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C8" w:rsidRPr="00075F27" w:rsidRDefault="008B3DC8" w:rsidP="008B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1"/>
        <w:gridCol w:w="7959"/>
        <w:gridCol w:w="1296"/>
      </w:tblGrid>
      <w:tr w:rsidR="008B3DC8" w:rsidRPr="002119F0" w:rsidTr="00885988">
        <w:trPr>
          <w:tblHeader/>
        </w:trPr>
        <w:tc>
          <w:tcPr>
            <w:tcW w:w="371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1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F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8B3DC8" w:rsidRPr="002119F0" w:rsidTr="00885988">
        <w:tc>
          <w:tcPr>
            <w:tcW w:w="4352" w:type="pct"/>
            <w:gridSpan w:val="2"/>
            <w:shd w:val="clear" w:color="auto" w:fill="auto"/>
          </w:tcPr>
          <w:p w:rsidR="008B3DC8" w:rsidRPr="007A5AFC" w:rsidRDefault="008B3DC8" w:rsidP="009113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790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0E1" w:rsidRPr="002119F0" w:rsidTr="007900E1">
        <w:tc>
          <w:tcPr>
            <w:tcW w:w="5000" w:type="pct"/>
            <w:gridSpan w:val="3"/>
            <w:shd w:val="clear" w:color="auto" w:fill="D9D9D9" w:themeFill="background1" w:themeFillShade="D9"/>
          </w:tcPr>
          <w:p w:rsidR="007900E1" w:rsidRPr="002119F0" w:rsidRDefault="007900E1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119F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7900E1" w:rsidRPr="002119F0" w:rsidTr="00885988">
        <w:tc>
          <w:tcPr>
            <w:tcW w:w="371" w:type="pct"/>
            <w:vMerge w:val="restart"/>
            <w:shd w:val="clear" w:color="auto" w:fill="auto"/>
          </w:tcPr>
          <w:p w:rsidR="007900E1" w:rsidRPr="00D5037C" w:rsidRDefault="007900E1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pct"/>
            <w:shd w:val="clear" w:color="auto" w:fill="auto"/>
          </w:tcPr>
          <w:p w:rsidR="007900E1" w:rsidRPr="00D5037C" w:rsidRDefault="007900E1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7900E1" w:rsidRPr="002119F0" w:rsidRDefault="00427898" w:rsidP="00790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0E1" w:rsidRPr="002119F0" w:rsidTr="00CA14E6">
        <w:trPr>
          <w:trHeight w:val="911"/>
        </w:trPr>
        <w:tc>
          <w:tcPr>
            <w:tcW w:w="371" w:type="pct"/>
            <w:vMerge/>
            <w:shd w:val="clear" w:color="auto" w:fill="auto"/>
          </w:tcPr>
          <w:p w:rsidR="007900E1" w:rsidRPr="002119F0" w:rsidRDefault="007900E1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7900E1" w:rsidRPr="002119F0" w:rsidRDefault="007900E1" w:rsidP="00CA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E6">
              <w:rPr>
                <w:rFonts w:ascii="Times New Roman" w:hAnsi="Times New Roman" w:cs="Times New Roman"/>
                <w:sz w:val="24"/>
                <w:szCs w:val="24"/>
              </w:rPr>
              <w:t>1.1.1.Цели и задачи Рабочей программы по реализации основной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E6"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A14E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E14551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FD4931">
              <w:rPr>
                <w:rFonts w:ascii="Times New Roman" w:hAnsi="Times New Roman" w:cs="Times New Roman"/>
                <w:sz w:val="24"/>
                <w:szCs w:val="24"/>
              </w:rPr>
              <w:t xml:space="preserve">дагогом </w:t>
            </w:r>
            <w:r w:rsidR="00E14551">
              <w:rPr>
                <w:rFonts w:ascii="Times New Roman" w:hAnsi="Times New Roman" w:cs="Times New Roman"/>
                <w:sz w:val="24"/>
                <w:szCs w:val="24"/>
              </w:rPr>
              <w:t>группы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Рабочая программа)</w:t>
            </w:r>
          </w:p>
        </w:tc>
        <w:tc>
          <w:tcPr>
            <w:tcW w:w="648" w:type="pct"/>
            <w:vMerge/>
            <w:shd w:val="clear" w:color="auto" w:fill="auto"/>
          </w:tcPr>
          <w:p w:rsidR="007900E1" w:rsidRPr="002119F0" w:rsidRDefault="007900E1" w:rsidP="00790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E1" w:rsidRPr="002119F0" w:rsidTr="00CA14E6">
        <w:trPr>
          <w:trHeight w:val="502"/>
        </w:trPr>
        <w:tc>
          <w:tcPr>
            <w:tcW w:w="371" w:type="pct"/>
            <w:vMerge/>
            <w:shd w:val="clear" w:color="auto" w:fill="auto"/>
          </w:tcPr>
          <w:p w:rsidR="007900E1" w:rsidRPr="002119F0" w:rsidRDefault="007900E1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7900E1" w:rsidRPr="002119F0" w:rsidRDefault="007900E1" w:rsidP="00CA1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2119F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Рабочей программы</w:t>
            </w:r>
          </w:p>
        </w:tc>
        <w:tc>
          <w:tcPr>
            <w:tcW w:w="648" w:type="pct"/>
            <w:vMerge/>
            <w:shd w:val="clear" w:color="auto" w:fill="auto"/>
          </w:tcPr>
          <w:p w:rsidR="007900E1" w:rsidRPr="002119F0" w:rsidRDefault="007900E1" w:rsidP="00790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8" w:rsidRPr="002119F0" w:rsidTr="004F7C59">
        <w:trPr>
          <w:trHeight w:val="306"/>
        </w:trPr>
        <w:tc>
          <w:tcPr>
            <w:tcW w:w="37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pct"/>
            <w:shd w:val="clear" w:color="auto" w:fill="auto"/>
          </w:tcPr>
          <w:p w:rsidR="008B3DC8" w:rsidRPr="00D5037C" w:rsidRDefault="008B3DC8" w:rsidP="004F7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воспитанниками 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790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DC8" w:rsidRPr="002119F0" w:rsidTr="00885988">
        <w:tc>
          <w:tcPr>
            <w:tcW w:w="37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оценивание качества образовательной деятельности по Программе 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790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00E1" w:rsidRPr="002119F0" w:rsidTr="007900E1">
        <w:tc>
          <w:tcPr>
            <w:tcW w:w="5000" w:type="pct"/>
            <w:gridSpan w:val="3"/>
            <w:shd w:val="clear" w:color="auto" w:fill="D9D9D9" w:themeFill="background1" w:themeFillShade="D9"/>
          </w:tcPr>
          <w:p w:rsidR="007900E1" w:rsidRPr="002119F0" w:rsidRDefault="007900E1" w:rsidP="007900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9F0">
              <w:rPr>
                <w:rFonts w:ascii="Times New Roman" w:hAnsi="Times New Roman" w:cs="Times New Roman"/>
                <w:b/>
                <w:sz w:val="24"/>
                <w:szCs w:val="24"/>
              </w:rPr>
              <w:t>. Содержательный раздел</w:t>
            </w:r>
          </w:p>
        </w:tc>
      </w:tr>
      <w:tr w:rsidR="008B3DC8" w:rsidRPr="002119F0" w:rsidTr="00885988">
        <w:trPr>
          <w:trHeight w:val="283"/>
        </w:trPr>
        <w:tc>
          <w:tcPr>
            <w:tcW w:w="37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48" w:type="pct"/>
            <w:shd w:val="clear" w:color="auto" w:fill="auto"/>
          </w:tcPr>
          <w:p w:rsidR="008B3DC8" w:rsidRDefault="00427898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3FE2" w:rsidRPr="002119F0" w:rsidTr="00D5037C">
        <w:trPr>
          <w:trHeight w:val="570"/>
        </w:trPr>
        <w:tc>
          <w:tcPr>
            <w:tcW w:w="371" w:type="pct"/>
            <w:vMerge w:val="restar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8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503FE2" w:rsidRDefault="00503FE2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98" w:rsidRPr="002119F0" w:rsidRDefault="00427898" w:rsidP="00427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  <w:p w:rsidR="00503FE2" w:rsidRPr="002119F0" w:rsidRDefault="00503FE2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E2" w:rsidRPr="002119F0" w:rsidTr="00885988">
        <w:tc>
          <w:tcPr>
            <w:tcW w:w="371" w:type="pct"/>
            <w:vMerge/>
            <w:shd w:val="clear" w:color="auto" w:fill="auto"/>
          </w:tcPr>
          <w:p w:rsidR="00503FE2" w:rsidRPr="002119F0" w:rsidRDefault="00503FE2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503FE2" w:rsidRPr="002119F0" w:rsidRDefault="00503FE2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 Социально-коммуникативное развитие</w:t>
            </w:r>
          </w:p>
        </w:tc>
        <w:tc>
          <w:tcPr>
            <w:tcW w:w="648" w:type="pct"/>
            <w:vMerge/>
            <w:shd w:val="clear" w:color="auto" w:fill="auto"/>
          </w:tcPr>
          <w:p w:rsidR="00503FE2" w:rsidRPr="002119F0" w:rsidRDefault="00503FE2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8" w:rsidRPr="002119F0" w:rsidTr="00885988">
        <w:tc>
          <w:tcPr>
            <w:tcW w:w="371" w:type="pct"/>
            <w:vMerge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2.2.2.2. Познавательное развитие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3DC8" w:rsidRPr="002119F0" w:rsidTr="00885988">
        <w:tc>
          <w:tcPr>
            <w:tcW w:w="371" w:type="pct"/>
            <w:vMerge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2.2.2.3. Речевое развитие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503FE2" w:rsidP="00503FE2">
            <w:pPr>
              <w:tabs>
                <w:tab w:val="left" w:pos="451"/>
                <w:tab w:val="center" w:pos="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3DC8" w:rsidRPr="002119F0" w:rsidTr="00885988">
        <w:tc>
          <w:tcPr>
            <w:tcW w:w="371" w:type="pct"/>
            <w:vMerge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2.2.2.4. Художественно-эстетическое развитие 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3DC8" w:rsidRPr="002119F0" w:rsidTr="00885988">
        <w:tc>
          <w:tcPr>
            <w:tcW w:w="371" w:type="pct"/>
            <w:vMerge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pct"/>
            <w:shd w:val="clear" w:color="auto" w:fill="auto"/>
          </w:tcPr>
          <w:p w:rsidR="008B3DC8" w:rsidRPr="002119F0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2.2.2.5. Физическое развитие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3FE2" w:rsidRPr="002119F0" w:rsidTr="00885988">
        <w:trPr>
          <w:trHeight w:val="317"/>
        </w:trPr>
        <w:tc>
          <w:tcPr>
            <w:tcW w:w="37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648" w:type="pct"/>
            <w:shd w:val="clear" w:color="auto" w:fill="auto"/>
          </w:tcPr>
          <w:p w:rsidR="00503FE2" w:rsidRPr="002119F0" w:rsidRDefault="00427898" w:rsidP="00503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3FE2" w:rsidRPr="002119F0" w:rsidTr="00885988">
        <w:tc>
          <w:tcPr>
            <w:tcW w:w="37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педагогов с семьями воспитанниками</w:t>
            </w:r>
          </w:p>
        </w:tc>
        <w:tc>
          <w:tcPr>
            <w:tcW w:w="648" w:type="pct"/>
            <w:shd w:val="clear" w:color="auto" w:fill="auto"/>
          </w:tcPr>
          <w:p w:rsidR="00503FE2" w:rsidRPr="002119F0" w:rsidRDefault="00427898" w:rsidP="00CC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00E1" w:rsidRPr="001337B2" w:rsidTr="007900E1">
        <w:trPr>
          <w:trHeight w:val="29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900E1" w:rsidRPr="001337B2" w:rsidRDefault="007900E1" w:rsidP="009113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2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3.Организационный раздел</w:t>
            </w:r>
          </w:p>
        </w:tc>
      </w:tr>
      <w:tr w:rsidR="008B3DC8" w:rsidRPr="002119F0" w:rsidTr="005D12C1">
        <w:trPr>
          <w:trHeight w:val="353"/>
        </w:trPr>
        <w:tc>
          <w:tcPr>
            <w:tcW w:w="37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8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условия, обеспечивающие развитие ребенка 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427898" w:rsidP="00400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6E84" w:rsidRPr="002119F0" w:rsidTr="00885988">
        <w:tc>
          <w:tcPr>
            <w:tcW w:w="371" w:type="pct"/>
            <w:shd w:val="clear" w:color="auto" w:fill="auto"/>
          </w:tcPr>
          <w:p w:rsidR="00CC6E84" w:rsidRPr="00D5037C" w:rsidRDefault="00CC6E84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pct"/>
            <w:shd w:val="clear" w:color="auto" w:fill="auto"/>
          </w:tcPr>
          <w:p w:rsidR="00CC6E84" w:rsidRPr="00D5037C" w:rsidRDefault="00CC6E84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CC6E84" w:rsidRPr="002119F0" w:rsidRDefault="006D0798" w:rsidP="00400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6E84" w:rsidRPr="002119F0" w:rsidTr="00885988">
        <w:tc>
          <w:tcPr>
            <w:tcW w:w="371" w:type="pct"/>
            <w:shd w:val="clear" w:color="auto" w:fill="auto"/>
          </w:tcPr>
          <w:p w:rsidR="00CC6E84" w:rsidRPr="00D5037C" w:rsidRDefault="00CC6E84" w:rsidP="009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pct"/>
            <w:shd w:val="clear" w:color="auto" w:fill="auto"/>
          </w:tcPr>
          <w:p w:rsidR="00CC6E84" w:rsidRPr="00D5037C" w:rsidRDefault="00CC6E84" w:rsidP="00FB0F53">
            <w:pPr>
              <w:keepNext/>
              <w:shd w:val="clear" w:color="auto" w:fill="FFFFFF" w:themeFill="background1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Кадровые условия, реализации Рабочей программы</w:t>
            </w:r>
          </w:p>
        </w:tc>
        <w:tc>
          <w:tcPr>
            <w:tcW w:w="648" w:type="pct"/>
            <w:vMerge/>
            <w:shd w:val="clear" w:color="auto" w:fill="auto"/>
          </w:tcPr>
          <w:p w:rsidR="00CC6E84" w:rsidRPr="002119F0" w:rsidRDefault="00CC6E84" w:rsidP="0040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E2" w:rsidRPr="002119F0" w:rsidTr="00885988">
        <w:tc>
          <w:tcPr>
            <w:tcW w:w="37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pct"/>
            <w:shd w:val="clear" w:color="auto" w:fill="auto"/>
          </w:tcPr>
          <w:p w:rsidR="00503FE2" w:rsidRPr="00D5037C" w:rsidRDefault="00503FE2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Программы </w:t>
            </w:r>
          </w:p>
        </w:tc>
        <w:tc>
          <w:tcPr>
            <w:tcW w:w="648" w:type="pct"/>
            <w:shd w:val="clear" w:color="auto" w:fill="auto"/>
          </w:tcPr>
          <w:p w:rsidR="00503FE2" w:rsidRPr="002119F0" w:rsidRDefault="006D0798" w:rsidP="00400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DC8" w:rsidRPr="002119F0" w:rsidTr="00885988">
        <w:tc>
          <w:tcPr>
            <w:tcW w:w="371" w:type="pct"/>
            <w:shd w:val="clear" w:color="auto" w:fill="auto"/>
          </w:tcPr>
          <w:p w:rsidR="008B3DC8" w:rsidRPr="00D5037C" w:rsidRDefault="006D0798" w:rsidP="00911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B3DC8" w:rsidRPr="00D5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pct"/>
            <w:shd w:val="clear" w:color="auto" w:fill="auto"/>
          </w:tcPr>
          <w:p w:rsidR="008B3DC8" w:rsidRPr="00D5037C" w:rsidRDefault="008B3DC8" w:rsidP="009113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Режим дня и распорядок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6D0798" w:rsidP="00400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B3DC8" w:rsidRPr="002119F0" w:rsidTr="00885988">
        <w:tc>
          <w:tcPr>
            <w:tcW w:w="371" w:type="pct"/>
            <w:shd w:val="clear" w:color="auto" w:fill="auto"/>
          </w:tcPr>
          <w:p w:rsidR="008B3DC8" w:rsidRPr="00D5037C" w:rsidRDefault="008B3DC8" w:rsidP="0091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988" w:rsidRPr="00D5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143" w:rsidRPr="00D5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pct"/>
            <w:shd w:val="clear" w:color="auto" w:fill="auto"/>
          </w:tcPr>
          <w:p w:rsidR="008B3DC8" w:rsidRPr="00D5037C" w:rsidRDefault="008B3DC8" w:rsidP="0091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Перечень нормат</w:t>
            </w:r>
            <w:r w:rsidR="00885988"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ивных </w:t>
            </w:r>
            <w:r w:rsidRPr="00D5037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885988" w:rsidRPr="00D5037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литературных источников</w:t>
            </w:r>
          </w:p>
        </w:tc>
        <w:tc>
          <w:tcPr>
            <w:tcW w:w="648" w:type="pct"/>
            <w:shd w:val="clear" w:color="auto" w:fill="auto"/>
          </w:tcPr>
          <w:p w:rsidR="008B3DC8" w:rsidRPr="002119F0" w:rsidRDefault="006D0798" w:rsidP="0040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00E1" w:rsidRPr="002119F0" w:rsidTr="007900E1">
        <w:tc>
          <w:tcPr>
            <w:tcW w:w="5000" w:type="pct"/>
            <w:gridSpan w:val="3"/>
            <w:shd w:val="clear" w:color="auto" w:fill="auto"/>
          </w:tcPr>
          <w:p w:rsidR="007900E1" w:rsidRPr="002119F0" w:rsidRDefault="007900E1" w:rsidP="007900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F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8B3DC8" w:rsidRPr="002119F0" w:rsidTr="00885988">
        <w:tc>
          <w:tcPr>
            <w:tcW w:w="5000" w:type="pct"/>
            <w:gridSpan w:val="3"/>
            <w:shd w:val="clear" w:color="auto" w:fill="auto"/>
          </w:tcPr>
          <w:p w:rsidR="008B3DC8" w:rsidRPr="002119F0" w:rsidRDefault="008B3DC8" w:rsidP="00997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8" w:rsidRPr="002119F0" w:rsidTr="00885988">
        <w:tc>
          <w:tcPr>
            <w:tcW w:w="5000" w:type="pct"/>
            <w:gridSpan w:val="3"/>
            <w:shd w:val="clear" w:color="auto" w:fill="auto"/>
          </w:tcPr>
          <w:p w:rsidR="008B3DC8" w:rsidRPr="002119F0" w:rsidRDefault="008B3DC8" w:rsidP="00997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8" w:rsidRPr="002119F0" w:rsidTr="00885988">
        <w:trPr>
          <w:trHeight w:val="160"/>
        </w:trPr>
        <w:tc>
          <w:tcPr>
            <w:tcW w:w="5000" w:type="pct"/>
            <w:gridSpan w:val="3"/>
            <w:shd w:val="clear" w:color="auto" w:fill="auto"/>
          </w:tcPr>
          <w:p w:rsidR="008B3DC8" w:rsidRPr="002119F0" w:rsidRDefault="008B3DC8" w:rsidP="004851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8" w:rsidRPr="002119F0" w:rsidTr="00885988">
        <w:trPr>
          <w:trHeight w:val="160"/>
        </w:trPr>
        <w:tc>
          <w:tcPr>
            <w:tcW w:w="5000" w:type="pct"/>
            <w:gridSpan w:val="3"/>
            <w:shd w:val="clear" w:color="auto" w:fill="auto"/>
          </w:tcPr>
          <w:p w:rsidR="008B3DC8" w:rsidRPr="002119F0" w:rsidRDefault="008B3DC8" w:rsidP="00485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C3E" w:rsidRPr="002119F0" w:rsidTr="00885988">
        <w:trPr>
          <w:trHeight w:val="160"/>
        </w:trPr>
        <w:tc>
          <w:tcPr>
            <w:tcW w:w="5000" w:type="pct"/>
            <w:gridSpan w:val="3"/>
            <w:shd w:val="clear" w:color="auto" w:fill="auto"/>
          </w:tcPr>
          <w:p w:rsidR="00826C3E" w:rsidRPr="002119F0" w:rsidRDefault="00826C3E" w:rsidP="00485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3DC8" w:rsidRPr="002119F0" w:rsidTr="00885988">
        <w:trPr>
          <w:trHeight w:val="160"/>
        </w:trPr>
        <w:tc>
          <w:tcPr>
            <w:tcW w:w="5000" w:type="pct"/>
            <w:gridSpan w:val="3"/>
            <w:shd w:val="clear" w:color="auto" w:fill="auto"/>
          </w:tcPr>
          <w:p w:rsidR="008B3DC8" w:rsidRPr="002119F0" w:rsidRDefault="008B3DC8" w:rsidP="004F7C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DE3" w:rsidRPr="002119F0" w:rsidTr="00885988">
        <w:trPr>
          <w:trHeight w:val="160"/>
        </w:trPr>
        <w:tc>
          <w:tcPr>
            <w:tcW w:w="5000" w:type="pct"/>
            <w:gridSpan w:val="3"/>
            <w:shd w:val="clear" w:color="auto" w:fill="auto"/>
          </w:tcPr>
          <w:p w:rsidR="00997DE3" w:rsidRDefault="00997DE3" w:rsidP="00485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4A04" w:rsidRDefault="00AC4A04" w:rsidP="00885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A04" w:rsidRDefault="00AC4A04" w:rsidP="00885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78" w:rsidRDefault="00EA2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5988" w:rsidRPr="00886108" w:rsidRDefault="00885988" w:rsidP="00885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1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Поэтому миссия дошкольного образования – сохранение уникальности и </w:t>
      </w:r>
      <w:proofErr w:type="spellStart"/>
      <w:r w:rsidRPr="0088610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86108">
        <w:rPr>
          <w:rFonts w:ascii="Times New Roman" w:hAnsi="Times New Roman" w:cs="Times New Roman"/>
          <w:sz w:val="24"/>
          <w:szCs w:val="24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безопасного образа жизни.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108">
        <w:rPr>
          <w:rFonts w:ascii="Times New Roman" w:hAnsi="Times New Roman" w:cs="Times New Roman"/>
          <w:sz w:val="24"/>
          <w:szCs w:val="24"/>
        </w:rPr>
        <w:t xml:space="preserve">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образованию, изменениями условий жизни и взросления детей, обобщаемых в понятии «новая социокультурная ситуация развития детства», а также новыми данными многочисленных исследований в области </w:t>
      </w:r>
      <w:proofErr w:type="spellStart"/>
      <w:r w:rsidRPr="00886108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886108">
        <w:rPr>
          <w:rFonts w:ascii="Times New Roman" w:hAnsi="Times New Roman" w:cs="Times New Roman"/>
          <w:sz w:val="24"/>
          <w:szCs w:val="24"/>
        </w:rPr>
        <w:t xml:space="preserve">, психологии развития, исследований семьи и детства и др. </w:t>
      </w:r>
      <w:proofErr w:type="gramEnd"/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108">
        <w:rPr>
          <w:rFonts w:ascii="Times New Roman" w:hAnsi="Times New Roman" w:cs="Times New Roman"/>
          <w:sz w:val="24"/>
          <w:szCs w:val="24"/>
        </w:rPr>
        <w:t xml:space="preserve">Международные педагогические исследования, такие как сравнительные исследования достижений учащихся TIMSS, PISA и PIRLS, исследования, проводившиеся ОЭСР, такие как </w:t>
      </w:r>
      <w:proofErr w:type="spellStart"/>
      <w:r w:rsidRPr="00886108">
        <w:rPr>
          <w:rFonts w:ascii="Times New Roman" w:hAnsi="Times New Roman" w:cs="Times New Roman"/>
          <w:sz w:val="24"/>
          <w:szCs w:val="24"/>
        </w:rPr>
        <w:t>StartingStrong</w:t>
      </w:r>
      <w:proofErr w:type="spellEnd"/>
      <w:r w:rsidRPr="00886108">
        <w:rPr>
          <w:rFonts w:ascii="Times New Roman" w:hAnsi="Times New Roman" w:cs="Times New Roman"/>
          <w:sz w:val="24"/>
          <w:szCs w:val="24"/>
        </w:rPr>
        <w:t>, движение за права детей, получившее распространение во всем мире после принятия ООН в 1989 г. Конвенции о правах ребенка, свидетельствуют о понимании ключевого значения образования в стабильном развитии общества, о важности создания условий доступности качественного образования для детей на самых ранних</w:t>
      </w:r>
      <w:proofErr w:type="gramEnd"/>
      <w:r w:rsidRPr="00886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108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886108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108">
        <w:rPr>
          <w:rFonts w:ascii="Times New Roman" w:hAnsi="Times New Roman" w:cs="Times New Roman"/>
          <w:sz w:val="24"/>
          <w:szCs w:val="24"/>
        </w:rPr>
        <w:t xml:space="preserve">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4 развития, их влияния на биографию отдельного человека, значения для стабильного развития общества и экономики в целом. </w:t>
      </w:r>
      <w:proofErr w:type="gramEnd"/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В условиях стремительного роста социальных, экономических, технологических и психологических перемен современные программы психолого-педагогической поддержки </w:t>
      </w:r>
      <w:r w:rsidRPr="00886108">
        <w:rPr>
          <w:rFonts w:ascii="Times New Roman" w:hAnsi="Times New Roman" w:cs="Times New Roman"/>
          <w:sz w:val="24"/>
          <w:szCs w:val="24"/>
        </w:rPr>
        <w:lastRenderedPageBreak/>
        <w:t xml:space="preserve">подрастающих поколений направлены, прежде всего, на раскрытие разнообразных форм активности, присущих самому ребенку.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Современные достижения цивилизации открывают новые возможности для развития ребенка с первых дней его жизни. Эти возможности связаны: </w:t>
      </w:r>
    </w:p>
    <w:p w:rsidR="00885988" w:rsidRDefault="00885988" w:rsidP="008859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 повышением ценностного статуса детства в современном обществе; </w:t>
      </w:r>
    </w:p>
    <w:p w:rsidR="00885988" w:rsidRDefault="00885988" w:rsidP="008859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 созданием новых форм и видов развивающих сред, способных мотивировать детей; </w:t>
      </w:r>
    </w:p>
    <w:p w:rsidR="00885988" w:rsidRDefault="00885988" w:rsidP="008859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 появлением коммуникационных и сетевых технологий; </w:t>
      </w:r>
    </w:p>
    <w:p w:rsidR="00885988" w:rsidRPr="00886108" w:rsidRDefault="00885988" w:rsidP="008859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>В то же время рост социальной неопределенности, нарастающая скорость социально</w:t>
      </w:r>
      <w:r w:rsidR="00FD4931">
        <w:rPr>
          <w:rFonts w:ascii="Times New Roman" w:hAnsi="Times New Roman" w:cs="Times New Roman"/>
          <w:sz w:val="24"/>
          <w:szCs w:val="24"/>
        </w:rPr>
        <w:t>-</w:t>
      </w:r>
      <w:r w:rsidRPr="00886108">
        <w:rPr>
          <w:rFonts w:ascii="Times New Roman" w:hAnsi="Times New Roman" w:cs="Times New Roman"/>
          <w:sz w:val="24"/>
          <w:szCs w:val="24"/>
        </w:rPr>
        <w:t xml:space="preserve">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 </w:t>
      </w:r>
    </w:p>
    <w:p w:rsidR="00885988" w:rsidRDefault="00885988" w:rsidP="0088598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ярко выраженная дифференциация социально-экономических условий жизни российских граждан ведет к нарастанию различий в траекториях развития детей из разных слоев, из разных регионов, из городской и сельской местности, несет угрозу утраты единого образовательного пространства; </w:t>
      </w:r>
    </w:p>
    <w:p w:rsidR="00885988" w:rsidRDefault="00885988" w:rsidP="0088598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>рост группы детей, характеризующихся ускоренным развитием, при увеличении количества детей с проблемными вариантами развития, детей, растущих в условиях социально</w:t>
      </w:r>
      <w:r w:rsidR="00FD4931">
        <w:rPr>
          <w:rFonts w:ascii="Times New Roman" w:hAnsi="Times New Roman" w:cs="Times New Roman"/>
          <w:sz w:val="24"/>
          <w:szCs w:val="24"/>
        </w:rPr>
        <w:t>-</w:t>
      </w:r>
      <w:r w:rsidRPr="00886108">
        <w:rPr>
          <w:rFonts w:ascii="Times New Roman" w:hAnsi="Times New Roman" w:cs="Times New Roman"/>
          <w:sz w:val="24"/>
          <w:szCs w:val="24"/>
        </w:rPr>
        <w:t>экономического, медико-биологического, экологического, педа</w:t>
      </w:r>
      <w:r w:rsidR="00E14551">
        <w:rPr>
          <w:rFonts w:ascii="Times New Roman" w:hAnsi="Times New Roman" w:cs="Times New Roman"/>
          <w:sz w:val="24"/>
          <w:szCs w:val="24"/>
        </w:rPr>
        <w:t xml:space="preserve">гогического и психологического </w:t>
      </w:r>
      <w:r w:rsidRPr="00886108">
        <w:rPr>
          <w:rFonts w:ascii="Times New Roman" w:hAnsi="Times New Roman" w:cs="Times New Roman"/>
          <w:sz w:val="24"/>
          <w:szCs w:val="24"/>
        </w:rPr>
        <w:t xml:space="preserve">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885988" w:rsidRDefault="00885988" w:rsidP="0088598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>игнорирование возрастной специфики дошкольного детства, перенос учебно</w:t>
      </w:r>
      <w:r w:rsidR="00FD4931">
        <w:rPr>
          <w:rFonts w:ascii="Times New Roman" w:hAnsi="Times New Roman" w:cs="Times New Roman"/>
          <w:sz w:val="24"/>
          <w:szCs w:val="24"/>
        </w:rPr>
        <w:t>-</w:t>
      </w:r>
      <w:r w:rsidRPr="00886108">
        <w:rPr>
          <w:rFonts w:ascii="Times New Roman" w:hAnsi="Times New Roman" w:cs="Times New Roman"/>
          <w:sz w:val="24"/>
          <w:szCs w:val="24"/>
        </w:rPr>
        <w:t xml:space="preserve">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образования; </w:t>
      </w:r>
    </w:p>
    <w:p w:rsidR="00885988" w:rsidRDefault="00885988" w:rsidP="0088598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>тенденция к «</w:t>
      </w:r>
      <w:proofErr w:type="spellStart"/>
      <w:r w:rsidRPr="00886108">
        <w:rPr>
          <w:rFonts w:ascii="Times New Roman" w:hAnsi="Times New Roman" w:cs="Times New Roman"/>
          <w:sz w:val="24"/>
          <w:szCs w:val="24"/>
        </w:rPr>
        <w:t>школяризации</w:t>
      </w:r>
      <w:proofErr w:type="spellEnd"/>
      <w:r w:rsidRPr="00886108">
        <w:rPr>
          <w:rFonts w:ascii="Times New Roman" w:hAnsi="Times New Roman" w:cs="Times New Roman"/>
          <w:sz w:val="24"/>
          <w:szCs w:val="24"/>
        </w:rPr>
        <w:t xml:space="preserve">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 w:rsidRPr="00886108">
        <w:rPr>
          <w:rFonts w:ascii="Times New Roman" w:hAnsi="Times New Roman" w:cs="Times New Roman"/>
          <w:sz w:val="24"/>
          <w:szCs w:val="24"/>
        </w:rPr>
        <w:t>псевдоучебной</w:t>
      </w:r>
      <w:proofErr w:type="spellEnd"/>
      <w:r w:rsidRPr="00886108">
        <w:rPr>
          <w:rFonts w:ascii="Times New Roman" w:hAnsi="Times New Roman" w:cs="Times New Roman"/>
          <w:sz w:val="24"/>
          <w:szCs w:val="24"/>
        </w:rPr>
        <w:t xml:space="preserve"> деятельностью приводит к снижению общей активности детей – игровой, познавательной, исследовательской, коммуникативной и пр., что ведет к слабой сформированности у детей предпосылок учебной деятельности, </w:t>
      </w:r>
      <w:proofErr w:type="gramStart"/>
      <w:r w:rsidRPr="0088610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108">
        <w:rPr>
          <w:rFonts w:ascii="Times New Roman" w:hAnsi="Times New Roman" w:cs="Times New Roman"/>
          <w:sz w:val="24"/>
          <w:szCs w:val="24"/>
        </w:rPr>
        <w:t xml:space="preserve"> следовательно, к снижению их мотивации к учению на следующих уровнях образования; </w:t>
      </w:r>
    </w:p>
    <w:p w:rsidR="00885988" w:rsidRPr="00886108" w:rsidRDefault="00885988" w:rsidP="0088598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 xml:space="preserve">неблагоприятная тенденция к обеднению и ограничению общения детей с другими детьми приводит к росту явлений социальной изоляции (детского одиночества), отвержения, к низкому уровню коммуникативной компетентности детей, низкой мотивации общения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 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108">
        <w:rPr>
          <w:rFonts w:ascii="Times New Roman" w:hAnsi="Times New Roman" w:cs="Times New Roman"/>
          <w:sz w:val="24"/>
          <w:szCs w:val="24"/>
        </w:rPr>
        <w:t xml:space="preserve"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</w:t>
      </w:r>
      <w:r w:rsidRPr="006834F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- образовательная программа дошкольного образования (далее – Программа) структурного подразделения государственного бюджетного общеобразовательного учреждения Самарской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области средней общеобразовательной школы  </w:t>
      </w:r>
      <w:r w:rsidR="00FD4931">
        <w:rPr>
          <w:rFonts w:ascii="Times New Roman" w:hAnsi="Times New Roman" w:cs="Times New Roman"/>
          <w:sz w:val="24"/>
          <w:szCs w:val="24"/>
        </w:rPr>
        <w:lastRenderedPageBreak/>
        <w:t>«Образовательный центр</w:t>
      </w:r>
      <w:r w:rsidRPr="006834F2">
        <w:rPr>
          <w:rFonts w:ascii="Times New Roman" w:hAnsi="Times New Roman" w:cs="Times New Roman"/>
          <w:sz w:val="24"/>
          <w:szCs w:val="24"/>
        </w:rPr>
        <w:t>»</w:t>
      </w:r>
      <w:r w:rsidR="00FD4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9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4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931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FD49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D493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FD4931">
        <w:rPr>
          <w:rFonts w:ascii="Times New Roman" w:hAnsi="Times New Roman" w:cs="Times New Roman"/>
          <w:sz w:val="24"/>
          <w:szCs w:val="24"/>
        </w:rPr>
        <w:t>-Черкасский Самарской области</w:t>
      </w:r>
      <w:r w:rsidRPr="006834F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C5321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). Это</w:t>
      </w:r>
      <w:r w:rsidRPr="006834F2">
        <w:rPr>
          <w:rFonts w:ascii="Times New Roman" w:hAnsi="Times New Roman" w:cs="Times New Roman"/>
          <w:sz w:val="24"/>
          <w:szCs w:val="24"/>
        </w:rPr>
        <w:t xml:space="preserve"> нормативно-управленческий документ, определяющий содержание и организацию образовательной деятельности по дошкольному образованию в структурном подразделении. </w:t>
      </w:r>
    </w:p>
    <w:p w:rsidR="00885988" w:rsidRPr="006834F2" w:rsidRDefault="00885988" w:rsidP="008859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108">
        <w:rPr>
          <w:rFonts w:ascii="Times New Roman" w:hAnsi="Times New Roman" w:cs="Times New Roman"/>
          <w:sz w:val="24"/>
          <w:szCs w:val="24"/>
        </w:rPr>
        <w:t>Программа  носит  открытый характер.</w:t>
      </w:r>
      <w:r w:rsidRPr="006834F2">
        <w:rPr>
          <w:rFonts w:ascii="Times New Roman" w:hAnsi="Times New Roman" w:cs="Times New Roman"/>
          <w:sz w:val="24"/>
          <w:szCs w:val="24"/>
        </w:rPr>
        <w:t xml:space="preserve">  Она задает основополагающие  принципы, цели  и задачи воспитания, создавая простор для творческого использования различных педагогических технологий. Во всех ситуациях взаимодействия с воспитанником педагог выступает как проводник общечеловеческого и собственного, личного опыта гуманистического отношения к людям. Ему предоставлено </w:t>
      </w:r>
      <w:r w:rsidRPr="00886108">
        <w:rPr>
          <w:rFonts w:ascii="Times New Roman" w:hAnsi="Times New Roman" w:cs="Times New Roman"/>
          <w:sz w:val="24"/>
          <w:szCs w:val="24"/>
        </w:rPr>
        <w:t>право выбора</w:t>
      </w:r>
      <w:r w:rsidRPr="006834F2">
        <w:rPr>
          <w:rFonts w:ascii="Times New Roman" w:hAnsi="Times New Roman" w:cs="Times New Roman"/>
          <w:sz w:val="24"/>
          <w:szCs w:val="24"/>
        </w:rPr>
        <w:t xml:space="preserve"> тех или иных способов решения педагогических задач, создания конкретных условий воспитания и развития детей. Такой подход позволяет педагогу творчески и грамотно организовывать образовательный процесс.</w:t>
      </w:r>
    </w:p>
    <w:p w:rsidR="00885988" w:rsidRPr="006834F2" w:rsidRDefault="00885988" w:rsidP="008859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Нормативной базой для составления Программы</w:t>
      </w:r>
      <w:r w:rsidRPr="006834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F2">
        <w:rPr>
          <w:rFonts w:ascii="Times New Roman" w:hAnsi="Times New Roman" w:cs="Times New Roman"/>
          <w:sz w:val="24"/>
          <w:szCs w:val="24"/>
        </w:rPr>
        <w:t xml:space="preserve">структурного подразделения являются: </w:t>
      </w:r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(</w:t>
      </w:r>
      <w:proofErr w:type="spellStart"/>
      <w:r w:rsidRPr="006834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34F2">
        <w:rPr>
          <w:rFonts w:ascii="Times New Roman" w:hAnsi="Times New Roman" w:cs="Times New Roman"/>
          <w:sz w:val="24"/>
          <w:szCs w:val="24"/>
        </w:rPr>
        <w:t xml:space="preserve"> России) от 17 октября 2013 г. №1155 г. Самара «Об утверждении федерального государственного образовательного стандарта дошкольного образования»);</w:t>
      </w:r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(</w:t>
      </w:r>
      <w:proofErr w:type="spellStart"/>
      <w:r w:rsidRPr="006834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34F2">
        <w:rPr>
          <w:rFonts w:ascii="Times New Roman" w:hAnsi="Times New Roman" w:cs="Times New Roman"/>
          <w:sz w:val="24"/>
          <w:szCs w:val="24"/>
        </w:rPr>
        <w:t xml:space="preserve"> России) от 30.08.2013 №1014 г. Самара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образования»);</w:t>
      </w:r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Концепция содержания непрерывного образования (дошкольное и начальное звено) (Утверждена Федеральным координационным советом по общему образованию Минобразования России 17.06.2003 г.);</w:t>
      </w:r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4F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6834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изм., внесенными Решением Верховного Суда РФ от 04.04.2014 N АКПИ14-281</w:t>
      </w: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6834F2">
        <w:rPr>
          <w:rFonts w:ascii="Times New Roman" w:hAnsi="Times New Roman" w:cs="Times New Roman"/>
          <w:sz w:val="24"/>
          <w:szCs w:val="24"/>
        </w:rPr>
        <w:t xml:space="preserve"> (утв.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Федерации, от 15.05.2013 г. № 26);</w:t>
      </w:r>
      <w:proofErr w:type="gramEnd"/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Устав государственного бюджетного общеобразовательного учреждения Самарской области средн</w:t>
      </w:r>
      <w:r w:rsidR="00FD4931">
        <w:rPr>
          <w:rFonts w:ascii="Times New Roman" w:hAnsi="Times New Roman" w:cs="Times New Roman"/>
          <w:sz w:val="24"/>
          <w:szCs w:val="24"/>
        </w:rPr>
        <w:t xml:space="preserve">ей общеобразовательной школы «Образовательный центр» </w:t>
      </w:r>
      <w:proofErr w:type="gramStart"/>
      <w:r w:rsidR="00FD49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4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931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FD49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D4931">
        <w:rPr>
          <w:rFonts w:ascii="Times New Roman" w:hAnsi="Times New Roman" w:cs="Times New Roman"/>
          <w:sz w:val="24"/>
          <w:szCs w:val="24"/>
        </w:rPr>
        <w:t>Кинель-Черкаский</w:t>
      </w:r>
      <w:proofErr w:type="spellEnd"/>
      <w:r w:rsidR="00FD493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34F2">
        <w:rPr>
          <w:rFonts w:ascii="Times New Roman" w:hAnsi="Times New Roman" w:cs="Times New Roman"/>
          <w:sz w:val="24"/>
          <w:szCs w:val="24"/>
        </w:rPr>
        <w:t>;</w:t>
      </w:r>
    </w:p>
    <w:p w:rsidR="00885988" w:rsidRPr="006834F2" w:rsidRDefault="00885988" w:rsidP="008859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Положение о структурном подразделении государственного бюджетного общеобразовательного учреждения Самарской области средн</w:t>
      </w:r>
      <w:r w:rsidR="00FD4931">
        <w:rPr>
          <w:rFonts w:ascii="Times New Roman" w:hAnsi="Times New Roman" w:cs="Times New Roman"/>
          <w:sz w:val="24"/>
          <w:szCs w:val="24"/>
        </w:rPr>
        <w:t>ей общеобразовательной школы «О</w:t>
      </w:r>
      <w:r w:rsidR="002011D1">
        <w:rPr>
          <w:rFonts w:ascii="Times New Roman" w:hAnsi="Times New Roman" w:cs="Times New Roman"/>
          <w:sz w:val="24"/>
          <w:szCs w:val="24"/>
        </w:rPr>
        <w:t xml:space="preserve">бразовательный центр» </w:t>
      </w:r>
      <w:proofErr w:type="spellStart"/>
      <w:r w:rsidR="002011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011D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011D1">
        <w:rPr>
          <w:rFonts w:ascii="Times New Roman" w:hAnsi="Times New Roman" w:cs="Times New Roman"/>
          <w:sz w:val="24"/>
          <w:szCs w:val="24"/>
        </w:rPr>
        <w:t>лександ</w:t>
      </w:r>
      <w:r w:rsidR="00FD4931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="002011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011D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011D1">
        <w:rPr>
          <w:rFonts w:ascii="Times New Roman" w:hAnsi="Times New Roman" w:cs="Times New Roman"/>
          <w:sz w:val="24"/>
          <w:szCs w:val="24"/>
        </w:rPr>
        <w:t>-Черкасский Самарской области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О</w:t>
      </w:r>
      <w:r w:rsidRPr="006834F2">
        <w:rPr>
          <w:rFonts w:ascii="Times New Roman" w:eastAsia="Times New Roman" w:hAnsi="Times New Roman" w:cs="Times New Roman"/>
          <w:bCs/>
          <w:sz w:val="24"/>
          <w:szCs w:val="24"/>
        </w:rPr>
        <w:t xml:space="preserve">бязательная часть </w:t>
      </w:r>
      <w:r w:rsidRPr="006834F2">
        <w:rPr>
          <w:rFonts w:ascii="Times New Roman" w:hAnsi="Times New Roman" w:cs="Times New Roman"/>
          <w:sz w:val="24"/>
          <w:szCs w:val="24"/>
        </w:rPr>
        <w:t xml:space="preserve">Программы разработана </w:t>
      </w:r>
      <w:r w:rsidRPr="0015661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1566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66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6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661D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683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4F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2/15)) 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6834F2">
        <w:rPr>
          <w:rFonts w:ascii="Times New Roman" w:hAnsi="Times New Roman" w:cs="Times New Roman"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sz w:val="24"/>
          <w:szCs w:val="24"/>
        </w:rPr>
        <w:t>асть, формируемая</w:t>
      </w:r>
      <w:r w:rsidRPr="006834F2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Программы разработана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на основе программ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6834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7C59" w:rsidRPr="006834F2" w:rsidRDefault="004F7C59" w:rsidP="004F7C59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</w:t>
      </w:r>
      <w:proofErr w:type="spellStart"/>
      <w:r w:rsidRPr="006834F2">
        <w:rPr>
          <w:rFonts w:ascii="Times New Roman" w:hAnsi="Times New Roman" w:cs="Times New Roman"/>
          <w:color w:val="000000" w:themeColor="text1"/>
          <w:sz w:val="24"/>
          <w:szCs w:val="24"/>
        </w:rPr>
        <w:t>скорочтению</w:t>
      </w:r>
      <w:proofErr w:type="spellEnd"/>
      <w:r w:rsidRPr="0068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и подростков в возраст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от 5 до 12 лет, Р.Н.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выделением часов на специально организованную образовательную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(см. Учебный план (Приложение 4</w:t>
      </w:r>
      <w:r w:rsidRPr="0068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Программе)).</w:t>
      </w:r>
      <w:proofErr w:type="gramEnd"/>
    </w:p>
    <w:p w:rsidR="004F7C59" w:rsidRPr="006834F2" w:rsidRDefault="004F7C59" w:rsidP="004F7C59">
      <w:pPr>
        <w:pStyle w:val="Style22"/>
        <w:widowControl/>
        <w:numPr>
          <w:ilvl w:val="0"/>
          <w:numId w:val="2"/>
        </w:numPr>
        <w:spacing w:line="276" w:lineRule="auto"/>
        <w:ind w:left="284" w:right="-1" w:hanging="284"/>
        <w:rPr>
          <w:rFonts w:ascii="Times New Roman" w:eastAsia="Calibri" w:hAnsi="Times New Roman" w:cs="Times New Roman"/>
          <w:color w:val="000000" w:themeColor="text1"/>
        </w:rPr>
      </w:pPr>
      <w:r w:rsidRPr="006834F2">
        <w:rPr>
          <w:rFonts w:ascii="Times New Roman" w:eastAsia="Calibri" w:hAnsi="Times New Roman" w:cs="Times New Roman"/>
          <w:color w:val="000000" w:themeColor="text1"/>
        </w:rPr>
        <w:t>Играем в кукольный театр. «Театр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834F2">
        <w:rPr>
          <w:rFonts w:ascii="Times New Roman" w:eastAsia="Calibri" w:hAnsi="Times New Roman" w:cs="Times New Roman"/>
          <w:color w:val="000000" w:themeColor="text1"/>
        </w:rPr>
        <w:t>- творчество - дети». Программа развития творческих способностей средствами театрального искусства.</w:t>
      </w:r>
      <w:r w:rsidRPr="006834F2">
        <w:rPr>
          <w:rFonts w:ascii="Times New Roman" w:hAnsi="Times New Roman" w:cs="Times New Roman"/>
          <w:color w:val="000000" w:themeColor="text1"/>
        </w:rPr>
        <w:t xml:space="preserve"> </w:t>
      </w:r>
      <w:r w:rsidRPr="006834F2">
        <w:rPr>
          <w:rFonts w:ascii="Times New Roman" w:eastAsia="Calibri" w:hAnsi="Times New Roman" w:cs="Times New Roman"/>
          <w:color w:val="000000" w:themeColor="text1"/>
        </w:rPr>
        <w:t xml:space="preserve">Сорокина Н.Ф. , </w:t>
      </w:r>
      <w:proofErr w:type="spellStart"/>
      <w:r w:rsidRPr="006834F2">
        <w:rPr>
          <w:rFonts w:ascii="Times New Roman" w:eastAsia="Calibri" w:hAnsi="Times New Roman" w:cs="Times New Roman"/>
          <w:color w:val="000000" w:themeColor="text1"/>
        </w:rPr>
        <w:t>Миланович</w:t>
      </w:r>
      <w:proofErr w:type="spellEnd"/>
      <w:r w:rsidRPr="006834F2">
        <w:rPr>
          <w:rFonts w:ascii="Times New Roman" w:eastAsia="Calibri" w:hAnsi="Times New Roman" w:cs="Times New Roman"/>
          <w:color w:val="000000" w:themeColor="text1"/>
        </w:rPr>
        <w:t xml:space="preserve"> Л.Г. М.: МИПКРО, 1995.</w:t>
      </w:r>
    </w:p>
    <w:p w:rsidR="004F7C59" w:rsidRPr="006834F2" w:rsidRDefault="004F7C59" w:rsidP="004F7C59">
      <w:pPr>
        <w:pStyle w:val="Style22"/>
        <w:widowControl/>
        <w:numPr>
          <w:ilvl w:val="0"/>
          <w:numId w:val="2"/>
        </w:numPr>
        <w:spacing w:line="276" w:lineRule="auto"/>
        <w:ind w:left="284" w:right="-1" w:hanging="284"/>
        <w:rPr>
          <w:rFonts w:ascii="Times New Roman" w:hAnsi="Times New Roman" w:cs="Times New Roman"/>
          <w:color w:val="000000" w:themeColor="text1"/>
        </w:rPr>
      </w:pPr>
      <w:r w:rsidRPr="006834F2">
        <w:rPr>
          <w:rFonts w:ascii="Times New Roman" w:hAnsi="Times New Roman" w:cs="Times New Roman"/>
          <w:color w:val="000000" w:themeColor="text1"/>
        </w:rPr>
        <w:t>Программа оздоровления дошкольников «Зелёный</w:t>
      </w:r>
      <w:r>
        <w:rPr>
          <w:rFonts w:ascii="Times New Roman" w:hAnsi="Times New Roman" w:cs="Times New Roman"/>
          <w:color w:val="000000" w:themeColor="text1"/>
        </w:rPr>
        <w:t xml:space="preserve"> огонёк здоровья» М.</w:t>
      </w:r>
      <w:proofErr w:type="gramStart"/>
      <w:r>
        <w:rPr>
          <w:rFonts w:ascii="Times New Roman" w:hAnsi="Times New Roman" w:cs="Times New Roman"/>
          <w:color w:val="000000" w:themeColor="text1"/>
        </w:rPr>
        <w:t>Ю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Картушина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6834F2">
        <w:rPr>
          <w:rFonts w:ascii="Times New Roman" w:hAnsi="Times New Roman" w:cs="Times New Roman"/>
          <w:color w:val="000000" w:themeColor="text1"/>
        </w:rPr>
        <w:t>, М: СФЕРА, 2009 г.</w:t>
      </w:r>
    </w:p>
    <w:p w:rsidR="004F7C59" w:rsidRPr="004F7C59" w:rsidRDefault="004F7C59" w:rsidP="004F7C59">
      <w:pPr>
        <w:pStyle w:val="Style22"/>
        <w:widowControl/>
        <w:numPr>
          <w:ilvl w:val="0"/>
          <w:numId w:val="2"/>
        </w:numPr>
        <w:spacing w:line="276" w:lineRule="auto"/>
        <w:ind w:left="284" w:right="-1" w:hanging="284"/>
        <w:rPr>
          <w:rFonts w:ascii="Times New Roman" w:hAnsi="Times New Roman" w:cs="Times New Roman"/>
          <w:color w:val="000000" w:themeColor="text1"/>
        </w:rPr>
      </w:pPr>
      <w:r w:rsidRPr="006834F2">
        <w:rPr>
          <w:rFonts w:ascii="Times New Roman" w:eastAsia="Calibri" w:hAnsi="Times New Roman" w:cs="Times New Roman"/>
          <w:color w:val="000000" w:themeColor="text1"/>
        </w:rPr>
        <w:t>Программа социального развития ребёнка «Я – человек». – Козлова С.А.  М.: Школьная Пресса, 2004.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Кроме того в Программу вошли идеи и собственные образовательные практики учреждения для более полного учета особенностей структурного подразделения.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Программа в соответствии с требованиями ФГОС ДО включает три основных раздела: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>, содержательный и организационный</w:t>
      </w:r>
      <w:r w:rsidRPr="006834F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683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Pr="006834F2">
        <w:rPr>
          <w:rFonts w:ascii="Times New Roman" w:hAnsi="Times New Roman" w:cs="Times New Roman"/>
          <w:sz w:val="24"/>
          <w:szCs w:val="24"/>
        </w:rPr>
        <w:t xml:space="preserve"> (цели и задачи реализации Программы, принципы и подходы к ее формированию, значимые для разработки и реализации Программы характеристики, планируемые результаты освоения Программы)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 w:rsidRPr="006834F2">
        <w:rPr>
          <w:rFonts w:ascii="Times New Roman" w:hAnsi="Times New Roman" w:cs="Times New Roman"/>
          <w:sz w:val="24"/>
          <w:szCs w:val="24"/>
        </w:rPr>
        <w:t xml:space="preserve"> (содержание психолого-педагогической работы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способы и направления поддержки детской инициативы, особенности взаимодействия педагогического коллектива с семьями воспитанников и иные характеристики содержания Программы).</w:t>
      </w:r>
    </w:p>
    <w:p w:rsidR="00885988" w:rsidRPr="006834F2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834F2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6834F2">
        <w:rPr>
          <w:rFonts w:ascii="Times New Roman" w:hAnsi="Times New Roman" w:cs="Times New Roman"/>
          <w:sz w:val="24"/>
          <w:szCs w:val="24"/>
        </w:rPr>
        <w:t>(режим дня, традиционные для структурного подразделения мероприятия, особенности организации предметно-пространственной развивающей образовательной среды, требования к материально-техническим условиям реализации Программы)</w:t>
      </w:r>
      <w:r w:rsidRPr="006834F2">
        <w:rPr>
          <w:rFonts w:ascii="Times New Roman" w:hAnsi="Times New Roman" w:cs="Times New Roman"/>
          <w:b/>
          <w:sz w:val="24"/>
          <w:szCs w:val="24"/>
        </w:rPr>
        <w:t>.</w:t>
      </w:r>
    </w:p>
    <w:p w:rsidR="00885988" w:rsidRDefault="00885988" w:rsidP="008859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85988" w:rsidSect="00885988">
          <w:headerReference w:type="default" r:id="rId9"/>
          <w:pgSz w:w="11906" w:h="16838"/>
          <w:pgMar w:top="568" w:right="850" w:bottom="284" w:left="1276" w:header="708" w:footer="708" w:gutter="0"/>
          <w:cols w:space="708"/>
          <w:docGrid w:linePitch="360"/>
        </w:sectPr>
      </w:pPr>
      <w:r w:rsidRPr="006834F2">
        <w:rPr>
          <w:rFonts w:ascii="Times New Roman" w:hAnsi="Times New Roman" w:cs="Times New Roman"/>
          <w:b/>
          <w:sz w:val="24"/>
          <w:szCs w:val="24"/>
        </w:rPr>
        <w:t> </w:t>
      </w:r>
    </w:p>
    <w:p w:rsidR="00CA14E6" w:rsidRPr="00886108" w:rsidRDefault="00CA14E6" w:rsidP="00CA14E6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1.Целевой раздел</w:t>
      </w:r>
    </w:p>
    <w:p w:rsidR="00CA14E6" w:rsidRPr="00D015B6" w:rsidRDefault="00CA14E6" w:rsidP="00CA14E6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5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14E6" w:rsidRPr="00D015B6" w:rsidRDefault="00CA14E6" w:rsidP="00B33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B6">
        <w:rPr>
          <w:rFonts w:ascii="Times New Roman" w:hAnsi="Times New Roman" w:cs="Times New Roman"/>
          <w:b/>
          <w:sz w:val="24"/>
          <w:szCs w:val="24"/>
        </w:rPr>
        <w:t>1.1.1. </w:t>
      </w:r>
      <w:r w:rsidRPr="00CA14E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011D1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</w:t>
      </w:r>
      <w:r w:rsidR="004F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E6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</w:t>
      </w:r>
      <w:r w:rsidR="002011D1">
        <w:rPr>
          <w:rFonts w:ascii="Times New Roman" w:hAnsi="Times New Roman" w:cs="Times New Roman"/>
          <w:b/>
          <w:sz w:val="24"/>
          <w:szCs w:val="24"/>
        </w:rPr>
        <w:t xml:space="preserve">мме </w:t>
      </w:r>
      <w:r w:rsidRPr="00CA14E6">
        <w:rPr>
          <w:rFonts w:ascii="Times New Roman" w:hAnsi="Times New Roman" w:cs="Times New Roman"/>
          <w:b/>
          <w:sz w:val="24"/>
          <w:szCs w:val="24"/>
        </w:rPr>
        <w:t>дошкольного образования педаго</w:t>
      </w:r>
      <w:r w:rsidR="002011D1">
        <w:rPr>
          <w:rFonts w:ascii="Times New Roman" w:hAnsi="Times New Roman" w:cs="Times New Roman"/>
          <w:b/>
          <w:sz w:val="24"/>
          <w:szCs w:val="24"/>
        </w:rPr>
        <w:t>га</w:t>
      </w:r>
      <w:r w:rsidR="004F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D1">
        <w:rPr>
          <w:rFonts w:ascii="Times New Roman" w:hAnsi="Times New Roman" w:cs="Times New Roman"/>
          <w:b/>
          <w:sz w:val="24"/>
          <w:szCs w:val="24"/>
        </w:rPr>
        <w:t xml:space="preserve"> группы № 3</w:t>
      </w:r>
    </w:p>
    <w:p w:rsidR="00CA14E6" w:rsidRPr="006834F2" w:rsidRDefault="009A20E9" w:rsidP="00CA14E6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</w:rPr>
        <w:pict>
          <v:rect id="_x0000_i1025" style="width:510.2pt;height:1.5pt" o:hralign="center" o:hrstd="t" o:hrnoshade="t" o:hr="t" fillcolor="black [3213]" stroked="f"/>
        </w:pict>
      </w:r>
    </w:p>
    <w:p w:rsidR="00CA14E6" w:rsidRPr="006834F2" w:rsidRDefault="00CA14E6" w:rsidP="00CA14E6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Рабочей программы</w:t>
      </w:r>
      <w:r w:rsidRPr="006834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6834F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создание благоприятных</w:t>
      </w:r>
      <w:r w:rsidRPr="006834F2">
        <w:rPr>
          <w:rFonts w:ascii="Times New Roman" w:hAnsi="Times New Roman" w:cs="Times New Roman"/>
          <w:i/>
          <w:sz w:val="24"/>
          <w:szCs w:val="24"/>
        </w:rPr>
        <w:t xml:space="preserve"> условий для полноценного проживания ребенком дошкольного детства, проектирование социальных ситуаций развития ребен</w:t>
      </w:r>
      <w:r w:rsidR="002011D1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6834F2">
        <w:rPr>
          <w:rFonts w:ascii="Times New Roman" w:hAnsi="Times New Roman" w:cs="Times New Roman"/>
          <w:i/>
          <w:sz w:val="24"/>
          <w:szCs w:val="24"/>
        </w:rPr>
        <w:t xml:space="preserve"> и развивающей предметно-пространственной среды, обеспечивающих позитивную их социализацию, мотивацию и поддержку индивидуальности через общение, игру, познавательно-исследовательскую деятельность и другие формы активности.</w:t>
      </w:r>
    </w:p>
    <w:p w:rsidR="00CA14E6" w:rsidRPr="006834F2" w:rsidRDefault="009A20E9" w:rsidP="00CA14E6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</w:rPr>
        <w:pict>
          <v:rect id="_x0000_i1026" style="width:510.2pt;height:1.5pt" o:hralign="center" o:hrstd="t" o:hrnoshade="t" o:hr="t" fillcolor="black [3213]" stroked="f"/>
        </w:pict>
      </w:r>
    </w:p>
    <w:p w:rsidR="00CA14E6" w:rsidRDefault="00CA14E6" w:rsidP="00CA14E6">
      <w:pPr>
        <w:pStyle w:val="Default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Рабочей программы достигае</w:t>
      </w:r>
      <w:r w:rsidRPr="006834F2">
        <w:rPr>
          <w:rFonts w:ascii="Times New Roman" w:hAnsi="Times New Roman" w:cs="Times New Roman"/>
          <w:b/>
        </w:rPr>
        <w:t>тся через решение следующих задач:</w:t>
      </w:r>
    </w:p>
    <w:p w:rsidR="00CA14E6" w:rsidRPr="009343C0" w:rsidRDefault="00CA14E6" w:rsidP="00CA14E6">
      <w:pPr>
        <w:pStyle w:val="Default0"/>
        <w:spacing w:line="276" w:lineRule="auto"/>
        <w:jc w:val="both"/>
        <w:rPr>
          <w:rFonts w:ascii="Times New Roman" w:hAnsi="Times New Roman" w:cs="Times New Roman"/>
          <w:b/>
        </w:rPr>
      </w:pPr>
      <w:r w:rsidRPr="009343C0">
        <w:rPr>
          <w:rFonts w:ascii="Times New Roman" w:hAnsi="Times New Roman" w:cs="Times New Roman"/>
          <w:b/>
        </w:rPr>
        <w:t xml:space="preserve">- </w:t>
      </w:r>
      <w:r w:rsidRPr="009343C0">
        <w:rPr>
          <w:rFonts w:ascii="Times New Roman" w:hAnsi="Times New Roman" w:cs="Times New Roman"/>
        </w:rPr>
        <w:t>охрана и укрепление физического и психического здоровья детей, их эмоц</w:t>
      </w:r>
      <w:r w:rsidR="002011D1">
        <w:rPr>
          <w:rFonts w:ascii="Times New Roman" w:hAnsi="Times New Roman" w:cs="Times New Roman"/>
        </w:rPr>
        <w:t>ионального благополучия</w:t>
      </w:r>
      <w:proofErr w:type="gramStart"/>
      <w:r w:rsidR="002011D1">
        <w:rPr>
          <w:rFonts w:ascii="Times New Roman" w:hAnsi="Times New Roman" w:cs="Times New Roman"/>
        </w:rPr>
        <w:t xml:space="preserve"> </w:t>
      </w:r>
      <w:r w:rsidRPr="009343C0">
        <w:rPr>
          <w:rFonts w:ascii="Times New Roman" w:hAnsi="Times New Roman" w:cs="Times New Roman"/>
        </w:rPr>
        <w:t>;</w:t>
      </w:r>
      <w:proofErr w:type="gramEnd"/>
    </w:p>
    <w:p w:rsidR="00CA14E6" w:rsidRPr="006834F2" w:rsidRDefault="00CA14E6" w:rsidP="00CA14E6">
      <w:pPr>
        <w:pStyle w:val="a8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</w:pPr>
      <w:r w:rsidRPr="006834F2"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</w:t>
      </w:r>
      <w:r w:rsidR="002011D1">
        <w:t xml:space="preserve">ального статуса и </w:t>
      </w:r>
      <w:r w:rsidRPr="006834F2">
        <w:t xml:space="preserve"> особенностей развития;</w:t>
      </w:r>
    </w:p>
    <w:p w:rsidR="00CA14E6" w:rsidRPr="006834F2" w:rsidRDefault="00CA14E6" w:rsidP="00CA14E6">
      <w:pPr>
        <w:pStyle w:val="a8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</w:pPr>
      <w:r w:rsidRPr="006834F2"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CA14E6" w:rsidRPr="006834F2" w:rsidRDefault="00CA14E6" w:rsidP="00CA14E6">
      <w:pPr>
        <w:pStyle w:val="a8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</w:pPr>
      <w:r w:rsidRPr="006834F2"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A14E6" w:rsidRPr="006834F2" w:rsidRDefault="00CA14E6" w:rsidP="00CA14E6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0"/>
        <w:jc w:val="both"/>
      </w:pPr>
      <w:r w:rsidRPr="006834F2"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</w:t>
      </w:r>
      <w:r w:rsidR="002011D1">
        <w:t>льности</w:t>
      </w:r>
      <w:proofErr w:type="gramStart"/>
      <w:r w:rsidR="002011D1">
        <w:t xml:space="preserve"> </w:t>
      </w:r>
      <w:r w:rsidRPr="006834F2">
        <w:t>;</w:t>
      </w:r>
      <w:proofErr w:type="gramEnd"/>
    </w:p>
    <w:p w:rsidR="00CA14E6" w:rsidRPr="006834F2" w:rsidRDefault="00CA14E6" w:rsidP="00CA14E6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0"/>
        <w:jc w:val="both"/>
      </w:pPr>
      <w:r w:rsidRPr="006834F2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</w:t>
      </w:r>
      <w:r w:rsidR="000B240B">
        <w:t xml:space="preserve"> детей</w:t>
      </w:r>
      <w:r w:rsidRPr="006834F2">
        <w:t>;</w:t>
      </w:r>
    </w:p>
    <w:p w:rsidR="00CA14E6" w:rsidRPr="002F3428" w:rsidRDefault="00CA14E6" w:rsidP="00CA14E6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0"/>
        <w:jc w:val="both"/>
      </w:pPr>
      <w:r w:rsidRPr="006834F2">
        <w:t>обеспечение преемственности целей, задач и содержания дошкольного общего и начального общего образования.</w:t>
      </w:r>
    </w:p>
    <w:p w:rsidR="00CA14E6" w:rsidRPr="00CA14E6" w:rsidRDefault="00CA14E6" w:rsidP="00CA14E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 w:rsidRPr="006834F2">
        <w:rPr>
          <w:rFonts w:ascii="Times New Roman" w:hAnsi="Times New Roman" w:cs="Times New Roman"/>
          <w:b/>
          <w:sz w:val="24"/>
          <w:szCs w:val="24"/>
        </w:rPr>
        <w:t> </w:t>
      </w:r>
      <w:r w:rsidRPr="00CA14E6">
        <w:rPr>
          <w:rFonts w:ascii="Times New Roman" w:hAnsi="Times New Roman" w:cs="Times New Roman"/>
          <w:b/>
          <w:sz w:val="24"/>
          <w:szCs w:val="24"/>
        </w:rPr>
        <w:t>Принципы и подходы в процессе реализации Рабочей программы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Pr="006834F2">
        <w:rPr>
          <w:rFonts w:ascii="Times New Roman" w:hAnsi="Times New Roman" w:cs="Times New Roman"/>
          <w:sz w:val="24"/>
          <w:szCs w:val="24"/>
        </w:rPr>
        <w:t xml:space="preserve"> построена на следующих принципах:</w:t>
      </w:r>
    </w:p>
    <w:p w:rsidR="00CA14E6" w:rsidRPr="006834F2" w:rsidRDefault="00CA14E6" w:rsidP="00CA14E6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834F2">
        <w:rPr>
          <w:rFonts w:ascii="Times New Roman" w:hAnsi="Times New Roman" w:cs="Times New Roman"/>
          <w:sz w:val="20"/>
          <w:szCs w:val="20"/>
        </w:rPr>
        <w:t>Табл.1.</w:t>
      </w:r>
    </w:p>
    <w:tbl>
      <w:tblPr>
        <w:tblStyle w:val="a3"/>
        <w:tblW w:w="4946" w:type="pct"/>
        <w:tblInd w:w="108" w:type="dxa"/>
        <w:tblLook w:val="04A0" w:firstRow="1" w:lastRow="0" w:firstColumn="1" w:lastColumn="0" w:noHBand="0" w:noVBand="1"/>
      </w:tblPr>
      <w:tblGrid>
        <w:gridCol w:w="710"/>
        <w:gridCol w:w="4406"/>
        <w:gridCol w:w="4772"/>
      </w:tblGrid>
      <w:tr w:rsidR="00CA14E6" w:rsidRPr="009343C0" w:rsidTr="00B33A26">
        <w:trPr>
          <w:tblHeader/>
        </w:trPr>
        <w:tc>
          <w:tcPr>
            <w:tcW w:w="359" w:type="pct"/>
          </w:tcPr>
          <w:p w:rsidR="00CA14E6" w:rsidRPr="009343C0" w:rsidRDefault="00CA14E6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8" w:type="pct"/>
          </w:tcPr>
          <w:p w:rsidR="00CA14E6" w:rsidRPr="009343C0" w:rsidRDefault="00CA14E6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Принципы, заложенные в нормативных документах, на основе которых </w:t>
            </w:r>
            <w:proofErr w:type="gramStart"/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</w:t>
            </w:r>
            <w:proofErr w:type="gramEnd"/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</w:t>
            </w:r>
          </w:p>
        </w:tc>
        <w:tc>
          <w:tcPr>
            <w:tcW w:w="2413" w:type="pct"/>
          </w:tcPr>
          <w:p w:rsidR="00CA14E6" w:rsidRPr="009343C0" w:rsidRDefault="00CA14E6" w:rsidP="00911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дошкольного образования</w:t>
            </w:r>
          </w:p>
        </w:tc>
      </w:tr>
      <w:tr w:rsidR="00CA14E6" w:rsidRPr="009343C0" w:rsidTr="00B33A26">
        <w:tc>
          <w:tcPr>
            <w:tcW w:w="359" w:type="pct"/>
          </w:tcPr>
          <w:p w:rsidR="00CA14E6" w:rsidRPr="009343C0" w:rsidRDefault="00CA14E6" w:rsidP="009113FD">
            <w:pPr>
              <w:pStyle w:val="a4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CA14E6" w:rsidRPr="009343C0" w:rsidRDefault="00CA14E6" w:rsidP="00CA14E6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      </w:r>
          </w:p>
        </w:tc>
        <w:tc>
          <w:tcPr>
            <w:tcW w:w="2413" w:type="pct"/>
          </w:tcPr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ребенком всех этапов детства, обогащение (амплификация) детского развития.</w:t>
            </w:r>
          </w:p>
        </w:tc>
      </w:tr>
      <w:tr w:rsidR="00CA14E6" w:rsidRPr="009343C0" w:rsidTr="00B33A26">
        <w:tc>
          <w:tcPr>
            <w:tcW w:w="359" w:type="pct"/>
          </w:tcPr>
          <w:p w:rsidR="00CA14E6" w:rsidRPr="009343C0" w:rsidRDefault="00CA14E6" w:rsidP="009113FD">
            <w:pPr>
              <w:pStyle w:val="a4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CA14E6" w:rsidRPr="009343C0" w:rsidRDefault="00CA14E6" w:rsidP="00CA14E6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Личностно-развивающий и </w:t>
            </w:r>
            <w:r w:rsidRPr="0093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гуманистический характер взаимодействия взрослых (родителей (законных представителей), педагогических и иных работников) и детей.</w:t>
            </w:r>
          </w:p>
        </w:tc>
        <w:tc>
          <w:tcPr>
            <w:tcW w:w="2413" w:type="pct"/>
          </w:tcPr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и сотрудничество </w:t>
            </w:r>
            <w:r w:rsidRPr="0093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и взрослых, признание ребенка полноценным участником (субъектом) образовательных отношений. </w:t>
            </w:r>
          </w:p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Сотрудничество  с семьей. Учет этнокультурной ситуации развития детей.</w:t>
            </w:r>
          </w:p>
        </w:tc>
      </w:tr>
      <w:tr w:rsidR="00CA14E6" w:rsidRPr="009343C0" w:rsidTr="00B33A26">
        <w:tc>
          <w:tcPr>
            <w:tcW w:w="359" w:type="pct"/>
          </w:tcPr>
          <w:p w:rsidR="00CA14E6" w:rsidRPr="009343C0" w:rsidRDefault="00CA14E6" w:rsidP="009113FD">
            <w:pPr>
              <w:pStyle w:val="a4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CA14E6" w:rsidRPr="009343C0" w:rsidRDefault="00CA14E6" w:rsidP="009113FD">
            <w:pPr>
              <w:shd w:val="clear" w:color="auto" w:fill="FFFFFF"/>
              <w:spacing w:line="276" w:lineRule="auto"/>
              <w:ind w:firstLine="1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личности ребенка.</w:t>
            </w:r>
          </w:p>
          <w:p w:rsidR="00CA14E6" w:rsidRPr="009343C0" w:rsidRDefault="00CA14E6" w:rsidP="009113FD">
            <w:pPr>
              <w:spacing w:line="276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</w:tcPr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ребенка, при котором сам воспитанник 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      </w:r>
          </w:p>
        </w:tc>
      </w:tr>
      <w:tr w:rsidR="00CA14E6" w:rsidRPr="009343C0" w:rsidTr="00B33A26">
        <w:tc>
          <w:tcPr>
            <w:tcW w:w="359" w:type="pct"/>
          </w:tcPr>
          <w:p w:rsidR="00CA14E6" w:rsidRPr="009343C0" w:rsidRDefault="00CA14E6" w:rsidP="009113FD">
            <w:pPr>
              <w:pStyle w:val="a4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CA14E6" w:rsidRPr="009343C0" w:rsidRDefault="00CA14E6" w:rsidP="00CA14E6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в формах, специфических для воспитанников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  <w:r w:rsidRPr="009343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A14E6" w:rsidRPr="009343C0" w:rsidRDefault="00CA14E6" w:rsidP="009113FD">
            <w:pPr>
              <w:spacing w:line="276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</w:tcPr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воспитанников в различных видах деятельности.</w:t>
            </w:r>
          </w:p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воспитанников к социокультурным нормам, традициям семьи, общества и государства. </w:t>
            </w:r>
          </w:p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деятельности.</w:t>
            </w:r>
          </w:p>
          <w:p w:rsidR="00CA14E6" w:rsidRPr="009343C0" w:rsidRDefault="00CA14E6" w:rsidP="00CA14E6">
            <w:pPr>
              <w:ind w:right="169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0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</w:tc>
      </w:tr>
    </w:tbl>
    <w:p w:rsidR="00CA14E6" w:rsidRPr="006834F2" w:rsidRDefault="00CA14E6" w:rsidP="00CA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Реализация  содержания  всех  обр</w:t>
      </w:r>
      <w:r>
        <w:rPr>
          <w:rFonts w:ascii="Times New Roman" w:hAnsi="Times New Roman" w:cs="Times New Roman"/>
          <w:sz w:val="24"/>
          <w:szCs w:val="24"/>
        </w:rPr>
        <w:t>азовательных  областей Рабочей программы</w:t>
      </w:r>
      <w:r w:rsidRPr="006834F2">
        <w:rPr>
          <w:rFonts w:ascii="Times New Roman" w:hAnsi="Times New Roman" w:cs="Times New Roman"/>
          <w:sz w:val="24"/>
          <w:szCs w:val="24"/>
        </w:rPr>
        <w:t xml:space="preserve"> основывается  на  следующих принципах: 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1. Ориентировка на потенциальные возможности ребенка, на «зону ближайшего развития» (Л.С. Выготский), которую он как бы проходит вместе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взрослым. Роль взрослого велика, но она меняется в зависимости от возраста детей и, конечно же, от предлагаемого детям содержания.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 xml:space="preserve">По отношению к детям младшего дошкольного возраста оно носит непосредственный характер, а старшего — опосредованное: </w:t>
      </w:r>
      <w:proofErr w:type="gramEnd"/>
    </w:p>
    <w:p w:rsidR="00CA14E6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а) через организацию обучающегося детского сообщества (В.В. Рубцов, А.Г. Асмолов);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б) через использование специально отобранных взрослым развивающих объектов для самостоятельной деятельности (Н.Н. Поддьяков, Л.А. Парамонова).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34F2">
        <w:rPr>
          <w:rFonts w:ascii="Times New Roman" w:hAnsi="Times New Roman" w:cs="Times New Roman"/>
          <w:sz w:val="24"/>
          <w:szCs w:val="24"/>
        </w:rPr>
        <w:t xml:space="preserve">Реализация деятельностного подхода — это развитие самой деятельности, основных ее компонентов (мотивов, целей, действий, способов действий или операций), что способствует развитию ребенка как субъекта деятельности (деятеля).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3 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их свойства, взаимозависимости. В результате дети в старшем дошкольном возрасте овладевают умением «встраивать» новые для них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lastRenderedPageBreak/>
        <w:t xml:space="preserve">4. Интегрированный принцип организации освоения предлагаемого содержания, который, с одной стороны, не нарушает целостность каждой из областей знаний (природа, родной язык, рисование и др.), а с другой — существенно их взаимообогащает, способствует их смысловому углублению, расширяет ассоциативное информационное поле детей.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5. Создание проблемных ситуаций, характеризующихся определенным уровнем трудности, связанной с отсутствием у ребенка готовых способов их разрешения и необходимостью их самостоятельного поиска.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6. Наглядное моделирование,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7. Создание условий для практического экспериментирования с разными материалами: как самостоятельного, вне предъявления взрослым какой-либо задачи, так и диктуемого условиями задачи, предложенной педагогом.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8. Продуктивное и игровое взаимодействие детей между собой и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взрослыми (диалогическое общение), благодаря чему формируется играющееся и обучающееся детское сообщество, в котором каждый ребенок чувствует себя успешным, умелым, уверенным в случае необходимости в помощи товарищей и взрослого.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9. 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Учет основных когнитивных стилей или модальностей обучения: одни дети лучше усваивают содержание с опорой на зрительное восприятие (визуальное), другие — на слуховое (аудиальное), а третьи — на двигательное и тактильное (кинестетическое).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И очень важно, когда одно и то же содержание и рассказывается, и показывается, и проигрывается детьми через движения. </w:t>
      </w: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11. Создание условий для востребованности самими детьми освоенного на занятиях содержания в дальнейшей свободной деятельности (игре, рисовании, конструировании, в создании карнавальных костюмов и т.п.). </w:t>
      </w:r>
    </w:p>
    <w:p w:rsidR="00CA14E6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12. Учет специфики в развитии мальчиков и девочек. </w:t>
      </w:r>
    </w:p>
    <w:p w:rsidR="00CA14E6" w:rsidRPr="002F3428" w:rsidRDefault="000B240B" w:rsidP="00CA14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A14E6">
        <w:rPr>
          <w:rFonts w:ascii="Times New Roman" w:hAnsi="Times New Roman" w:cs="Times New Roman"/>
          <w:sz w:val="24"/>
          <w:szCs w:val="24"/>
        </w:rPr>
        <w:t xml:space="preserve">. </w:t>
      </w:r>
      <w:r w:rsidR="00CA14E6" w:rsidRPr="006834F2">
        <w:rPr>
          <w:rFonts w:ascii="Times New Roman" w:hAnsi="Times New Roman" w:cs="Times New Roman"/>
          <w:sz w:val="24"/>
          <w:szCs w:val="24"/>
        </w:rPr>
        <w:t>Региональный подход отражает конкретную иллюстрацию культуросообразн</w:t>
      </w:r>
      <w:r w:rsidR="00CA14E6">
        <w:rPr>
          <w:rFonts w:ascii="Times New Roman" w:hAnsi="Times New Roman" w:cs="Times New Roman"/>
          <w:sz w:val="24"/>
          <w:szCs w:val="24"/>
        </w:rPr>
        <w:t>ого подхода. Он</w:t>
      </w:r>
      <w:r w:rsidR="00CA14E6" w:rsidRPr="006834F2">
        <w:rPr>
          <w:rFonts w:ascii="Times New Roman" w:hAnsi="Times New Roman" w:cs="Times New Roman"/>
          <w:sz w:val="24"/>
          <w:szCs w:val="24"/>
        </w:rPr>
        <w:t xml:space="preserve"> ориентирован на утверждение и признание культурного многообразия национальных (этнических) групп, реализацию социокультурных потребностей представителей этих групп, направленных на сохранение языка, культуры, традиций. Системообразующим фактором является цель – сохранение, поддержка и углубление гармонизации национальных и межнациональных отношений в полиэтническом регионе.</w:t>
      </w:r>
    </w:p>
    <w:p w:rsidR="00B33A26" w:rsidRDefault="00B33A26" w:rsidP="00CA14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6" w:rsidRPr="006834F2" w:rsidRDefault="00CA14E6" w:rsidP="00CA14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 воспитанн</w:t>
      </w:r>
      <w:r w:rsidR="006C5321">
        <w:rPr>
          <w:rFonts w:ascii="Times New Roman" w:hAnsi="Times New Roman" w:cs="Times New Roman"/>
          <w:b/>
          <w:sz w:val="24"/>
          <w:szCs w:val="24"/>
        </w:rPr>
        <w:t>иками детского сада</w:t>
      </w:r>
    </w:p>
    <w:p w:rsidR="00CA14E6" w:rsidRDefault="00CA14E6" w:rsidP="00CA14E6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В соответствии с ФГОС </w:t>
      </w:r>
      <w:proofErr w:type="gramStart"/>
      <w:r w:rsidRPr="00904A26">
        <w:rPr>
          <w:rFonts w:ascii="Times New Roman" w:hAnsi="Times New Roman" w:cs="Times New Roman"/>
        </w:rPr>
        <w:t>ДО</w:t>
      </w:r>
      <w:proofErr w:type="gramEnd"/>
      <w:r w:rsidRPr="00904A26">
        <w:rPr>
          <w:rFonts w:ascii="Times New Roman" w:hAnsi="Times New Roman" w:cs="Times New Roman"/>
        </w:rPr>
        <w:t xml:space="preserve"> </w:t>
      </w:r>
      <w:proofErr w:type="gramStart"/>
      <w:r w:rsidRPr="00904A26">
        <w:rPr>
          <w:rFonts w:ascii="Times New Roman" w:hAnsi="Times New Roman" w:cs="Times New Roman"/>
        </w:rPr>
        <w:t>специфика</w:t>
      </w:r>
      <w:proofErr w:type="gramEnd"/>
      <w:r w:rsidRPr="00904A26">
        <w:rPr>
          <w:rFonts w:ascii="Times New Roman" w:hAnsi="Times New Roman" w:cs="Times New Roman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культурноисторической психологии, дошкольное детство подразделяется на три </w:t>
      </w:r>
      <w:r w:rsidRPr="00904A26">
        <w:rPr>
          <w:rFonts w:ascii="Times New Roman" w:hAnsi="Times New Roman" w:cs="Times New Roman"/>
        </w:rPr>
        <w:lastRenderedPageBreak/>
        <w:t>возраста детства: младенческий (первое и второе полугодия жизни), ранний (от 1 года до 3 лет) и дошкольный возраст (от 3 до 7 лет).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  <w:i/>
        </w:rPr>
      </w:pPr>
      <w:r w:rsidRPr="00904A26">
        <w:rPr>
          <w:rFonts w:ascii="Times New Roman" w:hAnsi="Times New Roman" w:cs="Times New Roman"/>
          <w:i/>
        </w:rPr>
        <w:t xml:space="preserve">К семи годам: 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04A26">
        <w:rPr>
          <w:rFonts w:ascii="Times New Roman" w:hAnsi="Times New Roman" w:cs="Times New Roman"/>
        </w:rPr>
        <w:t>со</w:t>
      </w:r>
      <w:proofErr w:type="gramEnd"/>
      <w:r w:rsidRPr="00904A26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5D12C1" w:rsidRPr="00904A26" w:rsidRDefault="005D12C1" w:rsidP="005D12C1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 xml:space="preserve"> 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16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904A26">
        <w:rPr>
          <w:rFonts w:ascii="Times New Roman" w:hAnsi="Times New Roman" w:cs="Times New Roman"/>
        </w:rPr>
        <w:t>Способен</w:t>
      </w:r>
      <w:proofErr w:type="gramEnd"/>
      <w:r w:rsidRPr="00904A26">
        <w:rPr>
          <w:rFonts w:ascii="Times New Roman" w:hAnsi="Times New Roman" w:cs="Times New Roman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4F7C59" w:rsidRDefault="005D12C1" w:rsidP="004F7C59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904A26">
        <w:rPr>
          <w:rFonts w:ascii="Times New Roman" w:hAnsi="Times New Roman" w:cs="Times New Roman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</w:t>
      </w:r>
      <w:r>
        <w:rPr>
          <w:rFonts w:ascii="Times New Roman" w:hAnsi="Times New Roman" w:cs="Times New Roman"/>
        </w:rPr>
        <w:t xml:space="preserve"> и возрастных </w:t>
      </w:r>
      <w:r w:rsidRPr="00904A26">
        <w:rPr>
          <w:rFonts w:ascii="Times New Roman" w:hAnsi="Times New Roman" w:cs="Times New Roman"/>
        </w:rPr>
        <w:t xml:space="preserve"> особенностей развития конкретного ребенка. Программа строится на основе общих </w:t>
      </w:r>
      <w:proofErr w:type="gramStart"/>
      <w:r w:rsidRPr="00904A26">
        <w:rPr>
          <w:rFonts w:ascii="Times New Roman" w:hAnsi="Times New Roman" w:cs="Times New Roman"/>
        </w:rPr>
        <w:t>закономерностей развития личности детей дошкольного возраста</w:t>
      </w:r>
      <w:proofErr w:type="gramEnd"/>
      <w:r w:rsidRPr="00904A26">
        <w:rPr>
          <w:rFonts w:ascii="Times New Roman" w:hAnsi="Times New Roman" w:cs="Times New Roman"/>
        </w:rPr>
        <w:t xml:space="preserve"> с учетом сенситивных периодов в развитии.</w:t>
      </w:r>
    </w:p>
    <w:p w:rsidR="004F7C59" w:rsidRPr="004F7C59" w:rsidRDefault="004F7C59" w:rsidP="004F7C59">
      <w:pPr>
        <w:pStyle w:val="Style11"/>
        <w:widowControl/>
        <w:spacing w:line="276" w:lineRule="auto"/>
        <w:ind w:firstLine="567"/>
        <w:rPr>
          <w:rFonts w:ascii="Times New Roman" w:hAnsi="Times New Roman" w:cs="Times New Roman"/>
          <w:b/>
        </w:rPr>
      </w:pPr>
      <w:r w:rsidRPr="004F7C59">
        <w:rPr>
          <w:rFonts w:ascii="Times New Roman" w:hAnsi="Times New Roman" w:cs="Times New Roman"/>
          <w:b/>
        </w:rPr>
        <w:t xml:space="preserve">Возрастные особенности воспитанников </w:t>
      </w:r>
      <w:r w:rsidR="007718D0">
        <w:rPr>
          <w:rFonts w:ascii="Times New Roman" w:hAnsi="Times New Roman" w:cs="Times New Roman"/>
          <w:b/>
        </w:rPr>
        <w:t>группы (5-7</w:t>
      </w:r>
      <w:r w:rsidRPr="004F7C59">
        <w:rPr>
          <w:rFonts w:ascii="Times New Roman" w:hAnsi="Times New Roman" w:cs="Times New Roman"/>
          <w:b/>
        </w:rPr>
        <w:t xml:space="preserve"> лет)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Действия детей в играх становятся разнообразными.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lastRenderedPageBreak/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</w:t>
      </w:r>
      <w:bookmarkStart w:id="0" w:name="page243"/>
      <w:bookmarkEnd w:id="0"/>
      <w:r w:rsidRPr="006834F2">
        <w:rPr>
          <w:rFonts w:ascii="Times New Roman" w:hAnsi="Times New Roman" w:cs="Times New Roman"/>
          <w:sz w:val="24"/>
          <w:szCs w:val="24"/>
        </w:rPr>
        <w:t xml:space="preserve">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т.п.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</w:t>
      </w:r>
      <w:r w:rsidRPr="006834F2">
        <w:rPr>
          <w:rFonts w:ascii="Times New Roman" w:hAnsi="Times New Roman" w:cs="Times New Roman"/>
          <w:sz w:val="24"/>
          <w:szCs w:val="24"/>
        </w:rPr>
        <w:lastRenderedPageBreak/>
        <w:t>(материал) и т.д.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22DD8" w:rsidRPr="006834F2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22DD8" w:rsidRDefault="00F22DD8" w:rsidP="00F22DD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97DE3" w:rsidRPr="007718D0" w:rsidRDefault="007718D0" w:rsidP="0077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DE3" w:rsidRPr="00997DE3">
        <w:rPr>
          <w:rFonts w:ascii="Times New Roman" w:hAnsi="Times New Roman" w:cs="Times New Roman"/>
          <w:i/>
          <w:sz w:val="24"/>
          <w:szCs w:val="24"/>
        </w:rPr>
        <w:t>Списочный состав г</w:t>
      </w:r>
      <w:r w:rsidR="00826C3E">
        <w:rPr>
          <w:rFonts w:ascii="Times New Roman" w:hAnsi="Times New Roman" w:cs="Times New Roman"/>
          <w:i/>
          <w:sz w:val="24"/>
          <w:szCs w:val="24"/>
        </w:rPr>
        <w:t>руппы представлен в Приложении 3</w:t>
      </w:r>
    </w:p>
    <w:p w:rsidR="00B33A26" w:rsidRDefault="00B33A26" w:rsidP="00CA14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6" w:rsidRPr="007900E1" w:rsidRDefault="00CA14E6" w:rsidP="00FC27BB">
      <w:pPr>
        <w:pStyle w:val="a4"/>
        <w:numPr>
          <w:ilvl w:val="1"/>
          <w:numId w:val="20"/>
        </w:numPr>
        <w:spacing w:after="0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E1">
        <w:rPr>
          <w:rFonts w:ascii="Times New Roman" w:hAnsi="Times New Roman" w:cs="Times New Roman"/>
          <w:b/>
          <w:sz w:val="24"/>
          <w:szCs w:val="24"/>
        </w:rPr>
        <w:t xml:space="preserve">Развивающее оценивание качества образовательной деятельности по Программе </w:t>
      </w:r>
    </w:p>
    <w:p w:rsidR="005D12C1" w:rsidRPr="006834F2" w:rsidRDefault="005D12C1" w:rsidP="005D12C1">
      <w:pPr>
        <w:tabs>
          <w:tab w:val="left" w:pos="0"/>
          <w:tab w:val="left" w:pos="9540"/>
          <w:tab w:val="left" w:pos="999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Концептуальные основания развивающего оценивания определяются требованиями Федерального закона «Об образовании в Российской Федерации», а также ФГОС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котором определены государственные гарантии качества образования. </w:t>
      </w:r>
    </w:p>
    <w:p w:rsidR="005D12C1" w:rsidRPr="006834F2" w:rsidRDefault="005D12C1" w:rsidP="005D12C1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 </w:t>
      </w:r>
    </w:p>
    <w:p w:rsidR="005D12C1" w:rsidRPr="006834F2" w:rsidRDefault="005D12C1" w:rsidP="005D12C1">
      <w:pPr>
        <w:pStyle w:val="a4"/>
        <w:numPr>
          <w:ilvl w:val="0"/>
          <w:numId w:val="8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аттестацию педагогических кадров; </w:t>
      </w:r>
    </w:p>
    <w:p w:rsidR="005D12C1" w:rsidRPr="006834F2" w:rsidRDefault="005D12C1" w:rsidP="005D12C1">
      <w:pPr>
        <w:pStyle w:val="a4"/>
        <w:numPr>
          <w:ilvl w:val="0"/>
          <w:numId w:val="8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оценку качества образования; </w:t>
      </w:r>
    </w:p>
    <w:p w:rsidR="005D12C1" w:rsidRPr="006834F2" w:rsidRDefault="005D12C1" w:rsidP="005D12C1">
      <w:pPr>
        <w:pStyle w:val="a4"/>
        <w:numPr>
          <w:ilvl w:val="0"/>
          <w:numId w:val="8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оценку как итогового, так и промежуточного уровня развития детей, в том числе в рамках мониторинга (с использованием методов, основанных на наблюдении, или иных методов измерения результативности детей); </w:t>
      </w:r>
    </w:p>
    <w:p w:rsidR="005D12C1" w:rsidRPr="006834F2" w:rsidRDefault="005D12C1" w:rsidP="005D12C1">
      <w:pPr>
        <w:pStyle w:val="a4"/>
        <w:numPr>
          <w:ilvl w:val="0"/>
          <w:numId w:val="8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lastRenderedPageBreak/>
        <w:t xml:space="preserve">оценку выполнения муниципального задания посредством их включения в показатели качества выполнения задания;  </w:t>
      </w:r>
    </w:p>
    <w:p w:rsidR="005D12C1" w:rsidRPr="005D12C1" w:rsidRDefault="005D12C1" w:rsidP="005D12C1">
      <w:pPr>
        <w:pStyle w:val="a4"/>
        <w:numPr>
          <w:ilvl w:val="0"/>
          <w:numId w:val="8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распределение стимулирующего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фонда опл</w:t>
      </w:r>
      <w:r>
        <w:rPr>
          <w:rFonts w:ascii="Times New Roman" w:hAnsi="Times New Roman" w:cs="Times New Roman"/>
          <w:sz w:val="24"/>
          <w:szCs w:val="24"/>
        </w:rPr>
        <w:t>аты труда работников детского сада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2C1" w:rsidRPr="006834F2" w:rsidRDefault="005D12C1" w:rsidP="005D12C1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5D12C1" w:rsidRPr="006834F2" w:rsidRDefault="005D12C1" w:rsidP="005D12C1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834F2">
        <w:rPr>
          <w:rFonts w:ascii="Times New Roman" w:hAnsi="Times New Roman" w:cs="Times New Roman"/>
        </w:rPr>
        <w:t>д</w:t>
      </w:r>
      <w:r w:rsidRPr="006834F2">
        <w:rPr>
          <w:rFonts w:ascii="Times New Roman" w:hAnsi="Times New Roman" w:cs="Times New Roman"/>
          <w:sz w:val="24"/>
          <w:szCs w:val="24"/>
        </w:rPr>
        <w:t>анной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диагностики —</w:t>
      </w:r>
      <w:r w:rsidRPr="006834F2">
        <w:rPr>
          <w:rFonts w:ascii="Times New Roman" w:hAnsi="Times New Roman" w:cs="Times New Roman"/>
          <w:sz w:val="24"/>
          <w:szCs w:val="24"/>
        </w:rPr>
        <w:t xml:space="preserve"> диагностические </w:t>
      </w:r>
      <w:r>
        <w:rPr>
          <w:rFonts w:ascii="Times New Roman" w:hAnsi="Times New Roman" w:cs="Times New Roman"/>
          <w:sz w:val="24"/>
          <w:szCs w:val="24"/>
        </w:rPr>
        <w:t xml:space="preserve">сводные </w:t>
      </w:r>
      <w:r w:rsidRPr="006834F2">
        <w:rPr>
          <w:rFonts w:ascii="Times New Roman" w:hAnsi="Times New Roman" w:cs="Times New Roman"/>
          <w:sz w:val="24"/>
          <w:szCs w:val="24"/>
        </w:rPr>
        <w:t xml:space="preserve">таблицы, позволяющие фиксировать индивидуальную динамику и перспективы развития каждого ребенка. Данные таблицы представляют собой перечень качеств, навыков и представлений ребёнка, характерных для относительной возрастной нормы в рамках пяти направлений развития дошкольников.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34F2">
        <w:rPr>
          <w:rFonts w:ascii="Times New Roman" w:hAnsi="Times New Roman" w:cs="Times New Roman"/>
          <w:sz w:val="24"/>
          <w:szCs w:val="24"/>
        </w:rPr>
        <w:t xml:space="preserve">иагностические таблицы представлены в </w:t>
      </w:r>
      <w:r w:rsidRPr="007E7328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="00826C3E">
        <w:rPr>
          <w:rFonts w:ascii="Times New Roman" w:hAnsi="Times New Roman" w:cs="Times New Roman"/>
          <w:i/>
          <w:sz w:val="24"/>
          <w:szCs w:val="24"/>
        </w:rPr>
        <w:t>5</w:t>
      </w:r>
      <w:r w:rsidR="00826C3E">
        <w:rPr>
          <w:rFonts w:ascii="Times New Roman" w:hAnsi="Times New Roman" w:cs="Times New Roman"/>
          <w:sz w:val="24"/>
          <w:szCs w:val="24"/>
        </w:rPr>
        <w:t xml:space="preserve"> данной Рабочей программы.</w:t>
      </w:r>
    </w:p>
    <w:p w:rsidR="005D12C1" w:rsidRPr="006834F2" w:rsidRDefault="005D12C1" w:rsidP="005D12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4F2">
        <w:rPr>
          <w:rFonts w:ascii="Times New Roman" w:hAnsi="Times New Roman" w:cs="Times New Roman"/>
          <w:sz w:val="24"/>
          <w:szCs w:val="24"/>
        </w:rPr>
        <w:tab/>
        <w:t>Применение данного метода при оценке становления основных (ключевых)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процесса. Таблицы </w:t>
      </w:r>
      <w:r w:rsidRPr="006834F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 диагностический инструмент даю</w:t>
      </w:r>
      <w:r w:rsidRPr="006834F2">
        <w:rPr>
          <w:rFonts w:ascii="Times New Roman" w:hAnsi="Times New Roman" w:cs="Times New Roman"/>
          <w:sz w:val="24"/>
          <w:szCs w:val="24"/>
        </w:rPr>
        <w:t>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</w:t>
      </w:r>
      <w:r w:rsidRPr="00683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2C1" w:rsidRPr="006834F2" w:rsidRDefault="005D12C1" w:rsidP="005D12C1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5D12C1" w:rsidRPr="006834F2" w:rsidRDefault="005D12C1" w:rsidP="005D12C1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5D12C1" w:rsidRPr="006834F2" w:rsidRDefault="005D12C1" w:rsidP="005D12C1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5D12C1" w:rsidRDefault="005D12C1" w:rsidP="005D12C1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В ходе образ</w:t>
      </w:r>
      <w:r w:rsidR="00964CE5">
        <w:rPr>
          <w:rFonts w:ascii="Times New Roman" w:hAnsi="Times New Roman" w:cs="Times New Roman"/>
          <w:sz w:val="24"/>
          <w:szCs w:val="24"/>
        </w:rPr>
        <w:t>овательной деятельности педагог</w:t>
      </w:r>
      <w:r w:rsidRPr="006834F2">
        <w:rPr>
          <w:rFonts w:ascii="Times New Roman" w:hAnsi="Times New Roman" w:cs="Times New Roman"/>
          <w:sz w:val="24"/>
          <w:szCs w:val="24"/>
        </w:rPr>
        <w:t xml:space="preserve"> должны создавать диагностические ситуации, чтобы оценить индивидуальную динамику детей и скорректировать свои действия.</w:t>
      </w:r>
    </w:p>
    <w:p w:rsidR="004F7C59" w:rsidRPr="006834F2" w:rsidRDefault="00964CE5" w:rsidP="00964C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</w:t>
      </w:r>
      <w:r w:rsidR="004F7C59" w:rsidRPr="006834F2">
        <w:rPr>
          <w:rFonts w:ascii="Times New Roman" w:hAnsi="Times New Roman" w:cs="Times New Roman"/>
          <w:bCs/>
          <w:sz w:val="24"/>
          <w:szCs w:val="24"/>
        </w:rPr>
        <w:t>С помощью диагностических методик определяется:</w:t>
      </w:r>
    </w:p>
    <w:p w:rsidR="004F7C59" w:rsidRPr="006834F2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F2">
        <w:rPr>
          <w:rFonts w:ascii="Times New Roman" w:hAnsi="Times New Roman" w:cs="Times New Roman"/>
          <w:bCs/>
          <w:sz w:val="24"/>
          <w:szCs w:val="24"/>
        </w:rPr>
        <w:t xml:space="preserve">сравнительный уровень показателей, характеризующих особенности познавательной сферы ребенка, т.е. его соответствие некоторому среднему уровню, установленному для детей данной возрастной группы, или отклонение от этого среднего уровня в ту или другую сторону. </w:t>
      </w:r>
    </w:p>
    <w:p w:rsidR="004F7C59" w:rsidRPr="006834F2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F2">
        <w:rPr>
          <w:rFonts w:ascii="Times New Roman" w:hAnsi="Times New Roman" w:cs="Times New Roman"/>
          <w:bCs/>
          <w:sz w:val="24"/>
          <w:szCs w:val="24"/>
        </w:rPr>
        <w:t>Авторы диагностических методик, используемых при обследовании детей: Л.А. Венгер, Н.Я. Семаго, М.М. Семаго; Е.А. Стребелева, Н.Л. Белопольская, Н.Н. Павлова, Л.Г. Руденко.</w:t>
      </w:r>
    </w:p>
    <w:p w:rsidR="004F7C59" w:rsidRPr="00EF4E44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E44">
        <w:rPr>
          <w:rFonts w:ascii="Times New Roman" w:hAnsi="Times New Roman" w:cs="Times New Roman"/>
          <w:b/>
          <w:bCs/>
          <w:sz w:val="24"/>
          <w:szCs w:val="24"/>
        </w:rPr>
        <w:t xml:space="preserve">предпосылки готовности к школьному обучению </w:t>
      </w:r>
    </w:p>
    <w:p w:rsidR="004F7C59" w:rsidRPr="006834F2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F2">
        <w:rPr>
          <w:rFonts w:ascii="Times New Roman" w:hAnsi="Times New Roman" w:cs="Times New Roman"/>
          <w:bCs/>
          <w:sz w:val="24"/>
          <w:szCs w:val="24"/>
        </w:rPr>
        <w:t>Авторы диагностических методик, используемых при обследовании детей: Керн-Ирасек «Морфофункциональная зрелость», тестовая беседа С.А. Банкова, Р.В. Овчарова «Мотивация учения», И.И. Аргинская, Г.Ф Кумарина, Н.Я. Чутко, Н.В. Нечаева (Комплекс методик по различным параметрам).</w:t>
      </w:r>
      <w:r w:rsidRPr="006834F2">
        <w:rPr>
          <w:rFonts w:ascii="Times New Roman" w:hAnsi="Times New Roman" w:cs="Times New Roman"/>
          <w:bCs/>
          <w:sz w:val="24"/>
          <w:szCs w:val="24"/>
        </w:rPr>
        <w:tab/>
      </w:r>
    </w:p>
    <w:p w:rsidR="004F7C59" w:rsidRPr="00EF4E44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E44">
        <w:rPr>
          <w:rFonts w:ascii="Times New Roman" w:hAnsi="Times New Roman" w:cs="Times New Roman"/>
          <w:b/>
          <w:bCs/>
          <w:sz w:val="24"/>
          <w:szCs w:val="24"/>
        </w:rPr>
        <w:t>положение ребенка в группе сверстников и его взаимоотношений с окружающими.</w:t>
      </w:r>
    </w:p>
    <w:p w:rsidR="004F7C59" w:rsidRPr="006834F2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F2">
        <w:rPr>
          <w:rFonts w:ascii="Times New Roman" w:hAnsi="Times New Roman" w:cs="Times New Roman"/>
          <w:bCs/>
          <w:sz w:val="24"/>
          <w:szCs w:val="24"/>
        </w:rPr>
        <w:t>Авторы диагностических методик, используемых при обследовании детей: Л. Хухлаева «Лесенка», Е.Л. Агаева, В.В. Брофман «Два дома», Г.Б. Степанова «Индивидуальный профиль социального развития», Т.А Репина «Секрет».</w:t>
      </w:r>
    </w:p>
    <w:p w:rsidR="004F7C59" w:rsidRPr="00EF4E44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E44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эмоционально – личностные особенности дошкольников </w:t>
      </w:r>
    </w:p>
    <w:p w:rsidR="004F7C59" w:rsidRPr="006834F2" w:rsidRDefault="004F7C59" w:rsidP="004F7C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F2">
        <w:rPr>
          <w:rFonts w:ascii="Times New Roman" w:hAnsi="Times New Roman" w:cs="Times New Roman"/>
          <w:bCs/>
          <w:sz w:val="24"/>
          <w:szCs w:val="24"/>
        </w:rPr>
        <w:t>Авторы диагностических методик, используемых при обследовании детей:</w:t>
      </w:r>
    </w:p>
    <w:p w:rsidR="00D84CB6" w:rsidRDefault="004F7C59" w:rsidP="00964C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4F2">
        <w:rPr>
          <w:rFonts w:ascii="Times New Roman" w:hAnsi="Times New Roman" w:cs="Times New Roman"/>
          <w:bCs/>
          <w:sz w:val="24"/>
          <w:szCs w:val="24"/>
        </w:rPr>
        <w:t>Н.Л. Белопольская «Самосознание», Т.Н. Курбатова «Руки», В. Амен, М. Доркин «Тревожность», Люшер «Цветовой тест», а также, проективные рисуночные методики «Кактус», «Рисунок семьи».</w:t>
      </w:r>
      <w:proofErr w:type="gramEnd"/>
    </w:p>
    <w:p w:rsidR="009113FD" w:rsidRPr="000A7527" w:rsidRDefault="009113FD" w:rsidP="000A7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C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2.СОДЕРЖАТЕЛЬНЫЙ РАЗДЕЛ</w:t>
      </w:r>
    </w:p>
    <w:p w:rsidR="009113FD" w:rsidRPr="006834F2" w:rsidRDefault="009113FD" w:rsidP="009113F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113FD" w:rsidRDefault="009113FD" w:rsidP="00911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E1">
        <w:rPr>
          <w:rFonts w:ascii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101D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01D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E1">
        <w:rPr>
          <w:rFonts w:ascii="Times New Roman" w:hAnsi="Times New Roman" w:cs="Times New Roman"/>
          <w:sz w:val="24"/>
          <w:szCs w:val="24"/>
        </w:rPr>
        <w:t xml:space="preserve"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E1">
        <w:rPr>
          <w:rFonts w:ascii="Times New Roman" w:hAnsi="Times New Roman" w:cs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E1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>Стандарта и принципами Основной общеобразовательной программы – образовательной программы дошкольного образования</w:t>
      </w:r>
      <w:r w:rsidRPr="00101DE1">
        <w:rPr>
          <w:rFonts w:ascii="Times New Roman" w:hAnsi="Times New Roman" w:cs="Times New Roman"/>
          <w:sz w:val="24"/>
          <w:szCs w:val="24"/>
        </w:rPr>
        <w:t xml:space="preserve"> предоставлено право выбора способов реализации образовательной деятельности в зависимости от конкретных условий, предпочтений педаго</w:t>
      </w:r>
      <w:r>
        <w:rPr>
          <w:rFonts w:ascii="Times New Roman" w:hAnsi="Times New Roman" w:cs="Times New Roman"/>
          <w:sz w:val="24"/>
          <w:szCs w:val="24"/>
        </w:rPr>
        <w:t>гического коллектива детского сада</w:t>
      </w:r>
      <w:r w:rsidRPr="00101DE1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</w:t>
      </w:r>
      <w:r>
        <w:rPr>
          <w:rFonts w:ascii="Times New Roman" w:hAnsi="Times New Roman" w:cs="Times New Roman"/>
          <w:sz w:val="24"/>
          <w:szCs w:val="24"/>
        </w:rPr>
        <w:t>мо следовать принципам Основной общеобразовательной программы – образовательной программы дошкольного образования</w:t>
      </w:r>
      <w:r w:rsidRPr="00101DE1">
        <w:rPr>
          <w:rFonts w:ascii="Times New Roman" w:hAnsi="Times New Roman" w:cs="Times New Roman"/>
          <w:sz w:val="24"/>
          <w:szCs w:val="24"/>
        </w:rPr>
        <w:t>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</w:t>
      </w:r>
      <w:r>
        <w:rPr>
          <w:rFonts w:ascii="Times New Roman" w:hAnsi="Times New Roman" w:cs="Times New Roman"/>
          <w:sz w:val="24"/>
          <w:szCs w:val="24"/>
        </w:rPr>
        <w:t>и места расположения детского сада.</w:t>
      </w:r>
    </w:p>
    <w:p w:rsidR="00D84CB6" w:rsidRPr="006834F2" w:rsidRDefault="00D84CB6" w:rsidP="00D84C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CB6" w:rsidRDefault="00D84CB6" w:rsidP="00D84C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/>
          <w:sz w:val="24"/>
          <w:szCs w:val="24"/>
        </w:rPr>
        <w:t>Интеграция содержания образовательных областей</w:t>
      </w:r>
    </w:p>
    <w:p w:rsidR="00D84CB6" w:rsidRPr="006834F2" w:rsidRDefault="00D84CB6" w:rsidP="00D84C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Табл.</w:t>
      </w:r>
      <w:r w:rsidR="00A871CE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D84CB6" w:rsidRPr="002C6F33" w:rsidTr="00D84CB6">
        <w:trPr>
          <w:tblHeader/>
        </w:trPr>
        <w:tc>
          <w:tcPr>
            <w:tcW w:w="2235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4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</w:tr>
      <w:tr w:rsidR="00D84CB6" w:rsidRPr="002C6F33" w:rsidTr="00D84CB6">
        <w:tc>
          <w:tcPr>
            <w:tcW w:w="2235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654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словаря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навыков.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элементам грамоты</w:t>
            </w:r>
          </w:p>
        </w:tc>
      </w:tr>
      <w:tr w:rsidR="00D84CB6" w:rsidRPr="002C6F33" w:rsidTr="00D84CB6">
        <w:tc>
          <w:tcPr>
            <w:tcW w:w="2235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654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психических функций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</w:tr>
      <w:tr w:rsidR="00D84CB6" w:rsidRPr="002C6F33" w:rsidTr="00D84CB6">
        <w:tc>
          <w:tcPr>
            <w:tcW w:w="2235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654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D84CB6" w:rsidRPr="002C6F33" w:rsidTr="00D84CB6">
        <w:tc>
          <w:tcPr>
            <w:tcW w:w="2235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«Физическое </w:t>
            </w: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7654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D84CB6" w:rsidRPr="002C6F33" w:rsidRDefault="00D84CB6" w:rsidP="00F1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элементарными нормами и правилами здорового образа жизни</w:t>
            </w:r>
          </w:p>
        </w:tc>
      </w:tr>
      <w:tr w:rsidR="00D84CB6" w:rsidRPr="002C6F33" w:rsidTr="00D84CB6">
        <w:tc>
          <w:tcPr>
            <w:tcW w:w="2235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  <w:tc>
          <w:tcPr>
            <w:tcW w:w="7654" w:type="dxa"/>
          </w:tcPr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общепринятых норм поведения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гендерных и гражданских чувств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и театрализованной деятельности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 в быту, социуме, природе</w:t>
            </w:r>
          </w:p>
          <w:p w:rsidR="00D84CB6" w:rsidRPr="002C6F33" w:rsidRDefault="00D84CB6" w:rsidP="00F17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предпосылок экологического сознания</w:t>
            </w:r>
          </w:p>
        </w:tc>
      </w:tr>
    </w:tbl>
    <w:p w:rsidR="00D84CB6" w:rsidRDefault="00D84CB6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FD" w:rsidRDefault="009113FD" w:rsidP="009113F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13FD" w:rsidRDefault="009113FD" w:rsidP="009113F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53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9113FD" w:rsidRDefault="009113FD" w:rsidP="009113FD">
      <w:pPr>
        <w:shd w:val="clear" w:color="auto" w:fill="BFBFBF" w:themeFill="background1" w:themeFillShade="B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2.2.1.Образовательная область «Социально-коммуникативное развитие»</w:t>
      </w:r>
    </w:p>
    <w:p w:rsidR="009113FD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образовательной области</w:t>
      </w:r>
    </w:p>
    <w:p w:rsidR="009113FD" w:rsidRPr="006834F2" w:rsidRDefault="009A20E9" w:rsidP="009113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pict>
          <v:rect id="_x0000_i1027" style="width:510.2pt;height:1.5pt" o:hralign="center" o:hrstd="t" o:hrnoshade="t" o:hr="t" fillcolor="black [3213]" stroked="f"/>
        </w:pict>
      </w:r>
    </w:p>
    <w:p w:rsidR="009113FD" w:rsidRPr="00CD76BC" w:rsidRDefault="009113FD" w:rsidP="009113F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6834F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«Социально-коммуникативное развитие направлено на усвоение норм и  ценностей,  принятых  в  обществе,  включая  моральные  и  нравственные ценности;  развитие  общения  и  взаимодействия  ребёнка  с  взрослыми  и сверстниками;  становление  самостоятельности,  целенаправленности  и саморегуляции  собственных  действий;  развитие  социального  и эмоционального интеллекта, эмоциональной отзывчивости, сопереживания, формирование  готовности  к  совместной  деятельности  со  сверстниками, формирование  уважительного  отношения  и  чувства  принадлежности  к своей семье и к сообществу воспитанников и взрослых в Организации; формирование позитивных  установок  к  различным  видам  труда  и  творчества; формирование основ безопасного поведения в быту, социуме,  природе».</w:t>
      </w:r>
    </w:p>
    <w:p w:rsidR="005D12C1" w:rsidRPr="00206A42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42">
        <w:rPr>
          <w:rFonts w:ascii="Times New Roman" w:hAnsi="Times New Roman" w:cs="Times New Roman"/>
          <w:b/>
          <w:sz w:val="24"/>
          <w:szCs w:val="24"/>
        </w:rPr>
        <w:t>Дошкольный возраст (от 3 до 7 лет)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206A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6A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– развития положительного отношения ребенка к себе и другим людям;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06A42">
        <w:rPr>
          <w:rFonts w:ascii="Times New Roman" w:hAnsi="Times New Roman" w:cs="Times New Roman"/>
          <w:sz w:val="24"/>
          <w:szCs w:val="24"/>
        </w:rPr>
        <w:t xml:space="preserve">развития коммуникативной и социальной компетентности, в том числе информационносоциальной компетентности;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– развития игровой деятельности;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– развития компетентности в виртуальном поиске. </w:t>
      </w:r>
    </w:p>
    <w:p w:rsidR="005D12C1" w:rsidRPr="00206A42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A42">
        <w:rPr>
          <w:rFonts w:ascii="Times New Roman" w:hAnsi="Times New Roman" w:cs="Times New Roman"/>
          <w:i/>
          <w:sz w:val="24"/>
          <w:szCs w:val="24"/>
        </w:rPr>
        <w:t>В сфере развития положительного отношения ребенка к себе и другим людям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Взрослые создают условия для формирования у ребенка положительного самоощущения – уверенности в своих возможностях, в </w:t>
      </w:r>
      <w:r>
        <w:rPr>
          <w:rFonts w:ascii="Times New Roman" w:hAnsi="Times New Roman" w:cs="Times New Roman"/>
          <w:sz w:val="24"/>
          <w:szCs w:val="24"/>
        </w:rPr>
        <w:t>том, что он хороший, его любят.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 </w:t>
      </w:r>
    </w:p>
    <w:p w:rsidR="005D12C1" w:rsidRPr="00206A42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A42">
        <w:rPr>
          <w:rFonts w:ascii="Times New Roman" w:hAnsi="Times New Roman" w:cs="Times New Roman"/>
          <w:i/>
          <w:sz w:val="24"/>
          <w:szCs w:val="24"/>
        </w:rPr>
        <w:t xml:space="preserve">В сфере развития коммуникативной и социальной компетентности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lastRenderedPageBreak/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</w:t>
      </w:r>
      <w:r>
        <w:rPr>
          <w:rFonts w:ascii="Times New Roman" w:hAnsi="Times New Roman" w:cs="Times New Roman"/>
          <w:sz w:val="24"/>
          <w:szCs w:val="24"/>
        </w:rPr>
        <w:t xml:space="preserve">ости, злости, </w:t>
      </w:r>
      <w:r w:rsidRPr="00206A42">
        <w:rPr>
          <w:rFonts w:ascii="Times New Roman" w:hAnsi="Times New Roman" w:cs="Times New Roman"/>
          <w:sz w:val="24"/>
          <w:szCs w:val="24"/>
        </w:rPr>
        <w:t xml:space="preserve"> доброты и др., таким </w:t>
      </w:r>
      <w:proofErr w:type="gramStart"/>
      <w:r w:rsidRPr="00206A4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06A42">
        <w:rPr>
          <w:rFonts w:ascii="Times New Roman" w:hAnsi="Times New Roman" w:cs="Times New Roman"/>
          <w:sz w:val="24"/>
          <w:szCs w:val="24"/>
        </w:rPr>
        <w:t xml:space="preserve"> создавая условия освоения ребенком этических правил и норм поведения.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206A4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06A42">
        <w:rPr>
          <w:rFonts w:ascii="Times New Roman" w:hAnsi="Times New Roman" w:cs="Times New Roman"/>
          <w:sz w:val="24"/>
          <w:szCs w:val="24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Взрослые способствуют освоению детьми элементарных правил этикета и безопасного поведения дома, на улице.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 xml:space="preserve">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 </w:t>
      </w:r>
    </w:p>
    <w:p w:rsidR="005D12C1" w:rsidRPr="00CD76BC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6BC">
        <w:rPr>
          <w:rFonts w:ascii="Times New Roman" w:hAnsi="Times New Roman" w:cs="Times New Roman"/>
          <w:i/>
          <w:sz w:val="24"/>
          <w:szCs w:val="24"/>
        </w:rPr>
        <w:t xml:space="preserve">В сфере развития игровой деятельности </w:t>
      </w:r>
    </w:p>
    <w:p w:rsidR="005D12C1" w:rsidRDefault="005D12C1" w:rsidP="005D1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42">
        <w:rPr>
          <w:rFonts w:ascii="Times New Roman" w:hAnsi="Times New Roman" w:cs="Times New Roman"/>
          <w:sz w:val="24"/>
          <w:szCs w:val="24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2C1" w:rsidRDefault="005D12C1" w:rsidP="005D1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7527" w:rsidRDefault="000A7527" w:rsidP="005D1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7527" w:rsidRDefault="000A7527" w:rsidP="005D1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7527" w:rsidRPr="001E3934" w:rsidRDefault="000A7527" w:rsidP="005D1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2C1" w:rsidRPr="006834F2" w:rsidRDefault="005D12C1" w:rsidP="005D12C1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Реализация направлений </w:t>
      </w:r>
      <w:r w:rsidRPr="006834F2">
        <w:rPr>
          <w:rFonts w:ascii="Times New Roman" w:hAnsi="Times New Roman" w:cs="Times New Roman"/>
          <w:b/>
        </w:rPr>
        <w:t>социально-коммуникативного развития</w:t>
      </w:r>
    </w:p>
    <w:p w:rsidR="005D12C1" w:rsidRPr="006834F2" w:rsidRDefault="009A20E9" w:rsidP="005D12C1">
      <w:pPr>
        <w:pStyle w:val="Style14"/>
        <w:spacing w:before="182"/>
        <w:ind w:left="720" w:firstLine="0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  <w:bCs/>
          <w:noProof/>
          <w:color w:val="7030A0"/>
        </w:rPr>
        <w:pict>
          <v:rect id="_x0000_s1061" style="position:absolute;left:0;text-align:left;margin-left:278.6pt;margin-top:3pt;width:197.45pt;height:80.25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1">
              <w:txbxContent>
                <w:p w:rsidR="009A20E9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9937AB">
                    <w:rPr>
                      <w:rStyle w:val="FontStyle117"/>
                    </w:rPr>
                    <w:t xml:space="preserve">Ребенок в семье и сообществе </w:t>
                  </w:r>
                </w:p>
                <w:p w:rsidR="009A20E9" w:rsidRPr="009937AB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52</w:t>
                  </w:r>
                </w:p>
                <w:p w:rsidR="009A20E9" w:rsidRPr="00C86041" w:rsidRDefault="009A20E9" w:rsidP="005D1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7030A0"/>
        </w:rPr>
        <w:pict>
          <v:rect id="_x0000_s1060" style="position:absolute;left:0;text-align:left;margin-left:-3.65pt;margin-top:3pt;width:274.55pt;height:80.2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0">
              <w:txbxContent>
                <w:p w:rsidR="009A20E9" w:rsidRPr="00B5631D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Style w:val="FontStyle117"/>
                    </w:rPr>
                    <w:t>Социализация, развитие общения, нравственное воспитание</w:t>
                  </w:r>
                </w:p>
                <w:p w:rsidR="009A20E9" w:rsidRPr="00B5631D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49</w:t>
                  </w:r>
                </w:p>
                <w:p w:rsidR="009A20E9" w:rsidRPr="009937AB" w:rsidRDefault="009A20E9" w:rsidP="005D1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D12C1" w:rsidRPr="006834F2" w:rsidRDefault="005D12C1" w:rsidP="005D12C1">
      <w:pPr>
        <w:pStyle w:val="Style14"/>
        <w:widowControl/>
        <w:spacing w:before="182"/>
        <w:rPr>
          <w:rStyle w:val="FontStyle114"/>
          <w:rFonts w:ascii="Times New Roman" w:hAnsi="Times New Roman" w:cs="Times New Roman"/>
          <w:color w:val="7030A0"/>
          <w:sz w:val="24"/>
          <w:szCs w:val="24"/>
        </w:rPr>
      </w:pPr>
    </w:p>
    <w:p w:rsidR="005D12C1" w:rsidRPr="006834F2" w:rsidRDefault="005D12C1" w:rsidP="005D12C1">
      <w:pPr>
        <w:pStyle w:val="Style22"/>
        <w:widowControl/>
        <w:spacing w:before="293"/>
        <w:ind w:right="3170"/>
        <w:jc w:val="left"/>
        <w:rPr>
          <w:rStyle w:val="FontStyle110"/>
          <w:rFonts w:ascii="Times New Roman" w:hAnsi="Times New Roman" w:cs="Times New Roman"/>
          <w:color w:val="7030A0"/>
        </w:rPr>
      </w:pPr>
    </w:p>
    <w:p w:rsidR="005D12C1" w:rsidRDefault="005D12C1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1" w:rsidRDefault="009A20E9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</w:rPr>
        <w:pict>
          <v:rect id="_x0000_s1062" style="position:absolute;left:0;text-align:left;margin-left:-3.65pt;margin-top:1.4pt;width:274.75pt;height:81pt;z-index:2516910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2">
              <w:txbxContent>
                <w:p w:rsidR="009A20E9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9937AB">
                    <w:rPr>
                      <w:rStyle w:val="FontStyle117"/>
                    </w:rPr>
                    <w:t>Самообслуживание, самостоятельность, трудовое воспитание</w:t>
                  </w:r>
                </w:p>
                <w:p w:rsidR="009A20E9" w:rsidRPr="009937AB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56</w:t>
                  </w:r>
                </w:p>
                <w:p w:rsidR="009A20E9" w:rsidRPr="00C86041" w:rsidRDefault="009A20E9" w:rsidP="005D12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12C1" w:rsidRDefault="005D12C1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1" w:rsidRDefault="009A20E9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</w:rPr>
        <w:pict>
          <v:rect id="_x0000_s1063" style="position:absolute;left:0;text-align:left;margin-left:277.1pt;margin-top:-30.35pt;width:198.95pt;height:81pt;z-index:2516920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3">
              <w:txbxContent>
                <w:p w:rsidR="009A20E9" w:rsidRPr="00C8212B" w:rsidRDefault="009A20E9" w:rsidP="005D12C1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C8212B">
                    <w:rPr>
                      <w:rStyle w:val="FontStyle117"/>
                    </w:rPr>
                    <w:t>Формирование основ безопасности</w:t>
                  </w:r>
                </w:p>
                <w:p w:rsidR="009A20E9" w:rsidRPr="00C8212B" w:rsidRDefault="009A20E9" w:rsidP="005D12C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Парциальная программа «Основы безопасности детей дошкольного возраста» под редакцией Р.Б. </w:t>
                  </w:r>
                  <w:proofErr w:type="spellStart"/>
                  <w:r w:rsidRPr="00C82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Стёркиной</w:t>
                  </w:r>
                  <w:proofErr w:type="spellEnd"/>
                  <w:r w:rsidRPr="00C82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Н.А. Авдеевой, О.А. Князевой М: </w:t>
                  </w:r>
                  <w:proofErr w:type="spellStart"/>
                  <w:r w:rsidRPr="00C82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Детсво</w:t>
                  </w:r>
                  <w:proofErr w:type="spellEnd"/>
                  <w:r w:rsidRPr="00C82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-пресс, 2015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стр. 7-131</w:t>
                  </w:r>
                </w:p>
                <w:p w:rsidR="009A20E9" w:rsidRDefault="009A20E9" w:rsidP="005D12C1">
                  <w:pPr>
                    <w:spacing w:line="240" w:lineRule="auto"/>
                    <w:jc w:val="center"/>
                    <w:rPr>
                      <w:rStyle w:val="FontStyle117"/>
                    </w:rPr>
                  </w:pPr>
                </w:p>
                <w:p w:rsidR="009A20E9" w:rsidRPr="009937AB" w:rsidRDefault="009A20E9" w:rsidP="005D12C1">
                  <w:pPr>
                    <w:spacing w:line="240" w:lineRule="auto"/>
                    <w:jc w:val="center"/>
                    <w:rPr>
                      <w:rStyle w:val="FontStyle117"/>
                    </w:rPr>
                  </w:pPr>
                </w:p>
                <w:p w:rsidR="009A20E9" w:rsidRPr="00C86041" w:rsidRDefault="009A20E9" w:rsidP="005D12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12C1" w:rsidRDefault="005D12C1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1" w:rsidRDefault="005D12C1" w:rsidP="005D12C1">
      <w:pPr>
        <w:spacing w:after="0"/>
        <w:rPr>
          <w:rFonts w:ascii="Times New Roman" w:hAnsi="Times New Roman" w:cs="Times New Roman"/>
          <w:b/>
        </w:rPr>
      </w:pPr>
    </w:p>
    <w:p w:rsidR="005D12C1" w:rsidRDefault="005D12C1" w:rsidP="005D12C1">
      <w:pPr>
        <w:spacing w:after="0"/>
        <w:jc w:val="center"/>
        <w:rPr>
          <w:rFonts w:ascii="Times New Roman" w:hAnsi="Times New Roman" w:cs="Times New Roman"/>
          <w:b/>
        </w:rPr>
      </w:pPr>
    </w:p>
    <w:p w:rsidR="00506610" w:rsidRPr="00565B53" w:rsidRDefault="00506610" w:rsidP="00565B5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B53">
        <w:rPr>
          <w:rFonts w:ascii="Times New Roman" w:eastAsia="Calibri" w:hAnsi="Times New Roman" w:cs="Times New Roman"/>
          <w:sz w:val="24"/>
          <w:szCs w:val="24"/>
        </w:rPr>
        <w:t xml:space="preserve">Региональный компонент направления </w:t>
      </w:r>
      <w:r w:rsidRPr="0056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«Социально-коммуникативное развитие» </w:t>
      </w:r>
    </w:p>
    <w:p w:rsidR="00D90BF7" w:rsidRPr="006834F2" w:rsidRDefault="00D90BF7" w:rsidP="00D90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4F2">
        <w:rPr>
          <w:rFonts w:ascii="Times New Roman" w:hAnsi="Times New Roman" w:cs="Times New Roman"/>
        </w:rPr>
        <w:t>- способствовать исполнению детьми потешек, прибауток в театрализованных играх;</w:t>
      </w:r>
    </w:p>
    <w:p w:rsidR="00D90BF7" w:rsidRPr="006834F2" w:rsidRDefault="00D90BF7" w:rsidP="00D90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4F2">
        <w:rPr>
          <w:rFonts w:ascii="Times New Roman" w:hAnsi="Times New Roman" w:cs="Times New Roman"/>
        </w:rPr>
        <w:t>- приобщать детей к народной культуре с помощью игр и забав народов Среднего Поволжья;</w:t>
      </w:r>
    </w:p>
    <w:p w:rsidR="00506610" w:rsidRDefault="00D90BF7" w:rsidP="00D90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34F2">
        <w:rPr>
          <w:rFonts w:ascii="Times New Roman" w:hAnsi="Times New Roman" w:cs="Times New Roman"/>
        </w:rPr>
        <w:t>-  знакомство дошкольников с народной семейной культуро</w:t>
      </w:r>
      <w:r w:rsidR="000A7527">
        <w:rPr>
          <w:rFonts w:ascii="Times New Roman" w:hAnsi="Times New Roman" w:cs="Times New Roman"/>
        </w:rPr>
        <w:t>й Среднего Поволжья</w:t>
      </w:r>
      <w:r w:rsidRPr="006834F2">
        <w:rPr>
          <w:rFonts w:ascii="Times New Roman" w:hAnsi="Times New Roman" w:cs="Times New Roman"/>
        </w:rPr>
        <w:t>.</w:t>
      </w:r>
    </w:p>
    <w:p w:rsidR="00D90BF7" w:rsidRDefault="00D90BF7" w:rsidP="005D12C1">
      <w:pPr>
        <w:spacing w:after="0"/>
        <w:jc w:val="center"/>
        <w:rPr>
          <w:rFonts w:ascii="Times New Roman" w:hAnsi="Times New Roman" w:cs="Times New Roman"/>
          <w:b/>
        </w:rPr>
      </w:pPr>
    </w:p>
    <w:p w:rsidR="005D12C1" w:rsidRPr="006834F2" w:rsidRDefault="005D12C1" w:rsidP="005D12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hAnsi="Times New Roman" w:cs="Times New Roman"/>
          <w:b/>
        </w:rPr>
        <w:t xml:space="preserve">Тематические блоки </w:t>
      </w: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направлений образовательной области</w:t>
      </w:r>
    </w:p>
    <w:p w:rsidR="002A7CA7" w:rsidRDefault="00D90BF7" w:rsidP="005D12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12C1"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«Социально-коммуникативное развитие»                  </w:t>
      </w:r>
    </w:p>
    <w:p w:rsidR="005D12C1" w:rsidRPr="006834F2" w:rsidRDefault="005D12C1" w:rsidP="002A7CA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Cs/>
          <w:sz w:val="20"/>
          <w:szCs w:val="20"/>
        </w:rPr>
        <w:t>Табл.</w:t>
      </w:r>
      <w:r w:rsidR="00A871CE">
        <w:rPr>
          <w:rFonts w:ascii="Times New Roman" w:eastAsia="Times New Roman" w:hAnsi="Times New Roman" w:cs="Times New Roman"/>
          <w:bCs/>
          <w:sz w:val="20"/>
          <w:szCs w:val="20"/>
        </w:rPr>
        <w:t>4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96"/>
      </w:tblGrid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1.Социализация, развитие общения, нравственное воспитание,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 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Ребенок в семье и сообществе,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 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2.1.Образ Я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2.2. Семья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2.3.Детский сад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3.Самообслуживание, самостоятельность, трудовое воспитание</w:t>
            </w:r>
            <w:r w:rsidRPr="0068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 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F22DD8" w:rsidRPr="006834F2" w:rsidTr="00F22DD8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3.1.Воспитание культурно-гигиенических навыков, </w:t>
            </w:r>
          </w:p>
          <w:p w:rsidR="00F22DD8" w:rsidRPr="006834F2" w:rsidRDefault="00F22DD8" w:rsidP="009310B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3.2.Самообслуживание </w:t>
            </w:r>
          </w:p>
          <w:p w:rsidR="00F22DD8" w:rsidRPr="006834F2" w:rsidRDefault="00F22DD8" w:rsidP="009310B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3.3.Общественно-полезный труд,</w:t>
            </w:r>
          </w:p>
          <w:p w:rsidR="00F22DD8" w:rsidRPr="006834F2" w:rsidRDefault="00F22DD8" w:rsidP="009310B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3.4.Уважение к труду взрослых</w:t>
            </w:r>
          </w:p>
          <w:p w:rsidR="00F22DD8" w:rsidRPr="00104EE8" w:rsidRDefault="00F22DD8" w:rsidP="009310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E8">
              <w:rPr>
                <w:rFonts w:ascii="Times New Roman" w:hAnsi="Times New Roman" w:cs="Times New Roman"/>
                <w:i/>
                <w:sz w:val="20"/>
                <w:szCs w:val="20"/>
              </w:rPr>
              <w:t>3.5. Труд в природе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4.Формирование основ безопасности,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7-131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4.1.Ребенок и другие люди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4.2.Ребенок и природа</w:t>
            </w:r>
          </w:p>
          <w:p w:rsidR="00F22DD8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Ребёнок дома</w:t>
            </w:r>
          </w:p>
          <w:p w:rsidR="00F22DD8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4.4 Здоровье ребенка</w:t>
            </w:r>
          </w:p>
          <w:p w:rsidR="00F22DD8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4.5.Эмоциональное благополучие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4.6.Ребёнок на улице</w:t>
            </w:r>
          </w:p>
        </w:tc>
      </w:tr>
    </w:tbl>
    <w:p w:rsidR="005D12C1" w:rsidRDefault="005D12C1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C1" w:rsidRPr="007159B4" w:rsidRDefault="005D12C1" w:rsidP="005D12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B4">
        <w:rPr>
          <w:rFonts w:ascii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отношений, </w:t>
      </w:r>
      <w:r w:rsidRPr="007159B4">
        <w:rPr>
          <w:rFonts w:ascii="Times New Roman" w:hAnsi="Times New Roman" w:cs="Times New Roman"/>
          <w:sz w:val="24"/>
          <w:szCs w:val="24"/>
        </w:rPr>
        <w:t>Программы структурного подразделения дополняется парциальными программами</w:t>
      </w:r>
      <w:r w:rsidRPr="007159B4">
        <w:rPr>
          <w:rFonts w:ascii="Times New Roman" w:hAnsi="Times New Roman" w:cs="Times New Roman"/>
          <w:b/>
          <w:sz w:val="24"/>
          <w:szCs w:val="24"/>
        </w:rPr>
        <w:t>:</w:t>
      </w:r>
    </w:p>
    <w:p w:rsidR="005D12C1" w:rsidRPr="007159B4" w:rsidRDefault="005D12C1" w:rsidP="00FC27BB">
      <w:pPr>
        <w:pStyle w:val="a4"/>
        <w:numPr>
          <w:ilvl w:val="0"/>
          <w:numId w:val="13"/>
        </w:numPr>
        <w:spacing w:after="0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B4">
        <w:rPr>
          <w:rFonts w:ascii="Times New Roman" w:eastAsia="Calibri" w:hAnsi="Times New Roman" w:cs="Times New Roman"/>
          <w:sz w:val="24"/>
          <w:szCs w:val="24"/>
        </w:rPr>
        <w:t xml:space="preserve"> «Я – человек». – Козлова С.А.  М.: Школьная Пресса, 2004.</w:t>
      </w:r>
    </w:p>
    <w:p w:rsidR="005D12C1" w:rsidRPr="007E532E" w:rsidRDefault="005D12C1" w:rsidP="007E532E">
      <w:pPr>
        <w:spacing w:after="0"/>
        <w:ind w:firstLine="567"/>
        <w:jc w:val="both"/>
        <w:rPr>
          <w:rStyle w:val="FontStyle110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7159B4">
        <w:rPr>
          <w:rFonts w:ascii="Times New Roman" w:eastAsia="Calibri" w:hAnsi="Times New Roman" w:cs="Times New Roman"/>
          <w:sz w:val="24"/>
          <w:szCs w:val="24"/>
        </w:rPr>
        <w:t>Содержание выше представленных парциальных программ вводится в содержание обязательной части при проведении специально организованной образовательной деятельности, совместной деятельности взрослых с детьми, в самостоятельную деятельность детей.</w:t>
      </w:r>
    </w:p>
    <w:p w:rsidR="005D12C1" w:rsidRPr="007E532E" w:rsidRDefault="005D12C1" w:rsidP="005D12C1">
      <w:pPr>
        <w:pStyle w:val="Style22"/>
        <w:widowControl/>
        <w:spacing w:before="125" w:line="254" w:lineRule="exact"/>
        <w:ind w:right="-1" w:firstLine="426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  <w:r w:rsidRPr="007E532E">
        <w:rPr>
          <w:rStyle w:val="FontStyle110"/>
          <w:rFonts w:ascii="Times New Roman" w:hAnsi="Times New Roman" w:cs="Times New Roman"/>
          <w:sz w:val="24"/>
          <w:szCs w:val="24"/>
        </w:rPr>
        <w:t>Программно-методический комплекс, обеспечивающий реализацию образовательной области</w:t>
      </w:r>
    </w:p>
    <w:p w:rsidR="005D12C1" w:rsidRPr="007E532E" w:rsidRDefault="00A871CE" w:rsidP="005D12C1">
      <w:pPr>
        <w:pStyle w:val="Style22"/>
        <w:widowControl/>
        <w:spacing w:before="125" w:line="254" w:lineRule="exact"/>
        <w:ind w:right="-1" w:firstLine="426"/>
        <w:jc w:val="right"/>
        <w:rPr>
          <w:rStyle w:val="FontStyle11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10"/>
          <w:rFonts w:ascii="Times New Roman" w:hAnsi="Times New Roman" w:cs="Times New Roman"/>
          <w:b w:val="0"/>
          <w:sz w:val="20"/>
          <w:szCs w:val="20"/>
        </w:rPr>
        <w:t>Табл.5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355"/>
        <w:gridCol w:w="3031"/>
        <w:gridCol w:w="2517"/>
      </w:tblGrid>
      <w:tr w:rsidR="002A7CA7" w:rsidRPr="00CD76BC" w:rsidTr="001D54EB">
        <w:trPr>
          <w:trHeight w:val="768"/>
        </w:trPr>
        <w:tc>
          <w:tcPr>
            <w:tcW w:w="1047" w:type="pct"/>
          </w:tcPr>
          <w:p w:rsidR="002A7CA7" w:rsidRPr="002A7CA7" w:rsidRDefault="002A7CA7" w:rsidP="00F17410">
            <w:pPr>
              <w:pStyle w:val="Style22"/>
              <w:widowControl/>
              <w:spacing w:line="240" w:lineRule="auto"/>
              <w:jc w:val="center"/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</w:pPr>
            <w:r w:rsidRPr="002A7CA7"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  <w:t>Комплексные программы</w:t>
            </w:r>
          </w:p>
        </w:tc>
        <w:tc>
          <w:tcPr>
            <w:tcW w:w="1178" w:type="pct"/>
          </w:tcPr>
          <w:p w:rsidR="002A7CA7" w:rsidRPr="002A7CA7" w:rsidRDefault="002A7CA7" w:rsidP="00F17410">
            <w:pPr>
              <w:pStyle w:val="Style22"/>
              <w:widowControl/>
              <w:spacing w:line="240" w:lineRule="auto"/>
              <w:jc w:val="center"/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</w:pPr>
            <w:r w:rsidRPr="002A7CA7"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  <w:t>Парциальные программы и технологии</w:t>
            </w:r>
          </w:p>
        </w:tc>
        <w:tc>
          <w:tcPr>
            <w:tcW w:w="1516" w:type="pct"/>
          </w:tcPr>
          <w:p w:rsidR="002A7CA7" w:rsidRPr="002A7CA7" w:rsidRDefault="002A7CA7" w:rsidP="00F17410">
            <w:pPr>
              <w:pStyle w:val="Style22"/>
              <w:widowControl/>
              <w:spacing w:line="240" w:lineRule="auto"/>
              <w:jc w:val="center"/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</w:pPr>
            <w:r w:rsidRPr="002A7CA7"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  <w:t>Пособия, методические рекомендации</w:t>
            </w:r>
          </w:p>
        </w:tc>
        <w:tc>
          <w:tcPr>
            <w:tcW w:w="1259" w:type="pct"/>
          </w:tcPr>
          <w:p w:rsidR="002A7CA7" w:rsidRPr="002A7CA7" w:rsidRDefault="002A7CA7" w:rsidP="00F17410">
            <w:pPr>
              <w:pStyle w:val="Style22"/>
              <w:widowControl/>
              <w:spacing w:line="240" w:lineRule="auto"/>
              <w:jc w:val="center"/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</w:pPr>
            <w:r w:rsidRPr="002A7CA7"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2A7CA7" w:rsidRPr="00CD76BC" w:rsidTr="001D54EB">
        <w:trPr>
          <w:trHeight w:val="1157"/>
        </w:trPr>
        <w:tc>
          <w:tcPr>
            <w:tcW w:w="1047" w:type="pct"/>
          </w:tcPr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lastRenderedPageBreak/>
              <w:t>Примерная общеобразовательная программа дошкольного образования «От рождения до школы» Н.Е. Веракса, Т.С. Комарова, М.А. Васильева, М: МОЗАИКА-СИНТЕЗ, 2014 г.</w:t>
            </w:r>
          </w:p>
        </w:tc>
        <w:tc>
          <w:tcPr>
            <w:tcW w:w="1178" w:type="pct"/>
          </w:tcPr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 xml:space="preserve"> «Основы безопасности детей дошкольного возраста» под редакцией Р.Б. Стёркиной, Н.А. Авдеевой, О.А. Князевой М: Детсво-пресс, 2015 </w:t>
            </w:r>
          </w:p>
          <w:p w:rsidR="002A7CA7" w:rsidRPr="00CD76BC" w:rsidRDefault="002A7CA7" w:rsidP="00F174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BC">
              <w:rPr>
                <w:rFonts w:ascii="Times New Roman" w:eastAsia="Calibri" w:hAnsi="Times New Roman" w:cs="Times New Roman"/>
                <w:sz w:val="24"/>
                <w:szCs w:val="24"/>
              </w:rPr>
              <w:t>«Я – человек». – Козлова С.А.  М.: Школьная Пресса, 2004.</w:t>
            </w:r>
          </w:p>
          <w:p w:rsidR="002A7CA7" w:rsidRPr="00CD76BC" w:rsidRDefault="002A7CA7" w:rsidP="00F174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BC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А.К. Дидактические игры в детском саду. – М.: Просвещение, 1991.</w:t>
            </w:r>
          </w:p>
          <w:p w:rsidR="002A7CA7" w:rsidRPr="00CD76BC" w:rsidRDefault="002A7CA7" w:rsidP="00F17410">
            <w:pPr>
              <w:jc w:val="both"/>
              <w:rPr>
                <w:rStyle w:val="FontStyle110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D76BC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 И.Я., Короткова Н.А. Игра с правилами в дошкольном возрасте. – М.: Сфера, 2008.</w:t>
            </w:r>
          </w:p>
          <w:p w:rsidR="002A7CA7" w:rsidRPr="00CD76BC" w:rsidRDefault="002A7CA7" w:rsidP="00F17410">
            <w:pPr>
              <w:pStyle w:val="Style22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CD76BC">
              <w:rPr>
                <w:rFonts w:ascii="Times New Roman" w:eastAsia="Times New Roman" w:hAnsi="Times New Roman" w:cs="Times New Roman"/>
              </w:rPr>
              <w:t>Михайленко И.Я., Короткова Н.А. Как играть с ребенком? – М.: Сфера, 2008.</w:t>
            </w:r>
          </w:p>
        </w:tc>
        <w:tc>
          <w:tcPr>
            <w:tcW w:w="1516" w:type="pct"/>
          </w:tcPr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jc w:val="left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Социально-нравственное воспитание дошкольников (3-7 лет) Буре Р.С. М: МОЗАИКА-СИНТЕЗ, 2014</w:t>
            </w:r>
          </w:p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Этические беседы с детьми 4-7 лет. Петрова В.И., Стульник Т.Д. М: МОЗАИКА-СИНТЕЗ, 2014</w:t>
            </w:r>
          </w:p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Трудовое воспитание в детском саду. Для занятий с детьми 3-7 лет. Куцакова Л.В. М: МОЗАИКА-СИНТЕЗ, 2014</w:t>
            </w:r>
          </w:p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Развитие игрово</w:t>
            </w:r>
            <w:r w:rsidR="00F22DD8">
              <w:rPr>
                <w:rFonts w:ascii="Times New Roman" w:hAnsi="Times New Roman" w:cs="Times New Roman"/>
              </w:rPr>
              <w:t>й деятельности по возрастам (5-6</w:t>
            </w:r>
            <w:r w:rsidRPr="00CD76BC">
              <w:rPr>
                <w:rFonts w:ascii="Times New Roman" w:hAnsi="Times New Roman" w:cs="Times New Roman"/>
              </w:rPr>
              <w:t xml:space="preserve"> лет) Губанова Н.Ф. М: МОЗАИКА-СИНТЕЗ, 2014</w:t>
            </w:r>
          </w:p>
          <w:p w:rsidR="002A7CA7" w:rsidRPr="00CD76BC" w:rsidRDefault="002A7CA7" w:rsidP="00F17410">
            <w:pPr>
              <w:jc w:val="both"/>
              <w:rPr>
                <w:rStyle w:val="FontStyle110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D76BC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Кондрыкинская Л.А. Занятия по патриотическому воспитанию в детском саду. – М.: ТЦ Сфера, 2010.</w:t>
            </w:r>
          </w:p>
          <w:p w:rsidR="002A7CA7" w:rsidRPr="00CD76BC" w:rsidRDefault="002A7CA7" w:rsidP="00F17410">
            <w:pPr>
              <w:jc w:val="both"/>
              <w:rPr>
                <w:rStyle w:val="FontStyle110"/>
                <w:rFonts w:ascii="Times New Roman" w:hAnsi="Times New Roman" w:cs="Times New Roman"/>
                <w:sz w:val="24"/>
                <w:szCs w:val="24"/>
              </w:rPr>
            </w:pPr>
            <w:r w:rsidRPr="00CD76BC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Кондрыкинская Л.А., Вострухина Т.Н. Дошкольникам о защитниках Отечества. – М.: ТЦ Сфера, 2005.</w:t>
            </w:r>
          </w:p>
        </w:tc>
        <w:tc>
          <w:tcPr>
            <w:tcW w:w="1259" w:type="pct"/>
          </w:tcPr>
          <w:p w:rsidR="002A7CA7" w:rsidRPr="00CD76BC" w:rsidRDefault="002A7CA7" w:rsidP="00F17410">
            <w:pPr>
              <w:pStyle w:val="Style22"/>
              <w:widowControl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Серия «Мир в картинках»</w:t>
            </w:r>
            <w:proofErr w:type="gramStart"/>
            <w:r w:rsidRPr="00CD76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6BC">
              <w:rPr>
                <w:rFonts w:ascii="Times New Roman" w:hAnsi="Times New Roman" w:cs="Times New Roman"/>
              </w:rPr>
              <w:t xml:space="preserve"> «государственные символы России», «День Победы»</w:t>
            </w:r>
          </w:p>
          <w:p w:rsidR="002A7CA7" w:rsidRPr="00CD76BC" w:rsidRDefault="002A7CA7" w:rsidP="00F17410">
            <w:pPr>
              <w:pStyle w:val="Style22"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Серия «Рассказы по картинкам»: «Великая отечественная война в произведениях художников», «Защитники отечества»</w:t>
            </w:r>
          </w:p>
          <w:p w:rsidR="002A7CA7" w:rsidRPr="00CD76BC" w:rsidRDefault="002A7CA7" w:rsidP="00F17410">
            <w:pPr>
              <w:pStyle w:val="Style22"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</w:rPr>
            </w:pPr>
            <w:r w:rsidRPr="00CD76BC">
              <w:rPr>
                <w:rFonts w:ascii="Times New Roman" w:hAnsi="Times New Roman" w:cs="Times New Roman"/>
              </w:rPr>
              <w:t>Серия «Расскажите детям о.</w:t>
            </w:r>
            <w:proofErr w:type="gramStart"/>
            <w:r w:rsidRPr="00CD76B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76BC">
              <w:rPr>
                <w:rFonts w:ascii="Times New Roman" w:hAnsi="Times New Roman" w:cs="Times New Roman"/>
              </w:rPr>
              <w:t xml:space="preserve"> .»: «Расскажите детям об отечественной войне 1812 года», « Расскажите детям о достопримечательностях Москва», «Расскажите детям о Московском Кремле»</w:t>
            </w:r>
          </w:p>
        </w:tc>
      </w:tr>
    </w:tbl>
    <w:p w:rsidR="009113FD" w:rsidRDefault="009113FD" w:rsidP="00911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13FD" w:rsidRDefault="009113FD" w:rsidP="009113FD">
      <w:pPr>
        <w:shd w:val="clear" w:color="auto" w:fill="BFBFBF" w:themeFill="background1" w:themeFillShade="B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2.2.2.Образовательная область «Познавательное развитие»</w:t>
      </w:r>
    </w:p>
    <w:p w:rsidR="009113FD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образовательной области</w:t>
      </w:r>
    </w:p>
    <w:p w:rsidR="009113FD" w:rsidRPr="006834F2" w:rsidRDefault="009A20E9" w:rsidP="009113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pict>
          <v:rect id="_x0000_i1028" style="width:510.2pt;height:1.5pt" o:hralign="center" o:hrstd="t" o:hrnoshade="t" o:hr="t" fillcolor="black [3213]" stroked="f"/>
        </w:pic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Start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,о</w:t>
      </w:r>
      <w:proofErr w:type="gramEnd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proofErr w:type="gramStart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общем</w:t>
      </w:r>
      <w:proofErr w:type="gramEnd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доме людей, об особенностях ее природы, многообразии стран и народов</w:t>
      </w:r>
      <w:r w:rsidRPr="00E274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мира»</w:t>
      </w:r>
    </w:p>
    <w:p w:rsidR="00826C3E" w:rsidRPr="00826C3E" w:rsidRDefault="00826C3E" w:rsidP="00826C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F4">
        <w:rPr>
          <w:rFonts w:ascii="Times New Roman" w:hAnsi="Times New Roman" w:cs="Times New Roman"/>
          <w:b/>
          <w:sz w:val="24"/>
          <w:szCs w:val="24"/>
        </w:rPr>
        <w:t>Дошкольный возраст (от 3 до 7 лет)</w:t>
      </w:r>
    </w:p>
    <w:p w:rsidR="009113FD" w:rsidRPr="00CD76BC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536C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CD76BC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познавательного развития</w:t>
      </w:r>
      <w:r w:rsidRPr="005A536C">
        <w:rPr>
          <w:rFonts w:ascii="Times New Roman" w:hAnsi="Times New Roman" w:cs="Times New Roman"/>
          <w:sz w:val="24"/>
          <w:szCs w:val="24"/>
        </w:rPr>
        <w:t xml:space="preserve"> основными задачами образовательной деятельности являются создание условий </w:t>
      </w:r>
      <w:proofErr w:type="gramStart"/>
      <w:r w:rsidRPr="005A53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5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6C">
        <w:rPr>
          <w:rFonts w:ascii="Times New Roman" w:hAnsi="Times New Roman" w:cs="Times New Roman"/>
          <w:sz w:val="24"/>
          <w:szCs w:val="24"/>
        </w:rPr>
        <w:t xml:space="preserve">– ознакомления детей с явлениями и предметами окружающего мира, овладения предметными действиями;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6C">
        <w:rPr>
          <w:rFonts w:ascii="Times New Roman" w:hAnsi="Times New Roman" w:cs="Times New Roman"/>
          <w:sz w:val="24"/>
          <w:szCs w:val="24"/>
        </w:rPr>
        <w:t xml:space="preserve">– развития познавательно-исследовательской активности и познавательных способностей. </w:t>
      </w:r>
    </w:p>
    <w:p w:rsidR="009113FD" w:rsidRPr="005A536C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36C">
        <w:rPr>
          <w:rFonts w:ascii="Times New Roman" w:hAnsi="Times New Roman" w:cs="Times New Roman"/>
          <w:i/>
          <w:sz w:val="24"/>
          <w:szCs w:val="24"/>
        </w:rPr>
        <w:t xml:space="preserve">В сфере ознакомления с окружающим миром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6C">
        <w:rPr>
          <w:rFonts w:ascii="Times New Roman" w:hAnsi="Times New Roman" w:cs="Times New Roman"/>
          <w:sz w:val="24"/>
          <w:szCs w:val="24"/>
        </w:rPr>
        <w:t xml:space="preserve">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</w:t>
      </w:r>
    </w:p>
    <w:p w:rsidR="009113FD" w:rsidRPr="005A536C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3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сфере развития познавательно-исследовательской активности и познавательных способностей </w: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6C">
        <w:rPr>
          <w:rFonts w:ascii="Times New Roman" w:hAnsi="Times New Roman" w:cs="Times New Roman"/>
          <w:sz w:val="24"/>
          <w:szCs w:val="24"/>
        </w:rPr>
        <w:t xml:space="preserve"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 пластмассовые банки, бутылки, а также грецкие орехи, каштаны, песок и воду. </w:t>
      </w:r>
    </w:p>
    <w:p w:rsidR="009113FD" w:rsidRPr="00116A30" w:rsidRDefault="009113FD" w:rsidP="00116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6C">
        <w:rPr>
          <w:rFonts w:ascii="Times New Roman" w:hAnsi="Times New Roman" w:cs="Times New Roman"/>
          <w:sz w:val="24"/>
          <w:szCs w:val="24"/>
        </w:rPr>
        <w:t xml:space="preserve">Взрослый </w:t>
      </w:r>
      <w:proofErr w:type="gramStart"/>
      <w:r w:rsidRPr="005A53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536C">
        <w:rPr>
          <w:rFonts w:ascii="Times New Roman" w:hAnsi="Times New Roman" w:cs="Times New Roman"/>
          <w:sz w:val="24"/>
          <w:szCs w:val="24"/>
        </w:rPr>
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9113FD" w:rsidRPr="006834F2" w:rsidRDefault="009113FD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Реализация направлений</w:t>
      </w:r>
      <w:r w:rsidRPr="006834F2">
        <w:rPr>
          <w:rFonts w:ascii="Times New Roman" w:eastAsia="Times New Roman" w:hAnsi="Times New Roman" w:cs="Times New Roman"/>
          <w:b/>
          <w:bCs/>
        </w:rPr>
        <w:t xml:space="preserve"> </w:t>
      </w:r>
      <w:r w:rsidRPr="006834F2">
        <w:rPr>
          <w:rFonts w:ascii="Times New Roman" w:hAnsi="Times New Roman" w:cs="Times New Roman"/>
          <w:b/>
        </w:rPr>
        <w:t>познавательного развития</w:t>
      </w:r>
    </w:p>
    <w:p w:rsidR="009113FD" w:rsidRPr="006834F2" w:rsidRDefault="009A20E9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C00000"/>
        </w:rPr>
        <w:pict>
          <v:rect id="_x0000_s1034" style="position:absolute;left:0;text-align:left;margin-left:327.9pt;margin-top:7.45pt;width:157pt;height:122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9A20E9" w:rsidRPr="00FD264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FD2646">
                    <w:rPr>
                      <w:rStyle w:val="FontStyle117"/>
                    </w:rPr>
                    <w:t>Ознакомление с предметным окружением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78</w:t>
                  </w:r>
                </w:p>
                <w:p w:rsidR="009A20E9" w:rsidRDefault="009A20E9" w:rsidP="009113F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1.95pt;margin-top:7.45pt;width:157pt;height:122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FD2646">
                    <w:rPr>
                      <w:rStyle w:val="FontStyle117"/>
                    </w:rPr>
                    <w:t>Формирование элементарных математических представлений</w:t>
                  </w:r>
                  <w:r>
                    <w:rPr>
                      <w:rStyle w:val="FontStyle117"/>
                    </w:rPr>
                    <w:t xml:space="preserve"> </w:t>
                  </w:r>
                </w:p>
                <w:p w:rsidR="009A20E9" w:rsidRPr="00C17E66" w:rsidRDefault="009A20E9" w:rsidP="00C17E66">
                  <w:pPr>
                    <w:spacing w:after="0" w:line="240" w:lineRule="auto"/>
                    <w:jc w:val="center"/>
                    <w:rPr>
                      <w:rStyle w:val="FontStyle117"/>
                      <w:b w:val="0"/>
                    </w:rPr>
                  </w:pPr>
                  <w:r w:rsidRPr="00C17E66">
                    <w:rPr>
                      <w:rStyle w:val="FontStyle117"/>
                      <w:b w:val="0"/>
                    </w:rPr>
                    <w:t>Программа развития математических представлений у дошкольников «Математические ступеньки», Е.В. Колесникова</w:t>
                  </w:r>
                  <w:r>
                    <w:rPr>
                      <w:rStyle w:val="FontStyle117"/>
                      <w:b w:val="0"/>
                    </w:rPr>
                    <w:t xml:space="preserve">, </w:t>
                  </w:r>
                  <w:r w:rsidRPr="00B60D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стр.3-112</w:t>
                  </w:r>
                </w:p>
                <w:p w:rsidR="009A20E9" w:rsidRDefault="009A20E9" w:rsidP="009113F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</w:rPr>
        <w:pict>
          <v:rect id="_x0000_s1033" style="position:absolute;left:0;text-align:left;margin-left:164.9pt;margin-top:7.45pt;width:157pt;height:122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9A20E9" w:rsidRPr="00FD264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FD2646">
                    <w:rPr>
                      <w:rStyle w:val="FontStyle117"/>
                    </w:rPr>
                    <w:t>Развитие познавательно-исследовательской деятельности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74</w:t>
                  </w:r>
                </w:p>
                <w:p w:rsidR="009A20E9" w:rsidRPr="00FD2646" w:rsidRDefault="009A20E9" w:rsidP="009113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113FD" w:rsidRPr="006834F2" w:rsidRDefault="009113FD" w:rsidP="009113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Pr="00506610" w:rsidRDefault="009113FD" w:rsidP="0091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3FD" w:rsidRPr="00506610" w:rsidRDefault="009A20E9" w:rsidP="0091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ect id="_x0000_s1036" style="position:absolute;left:0;text-align:left;margin-left:246.7pt;margin-top:11.45pt;width:157pt;height:111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>
                    <w:rPr>
                      <w:rStyle w:val="FontStyle117"/>
                    </w:rPr>
                    <w:t>Ознакомление с миром природы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87</w:t>
                  </w:r>
                </w:p>
                <w:p w:rsidR="009A20E9" w:rsidRPr="0034315D" w:rsidRDefault="009A20E9" w:rsidP="00911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ect id="_x0000_s1035" style="position:absolute;left:0;text-align:left;margin-left:78.7pt;margin-top:11.45pt;width:157pt;height:111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9A20E9" w:rsidRPr="00FD264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FD2646">
                    <w:rPr>
                      <w:rStyle w:val="FontStyle117"/>
                    </w:rPr>
                    <w:t>Ознакомление с социальным миром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81</w:t>
                  </w:r>
                </w:p>
                <w:p w:rsidR="009A20E9" w:rsidRDefault="009A20E9" w:rsidP="009113FD"/>
              </w:txbxContent>
            </v:textbox>
          </v:rect>
        </w:pict>
      </w: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116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E84" w:rsidRDefault="00CC6E84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84" w:rsidRDefault="00CC6E84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84" w:rsidRDefault="00CC6E84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84" w:rsidRDefault="00CC6E84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Тематические блоки </w:t>
      </w: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направлений образовательной области</w:t>
      </w:r>
    </w:p>
    <w:p w:rsidR="009113FD" w:rsidRDefault="009113FD" w:rsidP="009113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«Познавательное развитие»                    </w:t>
      </w:r>
    </w:p>
    <w:p w:rsidR="009113FD" w:rsidRPr="006834F2" w:rsidRDefault="009113FD" w:rsidP="009113F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Cs/>
          <w:sz w:val="20"/>
          <w:szCs w:val="20"/>
        </w:rPr>
        <w:t>Табл.</w:t>
      </w:r>
      <w:r w:rsidR="00A871CE">
        <w:rPr>
          <w:rFonts w:ascii="Times New Roman" w:eastAsia="Times New Roman" w:hAnsi="Times New Roman" w:cs="Times New Roman"/>
          <w:bCs/>
          <w:sz w:val="20"/>
          <w:szCs w:val="20"/>
        </w:rPr>
        <w:t>6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96"/>
      </w:tblGrid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элементарных математических преставлений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87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стр.3-112</w:t>
            </w:r>
          </w:p>
        </w:tc>
      </w:tr>
      <w:tr w:rsidR="00F22DD8" w:rsidRPr="006834F2" w:rsidTr="00F22DD8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1.1.Количество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1.2. Форма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1.3.Величина</w:t>
            </w:r>
          </w:p>
          <w:p w:rsidR="00F22DD8" w:rsidRPr="00F22DD8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DD8">
              <w:rPr>
                <w:rFonts w:ascii="Times New Roman" w:hAnsi="Times New Roman" w:cs="Times New Roman"/>
                <w:i/>
                <w:sz w:val="20"/>
                <w:szCs w:val="20"/>
              </w:rPr>
              <w:t>1.4. Ориентировка в пространстве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22DD8">
              <w:rPr>
                <w:rFonts w:ascii="Times New Roman" w:hAnsi="Times New Roman" w:cs="Times New Roman"/>
                <w:i/>
                <w:sz w:val="20"/>
                <w:szCs w:val="20"/>
              </w:rPr>
              <w:t>1.5. Ориентировка во времени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познавательно-исследовательской деятельности,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 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F22DD8" w:rsidRPr="006834F2" w:rsidTr="00F22DD8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2.1.Познавательно-исследовательская деятельность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2.2.Сенсорное развитие</w:t>
            </w:r>
          </w:p>
          <w:p w:rsidR="00F22DD8" w:rsidRPr="00F22DD8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DD8">
              <w:rPr>
                <w:rFonts w:ascii="Times New Roman" w:hAnsi="Times New Roman" w:cs="Times New Roman"/>
                <w:i/>
                <w:sz w:val="20"/>
                <w:szCs w:val="20"/>
              </w:rPr>
              <w:t>2.3.Проектная деятельность</w:t>
            </w:r>
          </w:p>
          <w:p w:rsidR="00F22DD8" w:rsidRPr="006834F2" w:rsidRDefault="00F22DD8" w:rsidP="00F22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2.4. Дидактические игры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3.Ознакомление с социальным миром</w:t>
            </w:r>
            <w:r w:rsidRPr="0068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стр. </w:t>
            </w:r>
            <w:r w:rsidR="00D90B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4.Ознакомление с миром природы,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 8</w:t>
            </w:r>
            <w:r w:rsidR="00D90B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4.1.Сезонные наблюдения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4.1.1.Осень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4.1.2.Зима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4.1.3.Весна</w:t>
            </w:r>
          </w:p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4.1.4.Лето</w:t>
            </w:r>
          </w:p>
        </w:tc>
      </w:tr>
      <w:tr w:rsidR="00F22DD8" w:rsidRPr="006834F2" w:rsidTr="009310B5">
        <w:tc>
          <w:tcPr>
            <w:tcW w:w="5000" w:type="pct"/>
            <w:shd w:val="clear" w:color="auto" w:fill="FFFFFF" w:themeFill="background1"/>
          </w:tcPr>
          <w:p w:rsidR="00F22DD8" w:rsidRPr="006834F2" w:rsidRDefault="00F22DD8" w:rsidP="009310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5.Ознакомление с предметным окружением</w:t>
            </w:r>
            <w:r w:rsidRPr="00683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0B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с.7</w:t>
            </w:r>
            <w:r w:rsidR="00D90BF7" w:rsidRPr="00D90B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</w:tbl>
    <w:p w:rsidR="00506610" w:rsidRDefault="00506610" w:rsidP="0050661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7527" w:rsidRDefault="000A7527" w:rsidP="00565B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610" w:rsidRPr="00565B53" w:rsidRDefault="00506610" w:rsidP="00565B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B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Региональный компонент направления </w:t>
      </w:r>
      <w:r w:rsidRPr="0056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«Познавательное развитие» </w:t>
      </w:r>
    </w:p>
    <w:p w:rsidR="00D90BF7" w:rsidRPr="006834F2" w:rsidRDefault="00D90BF7" w:rsidP="00D90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4F2">
        <w:rPr>
          <w:rFonts w:ascii="Times New Roman" w:hAnsi="Times New Roman" w:cs="Times New Roman"/>
        </w:rPr>
        <w:t>- способствовать исполнению детьми потешек, прибауток в театрализованных играх;</w:t>
      </w:r>
    </w:p>
    <w:p w:rsidR="00D90BF7" w:rsidRPr="006834F2" w:rsidRDefault="00D90BF7" w:rsidP="00D90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4F2">
        <w:rPr>
          <w:rFonts w:ascii="Times New Roman" w:hAnsi="Times New Roman" w:cs="Times New Roman"/>
        </w:rPr>
        <w:t>- приобщать детей к народной культуре с помощью игр и забав народов Среднего Поволжья;</w:t>
      </w:r>
    </w:p>
    <w:p w:rsidR="009113FD" w:rsidRPr="006834F2" w:rsidRDefault="00D90BF7" w:rsidP="00D90BF7">
      <w:pPr>
        <w:pStyle w:val="Style22"/>
        <w:widowControl/>
        <w:spacing w:line="240" w:lineRule="auto"/>
        <w:ind w:right="-1"/>
        <w:rPr>
          <w:rStyle w:val="FontStyle11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34F2">
        <w:rPr>
          <w:rFonts w:ascii="Times New Roman" w:hAnsi="Times New Roman" w:cs="Times New Roman"/>
        </w:rPr>
        <w:t>знакомство дошкольников с народной семейной культуро</w:t>
      </w:r>
      <w:r w:rsidR="000A7527">
        <w:rPr>
          <w:rFonts w:ascii="Times New Roman" w:hAnsi="Times New Roman" w:cs="Times New Roman"/>
        </w:rPr>
        <w:t>й Среднего Поволжья.</w:t>
      </w:r>
    </w:p>
    <w:p w:rsidR="009113FD" w:rsidRPr="00116A30" w:rsidRDefault="009113FD" w:rsidP="009113FD">
      <w:pPr>
        <w:pStyle w:val="Style22"/>
        <w:widowControl/>
        <w:spacing w:before="125" w:line="254" w:lineRule="exact"/>
        <w:ind w:right="-1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  <w:r w:rsidRPr="00116A30">
        <w:rPr>
          <w:rStyle w:val="FontStyle110"/>
          <w:rFonts w:ascii="Times New Roman" w:hAnsi="Times New Roman" w:cs="Times New Roman"/>
          <w:sz w:val="24"/>
          <w:szCs w:val="24"/>
        </w:rPr>
        <w:t>Программно-методический комплекс, обеспечивающий реализацию образовательной области</w:t>
      </w:r>
    </w:p>
    <w:p w:rsidR="009113FD" w:rsidRPr="00116A30" w:rsidRDefault="00A871CE" w:rsidP="009113FD">
      <w:pPr>
        <w:pStyle w:val="Style22"/>
        <w:widowControl/>
        <w:spacing w:before="125" w:line="254" w:lineRule="exact"/>
        <w:ind w:right="-1" w:firstLine="426"/>
        <w:jc w:val="right"/>
        <w:rPr>
          <w:rStyle w:val="FontStyle11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10"/>
          <w:rFonts w:ascii="Times New Roman" w:hAnsi="Times New Roman" w:cs="Times New Roman"/>
          <w:b w:val="0"/>
          <w:sz w:val="20"/>
          <w:szCs w:val="20"/>
        </w:rPr>
        <w:t>Табл.7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3827"/>
      </w:tblGrid>
      <w:tr w:rsidR="001D54EB" w:rsidRPr="001D54EB" w:rsidTr="000D0724">
        <w:trPr>
          <w:trHeight w:val="768"/>
          <w:tblHeader/>
        </w:trPr>
        <w:tc>
          <w:tcPr>
            <w:tcW w:w="1809" w:type="dxa"/>
          </w:tcPr>
          <w:p w:rsidR="001D54EB" w:rsidRPr="001D54EB" w:rsidRDefault="001D54EB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4EB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программы</w:t>
            </w:r>
          </w:p>
        </w:tc>
        <w:tc>
          <w:tcPr>
            <w:tcW w:w="1701" w:type="dxa"/>
          </w:tcPr>
          <w:p w:rsidR="001D54EB" w:rsidRPr="001D54EB" w:rsidRDefault="001D54EB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4EB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Парциальные программы и технологии</w:t>
            </w:r>
          </w:p>
        </w:tc>
        <w:tc>
          <w:tcPr>
            <w:tcW w:w="2552" w:type="dxa"/>
          </w:tcPr>
          <w:p w:rsidR="001D54EB" w:rsidRPr="001D54EB" w:rsidRDefault="001D54EB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4EB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методические рекомендации</w:t>
            </w:r>
          </w:p>
        </w:tc>
        <w:tc>
          <w:tcPr>
            <w:tcW w:w="3827" w:type="dxa"/>
          </w:tcPr>
          <w:p w:rsidR="001D54EB" w:rsidRPr="001D54EB" w:rsidRDefault="001D54EB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4EB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Наглядно-дидактические пособия</w:t>
            </w:r>
          </w:p>
        </w:tc>
      </w:tr>
      <w:tr w:rsidR="001D54EB" w:rsidRPr="001D54EB" w:rsidTr="000D0724">
        <w:trPr>
          <w:trHeight w:val="532"/>
        </w:trPr>
        <w:tc>
          <w:tcPr>
            <w:tcW w:w="1809" w:type="dxa"/>
          </w:tcPr>
          <w:p w:rsidR="001D54EB" w:rsidRPr="001D54EB" w:rsidRDefault="001D54EB" w:rsidP="00F17410">
            <w:pPr>
              <w:pStyle w:val="Style22"/>
              <w:widowControl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1D54EB">
              <w:rPr>
                <w:rFonts w:ascii="Times New Roman" w:hAnsi="Times New Roman" w:cs="Times New Roman"/>
              </w:rPr>
              <w:t>Примерная общеобразовательная программа дошкольного образования «От рождения до школы» Н.Е. Веракса, Т.С. Комарова, М.А. Васильева, М: МОЗАИКА-СИНТЕЗ, 2014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4EB" w:rsidRPr="001D54EB" w:rsidRDefault="001D54EB" w:rsidP="00F17410">
            <w:pPr>
              <w:jc w:val="both"/>
              <w:rPr>
                <w:rStyle w:val="FontStyle117"/>
                <w:b w:val="0"/>
                <w:sz w:val="24"/>
                <w:szCs w:val="24"/>
              </w:rPr>
            </w:pPr>
            <w:r w:rsidRPr="001D54EB">
              <w:rPr>
                <w:rStyle w:val="FontStyle117"/>
                <w:b w:val="0"/>
                <w:sz w:val="24"/>
                <w:szCs w:val="24"/>
              </w:rPr>
              <w:t>Программа развития математических представлений у дошкольников «Математические ступеньки», Е.В. Колесникова</w:t>
            </w:r>
          </w:p>
          <w:p w:rsidR="001D54EB" w:rsidRPr="001D54EB" w:rsidRDefault="001D54EB" w:rsidP="00F1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54EB" w:rsidRPr="001D54EB" w:rsidRDefault="001D54EB" w:rsidP="00F17410">
            <w:pPr>
              <w:pStyle w:val="Style22"/>
              <w:widowControl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D54EB">
              <w:rPr>
                <w:rFonts w:ascii="Times New Roman" w:hAnsi="Times New Roman" w:cs="Times New Roman"/>
              </w:rPr>
              <w:t>Познавательно-исследовательская деятельность дошкольников (4-7 лет) Веракса Н.Е., Галимов О.Р. М: МОЗАИКА-СИНТЕЗ, 2014</w:t>
            </w:r>
          </w:p>
          <w:p w:rsidR="001D54EB" w:rsidRPr="001D54EB" w:rsidRDefault="001D54EB" w:rsidP="00F17410">
            <w:pPr>
              <w:pStyle w:val="Style22"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D54EB">
              <w:rPr>
                <w:rFonts w:ascii="Times New Roman" w:hAnsi="Times New Roman" w:cs="Times New Roman"/>
              </w:rPr>
              <w:t>Сборник дидактических игр по ознакомлению с окружающим миром (3-7 лет) Павлова Л.Ю. М: МОЗАИКА-СИНТЕЗ, 2014</w:t>
            </w:r>
          </w:p>
          <w:p w:rsidR="001D54EB" w:rsidRPr="001D54EB" w:rsidRDefault="001D54EB" w:rsidP="00F17410">
            <w:pPr>
              <w:pStyle w:val="Style22"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D54EB">
              <w:rPr>
                <w:rFonts w:ascii="Times New Roman" w:hAnsi="Times New Roman" w:cs="Times New Roman"/>
              </w:rPr>
              <w:t>Ознакомление с предмет</w:t>
            </w:r>
            <w:r w:rsidR="000D0724">
              <w:rPr>
                <w:rFonts w:ascii="Times New Roman" w:hAnsi="Times New Roman" w:cs="Times New Roman"/>
              </w:rPr>
              <w:t>ным и социальным окружением (5-6</w:t>
            </w:r>
            <w:r w:rsidRPr="001D54EB">
              <w:rPr>
                <w:rFonts w:ascii="Times New Roman" w:hAnsi="Times New Roman" w:cs="Times New Roman"/>
              </w:rPr>
              <w:t xml:space="preserve"> лет) </w:t>
            </w:r>
            <w:proofErr w:type="spellStart"/>
            <w:r w:rsidRPr="001D54EB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1D54EB">
              <w:rPr>
                <w:rFonts w:ascii="Times New Roman" w:hAnsi="Times New Roman" w:cs="Times New Roman"/>
              </w:rPr>
              <w:t xml:space="preserve"> О.В. М: МОЗАИКА-СИНТЕЗ, 2014</w:t>
            </w:r>
          </w:p>
          <w:p w:rsidR="001D54EB" w:rsidRPr="001D54EB" w:rsidRDefault="001D54EB" w:rsidP="00F17410">
            <w:pPr>
              <w:pStyle w:val="Style22"/>
              <w:spacing w:line="240" w:lineRule="auto"/>
              <w:ind w:right="-1"/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D54EB">
              <w:rPr>
                <w:rFonts w:ascii="Times New Roman" w:hAnsi="Times New Roman" w:cs="Times New Roman"/>
              </w:rPr>
              <w:t>Развитие познавательны</w:t>
            </w:r>
            <w:r w:rsidR="000D0724">
              <w:rPr>
                <w:rFonts w:ascii="Times New Roman" w:hAnsi="Times New Roman" w:cs="Times New Roman"/>
              </w:rPr>
              <w:t>х способностей дошкольников (5-7</w:t>
            </w:r>
            <w:r w:rsidRPr="001D54EB">
              <w:rPr>
                <w:rFonts w:ascii="Times New Roman" w:hAnsi="Times New Roman" w:cs="Times New Roman"/>
              </w:rPr>
              <w:t xml:space="preserve"> лет) </w:t>
            </w:r>
            <w:proofErr w:type="spellStart"/>
            <w:r w:rsidRPr="001D54EB">
              <w:rPr>
                <w:rFonts w:ascii="Times New Roman" w:hAnsi="Times New Roman" w:cs="Times New Roman"/>
              </w:rPr>
              <w:t>Крашенникова</w:t>
            </w:r>
            <w:proofErr w:type="spellEnd"/>
            <w:r w:rsidRPr="001D54EB">
              <w:rPr>
                <w:rFonts w:ascii="Times New Roman" w:hAnsi="Times New Roman" w:cs="Times New Roman"/>
              </w:rPr>
              <w:t xml:space="preserve"> Е.Е., Холодова О.Л. М: МОЗАИКА-СИНТЕЗ, 2014</w:t>
            </w:r>
          </w:p>
          <w:p w:rsidR="001D54EB" w:rsidRPr="001D54EB" w:rsidRDefault="001D54EB" w:rsidP="00F17410">
            <w:pPr>
              <w:jc w:val="both"/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D54EB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 w:rsidR="000D0724">
              <w:rPr>
                <w:rFonts w:ascii="Times New Roman" w:hAnsi="Times New Roman" w:cs="Times New Roman"/>
                <w:sz w:val="24"/>
                <w:szCs w:val="24"/>
              </w:rPr>
              <w:t>е с природой в детском саду (5-6</w:t>
            </w:r>
            <w:r w:rsidRPr="001D54EB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  <w:proofErr w:type="spellStart"/>
            <w:r w:rsidRPr="001D54EB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D54EB">
              <w:rPr>
                <w:rFonts w:ascii="Times New Roman" w:hAnsi="Times New Roman" w:cs="Times New Roman"/>
                <w:sz w:val="24"/>
                <w:szCs w:val="24"/>
              </w:rPr>
              <w:t xml:space="preserve"> О.А. М: МОЗАИКА-СИНТЕЗ, 2014</w:t>
            </w:r>
          </w:p>
          <w:p w:rsidR="001D54EB" w:rsidRPr="001D54EB" w:rsidRDefault="001D54EB" w:rsidP="00F17410">
            <w:pPr>
              <w:jc w:val="both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EB"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  <w:t>Серия «Математические ступеньки». Рабочие тетради для детей от 3 до 7 лет. Колесникова Е.В.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D54EB" w:rsidRPr="001D54EB" w:rsidRDefault="001D54EB" w:rsidP="00F17410">
            <w:pPr>
              <w:pStyle w:val="Style22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1D54EB">
              <w:rPr>
                <w:rFonts w:ascii="Times New Roman" w:hAnsi="Times New Roman" w:cs="Times New Roman"/>
              </w:rPr>
              <w:t xml:space="preserve"> Серия «Играем в сказку»: «Репка», «Теремок», «Три медведя», «Три поросёнка» Веракса Н.Е., Веракса А.Н. М: МОЗАИКА-СИНТЕЗ, 2014</w:t>
            </w:r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1D54EB">
              <w:rPr>
                <w:rStyle w:val="FontStyle116"/>
                <w:sz w:val="24"/>
                <w:szCs w:val="24"/>
              </w:rPr>
              <w:t>«Авиация»; «Автомобильный транспорт»; «Арктика и Антарктика»; «Бытовая техника»; «Водный транспорт»; «Вы</w:t>
            </w:r>
            <w:r w:rsidRPr="001D54EB">
              <w:rPr>
                <w:rStyle w:val="FontStyle116"/>
                <w:sz w:val="24"/>
                <w:szCs w:val="24"/>
              </w:rPr>
              <w:softHyphen/>
              <w:t>соко в горах»; «Инструменты домашнего мастера»; «Космос»; «Офисная техника и оборудование»; «Посуда»; «Школьные принадлежности».</w:t>
            </w:r>
            <w:proofErr w:type="gramEnd"/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Серия «Рассказы по картинкам»: </w:t>
            </w:r>
            <w:r w:rsidRPr="001D54EB">
              <w:rPr>
                <w:rStyle w:val="FontStyle116"/>
                <w:sz w:val="24"/>
                <w:szCs w:val="24"/>
              </w:rPr>
              <w:t>«В деревне»; «Кем быть?»; «Мой дом»; «Профессии».</w:t>
            </w:r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Серия «Расскажите детям о...»: </w:t>
            </w:r>
            <w:r w:rsidRPr="001D54EB">
              <w:rPr>
                <w:rStyle w:val="FontStyle116"/>
                <w:sz w:val="24"/>
                <w:szCs w:val="24"/>
              </w:rPr>
              <w:t>«Расскажите детям о бытовых приборах»; «Расскажите детям о космонавтике»; «Расскажите детям о космосе»; «Рас</w:t>
            </w:r>
            <w:r w:rsidRPr="001D54EB">
              <w:rPr>
                <w:rStyle w:val="FontStyle116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403"/>
              <w:rPr>
                <w:rStyle w:val="FontStyle116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Плакаты: </w:t>
            </w:r>
            <w:r w:rsidRPr="001D54EB">
              <w:rPr>
                <w:rStyle w:val="FontStyle116"/>
                <w:sz w:val="24"/>
                <w:szCs w:val="24"/>
              </w:rPr>
              <w:t>«Счет до 10»; «Счет до 20»; «Цвет»; «Форма».</w:t>
            </w:r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Плакаты: </w:t>
            </w:r>
            <w:proofErr w:type="gramStart"/>
            <w:r w:rsidRPr="001D54EB">
              <w:rPr>
                <w:rStyle w:val="FontStyle116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Картины для рассматривания: </w:t>
            </w:r>
            <w:r w:rsidRPr="001D54EB">
              <w:rPr>
                <w:rStyle w:val="FontStyle116"/>
                <w:sz w:val="24"/>
                <w:szCs w:val="24"/>
              </w:rPr>
              <w:t>«Коза с козлятами»; «Кошка с котята</w:t>
            </w:r>
            <w:r w:rsidRPr="001D54EB">
              <w:rPr>
                <w:rStyle w:val="FontStyle116"/>
                <w:sz w:val="24"/>
                <w:szCs w:val="24"/>
              </w:rPr>
              <w:softHyphen/>
              <w:t xml:space="preserve">ми»; «Свинья с поросятами»; «Собака </w:t>
            </w:r>
            <w:proofErr w:type="gramStart"/>
            <w:r w:rsidRPr="001D54EB">
              <w:rPr>
                <w:rStyle w:val="FontStyle116"/>
                <w:sz w:val="24"/>
                <w:szCs w:val="24"/>
              </w:rPr>
              <w:t>с</w:t>
            </w:r>
            <w:proofErr w:type="gramEnd"/>
            <w:r w:rsidRPr="001D54EB">
              <w:rPr>
                <w:rStyle w:val="FontStyle116"/>
                <w:sz w:val="24"/>
                <w:szCs w:val="24"/>
              </w:rPr>
              <w:t xml:space="preserve"> щенками».</w:t>
            </w:r>
          </w:p>
          <w:p w:rsidR="001D54EB" w:rsidRPr="001D54EB" w:rsidRDefault="001D54EB" w:rsidP="00F17410">
            <w:pPr>
              <w:pStyle w:val="Style65"/>
              <w:widowControl/>
              <w:spacing w:line="240" w:lineRule="auto"/>
              <w:ind w:firstLine="0"/>
              <w:rPr>
                <w:rStyle w:val="FontStyle1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54EB">
              <w:rPr>
                <w:rStyle w:val="FontStyle108"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1D54EB">
              <w:rPr>
                <w:rStyle w:val="FontStyle116"/>
                <w:sz w:val="24"/>
                <w:szCs w:val="24"/>
              </w:rPr>
              <w:t>«Деревья и листья»; «Домашние жи</w:t>
            </w:r>
            <w:r w:rsidRPr="001D54EB">
              <w:rPr>
                <w:rStyle w:val="FontStyle116"/>
                <w:sz w:val="24"/>
                <w:szCs w:val="24"/>
              </w:rPr>
              <w:softHyphen/>
              <w:t xml:space="preserve">вотные»; «Домашние птицы»; «Животные — домашние </w:t>
            </w:r>
            <w:r w:rsidRPr="001D54EB">
              <w:rPr>
                <w:rStyle w:val="FontStyle116"/>
                <w:sz w:val="24"/>
                <w:szCs w:val="24"/>
              </w:rPr>
              <w:lastRenderedPageBreak/>
              <w:t>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1D54EB">
              <w:rPr>
                <w:rStyle w:val="FontStyle116"/>
                <w:sz w:val="24"/>
                <w:szCs w:val="24"/>
              </w:rPr>
              <w:softHyphen/>
              <w:t>баки — друзья и помощники»; «Фрукты»; «Цветы»; «Ягоды лесные»; «Ягоды садовые».</w:t>
            </w:r>
            <w:proofErr w:type="gramEnd"/>
          </w:p>
        </w:tc>
      </w:tr>
    </w:tbl>
    <w:p w:rsidR="00503FE2" w:rsidRDefault="00503FE2" w:rsidP="00D9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E2" w:rsidRPr="003917F4" w:rsidRDefault="00503FE2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FD" w:rsidRDefault="009113FD" w:rsidP="009113FD">
      <w:pPr>
        <w:shd w:val="clear" w:color="auto" w:fill="BFBFBF" w:themeFill="background1" w:themeFillShade="B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2.2.3.Образовательная область «Речевое развитие»</w:t>
      </w:r>
    </w:p>
    <w:p w:rsidR="009113FD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образовательной области</w:t>
      </w:r>
    </w:p>
    <w:p w:rsidR="009113FD" w:rsidRPr="006834F2" w:rsidRDefault="009A20E9" w:rsidP="009113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pict>
          <v:rect id="_x0000_i1029" style="width:510.2pt;height:1.5pt" o:hralign="center" o:hrstd="t" o:hrnoshade="t" o:hr="t" fillcolor="black [3213]" stroked="f"/>
        </w:pict>
      </w:r>
    </w:p>
    <w:p w:rsidR="009113FD" w:rsidRPr="001E3934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грамоте.»</w:t>
      </w:r>
      <w:proofErr w:type="gramEnd"/>
    </w:p>
    <w:p w:rsidR="00B60DF9" w:rsidRPr="003917F4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F4">
        <w:rPr>
          <w:rFonts w:ascii="Times New Roman" w:hAnsi="Times New Roman" w:cs="Times New Roman"/>
          <w:b/>
          <w:sz w:val="24"/>
          <w:szCs w:val="24"/>
        </w:rPr>
        <w:t>Дошкольный возраст (от 3 до 7 лет)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6E69EF">
        <w:rPr>
          <w:rFonts w:ascii="Times New Roman" w:hAnsi="Times New Roman" w:cs="Times New Roman"/>
          <w:i/>
          <w:sz w:val="24"/>
          <w:szCs w:val="24"/>
          <w:u w:val="single"/>
        </w:rPr>
        <w:t>речевого развития</w:t>
      </w:r>
      <w:r w:rsidRPr="003917F4">
        <w:rPr>
          <w:rFonts w:ascii="Times New Roman" w:hAnsi="Times New Roman" w:cs="Times New Roman"/>
          <w:sz w:val="24"/>
          <w:szCs w:val="24"/>
        </w:rPr>
        <w:t xml:space="preserve"> ребенка основными задачами образовательной деятельности является создание условий </w:t>
      </w:r>
      <w:proofErr w:type="gramStart"/>
      <w:r w:rsidRPr="003917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1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– формирования основы речевой и языковой культуры, совершенствования разных сторон речи ребенка;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– приобщения детей к культуре чтения художественной литературы. </w:t>
      </w:r>
    </w:p>
    <w:p w:rsidR="00B60DF9" w:rsidRPr="006E69EF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EF">
        <w:rPr>
          <w:rFonts w:ascii="Times New Roman" w:hAnsi="Times New Roman" w:cs="Times New Roman"/>
          <w:i/>
          <w:sz w:val="24"/>
          <w:szCs w:val="24"/>
        </w:rPr>
        <w:t xml:space="preserve">В сфере совершенствования разных сторон речи ребенка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3917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17F4">
        <w:rPr>
          <w:rFonts w:ascii="Times New Roman" w:hAnsi="Times New Roman" w:cs="Times New Roman"/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</w:t>
      </w:r>
      <w:r>
        <w:rPr>
          <w:rFonts w:ascii="Times New Roman" w:hAnsi="Times New Roman" w:cs="Times New Roman"/>
          <w:sz w:val="24"/>
          <w:szCs w:val="24"/>
        </w:rPr>
        <w:t xml:space="preserve">ех образовательных областях.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lastRenderedPageBreak/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</w:t>
      </w:r>
      <w:proofErr w:type="gramStart"/>
      <w:r w:rsidRPr="003917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17F4">
        <w:rPr>
          <w:rFonts w:ascii="Times New Roman" w:hAnsi="Times New Roman" w:cs="Times New Roman"/>
          <w:sz w:val="24"/>
          <w:szCs w:val="24"/>
        </w:rPr>
        <w:t xml:space="preserve"> и словопроизношения, поощряют разучивание стихотворений, скороговорок, чистоговорок, песен; организуют речевые игры, стимулируют словотворчество. </w:t>
      </w:r>
    </w:p>
    <w:p w:rsidR="00B60DF9" w:rsidRPr="006E69EF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EF">
        <w:rPr>
          <w:rFonts w:ascii="Times New Roman" w:hAnsi="Times New Roman" w:cs="Times New Roman"/>
          <w:i/>
          <w:sz w:val="24"/>
          <w:szCs w:val="24"/>
        </w:rPr>
        <w:t>В сфере приобщения детей к культуре чтения литературных произведений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Взрослые могут стимулировать использование речи для познавательно-исследовательского развития детей, </w:t>
      </w:r>
      <w:proofErr w:type="gramStart"/>
      <w:r w:rsidRPr="003917F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917F4">
        <w:rPr>
          <w:rFonts w:ascii="Times New Roman" w:hAnsi="Times New Roman" w:cs="Times New Roman"/>
          <w:sz w:val="24"/>
          <w:szCs w:val="24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 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</w:t>
      </w:r>
      <w:r>
        <w:rPr>
          <w:rFonts w:ascii="Times New Roman" w:hAnsi="Times New Roman" w:cs="Times New Roman"/>
          <w:sz w:val="24"/>
          <w:szCs w:val="24"/>
        </w:rPr>
        <w:t>уляции или специальных средств.</w:t>
      </w:r>
    </w:p>
    <w:p w:rsidR="00B60DF9" w:rsidRDefault="00B60DF9" w:rsidP="00B60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4">
        <w:rPr>
          <w:rFonts w:ascii="Times New Roman" w:hAnsi="Times New Roman" w:cs="Times New Roman"/>
          <w:sz w:val="24"/>
          <w:szCs w:val="24"/>
        </w:rPr>
        <w:t xml:space="preserve"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 </w:t>
      </w:r>
    </w:p>
    <w:p w:rsidR="00B60DF9" w:rsidRDefault="00B60DF9" w:rsidP="009113FD">
      <w:pPr>
        <w:pStyle w:val="Style14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13FD" w:rsidRDefault="009113FD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Реализация  направлений</w:t>
      </w:r>
      <w:r w:rsidRPr="006834F2">
        <w:rPr>
          <w:rFonts w:ascii="Times New Roman" w:eastAsia="Times New Roman" w:hAnsi="Times New Roman" w:cs="Times New Roman"/>
          <w:b/>
          <w:bCs/>
        </w:rPr>
        <w:t xml:space="preserve"> </w:t>
      </w:r>
      <w:r w:rsidRPr="006834F2">
        <w:rPr>
          <w:rFonts w:ascii="Times New Roman" w:hAnsi="Times New Roman" w:cs="Times New Roman"/>
          <w:b/>
        </w:rPr>
        <w:t>речевого развития</w:t>
      </w:r>
    </w:p>
    <w:p w:rsidR="009113FD" w:rsidRPr="006834F2" w:rsidRDefault="009A20E9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7" style="position:absolute;left:0;text-align:left;margin-left:-4.15pt;margin-top:8.1pt;width:237.4pt;height:73.4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6E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  <w:p w:rsidR="009A20E9" w:rsidRDefault="009A20E9" w:rsidP="00B60D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Программа развития речи дошкольников,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авт. </w:t>
                  </w:r>
                  <w:r w:rsidRPr="009D7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О.С. Ушакова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СФЕРА, 2017 г. (с 3 до 7 лет)</w:t>
                  </w:r>
                </w:p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20E9" w:rsidRPr="009D708D" w:rsidRDefault="009A20E9" w:rsidP="00911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0"/>
          <w:szCs w:val="20"/>
        </w:rPr>
        <w:pict>
          <v:rect id="_x0000_s1038" style="position:absolute;left:0;text-align:left;margin-left:246.35pt;margin-top:8.1pt;width:234.5pt;height:73.4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4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Приоб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щ</w:t>
                  </w:r>
                  <w:r w:rsidRPr="00E274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ение к худ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ожест</w:t>
                  </w:r>
                  <w:r w:rsidRPr="00E274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венной литературе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100</w:t>
                  </w:r>
                </w:p>
                <w:p w:rsidR="009A20E9" w:rsidRPr="00E27452" w:rsidRDefault="009A20E9" w:rsidP="009113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113FD" w:rsidRPr="006834F2" w:rsidRDefault="009113FD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9113FD" w:rsidRPr="006834F2" w:rsidRDefault="009113FD" w:rsidP="009113FD">
      <w:pPr>
        <w:pStyle w:val="Style22"/>
        <w:widowControl/>
        <w:spacing w:before="125" w:line="254" w:lineRule="exact"/>
        <w:ind w:right="-1" w:firstLine="426"/>
        <w:jc w:val="left"/>
        <w:rPr>
          <w:rStyle w:val="FontStyle110"/>
          <w:rFonts w:ascii="Times New Roman" w:hAnsi="Times New Roman" w:cs="Times New Roman"/>
          <w:b w:val="0"/>
          <w:sz w:val="20"/>
          <w:szCs w:val="20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F07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Тематические блоки </w:t>
      </w: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направлений образовательной области</w:t>
      </w:r>
    </w:p>
    <w:p w:rsidR="009113FD" w:rsidRPr="006834F2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9113FD" w:rsidRPr="006834F2" w:rsidRDefault="00A871CE" w:rsidP="009113FD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Табл.8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96"/>
      </w:tblGrid>
      <w:tr w:rsidR="00A57635" w:rsidRPr="006834F2" w:rsidTr="007F386C">
        <w:tc>
          <w:tcPr>
            <w:tcW w:w="5000" w:type="pct"/>
            <w:shd w:val="clear" w:color="auto" w:fill="FFFFFF" w:themeFill="background1"/>
          </w:tcPr>
          <w:p w:rsidR="00A57635" w:rsidRPr="006834F2" w:rsidRDefault="00A57635" w:rsidP="007F3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1.Развитие речи,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1-272</w:t>
            </w:r>
          </w:p>
        </w:tc>
      </w:tr>
      <w:tr w:rsidR="00565B53" w:rsidRPr="006834F2" w:rsidTr="00565B53">
        <w:trPr>
          <w:trHeight w:val="1261"/>
        </w:trPr>
        <w:tc>
          <w:tcPr>
            <w:tcW w:w="5000" w:type="pct"/>
            <w:shd w:val="clear" w:color="auto" w:fill="FFFFFF" w:themeFill="background1"/>
          </w:tcPr>
          <w:p w:rsidR="00565B53" w:rsidRPr="00E27452" w:rsidRDefault="00565B53" w:rsidP="007F38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45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.1. Развитие коммуникативных умений</w:t>
            </w:r>
          </w:p>
          <w:p w:rsidR="00565B53" w:rsidRPr="00E27452" w:rsidRDefault="00565B53" w:rsidP="007F38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45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.2. Словарная работа</w:t>
            </w:r>
          </w:p>
          <w:p w:rsidR="00565B53" w:rsidRPr="00E27452" w:rsidRDefault="00565B53" w:rsidP="007F38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452">
              <w:rPr>
                <w:rFonts w:ascii="Times New Roman" w:hAnsi="Times New Roman" w:cs="Times New Roman"/>
                <w:i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.Формирование грамматического строя речи </w:t>
            </w:r>
          </w:p>
          <w:p w:rsidR="00565B53" w:rsidRPr="00E27452" w:rsidRDefault="00565B53" w:rsidP="007F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52">
              <w:rPr>
                <w:rFonts w:ascii="Times New Roman" w:hAnsi="Times New Roman" w:cs="Times New Roman"/>
                <w:i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.Развитие связной </w:t>
            </w:r>
            <w:r w:rsidRPr="00E274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</w:p>
          <w:p w:rsidR="00565B53" w:rsidRPr="00E27452" w:rsidRDefault="00565B53" w:rsidP="007F38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57635">
              <w:rPr>
                <w:rFonts w:ascii="Times New Roman" w:hAnsi="Times New Roman" w:cs="Times New Roman"/>
                <w:i/>
                <w:sz w:val="20"/>
                <w:szCs w:val="20"/>
              </w:rPr>
              <w:t>1.5.Воспитание звуковой культуры речи</w:t>
            </w:r>
          </w:p>
        </w:tc>
      </w:tr>
      <w:tr w:rsidR="00A57635" w:rsidRPr="006834F2" w:rsidTr="007F386C">
        <w:tc>
          <w:tcPr>
            <w:tcW w:w="5000" w:type="pct"/>
            <w:shd w:val="clear" w:color="auto" w:fill="FFFFFF" w:themeFill="background1"/>
          </w:tcPr>
          <w:p w:rsidR="00A57635" w:rsidRPr="006834F2" w:rsidRDefault="00A57635" w:rsidP="007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834F2">
              <w:rPr>
                <w:rStyle w:val="FontStyle117"/>
                <w:sz w:val="24"/>
                <w:szCs w:val="24"/>
              </w:rPr>
              <w:t>Приобщение к художественной  литературе</w:t>
            </w:r>
            <w:proofErr w:type="gramStart"/>
            <w:r w:rsidRPr="006834F2">
              <w:rPr>
                <w:rStyle w:val="FontStyle117"/>
                <w:sz w:val="24"/>
                <w:szCs w:val="24"/>
              </w:rPr>
              <w:t xml:space="preserve"> </w:t>
            </w:r>
            <w:r w:rsidRPr="006834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68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</w:t>
            </w:r>
            <w:r w:rsidR="001D54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D90B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D90BF7" w:rsidRDefault="00D90BF7" w:rsidP="001D54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EB" w:rsidRPr="002C770B" w:rsidRDefault="001D54EB" w:rsidP="001D54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0B">
        <w:rPr>
          <w:rFonts w:ascii="Times New Roman" w:hAnsi="Times New Roman" w:cs="Times New Roman"/>
          <w:b/>
          <w:sz w:val="24"/>
          <w:szCs w:val="24"/>
        </w:rPr>
        <w:t xml:space="preserve">Часть, формулируемая участниками образовательных отношений, </w:t>
      </w:r>
      <w:r w:rsidRPr="002C770B">
        <w:rPr>
          <w:rFonts w:ascii="Times New Roman" w:hAnsi="Times New Roman" w:cs="Times New Roman"/>
          <w:sz w:val="24"/>
          <w:szCs w:val="24"/>
        </w:rPr>
        <w:t>Программы структурного подразделения дополняется парциальными программами</w:t>
      </w:r>
      <w:r w:rsidRPr="002C770B">
        <w:rPr>
          <w:rFonts w:ascii="Times New Roman" w:hAnsi="Times New Roman" w:cs="Times New Roman"/>
          <w:b/>
          <w:sz w:val="24"/>
          <w:szCs w:val="24"/>
        </w:rPr>
        <w:t>:</w:t>
      </w:r>
    </w:p>
    <w:p w:rsidR="001D54EB" w:rsidRPr="002C770B" w:rsidRDefault="001D54EB" w:rsidP="00FC27B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0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скорочтению для детей и подростков в возрасте от 5 до 12 лет, Р.Н. Ситдикова</w:t>
      </w:r>
    </w:p>
    <w:p w:rsidR="001D54EB" w:rsidRPr="00C92360" w:rsidRDefault="001D54EB" w:rsidP="00FC27B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формированию </w:t>
      </w:r>
      <w:r w:rsidRPr="00A825ED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фонетико-фонематических и лексико-грамматических навыков у детей</w:t>
      </w:r>
      <w:r w:rsidRPr="002C770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7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770B">
        <w:rPr>
          <w:rFonts w:ascii="Times New Roman" w:hAnsi="Times New Roman" w:cs="Times New Roman"/>
          <w:color w:val="000000" w:themeColor="text1"/>
          <w:sz w:val="24"/>
          <w:szCs w:val="24"/>
        </w:rPr>
        <w:t>«Говорим правильно», О.С. Гомзяк, М.: Гном, 2014</w:t>
      </w:r>
    </w:p>
    <w:p w:rsidR="009113FD" w:rsidRPr="00A825ED" w:rsidRDefault="001D54EB" w:rsidP="00A825ED">
      <w:pPr>
        <w:spacing w:after="0"/>
        <w:ind w:firstLine="567"/>
        <w:jc w:val="both"/>
        <w:rPr>
          <w:rStyle w:val="FontStyle110"/>
          <w:rFonts w:ascii="Times New Roman" w:eastAsia="Calibri" w:hAnsi="Times New Roman" w:cs="Times New Roman"/>
          <w:b w:val="0"/>
          <w:bCs w:val="0"/>
          <w:sz w:val="24"/>
          <w:szCs w:val="24"/>
        </w:rPr>
      </w:pPr>
      <w:proofErr w:type="gramStart"/>
      <w:r w:rsidRPr="002C770B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выше представленной парциальной программы вводится в содержание обязательной части при проведении специально организованной образовательной деятельности, совместной деятельности взрослых с детьми, в самостоятельную деятельность детей.</w:t>
      </w:r>
      <w:proofErr w:type="gramEnd"/>
    </w:p>
    <w:p w:rsidR="001519BD" w:rsidRPr="00565B53" w:rsidRDefault="001519BD" w:rsidP="00565B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B53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компонент направления </w:t>
      </w:r>
      <w:r w:rsidRPr="0056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«Речевое развитие» </w:t>
      </w:r>
    </w:p>
    <w:p w:rsidR="00D90BF7" w:rsidRPr="000541CA" w:rsidRDefault="00D90BF7" w:rsidP="00D90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CA">
        <w:rPr>
          <w:rFonts w:ascii="Times New Roman" w:hAnsi="Times New Roman" w:cs="Times New Roman"/>
        </w:rPr>
        <w:t xml:space="preserve">-развивать способность детей внимательно слушать сказки, рассказы, стихотворения народов Среднего Поволжья; </w:t>
      </w:r>
    </w:p>
    <w:p w:rsidR="00D90BF7" w:rsidRPr="000541CA" w:rsidRDefault="00D90BF7" w:rsidP="00D90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CA">
        <w:rPr>
          <w:rFonts w:ascii="Times New Roman" w:hAnsi="Times New Roman" w:cs="Times New Roman"/>
        </w:rPr>
        <w:t xml:space="preserve">-формировать эмоциональное отношение к произведениям фольклорного жанра жителей Среднего Поволжья; </w:t>
      </w:r>
    </w:p>
    <w:p w:rsidR="009113FD" w:rsidRDefault="00D90BF7" w:rsidP="00D9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A">
        <w:rPr>
          <w:rFonts w:ascii="Times New Roman" w:hAnsi="Times New Roman" w:cs="Times New Roman"/>
        </w:rPr>
        <w:t xml:space="preserve">- познакомить детей с легендами Среднего Поволжья, дающие информацию о быте и труде коренных народов; </w:t>
      </w:r>
      <w:proofErr w:type="gramStart"/>
      <w:r w:rsidRPr="000541CA">
        <w:rPr>
          <w:rFonts w:ascii="Times New Roman" w:hAnsi="Times New Roman" w:cs="Times New Roman"/>
        </w:rPr>
        <w:t>-ф</w:t>
      </w:r>
      <w:proofErr w:type="gramEnd"/>
      <w:r w:rsidRPr="000541CA">
        <w:rPr>
          <w:rFonts w:ascii="Times New Roman" w:hAnsi="Times New Roman" w:cs="Times New Roman"/>
        </w:rPr>
        <w:t>ормировать устойчивый интерес к устному народному творчеству жителей Среднего Поволжья</w:t>
      </w:r>
    </w:p>
    <w:p w:rsidR="00A57635" w:rsidRPr="00A57635" w:rsidRDefault="00A57635" w:rsidP="00A57635">
      <w:pPr>
        <w:pStyle w:val="Style22"/>
        <w:widowControl/>
        <w:spacing w:before="125" w:line="254" w:lineRule="exact"/>
        <w:ind w:right="-1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  <w:r w:rsidRPr="00A57635">
        <w:rPr>
          <w:rStyle w:val="FontStyle110"/>
          <w:rFonts w:ascii="Times New Roman" w:hAnsi="Times New Roman" w:cs="Times New Roman"/>
          <w:sz w:val="24"/>
          <w:szCs w:val="24"/>
        </w:rPr>
        <w:t>Программно-методический комплекс, обеспечивающий реализацию образовательной области</w:t>
      </w:r>
    </w:p>
    <w:p w:rsidR="00A57635" w:rsidRPr="00A57635" w:rsidRDefault="00A871CE" w:rsidP="00A57635">
      <w:pPr>
        <w:pStyle w:val="Style22"/>
        <w:widowControl/>
        <w:spacing w:before="125" w:line="254" w:lineRule="exact"/>
        <w:ind w:right="-1" w:firstLine="426"/>
        <w:jc w:val="right"/>
        <w:rPr>
          <w:rStyle w:val="FontStyle11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10"/>
          <w:rFonts w:ascii="Times New Roman" w:hAnsi="Times New Roman" w:cs="Times New Roman"/>
          <w:b w:val="0"/>
          <w:sz w:val="20"/>
          <w:szCs w:val="20"/>
        </w:rPr>
        <w:t>Табл.9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3402"/>
      </w:tblGrid>
      <w:tr w:rsidR="00A825ED" w:rsidRPr="000541CA" w:rsidTr="00A825ED">
        <w:trPr>
          <w:trHeight w:val="768"/>
        </w:trPr>
        <w:tc>
          <w:tcPr>
            <w:tcW w:w="2093" w:type="dxa"/>
          </w:tcPr>
          <w:p w:rsidR="00A825ED" w:rsidRPr="000541CA" w:rsidRDefault="00A825ED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41CA"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Комплексные программы</w:t>
            </w:r>
          </w:p>
        </w:tc>
        <w:tc>
          <w:tcPr>
            <w:tcW w:w="1984" w:type="dxa"/>
          </w:tcPr>
          <w:p w:rsidR="00A825ED" w:rsidRPr="000541CA" w:rsidRDefault="00A825ED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41CA"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Парциальные программы и технологии</w:t>
            </w:r>
          </w:p>
        </w:tc>
        <w:tc>
          <w:tcPr>
            <w:tcW w:w="2552" w:type="dxa"/>
          </w:tcPr>
          <w:p w:rsidR="00A825ED" w:rsidRPr="000541CA" w:rsidRDefault="00A825ED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41CA"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Пособия, методические рекомендации</w:t>
            </w:r>
          </w:p>
        </w:tc>
        <w:tc>
          <w:tcPr>
            <w:tcW w:w="3402" w:type="dxa"/>
          </w:tcPr>
          <w:p w:rsidR="00A825ED" w:rsidRPr="000541CA" w:rsidRDefault="00A825ED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41CA">
              <w:rPr>
                <w:rStyle w:val="FontStyle11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Наглядно-дидактические пособия</w:t>
            </w:r>
          </w:p>
        </w:tc>
      </w:tr>
      <w:tr w:rsidR="00A825ED" w:rsidRPr="000541CA" w:rsidTr="00A825ED">
        <w:trPr>
          <w:trHeight w:val="4275"/>
        </w:trPr>
        <w:tc>
          <w:tcPr>
            <w:tcW w:w="2093" w:type="dxa"/>
          </w:tcPr>
          <w:p w:rsidR="00A825ED" w:rsidRPr="000541CA" w:rsidRDefault="00A825ED" w:rsidP="00F17410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1CA">
              <w:rPr>
                <w:rFonts w:ascii="Times New Roman" w:hAnsi="Times New Roman" w:cs="Times New Roman"/>
                <w:sz w:val="22"/>
                <w:szCs w:val="22"/>
              </w:rPr>
              <w:t>Примерная общеобразовательная программа дошкольного образования «От рождения до школы» Н.Е. Веракса, Т.С. Комарова, М.А. Васильева, М: МОЗАИКА-СИНТЕЗ, 2014 г.</w:t>
            </w:r>
          </w:p>
        </w:tc>
        <w:tc>
          <w:tcPr>
            <w:tcW w:w="1984" w:type="dxa"/>
          </w:tcPr>
          <w:p w:rsidR="00A825ED" w:rsidRPr="004004BC" w:rsidRDefault="00A825ED" w:rsidP="00F174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04BC">
              <w:rPr>
                <w:rFonts w:ascii="Times New Roman" w:hAnsi="Times New Roman" w:cs="Times New Roman"/>
                <w:color w:val="000000" w:themeColor="text1"/>
              </w:rPr>
              <w:t>Программа развития речи дошкольников,</w:t>
            </w:r>
          </w:p>
          <w:p w:rsidR="00A825ED" w:rsidRDefault="00A825ED" w:rsidP="00F174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О.С. Ушакова, М.: СФЕРА, 2017</w:t>
            </w:r>
          </w:p>
          <w:p w:rsidR="00A825ED" w:rsidRDefault="00A825ED" w:rsidP="00F174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4CB3">
              <w:rPr>
                <w:rFonts w:ascii="Times New Roman" w:hAnsi="Times New Roman" w:cs="Times New Roman"/>
                <w:color w:val="000000" w:themeColor="text1"/>
              </w:rPr>
              <w:t>«Говорим правильно», О.С. Гомзяк, М.: Гном, 2014</w:t>
            </w:r>
          </w:p>
          <w:p w:rsidR="00A825ED" w:rsidRPr="00974CB3" w:rsidRDefault="00A825ED" w:rsidP="00F174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4CB3">
              <w:rPr>
                <w:rFonts w:ascii="Times New Roman" w:hAnsi="Times New Roman" w:cs="Times New Roman"/>
                <w:color w:val="000000" w:themeColor="text1"/>
              </w:rPr>
              <w:t>Программа по скорочтению для детей и подростков в возрасте от 5 до 12 лет, Ситдикова Р.Н.</w:t>
            </w:r>
          </w:p>
          <w:p w:rsidR="00A825ED" w:rsidRPr="000541CA" w:rsidRDefault="00A825ED" w:rsidP="00F17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25ED" w:rsidRDefault="00A825ED" w:rsidP="00F1741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A1A1A"/>
                <w:sz w:val="22"/>
                <w:szCs w:val="22"/>
              </w:rPr>
            </w:pPr>
            <w:r w:rsidRPr="00974CB3">
              <w:rPr>
                <w:b w:val="0"/>
                <w:bCs w:val="0"/>
                <w:color w:val="1A1A1A"/>
                <w:sz w:val="22"/>
                <w:szCs w:val="22"/>
              </w:rPr>
              <w:t>Рабочая тетрадь по развит</w:t>
            </w:r>
            <w:r w:rsidR="00D90BF7">
              <w:rPr>
                <w:b w:val="0"/>
                <w:bCs w:val="0"/>
                <w:color w:val="1A1A1A"/>
                <w:sz w:val="22"/>
                <w:szCs w:val="22"/>
              </w:rPr>
              <w:t>ию речи для детей 5-6</w:t>
            </w:r>
            <w:r>
              <w:rPr>
                <w:b w:val="0"/>
                <w:bCs w:val="0"/>
                <w:color w:val="1A1A1A"/>
                <w:sz w:val="22"/>
                <w:szCs w:val="22"/>
              </w:rPr>
              <w:t xml:space="preserve"> лет. ФГОС</w:t>
            </w:r>
            <w:r w:rsidRPr="00974CB3">
              <w:rPr>
                <w:b w:val="0"/>
                <w:bCs w:val="0"/>
                <w:color w:val="1A1A1A"/>
                <w:sz w:val="22"/>
                <w:szCs w:val="22"/>
              </w:rPr>
              <w:t>ДО</w:t>
            </w:r>
            <w:r>
              <w:rPr>
                <w:b w:val="0"/>
                <w:bCs w:val="0"/>
                <w:color w:val="1A1A1A"/>
                <w:sz w:val="22"/>
                <w:szCs w:val="22"/>
              </w:rPr>
              <w:t>. Ушакова О.С.</w:t>
            </w:r>
          </w:p>
          <w:p w:rsidR="00A825ED" w:rsidRPr="00974CB3" w:rsidRDefault="00A825ED" w:rsidP="00F1741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FontStyle110"/>
                <w:color w:val="1A1A1A"/>
                <w:sz w:val="22"/>
                <w:szCs w:val="22"/>
              </w:rPr>
            </w:pPr>
            <w:r>
              <w:rPr>
                <w:b w:val="0"/>
                <w:bCs w:val="0"/>
                <w:color w:val="1A1A1A"/>
                <w:sz w:val="22"/>
                <w:szCs w:val="22"/>
              </w:rPr>
              <w:t>Рабочая тетрадь «</w:t>
            </w:r>
            <w:r w:rsidRPr="00974CB3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Говорим правильно</w:t>
            </w:r>
            <w:r w:rsidR="00D90BF7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» в 5-6</w:t>
            </w:r>
            <w:r w:rsidRPr="00974CB3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 xml:space="preserve"> лет. Гомзяк О.В.</w:t>
            </w:r>
            <w:r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 xml:space="preserve"> 1,2 часть</w:t>
            </w:r>
          </w:p>
        </w:tc>
        <w:tc>
          <w:tcPr>
            <w:tcW w:w="3402" w:type="dxa"/>
          </w:tcPr>
          <w:p w:rsidR="00A825ED" w:rsidRPr="000541CA" w:rsidRDefault="00A825ED" w:rsidP="00F17410">
            <w:pPr>
              <w:pStyle w:val="Style65"/>
              <w:widowControl/>
              <w:spacing w:before="29" w:line="240" w:lineRule="auto"/>
              <w:ind w:firstLine="0"/>
              <w:rPr>
                <w:rStyle w:val="FontStyle116"/>
                <w:sz w:val="22"/>
                <w:szCs w:val="22"/>
              </w:rPr>
            </w:pPr>
            <w:r w:rsidRPr="000541CA">
              <w:rPr>
                <w:rStyle w:val="FontStyle108"/>
                <w:sz w:val="22"/>
                <w:szCs w:val="22"/>
              </w:rPr>
              <w:t xml:space="preserve">Серия «Грамматика в картинках»: </w:t>
            </w:r>
            <w:r w:rsidRPr="000541CA">
              <w:rPr>
                <w:rStyle w:val="FontStyle116"/>
                <w:sz w:val="22"/>
                <w:szCs w:val="22"/>
              </w:rPr>
              <w:t>«Антонимы. Глаголы»; «Антони</w:t>
            </w:r>
            <w:r w:rsidRPr="000541CA">
              <w:rPr>
                <w:rStyle w:val="FontStyle116"/>
                <w:sz w:val="22"/>
                <w:szCs w:val="22"/>
              </w:rPr>
              <w:softHyphen/>
              <w:t xml:space="preserve">мы. </w:t>
            </w:r>
            <w:proofErr w:type="gramStart"/>
            <w:r w:rsidRPr="000541CA">
              <w:rPr>
                <w:rStyle w:val="FontStyle116"/>
                <w:sz w:val="22"/>
                <w:szCs w:val="22"/>
              </w:rPr>
              <w:t>Прилагательные»; «Говори правильно»; «Множественное число»; «Многозначные слова»; «Один — много»; «Словообразование»; «Уда</w:t>
            </w:r>
            <w:r w:rsidRPr="000541CA">
              <w:rPr>
                <w:rStyle w:val="FontStyle116"/>
                <w:sz w:val="22"/>
                <w:szCs w:val="22"/>
              </w:rPr>
              <w:softHyphen/>
              <w:t>рение».</w:t>
            </w:r>
            <w:proofErr w:type="gramEnd"/>
          </w:p>
          <w:p w:rsidR="00A825ED" w:rsidRPr="000541CA" w:rsidRDefault="00A825ED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2"/>
                <w:szCs w:val="22"/>
              </w:rPr>
            </w:pPr>
            <w:r w:rsidRPr="000541CA">
              <w:rPr>
                <w:rStyle w:val="FontStyle108"/>
                <w:sz w:val="22"/>
                <w:szCs w:val="22"/>
              </w:rPr>
              <w:t xml:space="preserve">Серия «Рассказы по картинкам»: </w:t>
            </w:r>
            <w:r w:rsidRPr="000541CA">
              <w:rPr>
                <w:rStyle w:val="FontStyle116"/>
                <w:sz w:val="22"/>
                <w:szCs w:val="22"/>
              </w:rPr>
              <w:t>«Колобок»; «Курочка Ряба»; «Реп</w:t>
            </w:r>
            <w:r w:rsidRPr="000541CA">
              <w:rPr>
                <w:rStyle w:val="FontStyle116"/>
                <w:sz w:val="22"/>
                <w:szCs w:val="22"/>
              </w:rPr>
              <w:softHyphen/>
              <w:t>ка»; «Теремок».</w:t>
            </w:r>
          </w:p>
          <w:p w:rsidR="00A825ED" w:rsidRPr="00A825ED" w:rsidRDefault="00A825ED" w:rsidP="00A825ED">
            <w:pPr>
              <w:pStyle w:val="Style65"/>
              <w:widowControl/>
              <w:spacing w:line="240" w:lineRule="auto"/>
              <w:ind w:firstLine="0"/>
              <w:rPr>
                <w:rStyle w:val="FontStyle11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41CA">
              <w:rPr>
                <w:rStyle w:val="FontStyle108"/>
                <w:sz w:val="22"/>
                <w:szCs w:val="22"/>
              </w:rPr>
              <w:t xml:space="preserve">Плакаты: </w:t>
            </w:r>
            <w:r w:rsidRPr="000541CA">
              <w:rPr>
                <w:rStyle w:val="FontStyle116"/>
                <w:sz w:val="22"/>
                <w:szCs w:val="22"/>
              </w:rPr>
              <w:t>«Алфавит»; «Английский алфавит»; «Немецкий алфавит».</w:t>
            </w:r>
          </w:p>
        </w:tc>
      </w:tr>
    </w:tbl>
    <w:p w:rsidR="001519BD" w:rsidRDefault="001519BD" w:rsidP="00911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FD" w:rsidRDefault="009113FD" w:rsidP="009113FD">
      <w:pPr>
        <w:shd w:val="clear" w:color="auto" w:fill="BFBFBF" w:themeFill="background1" w:themeFillShade="B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2.2.4.</w:t>
      </w:r>
      <w:r w:rsidR="00F071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 область «Художественно-эстетическое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развитие»</w:t>
      </w:r>
    </w:p>
    <w:p w:rsidR="009113FD" w:rsidRPr="006834F2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образовательной области</w:t>
      </w:r>
      <w:r w:rsidRPr="0068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3FD" w:rsidRPr="006834F2" w:rsidRDefault="009A20E9" w:rsidP="009113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pict>
          <v:rect id="_x0000_i1030" style="width:510.2pt;height:1.5pt" o:hralign="center" o:hrstd="t" o:hrnoshade="t" o:hr="t" fillcolor="black [3213]" stroked="f"/>
        </w:pict>
      </w:r>
    </w:p>
    <w:p w:rsidR="009113FD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Start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.»</w:t>
      </w:r>
      <w:proofErr w:type="gramEnd"/>
    </w:p>
    <w:p w:rsidR="001E38A7" w:rsidRPr="003B7401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01">
        <w:rPr>
          <w:rFonts w:ascii="Times New Roman" w:hAnsi="Times New Roman" w:cs="Times New Roman"/>
          <w:b/>
          <w:sz w:val="24"/>
          <w:szCs w:val="24"/>
        </w:rPr>
        <w:t>Дошкольный возраст (от 3 до 7 лет)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B7401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художественно-эстетического развития</w:t>
      </w:r>
      <w:r w:rsidRPr="003B7401">
        <w:rPr>
          <w:rFonts w:ascii="Times New Roman" w:hAnsi="Times New Roman" w:cs="Times New Roman"/>
          <w:sz w:val="24"/>
          <w:szCs w:val="24"/>
        </w:rPr>
        <w:t xml:space="preserve"> ребенка основными задачами образовательной деятельности являются создание условий </w:t>
      </w:r>
      <w:proofErr w:type="gramStart"/>
      <w:r w:rsidRPr="003B74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7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lastRenderedPageBreak/>
        <w:t>– развития способности к восприятию музыки,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венной литературы, фольклора; </w:t>
      </w:r>
      <w:r w:rsidRPr="003B7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 </w:t>
      </w:r>
    </w:p>
    <w:p w:rsidR="001E38A7" w:rsidRPr="003B7401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01">
        <w:rPr>
          <w:rFonts w:ascii="Times New Roman" w:hAnsi="Times New Roman" w:cs="Times New Roman"/>
          <w:i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 </w:t>
      </w:r>
      <w:proofErr w:type="gramStart"/>
      <w:r w:rsidRPr="003B7401">
        <w:rPr>
          <w:rFonts w:ascii="Times New Roman" w:hAnsi="Times New Roman" w:cs="Times New Roman"/>
          <w:sz w:val="24"/>
          <w:szCs w:val="24"/>
        </w:rPr>
        <w:t>опирается</w:t>
      </w:r>
      <w:proofErr w:type="gramEnd"/>
      <w:r w:rsidRPr="003B7401">
        <w:rPr>
          <w:rFonts w:ascii="Times New Roman" w:hAnsi="Times New Roman" w:cs="Times New Roman"/>
          <w:sz w:val="24"/>
          <w:szCs w:val="24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 </w:t>
      </w:r>
    </w:p>
    <w:p w:rsidR="001E38A7" w:rsidRPr="003B7401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01">
        <w:rPr>
          <w:rFonts w:ascii="Times New Roman" w:hAnsi="Times New Roman" w:cs="Times New Roman"/>
          <w:i/>
          <w:sz w:val="24"/>
          <w:szCs w:val="24"/>
        </w:rPr>
        <w:t xml:space="preserve"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1E38A7" w:rsidRDefault="001E38A7" w:rsidP="001E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</w:t>
      </w:r>
      <w:r>
        <w:rPr>
          <w:rFonts w:ascii="Times New Roman" w:hAnsi="Times New Roman" w:cs="Times New Roman"/>
          <w:sz w:val="24"/>
          <w:szCs w:val="24"/>
        </w:rPr>
        <w:t xml:space="preserve"> темпа, высоты и силы звука. </w:t>
      </w:r>
    </w:p>
    <w:p w:rsidR="001E38A7" w:rsidRPr="00A825ED" w:rsidRDefault="001E38A7" w:rsidP="00A82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0D0724" w:rsidRDefault="000D0724" w:rsidP="009113FD">
      <w:pPr>
        <w:pStyle w:val="Style14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D0724" w:rsidRDefault="000D0724" w:rsidP="009113FD">
      <w:pPr>
        <w:pStyle w:val="Style14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D0724" w:rsidRDefault="000D0724" w:rsidP="009113FD">
      <w:pPr>
        <w:pStyle w:val="Style14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D0724" w:rsidRDefault="000D0724" w:rsidP="009113FD">
      <w:pPr>
        <w:pStyle w:val="Style14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13FD" w:rsidRDefault="009113FD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Реализаций  направлений</w:t>
      </w:r>
      <w:r w:rsidRPr="006834F2">
        <w:rPr>
          <w:rFonts w:ascii="Times New Roman" w:eastAsia="Times New Roman" w:hAnsi="Times New Roman" w:cs="Times New Roman"/>
          <w:b/>
          <w:bCs/>
        </w:rPr>
        <w:t xml:space="preserve"> </w:t>
      </w:r>
      <w:r w:rsidRPr="006834F2">
        <w:rPr>
          <w:rFonts w:ascii="Times New Roman" w:hAnsi="Times New Roman" w:cs="Times New Roman"/>
          <w:b/>
        </w:rPr>
        <w:t>художественно-эстетического развития</w:t>
      </w:r>
    </w:p>
    <w:p w:rsidR="009113FD" w:rsidRPr="006834F2" w:rsidRDefault="009113FD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9113FD" w:rsidRPr="006834F2" w:rsidRDefault="009113FD" w:rsidP="009113FD">
      <w:pPr>
        <w:pStyle w:val="Style1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9113FD" w:rsidRPr="006834F2" w:rsidRDefault="009A20E9" w:rsidP="0091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pict>
          <v:rect id="_x0000_s1039" style="position:absolute;left:0;text-align:left;margin-left:2.85pt;margin-top:-22.5pt;width:233.35pt;height:64.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9A20E9" w:rsidRPr="00C375E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C375E6">
                    <w:rPr>
                      <w:rStyle w:val="FontStyle117"/>
                    </w:rPr>
                    <w:t>Приобщение к искусству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105</w:t>
                  </w:r>
                </w:p>
                <w:p w:rsidR="009A20E9" w:rsidRDefault="009A20E9" w:rsidP="009113F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</w:rPr>
        <w:pict>
          <v:rect id="_x0000_s1040" style="position:absolute;left:0;text-align:left;margin-left:246.7pt;margin-top:-22.5pt;width:233.25pt;height:64.5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C375E6">
                    <w:rPr>
                      <w:rStyle w:val="FontStyle117"/>
                    </w:rPr>
                    <w:t>Изобразительная деятельность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стр.112</w:t>
                  </w:r>
                </w:p>
                <w:p w:rsidR="009A20E9" w:rsidRPr="00C375E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</w:p>
                <w:p w:rsidR="009A20E9" w:rsidRDefault="009A20E9" w:rsidP="009113FD"/>
              </w:txbxContent>
            </v:textbox>
          </v:rect>
        </w:pict>
      </w:r>
    </w:p>
    <w:p w:rsidR="009113FD" w:rsidRPr="006834F2" w:rsidRDefault="009113FD" w:rsidP="0091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Default="009A20E9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pict>
          <v:rect id="_x0000_s1042" style="position:absolute;left:0;text-align:left;margin-left:246.6pt;margin-top:4.4pt;width:233.35pt;height:72.7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9A20E9" w:rsidRPr="00C375E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C375E6">
                    <w:rPr>
                      <w:rStyle w:val="FontStyle117"/>
                    </w:rPr>
                    <w:t>Музыкальная деятельность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126</w:t>
                  </w:r>
                </w:p>
                <w:p w:rsidR="009A20E9" w:rsidRDefault="009A20E9" w:rsidP="009113F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ect id="_x0000_s1041" style="position:absolute;left:0;text-align:left;margin-left:2.85pt;margin-top:4.4pt;width:233.35pt;height:72.7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1">
              <w:txbxContent>
                <w:p w:rsidR="009A20E9" w:rsidRPr="00C375E6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C375E6">
                    <w:rPr>
                      <w:rStyle w:val="FontStyle117"/>
                    </w:rPr>
                    <w:t>Конструктивно-модельная деятельность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121</w:t>
                  </w:r>
                </w:p>
                <w:p w:rsidR="009A20E9" w:rsidRDefault="009A20E9" w:rsidP="009113FD"/>
              </w:txbxContent>
            </v:textbox>
          </v:rect>
        </w:pict>
      </w: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F7" w:rsidRDefault="00D90BF7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F7" w:rsidRDefault="00D90BF7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F7" w:rsidRDefault="00D90BF7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D5" w:rsidRDefault="002E5CD5" w:rsidP="00911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Тематические блоки </w:t>
      </w: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направлений образовательной области</w:t>
      </w:r>
    </w:p>
    <w:p w:rsidR="009113FD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96"/>
      </w:tblGrid>
      <w:tr w:rsidR="000D1F1B" w:rsidRPr="006834F2" w:rsidTr="009310B5">
        <w:tc>
          <w:tcPr>
            <w:tcW w:w="5000" w:type="pct"/>
            <w:shd w:val="clear" w:color="auto" w:fill="FFFFFF" w:themeFill="background1"/>
          </w:tcPr>
          <w:p w:rsidR="000D1F1B" w:rsidRPr="006834F2" w:rsidRDefault="000D1F1B" w:rsidP="009310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34F2">
              <w:rPr>
                <w:rStyle w:val="FontStyle117"/>
                <w:sz w:val="24"/>
                <w:szCs w:val="24"/>
              </w:rPr>
              <w:t>Приобщение к искусству</w:t>
            </w: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стр.10</w:t>
            </w:r>
          </w:p>
        </w:tc>
      </w:tr>
      <w:tr w:rsidR="000D1F1B" w:rsidRPr="006834F2" w:rsidTr="009310B5">
        <w:trPr>
          <w:trHeight w:val="258"/>
        </w:trPr>
        <w:tc>
          <w:tcPr>
            <w:tcW w:w="5000" w:type="pct"/>
            <w:shd w:val="clear" w:color="auto" w:fill="FFFFFF" w:themeFill="background1"/>
          </w:tcPr>
          <w:p w:rsidR="000D1F1B" w:rsidRPr="006834F2" w:rsidRDefault="000D1F1B" w:rsidP="00931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4F2">
              <w:rPr>
                <w:rStyle w:val="FontStyle117"/>
                <w:sz w:val="24"/>
                <w:szCs w:val="24"/>
              </w:rPr>
              <w:t xml:space="preserve">2.Изобразительная деятельность, </w:t>
            </w:r>
            <w:r w:rsidRPr="006834F2">
              <w:rPr>
                <w:rStyle w:val="FontStyle117"/>
                <w:i/>
              </w:rPr>
              <w:t>стр. 1</w:t>
            </w:r>
            <w:r w:rsidR="009310B5">
              <w:rPr>
                <w:rStyle w:val="FontStyle117"/>
                <w:i/>
              </w:rPr>
              <w:t>12</w:t>
            </w:r>
          </w:p>
        </w:tc>
      </w:tr>
      <w:tr w:rsidR="000D1F1B" w:rsidRPr="006834F2" w:rsidTr="000D1F1B">
        <w:trPr>
          <w:trHeight w:val="2851"/>
        </w:trPr>
        <w:tc>
          <w:tcPr>
            <w:tcW w:w="5000" w:type="pct"/>
            <w:shd w:val="clear" w:color="auto" w:fill="FFFFFF" w:themeFill="background1"/>
          </w:tcPr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 Предметное 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2.2. Сюжетное 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2.3.</w:t>
            </w:r>
            <w:r w:rsidRPr="000D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Декоративное 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2.4.Лепка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2.5.</w:t>
            </w:r>
            <w:r w:rsidRPr="000D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Декоративная 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лепка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2.6.Аппликация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2.7. Прикладное </w:t>
            </w:r>
          </w:p>
          <w:p w:rsidR="000D1F1B" w:rsidRPr="006834F2" w:rsidRDefault="001432B2" w:rsidP="009310B5">
            <w:pPr>
              <w:jc w:val="both"/>
              <w:rPr>
                <w:rStyle w:val="FontStyle117"/>
                <w:bCs w:val="0"/>
                <w:i/>
                <w:u w:val="single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0D1F1B"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ворчество</w:t>
            </w:r>
          </w:p>
        </w:tc>
      </w:tr>
      <w:tr w:rsidR="000D1F1B" w:rsidRPr="006834F2" w:rsidTr="009310B5">
        <w:tc>
          <w:tcPr>
            <w:tcW w:w="5000" w:type="pct"/>
            <w:shd w:val="clear" w:color="auto" w:fill="FFFFFF" w:themeFill="background1"/>
          </w:tcPr>
          <w:p w:rsidR="000D1F1B" w:rsidRPr="006834F2" w:rsidRDefault="000D1F1B" w:rsidP="00931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834F2">
              <w:rPr>
                <w:rStyle w:val="FontStyle117"/>
                <w:sz w:val="24"/>
                <w:szCs w:val="24"/>
              </w:rPr>
              <w:t xml:space="preserve"> </w:t>
            </w: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  <w:r w:rsidRPr="0068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 12</w:t>
            </w:r>
            <w:r w:rsidR="009310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0D1F1B" w:rsidRPr="006834F2" w:rsidTr="000D1F1B">
        <w:trPr>
          <w:trHeight w:val="454"/>
        </w:trPr>
        <w:tc>
          <w:tcPr>
            <w:tcW w:w="5000" w:type="pct"/>
            <w:shd w:val="clear" w:color="auto" w:fill="FFFFFF" w:themeFill="background1"/>
          </w:tcPr>
          <w:p w:rsidR="000D1F1B" w:rsidRPr="006834F2" w:rsidRDefault="000D1F1B" w:rsidP="00931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3.1.Конструирование из строительного материала</w:t>
            </w:r>
          </w:p>
          <w:p w:rsidR="000D1F1B" w:rsidRPr="006834F2" w:rsidRDefault="000D1F1B" w:rsidP="00931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3.2.</w:t>
            </w:r>
            <w:r w:rsidRPr="006834F2">
              <w:rPr>
                <w:rFonts w:ascii="Times New Roman" w:hAnsi="Times New Roman" w:cs="Times New Roman"/>
              </w:rPr>
              <w:t xml:space="preserve"> </w:t>
            </w: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Конструирование из деталей конструкторов</w:t>
            </w:r>
          </w:p>
        </w:tc>
      </w:tr>
      <w:tr w:rsidR="000D1F1B" w:rsidRPr="006834F2" w:rsidTr="009310B5"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1F1B" w:rsidRPr="006834F2" w:rsidRDefault="000D1F1B" w:rsidP="00931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834F2">
              <w:rPr>
                <w:rStyle w:val="FontStyle117"/>
                <w:sz w:val="24"/>
                <w:szCs w:val="24"/>
              </w:rPr>
              <w:t xml:space="preserve"> Музыкальная деятельность, </w:t>
            </w:r>
            <w:r w:rsidRPr="006834F2">
              <w:rPr>
                <w:rStyle w:val="FontStyle117"/>
                <w:i/>
              </w:rPr>
              <w:t>стр. 12</w:t>
            </w:r>
            <w:r w:rsidR="009310B5">
              <w:rPr>
                <w:rStyle w:val="FontStyle117"/>
                <w:i/>
              </w:rPr>
              <w:t>6</w:t>
            </w:r>
          </w:p>
        </w:tc>
      </w:tr>
      <w:tr w:rsidR="000D1F1B" w:rsidRPr="006834F2" w:rsidTr="000D1F1B">
        <w:trPr>
          <w:trHeight w:val="1488"/>
        </w:trPr>
        <w:tc>
          <w:tcPr>
            <w:tcW w:w="5000" w:type="pct"/>
            <w:shd w:val="clear" w:color="auto" w:fill="FFFFFF" w:themeFill="background1"/>
          </w:tcPr>
          <w:p w:rsidR="000D1F1B" w:rsidRPr="006834F2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4.1.Пение</w:t>
            </w:r>
          </w:p>
          <w:p w:rsidR="000D1F1B" w:rsidRPr="006834F2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4.2.Слушание</w:t>
            </w:r>
          </w:p>
          <w:p w:rsidR="000D1F1B" w:rsidRPr="006834F2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4.3. Музыкально-ритмические движения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4.4.Песенное творчество</w:t>
            </w:r>
          </w:p>
          <w:p w:rsidR="000D1F1B" w:rsidRPr="000D1F1B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4.5.Развитие танцевально-игрового творчества</w:t>
            </w:r>
          </w:p>
          <w:p w:rsidR="000D1F1B" w:rsidRPr="006834F2" w:rsidRDefault="000D1F1B" w:rsidP="009310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4.6.</w:t>
            </w:r>
            <w:r w:rsidRPr="000D1F1B">
              <w:rPr>
                <w:rFonts w:ascii="Times New Roman" w:hAnsi="Times New Roman" w:cs="Times New Roman"/>
              </w:rPr>
              <w:t xml:space="preserve"> </w:t>
            </w:r>
            <w:r w:rsidRPr="000D1F1B">
              <w:rPr>
                <w:rFonts w:ascii="Times New Roman" w:hAnsi="Times New Roman" w:cs="Times New Roman"/>
                <w:i/>
                <w:sz w:val="20"/>
                <w:szCs w:val="20"/>
              </w:rPr>
              <w:t>Игра на детских музыкальных инструментах</w:t>
            </w:r>
          </w:p>
        </w:tc>
      </w:tr>
    </w:tbl>
    <w:p w:rsidR="009113FD" w:rsidRDefault="009113FD" w:rsidP="009113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FD" w:rsidRPr="00544C40" w:rsidRDefault="009113FD" w:rsidP="009113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C40">
        <w:rPr>
          <w:rFonts w:ascii="Times New Roman" w:hAnsi="Times New Roman" w:cs="Times New Roman"/>
          <w:b/>
          <w:sz w:val="24"/>
          <w:szCs w:val="24"/>
        </w:rPr>
        <w:t xml:space="preserve">Часть, формулируемая участниками образовательных отношений, </w:t>
      </w:r>
      <w:r w:rsidRPr="00544C40">
        <w:rPr>
          <w:rFonts w:ascii="Times New Roman" w:hAnsi="Times New Roman" w:cs="Times New Roman"/>
          <w:sz w:val="24"/>
          <w:szCs w:val="24"/>
        </w:rPr>
        <w:t>Программы структурного подразделения дополняется парциальными программами</w:t>
      </w:r>
      <w:r w:rsidRPr="00544C40">
        <w:rPr>
          <w:rFonts w:ascii="Times New Roman" w:hAnsi="Times New Roman" w:cs="Times New Roman"/>
          <w:b/>
          <w:sz w:val="24"/>
          <w:szCs w:val="24"/>
        </w:rPr>
        <w:t>:</w:t>
      </w:r>
    </w:p>
    <w:p w:rsidR="009113FD" w:rsidRDefault="009113FD" w:rsidP="00FC27BB">
      <w:pPr>
        <w:pStyle w:val="Style22"/>
        <w:widowControl/>
        <w:numPr>
          <w:ilvl w:val="0"/>
          <w:numId w:val="12"/>
        </w:numPr>
        <w:spacing w:line="276" w:lineRule="auto"/>
        <w:ind w:left="0" w:firstLine="1069"/>
        <w:rPr>
          <w:rFonts w:ascii="Times New Roman" w:eastAsia="Calibri" w:hAnsi="Times New Roman" w:cs="Times New Roman"/>
          <w:color w:val="000000" w:themeColor="text1"/>
        </w:rPr>
      </w:pPr>
      <w:r w:rsidRPr="00544C40">
        <w:rPr>
          <w:rFonts w:ascii="Times New Roman" w:eastAsia="Calibri" w:hAnsi="Times New Roman" w:cs="Times New Roman"/>
          <w:color w:val="000000" w:themeColor="text1"/>
        </w:rPr>
        <w:t>«Теат</w:t>
      </w:r>
      <w:proofErr w:type="gramStart"/>
      <w:r w:rsidRPr="00544C40">
        <w:rPr>
          <w:rFonts w:ascii="Times New Roman" w:eastAsia="Calibri" w:hAnsi="Times New Roman" w:cs="Times New Roman"/>
          <w:color w:val="000000" w:themeColor="text1"/>
        </w:rPr>
        <w:t>р-</w:t>
      </w:r>
      <w:proofErr w:type="gramEnd"/>
      <w:r w:rsidRPr="00544C40">
        <w:rPr>
          <w:rFonts w:ascii="Times New Roman" w:eastAsia="Calibri" w:hAnsi="Times New Roman" w:cs="Times New Roman"/>
          <w:color w:val="000000" w:themeColor="text1"/>
        </w:rPr>
        <w:t xml:space="preserve"> творчество - дети». Программа развития творческих способностей средствами театрального искусства.</w:t>
      </w:r>
      <w:r w:rsidRPr="00544C40">
        <w:rPr>
          <w:rFonts w:ascii="Times New Roman" w:hAnsi="Times New Roman" w:cs="Times New Roman"/>
          <w:color w:val="000000" w:themeColor="text1"/>
        </w:rPr>
        <w:t xml:space="preserve"> </w:t>
      </w:r>
      <w:r w:rsidRPr="00544C40">
        <w:rPr>
          <w:rFonts w:ascii="Times New Roman" w:eastAsia="Calibri" w:hAnsi="Times New Roman" w:cs="Times New Roman"/>
          <w:color w:val="000000" w:themeColor="text1"/>
        </w:rPr>
        <w:t>Сорокина Н.Ф. , Миланович Л.Г. М.: МИПКРО, 1995.</w:t>
      </w:r>
    </w:p>
    <w:p w:rsidR="009113FD" w:rsidRPr="00544C40" w:rsidRDefault="009113FD" w:rsidP="00FC27BB">
      <w:pPr>
        <w:pStyle w:val="Style22"/>
        <w:widowControl/>
        <w:numPr>
          <w:ilvl w:val="0"/>
          <w:numId w:val="12"/>
        </w:numPr>
        <w:spacing w:line="276" w:lineRule="auto"/>
        <w:ind w:left="0" w:firstLine="1069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Программа художественного воспитания, обучения и развития детей 2-7 лет «Цветные ладошки», Лыкова И.А., </w:t>
      </w:r>
      <w:r w:rsidRPr="00B701D4">
        <w:rPr>
          <w:rFonts w:ascii="Times New Roman" w:hAnsi="Times New Roman" w:cs="Times New Roman"/>
          <w:color w:val="222222"/>
          <w:shd w:val="clear" w:color="auto" w:fill="FFFFFF"/>
        </w:rPr>
        <w:t>Москва</w:t>
      </w:r>
      <w:proofErr w:type="gramStart"/>
      <w:r w:rsidRPr="00B701D4">
        <w:rPr>
          <w:rFonts w:ascii="Times New Roman" w:hAnsi="Times New Roman" w:cs="Times New Roman"/>
          <w:color w:val="222222"/>
          <w:shd w:val="clear" w:color="auto" w:fill="FFFFFF"/>
        </w:rPr>
        <w:t xml:space="preserve"> :</w:t>
      </w:r>
      <w:proofErr w:type="gramEnd"/>
      <w:r w:rsidRPr="00B701D4">
        <w:rPr>
          <w:rFonts w:ascii="Times New Roman" w:hAnsi="Times New Roman" w:cs="Times New Roman"/>
          <w:color w:val="222222"/>
          <w:shd w:val="clear" w:color="auto" w:fill="FFFFFF"/>
        </w:rPr>
        <w:t xml:space="preserve"> Карапуз-Дидактика</w:t>
      </w:r>
      <w:proofErr w:type="gramStart"/>
      <w:r w:rsidRPr="00B701D4">
        <w:rPr>
          <w:rFonts w:ascii="Times New Roman" w:hAnsi="Times New Roman" w:cs="Times New Roman"/>
          <w:color w:val="222222"/>
          <w:shd w:val="clear" w:color="auto" w:fill="FFFFFF"/>
        </w:rPr>
        <w:t xml:space="preserve"> :</w:t>
      </w:r>
      <w:proofErr w:type="gramEnd"/>
      <w:r w:rsidRPr="00B701D4">
        <w:rPr>
          <w:rFonts w:ascii="Times New Roman" w:hAnsi="Times New Roman" w:cs="Times New Roman"/>
          <w:color w:val="222222"/>
          <w:shd w:val="clear" w:color="auto" w:fill="FFFFFF"/>
        </w:rPr>
        <w:t xml:space="preserve"> Творческий центр Сфера, 2007</w:t>
      </w:r>
    </w:p>
    <w:p w:rsidR="009113FD" w:rsidRDefault="009113FD" w:rsidP="00F0717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C40">
        <w:rPr>
          <w:rFonts w:ascii="Times New Roman" w:eastAsia="Calibri" w:hAnsi="Times New Roman" w:cs="Times New Roman"/>
          <w:sz w:val="24"/>
          <w:szCs w:val="24"/>
        </w:rPr>
        <w:t>Содержание выше представленных парциальных программ вводится в содержание обязательной части при проведении специально организованной образовательной деятельности, совместной деятельности взрослых с детьми, в самостоятельную деятельность детей.</w:t>
      </w:r>
    </w:p>
    <w:p w:rsidR="00FA661B" w:rsidRDefault="00FA661B" w:rsidP="00A5763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35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компонент направления </w:t>
      </w:r>
      <w:r w:rsidRPr="00A5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</w:t>
      </w:r>
      <w:r w:rsidRPr="0068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-эстетическое развитие»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A825ED" w:rsidRPr="003344A4" w:rsidTr="00A825ED">
        <w:trPr>
          <w:trHeight w:val="1339"/>
        </w:trPr>
        <w:tc>
          <w:tcPr>
            <w:tcW w:w="5000" w:type="pct"/>
          </w:tcPr>
          <w:p w:rsidR="00A825ED" w:rsidRPr="00C43D9C" w:rsidRDefault="00A825ED" w:rsidP="00A8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C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знания детей о русских народных инструментах; </w:t>
            </w:r>
          </w:p>
          <w:p w:rsidR="00A825ED" w:rsidRPr="00C43D9C" w:rsidRDefault="00A825ED" w:rsidP="00A8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C">
              <w:rPr>
                <w:rFonts w:ascii="Times New Roman" w:hAnsi="Times New Roman" w:cs="Times New Roman"/>
                <w:sz w:val="24"/>
                <w:szCs w:val="24"/>
              </w:rPr>
              <w:t>-изображать в музыкальных играх характерные движения;</w:t>
            </w:r>
          </w:p>
          <w:p w:rsidR="00A825ED" w:rsidRPr="00C43D9C" w:rsidRDefault="00A825ED" w:rsidP="00A8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C">
              <w:rPr>
                <w:rFonts w:ascii="Times New Roman" w:hAnsi="Times New Roman" w:cs="Times New Roman"/>
                <w:sz w:val="24"/>
                <w:szCs w:val="24"/>
              </w:rPr>
              <w:t>-использовать народные игры в самостоятельной деятельности;</w:t>
            </w:r>
          </w:p>
          <w:p w:rsidR="00A825ED" w:rsidRPr="00C43D9C" w:rsidRDefault="00A825ED" w:rsidP="00A8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C">
              <w:rPr>
                <w:rFonts w:ascii="Times New Roman" w:hAnsi="Times New Roman" w:cs="Times New Roman"/>
                <w:sz w:val="24"/>
                <w:szCs w:val="24"/>
              </w:rPr>
              <w:t>-знать народные орнаменты, различать и называть их;</w:t>
            </w:r>
          </w:p>
          <w:p w:rsidR="00A825ED" w:rsidRPr="003344A4" w:rsidRDefault="00A825ED" w:rsidP="00A825ED">
            <w:pPr>
              <w:jc w:val="both"/>
              <w:rPr>
                <w:rFonts w:ascii="Times New Roman" w:hAnsi="Times New Roman" w:cs="Times New Roman"/>
              </w:rPr>
            </w:pPr>
            <w:r w:rsidRPr="00C43D9C">
              <w:rPr>
                <w:rFonts w:ascii="Times New Roman" w:hAnsi="Times New Roman" w:cs="Times New Roman"/>
                <w:sz w:val="24"/>
                <w:szCs w:val="24"/>
              </w:rPr>
              <w:t>-использовать орнамент русских народов  в украшении предметов быта, одежды, обуви.</w:t>
            </w:r>
          </w:p>
        </w:tc>
      </w:tr>
    </w:tbl>
    <w:p w:rsidR="00503FE2" w:rsidRDefault="00503FE2" w:rsidP="009310B5">
      <w:pPr>
        <w:pStyle w:val="Style22"/>
        <w:widowControl/>
        <w:spacing w:before="125" w:line="254" w:lineRule="exact"/>
        <w:ind w:right="-1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1432B2" w:rsidRDefault="001432B2" w:rsidP="00FA661B">
      <w:pPr>
        <w:pStyle w:val="Style22"/>
        <w:widowControl/>
        <w:spacing w:before="125" w:line="254" w:lineRule="exact"/>
        <w:ind w:right="-1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1432B2" w:rsidRDefault="001432B2" w:rsidP="00FA661B">
      <w:pPr>
        <w:pStyle w:val="Style22"/>
        <w:widowControl/>
        <w:spacing w:before="125" w:line="254" w:lineRule="exact"/>
        <w:ind w:right="-1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</w:p>
    <w:p w:rsidR="00FA661B" w:rsidRPr="00FA661B" w:rsidRDefault="00FA661B" w:rsidP="00FA661B">
      <w:pPr>
        <w:pStyle w:val="Style22"/>
        <w:widowControl/>
        <w:spacing w:before="125" w:line="254" w:lineRule="exact"/>
        <w:ind w:right="-1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  <w:r w:rsidRPr="00F07170">
        <w:rPr>
          <w:rStyle w:val="FontStyle110"/>
          <w:rFonts w:ascii="Times New Roman" w:hAnsi="Times New Roman" w:cs="Times New Roman"/>
          <w:sz w:val="24"/>
          <w:szCs w:val="24"/>
        </w:rPr>
        <w:lastRenderedPageBreak/>
        <w:t>Программно-методический комплекс, обеспечивающий реализацию образовательной области</w:t>
      </w:r>
    </w:p>
    <w:p w:rsidR="00FA661B" w:rsidRPr="006834F2" w:rsidRDefault="002E5CD5" w:rsidP="00FA661B">
      <w:pPr>
        <w:pStyle w:val="Style22"/>
        <w:widowControl/>
        <w:spacing w:before="125" w:line="254" w:lineRule="exact"/>
        <w:ind w:right="-1" w:firstLine="426"/>
        <w:jc w:val="right"/>
        <w:rPr>
          <w:rStyle w:val="FontStyle11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10"/>
          <w:rFonts w:ascii="Times New Roman" w:hAnsi="Times New Roman" w:cs="Times New Roman"/>
          <w:b w:val="0"/>
          <w:sz w:val="20"/>
          <w:szCs w:val="20"/>
        </w:rPr>
        <w:t>Табл.11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19"/>
        <w:gridCol w:w="2758"/>
        <w:gridCol w:w="3119"/>
      </w:tblGrid>
      <w:tr w:rsidR="00A825ED" w:rsidRPr="00A825ED" w:rsidTr="00C43D9C">
        <w:tc>
          <w:tcPr>
            <w:tcW w:w="2127" w:type="dxa"/>
          </w:tcPr>
          <w:p w:rsidR="00A825ED" w:rsidRPr="00A825ED" w:rsidRDefault="00A825ED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5ED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программы</w:t>
            </w:r>
          </w:p>
        </w:tc>
        <w:tc>
          <w:tcPr>
            <w:tcW w:w="1919" w:type="dxa"/>
          </w:tcPr>
          <w:p w:rsidR="00A825ED" w:rsidRPr="00A825ED" w:rsidRDefault="00A825ED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5ED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Парциальные программы и технологии</w:t>
            </w:r>
          </w:p>
        </w:tc>
        <w:tc>
          <w:tcPr>
            <w:tcW w:w="2758" w:type="dxa"/>
          </w:tcPr>
          <w:p w:rsidR="00A825ED" w:rsidRPr="00A825ED" w:rsidRDefault="00A825ED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5ED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методические рекомендации</w:t>
            </w:r>
          </w:p>
        </w:tc>
        <w:tc>
          <w:tcPr>
            <w:tcW w:w="3119" w:type="dxa"/>
          </w:tcPr>
          <w:p w:rsidR="00A825ED" w:rsidRPr="00A825ED" w:rsidRDefault="00A825ED" w:rsidP="00F17410">
            <w:pPr>
              <w:pStyle w:val="Style22"/>
              <w:widowControl/>
              <w:spacing w:before="125" w:line="254" w:lineRule="exact"/>
              <w:ind w:right="-1"/>
              <w:jc w:val="center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5ED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Наглядно-дидактические пособия</w:t>
            </w:r>
          </w:p>
        </w:tc>
      </w:tr>
      <w:tr w:rsidR="00A825ED" w:rsidRPr="00A825ED" w:rsidTr="00C43D9C">
        <w:tc>
          <w:tcPr>
            <w:tcW w:w="2127" w:type="dxa"/>
          </w:tcPr>
          <w:p w:rsidR="00A825ED" w:rsidRPr="00A825ED" w:rsidRDefault="00A825ED" w:rsidP="00F17410">
            <w:pPr>
              <w:pStyle w:val="Style22"/>
              <w:widowControl/>
              <w:spacing w:line="240" w:lineRule="auto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5ED">
              <w:rPr>
                <w:rFonts w:ascii="Times New Roman" w:hAnsi="Times New Roman" w:cs="Times New Roman"/>
              </w:rPr>
              <w:t>Примерная общеобразовательная программа дошкольного образования «От рождения до школы» Н.Е. Веракса, Т.С. Комарова, М.А. Васильева, М: МОЗАИКА-СИНТЕЗ, 2014 г.</w:t>
            </w:r>
          </w:p>
        </w:tc>
        <w:tc>
          <w:tcPr>
            <w:tcW w:w="1919" w:type="dxa"/>
          </w:tcPr>
          <w:p w:rsidR="00A825ED" w:rsidRPr="00A825ED" w:rsidRDefault="00A825ED" w:rsidP="00F17410">
            <w:pPr>
              <w:pStyle w:val="Style22"/>
              <w:widowControl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825ED">
              <w:rPr>
                <w:rFonts w:ascii="Times New Roman" w:eastAsia="Calibri" w:hAnsi="Times New Roman" w:cs="Times New Roman"/>
                <w:color w:val="000000" w:themeColor="text1"/>
              </w:rPr>
              <w:t>«Теат</w:t>
            </w:r>
            <w:proofErr w:type="gramStart"/>
            <w:r w:rsidRPr="00A825ED">
              <w:rPr>
                <w:rFonts w:ascii="Times New Roman" w:eastAsia="Calibri" w:hAnsi="Times New Roman" w:cs="Times New Roman"/>
                <w:color w:val="000000" w:themeColor="text1"/>
              </w:rPr>
              <w:t>р-</w:t>
            </w:r>
            <w:proofErr w:type="gramEnd"/>
            <w:r w:rsidRPr="00A82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творчество - дети». Программа развития творческих способностей средствами театрального искусства.</w:t>
            </w:r>
            <w:r w:rsidRPr="00A825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25ED">
              <w:rPr>
                <w:rFonts w:ascii="Times New Roman" w:eastAsia="Calibri" w:hAnsi="Times New Roman" w:cs="Times New Roman"/>
                <w:color w:val="000000" w:themeColor="text1"/>
              </w:rPr>
              <w:t>Сорокина Н.Ф. , Миланович Л.Г. М.: МИПКРО, 1995.</w:t>
            </w:r>
          </w:p>
          <w:p w:rsidR="00A825ED" w:rsidRPr="00A825ED" w:rsidRDefault="00A825ED" w:rsidP="00F17410">
            <w:pPr>
              <w:pStyle w:val="Style22"/>
              <w:widowControl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82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Программа художественного воспитания, обучения и развития детей 2-7 лет «Цветные ладошки», Лыкова И.А., </w:t>
            </w:r>
            <w:r w:rsidRPr="00A82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Москва</w:t>
            </w:r>
            <w:proofErr w:type="gramStart"/>
            <w:r w:rsidRPr="00A82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:</w:t>
            </w:r>
            <w:proofErr w:type="gramEnd"/>
            <w:r w:rsidRPr="00A82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Карапуз-Дидактика</w:t>
            </w:r>
            <w:proofErr w:type="gramStart"/>
            <w:r w:rsidRPr="00A82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:</w:t>
            </w:r>
            <w:proofErr w:type="gramEnd"/>
            <w:r w:rsidRPr="00A82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Творческий центр Сфера, 2007</w:t>
            </w:r>
          </w:p>
          <w:p w:rsidR="00A825ED" w:rsidRPr="00A825ED" w:rsidRDefault="00A825ED" w:rsidP="00F17410">
            <w:pPr>
              <w:pStyle w:val="Style22"/>
              <w:widowControl/>
              <w:spacing w:line="276" w:lineRule="auto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:rsidR="00A825ED" w:rsidRPr="00A825ED" w:rsidRDefault="00A825ED" w:rsidP="00F17410">
            <w:pPr>
              <w:pStyle w:val="Style65"/>
              <w:widowControl/>
              <w:spacing w:line="240" w:lineRule="auto"/>
              <w:ind w:firstLine="0"/>
              <w:rPr>
                <w:rStyle w:val="FontStyle1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5ED">
              <w:rPr>
                <w:rStyle w:val="FontStyle116"/>
                <w:sz w:val="24"/>
                <w:szCs w:val="24"/>
              </w:rPr>
              <w:t xml:space="preserve">Изобразительная деятельность в детском саду. Подготовительная к школе группа (6-7 лет). Комарова Т.С., М: МОЗАИКА-СИНТЕЗ, 2014 г </w:t>
            </w:r>
          </w:p>
          <w:p w:rsidR="00A825ED" w:rsidRPr="00A825ED" w:rsidRDefault="00A825ED" w:rsidP="00F17410">
            <w:pPr>
              <w:pStyle w:val="Style22"/>
              <w:spacing w:before="125" w:line="240" w:lineRule="auto"/>
              <w:ind w:right="-1"/>
              <w:rPr>
                <w:rStyle w:val="FontStyle1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5ED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Изобразительная деятельность в д</w:t>
            </w:r>
            <w:r w:rsidR="009310B5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етском саду</w:t>
            </w:r>
            <w:proofErr w:type="gramStart"/>
            <w:r w:rsidR="009310B5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310B5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(</w:t>
            </w:r>
            <w:proofErr w:type="gramStart"/>
            <w:r w:rsidR="009310B5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9310B5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таршая </w:t>
            </w:r>
            <w:r w:rsidRPr="00A825ED">
              <w:rPr>
                <w:rStyle w:val="FontStyle1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группа) М: Цветной мир, 2011 г.</w:t>
            </w:r>
          </w:p>
          <w:p w:rsidR="00A825ED" w:rsidRPr="00A825ED" w:rsidRDefault="00A825ED" w:rsidP="00F1741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«Играем в оркестре по слуху».</w:t>
            </w:r>
            <w:r w:rsidRPr="00A8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Трубникова М. А. </w:t>
            </w:r>
            <w:r w:rsidRPr="00A8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Центр «Гармония», 1994 г </w:t>
            </w:r>
          </w:p>
          <w:p w:rsidR="00A825ED" w:rsidRPr="00A825ED" w:rsidRDefault="00A825ED" w:rsidP="00F17410">
            <w:pPr>
              <w:pStyle w:val="Style22"/>
              <w:spacing w:before="125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A825ED">
              <w:rPr>
                <w:rFonts w:ascii="Times New Roman" w:eastAsia="Times New Roman" w:hAnsi="Times New Roman" w:cs="Times New Roman"/>
                <w:color w:val="000000"/>
              </w:rPr>
              <w:t>«Музыкально-</w:t>
            </w:r>
            <w:proofErr w:type="gramStart"/>
            <w:r w:rsidRPr="00A825ED">
              <w:rPr>
                <w:rFonts w:ascii="Times New Roman" w:eastAsia="Times New Roman" w:hAnsi="Times New Roman" w:cs="Times New Roman"/>
                <w:color w:val="000000"/>
              </w:rPr>
              <w:t>ритмические движения</w:t>
            </w:r>
            <w:proofErr w:type="gramEnd"/>
            <w:r w:rsidRPr="00A825ED">
              <w:rPr>
                <w:rFonts w:ascii="Times New Roman" w:eastAsia="Times New Roman" w:hAnsi="Times New Roman" w:cs="Times New Roman"/>
                <w:color w:val="000000"/>
              </w:rPr>
              <w:t xml:space="preserve"> для детей дошкольного и младшего ш</w:t>
            </w:r>
            <w:r w:rsidRPr="00A825ED">
              <w:rPr>
                <w:rFonts w:ascii="Times New Roman" w:hAnsi="Times New Roman" w:cs="Times New Roman"/>
                <w:color w:val="000000"/>
              </w:rPr>
              <w:t xml:space="preserve">кольного возраста» в 2 частях. </w:t>
            </w:r>
            <w:r w:rsidRPr="00A825ED">
              <w:rPr>
                <w:rFonts w:ascii="Times New Roman" w:eastAsia="Times New Roman" w:hAnsi="Times New Roman" w:cs="Times New Roman"/>
                <w:color w:val="000000"/>
              </w:rPr>
              <w:t xml:space="preserve">Коренева Т.Ф., </w:t>
            </w:r>
            <w:r w:rsidRPr="00A825ED">
              <w:rPr>
                <w:rFonts w:ascii="Times New Roman" w:hAnsi="Times New Roman" w:cs="Times New Roman"/>
                <w:color w:val="000000"/>
              </w:rPr>
              <w:t>Учеб</w:t>
            </w:r>
            <w:proofErr w:type="gramStart"/>
            <w:r w:rsidRPr="00A825E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A825ED">
              <w:rPr>
                <w:rFonts w:ascii="Times New Roman" w:hAnsi="Times New Roman" w:cs="Times New Roman"/>
                <w:color w:val="000000"/>
              </w:rPr>
              <w:t xml:space="preserve">метод. пособие. </w:t>
            </w:r>
            <w:r w:rsidRPr="00A825ED">
              <w:rPr>
                <w:rFonts w:ascii="Times New Roman" w:eastAsia="Times New Roman" w:hAnsi="Times New Roman" w:cs="Times New Roman"/>
                <w:color w:val="000000"/>
              </w:rPr>
              <w:t>(Воспитание и дополнительн</w:t>
            </w:r>
            <w:r w:rsidRPr="00A825ED">
              <w:rPr>
                <w:rFonts w:ascii="Times New Roman" w:hAnsi="Times New Roman" w:cs="Times New Roman"/>
                <w:color w:val="000000"/>
              </w:rPr>
              <w:t xml:space="preserve">ое образование детей). </w:t>
            </w:r>
            <w:r w:rsidRPr="00A825ED">
              <w:rPr>
                <w:rFonts w:ascii="Times New Roman" w:eastAsia="Times New Roman" w:hAnsi="Times New Roman" w:cs="Times New Roman"/>
                <w:color w:val="000000"/>
              </w:rPr>
              <w:t>(Б-ка музыкального руководителя и педагога музыки).</w:t>
            </w:r>
          </w:p>
          <w:p w:rsidR="00A825ED" w:rsidRPr="00A825ED" w:rsidRDefault="00A825ED" w:rsidP="00F17410">
            <w:pPr>
              <w:pStyle w:val="Style65"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A825ED">
              <w:rPr>
                <w:rStyle w:val="FontStyle116"/>
                <w:sz w:val="24"/>
                <w:szCs w:val="24"/>
              </w:rPr>
              <w:t>Конструирование из строительного материала: Подг</w:t>
            </w:r>
            <w:r w:rsidR="009310B5">
              <w:rPr>
                <w:rStyle w:val="FontStyle116"/>
                <w:sz w:val="24"/>
                <w:szCs w:val="24"/>
              </w:rPr>
              <w:t>отовительная к школе группа (5-6</w:t>
            </w:r>
            <w:r w:rsidRPr="00A825ED">
              <w:rPr>
                <w:rStyle w:val="FontStyle116"/>
                <w:sz w:val="24"/>
                <w:szCs w:val="24"/>
              </w:rPr>
              <w:t xml:space="preserve"> лет). Куцакова Л.В. М: МОЗАИКА-СИНТЕЗ, 2014 г</w:t>
            </w:r>
          </w:p>
          <w:p w:rsidR="00A825ED" w:rsidRPr="00A825ED" w:rsidRDefault="00A825ED" w:rsidP="00F17410">
            <w:pPr>
              <w:pStyle w:val="Style65"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A825ED">
              <w:rPr>
                <w:rStyle w:val="FontStyle116"/>
                <w:sz w:val="24"/>
                <w:szCs w:val="24"/>
              </w:rPr>
              <w:t>Танцы для детей дошкольного возраста. Н.В. Зарецкая, Айрис-Пресс,2007 г</w:t>
            </w:r>
          </w:p>
          <w:p w:rsidR="00A825ED" w:rsidRPr="00A825ED" w:rsidRDefault="00A825ED" w:rsidP="00F17410">
            <w:pPr>
              <w:pStyle w:val="Style65"/>
              <w:spacing w:line="240" w:lineRule="auto"/>
              <w:ind w:firstLine="0"/>
              <w:rPr>
                <w:rStyle w:val="FontStyle1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ED" w:rsidRPr="00A825ED" w:rsidRDefault="00A825ED" w:rsidP="00F17410">
            <w:pPr>
              <w:pStyle w:val="Style65"/>
              <w:spacing w:before="38"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A825ED">
              <w:rPr>
                <w:rStyle w:val="FontStyle108"/>
                <w:sz w:val="24"/>
                <w:szCs w:val="24"/>
              </w:rPr>
              <w:t xml:space="preserve">Серия «Мир в картинках»: </w:t>
            </w:r>
            <w:r w:rsidRPr="00A825ED">
              <w:rPr>
                <w:rStyle w:val="FontStyle116"/>
                <w:sz w:val="24"/>
                <w:szCs w:val="24"/>
              </w:rPr>
              <w:t>«Гжель»; «Городецкая роспись по дереву»; «Дымковская игрушка»; «Каргополь — народная игрушка»; «Музыкальные инструменты»; «Полхов-Майдан»; «Филимоновская народная игрушка»; «Хохлома».</w:t>
            </w:r>
          </w:p>
          <w:p w:rsidR="00A825ED" w:rsidRPr="00A825ED" w:rsidRDefault="00A825ED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A825ED">
              <w:rPr>
                <w:rStyle w:val="FontStyle108"/>
                <w:sz w:val="24"/>
                <w:szCs w:val="24"/>
              </w:rPr>
              <w:t xml:space="preserve">Плакаты: </w:t>
            </w:r>
            <w:r w:rsidRPr="00A825ED">
              <w:rPr>
                <w:rStyle w:val="FontStyle116"/>
                <w:sz w:val="24"/>
                <w:szCs w:val="24"/>
              </w:rPr>
              <w:t>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      </w:r>
          </w:p>
          <w:p w:rsidR="00A825ED" w:rsidRPr="00A825ED" w:rsidRDefault="00A825ED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A825ED">
              <w:rPr>
                <w:rStyle w:val="FontStyle108"/>
                <w:sz w:val="24"/>
                <w:szCs w:val="24"/>
              </w:rPr>
              <w:t xml:space="preserve">Серия «Расскажите детям о...»: </w:t>
            </w:r>
            <w:r w:rsidRPr="00A825ED">
              <w:rPr>
                <w:rStyle w:val="FontStyle116"/>
                <w:sz w:val="24"/>
                <w:szCs w:val="24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A825ED">
              <w:rPr>
                <w:rStyle w:val="FontStyle116"/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A825ED" w:rsidRPr="00A825ED" w:rsidRDefault="00A825ED" w:rsidP="00F17410">
            <w:pPr>
              <w:pStyle w:val="Style22"/>
              <w:widowControl/>
              <w:spacing w:before="125" w:line="254" w:lineRule="exact"/>
              <w:ind w:right="-1"/>
              <w:rPr>
                <w:rStyle w:val="FontStyle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5ED">
              <w:rPr>
                <w:rStyle w:val="FontStyle108"/>
                <w:sz w:val="24"/>
                <w:szCs w:val="24"/>
              </w:rPr>
              <w:t xml:space="preserve">Серия «Искусство — детям»: </w:t>
            </w:r>
            <w:r w:rsidRPr="00A825ED">
              <w:rPr>
                <w:rStyle w:val="FontStyle116"/>
                <w:sz w:val="24"/>
                <w:szCs w:val="24"/>
              </w:rPr>
              <w:t>«Волшебный пластилин»; «Городецкая роспись»; «Дымковская игрушка»; «Простые узоры и орнаменты»; «Ска</w:t>
            </w:r>
            <w:r w:rsidRPr="00A825ED">
              <w:rPr>
                <w:rStyle w:val="FontStyle116"/>
                <w:sz w:val="24"/>
                <w:szCs w:val="24"/>
              </w:rPr>
              <w:softHyphen/>
              <w:t>зочная гжель»; «Секреты бумажного листа»; «Тайны бумажного листа»; «Узоры Северной Двины»; «Филимоновская игрушка»; «Хохломская роспись».</w:t>
            </w:r>
          </w:p>
        </w:tc>
      </w:tr>
    </w:tbl>
    <w:p w:rsidR="009113FD" w:rsidRDefault="006D7D90" w:rsidP="009113FD">
      <w:pPr>
        <w:shd w:val="clear" w:color="auto" w:fill="BFBFBF" w:themeFill="background1" w:themeFillShade="B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2.2.5</w:t>
      </w:r>
      <w:r w:rsidR="009113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.Образовательная область «Физическое развитие»</w:t>
      </w:r>
    </w:p>
    <w:p w:rsidR="009113FD" w:rsidRDefault="009113FD" w:rsidP="00911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113FD" w:rsidRPr="006834F2" w:rsidRDefault="009113FD" w:rsidP="00911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образовательной области</w:t>
      </w:r>
    </w:p>
    <w:p w:rsidR="009113FD" w:rsidRPr="006834F2" w:rsidRDefault="009A20E9" w:rsidP="009113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pict>
          <v:rect id="_x0000_i1031" style="width:510.2pt;height:1.5pt" o:hralign="center" o:hrstd="t" o:hrnoshade="t" o:hr="t" fillcolor="black [3213]" stroked="f"/>
        </w:pict>
      </w:r>
    </w:p>
    <w:p w:rsidR="009113FD" w:rsidRPr="003B7401" w:rsidRDefault="009113FD" w:rsidP="009113FD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овании полезных привычек и др.)</w:t>
      </w:r>
      <w:r w:rsidRPr="00E27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FA661B" w:rsidRPr="00C46EC2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C2">
        <w:rPr>
          <w:rFonts w:ascii="Times New Roman" w:hAnsi="Times New Roman" w:cs="Times New Roman"/>
          <w:b/>
          <w:sz w:val="24"/>
          <w:szCs w:val="24"/>
        </w:rPr>
        <w:t>Дошкольный возраст (от 3 до 7 лет)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B7401">
        <w:rPr>
          <w:rFonts w:ascii="Times New Roman" w:hAnsi="Times New Roman" w:cs="Times New Roman"/>
          <w:i/>
          <w:sz w:val="24"/>
          <w:szCs w:val="24"/>
          <w:u w:val="single"/>
        </w:rPr>
        <w:t>физического развития</w:t>
      </w:r>
      <w:r w:rsidRPr="003B7401">
        <w:rPr>
          <w:rFonts w:ascii="Times New Roman" w:hAnsi="Times New Roman" w:cs="Times New Roman"/>
          <w:sz w:val="24"/>
          <w:szCs w:val="24"/>
        </w:rPr>
        <w:t xml:space="preserve"> ребенка основными задачами образовательной деятельности являются создание условий </w:t>
      </w:r>
      <w:proofErr w:type="gramStart"/>
      <w:r w:rsidRPr="003B74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7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– становления у детей ценностей здорового образа жизни;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– развития представлений о своем теле и своих физических возможностях;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01">
        <w:rPr>
          <w:rFonts w:ascii="Times New Roman" w:hAnsi="Times New Roman" w:cs="Times New Roman"/>
          <w:sz w:val="24"/>
          <w:szCs w:val="24"/>
        </w:rPr>
        <w:t xml:space="preserve">формирования начальных представлений о некоторых видах спорта, овладения подвижными играми с правилами. </w:t>
      </w:r>
    </w:p>
    <w:p w:rsidR="00FA661B" w:rsidRPr="003B7401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01">
        <w:rPr>
          <w:rFonts w:ascii="Times New Roman" w:hAnsi="Times New Roman" w:cs="Times New Roman"/>
          <w:i/>
          <w:sz w:val="24"/>
          <w:szCs w:val="24"/>
        </w:rPr>
        <w:t xml:space="preserve">В сфере становления у детей ценностей здорового образа жизни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</w:t>
      </w:r>
      <w:r>
        <w:rPr>
          <w:rFonts w:ascii="Times New Roman" w:hAnsi="Times New Roman" w:cs="Times New Roman"/>
          <w:sz w:val="24"/>
          <w:szCs w:val="24"/>
        </w:rPr>
        <w:t>вого питания, закаливания и пр.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</w:r>
    </w:p>
    <w:p w:rsidR="00FA661B" w:rsidRPr="003B7401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01">
        <w:rPr>
          <w:rFonts w:ascii="Times New Roman" w:hAnsi="Times New Roman" w:cs="Times New Roman"/>
          <w:i/>
          <w:sz w:val="24"/>
          <w:szCs w:val="24"/>
        </w:rP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Взрослые уделяют специальное внимание развитию у ребенка представлений о своем теле, произвольности действий и движений ребенка. 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3B7401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3B7401">
        <w:rPr>
          <w:rFonts w:ascii="Times New Roman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FA661B" w:rsidRDefault="00FA661B" w:rsidP="00FA6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</w:t>
      </w:r>
      <w:r>
        <w:rPr>
          <w:rFonts w:ascii="Times New Roman" w:hAnsi="Times New Roman" w:cs="Times New Roman"/>
          <w:sz w:val="24"/>
          <w:szCs w:val="24"/>
        </w:rPr>
        <w:t xml:space="preserve">движений. </w:t>
      </w:r>
    </w:p>
    <w:p w:rsidR="007F386C" w:rsidRPr="00C43D9C" w:rsidRDefault="00FA661B" w:rsidP="00C43D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401">
        <w:rPr>
          <w:rFonts w:ascii="Times New Roman" w:hAnsi="Times New Roman" w:cs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</w:t>
      </w:r>
      <w:r w:rsidR="007F386C">
        <w:rPr>
          <w:rFonts w:ascii="Times New Roman" w:hAnsi="Times New Roman" w:cs="Times New Roman"/>
          <w:sz w:val="24"/>
          <w:szCs w:val="24"/>
        </w:rPr>
        <w:t>.</w:t>
      </w:r>
    </w:p>
    <w:p w:rsidR="001432B2" w:rsidRDefault="001432B2" w:rsidP="009113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B2" w:rsidRDefault="001432B2" w:rsidP="009113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B2" w:rsidRDefault="001432B2" w:rsidP="009113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B2" w:rsidRDefault="001432B2" w:rsidP="009113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B2" w:rsidRDefault="001432B2" w:rsidP="009113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Pr="003B26CB" w:rsidRDefault="009113FD" w:rsidP="009113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  направлений</w:t>
      </w:r>
      <w:r w:rsidRPr="003B26CB">
        <w:rPr>
          <w:rFonts w:ascii="Times New Roman" w:hAnsi="Times New Roman" w:cs="Times New Roman"/>
          <w:b/>
          <w:sz w:val="24"/>
          <w:szCs w:val="24"/>
        </w:rPr>
        <w:t xml:space="preserve"> физического развития</w:t>
      </w:r>
    </w:p>
    <w:p w:rsidR="009113FD" w:rsidRPr="006834F2" w:rsidRDefault="009A20E9" w:rsidP="009113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95pt;margin-top:1.5pt;width:234.25pt;height:85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9A20E9" w:rsidRDefault="009A20E9" w:rsidP="00911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C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Физическая культура</w:t>
                  </w:r>
                </w:p>
                <w:p w:rsidR="009A20E9" w:rsidRPr="00B5631D" w:rsidRDefault="009A20E9" w:rsidP="009113FD">
                  <w:pPr>
                    <w:spacing w:after="0" w:line="240" w:lineRule="auto"/>
                    <w:jc w:val="center"/>
                    <w:rPr>
                      <w:rStyle w:val="FontStyle117"/>
                    </w:rPr>
                  </w:pPr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Примерная общеобразовательная программа дошкольного образования под редакцией Н.Е. </w:t>
                  </w:r>
                  <w:proofErr w:type="spellStart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Вераксы</w:t>
                  </w:r>
                  <w:proofErr w:type="spellEnd"/>
                  <w:r w:rsidRPr="00B56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Т.С. Комаровой, М.А. Васильевой. –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.: МОЗАИКА-СИНТЕЗ, 2014, стр. 134</w:t>
                  </w:r>
                </w:p>
                <w:p w:rsidR="009A20E9" w:rsidRPr="006B2C35" w:rsidRDefault="009A20E9" w:rsidP="009113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45.75pt;margin-top:1.5pt;width:229.85pt;height:85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9A20E9" w:rsidRDefault="009A20E9" w:rsidP="009113FD">
                  <w:pPr>
                    <w:spacing w:after="0"/>
                    <w:jc w:val="center"/>
                    <w:rPr>
                      <w:rStyle w:val="FontStyle117"/>
                    </w:rPr>
                  </w:pPr>
                  <w:r w:rsidRPr="006B2C35">
                    <w:rPr>
                      <w:rStyle w:val="FontStyle117"/>
                    </w:rPr>
                    <w:t>Формирование начальных представлений о здоровом образе</w:t>
                  </w:r>
                  <w:r w:rsidRPr="00B94560">
                    <w:rPr>
                      <w:rStyle w:val="FontStyle117"/>
                      <w:sz w:val="24"/>
                      <w:szCs w:val="24"/>
                    </w:rPr>
                    <w:t xml:space="preserve"> </w:t>
                  </w:r>
                  <w:r w:rsidRPr="006B2C35">
                    <w:rPr>
                      <w:rStyle w:val="FontStyle117"/>
                    </w:rPr>
                    <w:t>жизни</w:t>
                  </w:r>
                </w:p>
                <w:p w:rsidR="009A20E9" w:rsidRPr="00B701D4" w:rsidRDefault="009A20E9" w:rsidP="009A23CD">
                  <w:pPr>
                    <w:spacing w:after="0"/>
                    <w:jc w:val="center"/>
                    <w:rPr>
                      <w:rStyle w:val="FontStyle117"/>
                    </w:rPr>
                  </w:pPr>
                  <w:r w:rsidRPr="00B7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Программа оздоровления дошкольников «Зелёный огонёк здоровья» </w:t>
                  </w:r>
                  <w:proofErr w:type="spellStart"/>
                  <w:r w:rsidRPr="00B7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Картушина</w:t>
                  </w:r>
                  <w:proofErr w:type="spellEnd"/>
                  <w:r w:rsidRPr="00B7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М.Ю., М: СФЕРА, 2009 г.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стр. 1-152</w:t>
                  </w:r>
                </w:p>
                <w:p w:rsidR="009A20E9" w:rsidRPr="006B2C35" w:rsidRDefault="009A20E9" w:rsidP="006D7D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A20E9" w:rsidRDefault="009A20E9" w:rsidP="009113FD">
                  <w:pPr>
                    <w:spacing w:after="0"/>
                    <w:jc w:val="center"/>
                    <w:rPr>
                      <w:rStyle w:val="FontStyle117"/>
                      <w:sz w:val="24"/>
                      <w:szCs w:val="24"/>
                    </w:rPr>
                  </w:pPr>
                </w:p>
                <w:p w:rsidR="009A20E9" w:rsidRDefault="009A20E9" w:rsidP="009113FD"/>
              </w:txbxContent>
            </v:textbox>
          </v:rect>
        </w:pict>
      </w:r>
    </w:p>
    <w:p w:rsidR="009113FD" w:rsidRPr="006834F2" w:rsidRDefault="009113FD" w:rsidP="0091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Pr="006834F2" w:rsidRDefault="009113FD" w:rsidP="0091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Default="009113FD" w:rsidP="00911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D" w:rsidRPr="006834F2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Тематические блоки </w:t>
      </w: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направлений образовательной области</w:t>
      </w:r>
    </w:p>
    <w:p w:rsidR="009113FD" w:rsidRDefault="009113FD" w:rsidP="00911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«Физическое  развитие»</w:t>
      </w:r>
    </w:p>
    <w:p w:rsidR="009113FD" w:rsidRPr="003B7401" w:rsidRDefault="002E5CD5" w:rsidP="009113FD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Табл.12</w:t>
      </w:r>
    </w:p>
    <w:tbl>
      <w:tblPr>
        <w:tblStyle w:val="a3"/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2"/>
      </w:tblGrid>
      <w:tr w:rsidR="00565B53" w:rsidRPr="006834F2" w:rsidTr="00565B53">
        <w:tc>
          <w:tcPr>
            <w:tcW w:w="5000" w:type="pct"/>
            <w:shd w:val="clear" w:color="auto" w:fill="FFFFFF" w:themeFill="background1"/>
          </w:tcPr>
          <w:p w:rsidR="00565B53" w:rsidRPr="006834F2" w:rsidRDefault="00565B53" w:rsidP="007F38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34F2">
              <w:rPr>
                <w:rStyle w:val="FontStyle117"/>
                <w:sz w:val="24"/>
                <w:szCs w:val="24"/>
              </w:rPr>
              <w:t>Физическая культура</w:t>
            </w:r>
            <w:r w:rsidRPr="0068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83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стр.13</w:t>
            </w:r>
            <w:r w:rsidR="009310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565B53" w:rsidRPr="006834F2" w:rsidTr="00565B53">
        <w:tc>
          <w:tcPr>
            <w:tcW w:w="5000" w:type="pct"/>
            <w:shd w:val="clear" w:color="auto" w:fill="FFFFFF" w:themeFill="background1"/>
          </w:tcPr>
          <w:p w:rsidR="00565B53" w:rsidRPr="006834F2" w:rsidRDefault="00565B53" w:rsidP="007F38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4F2">
              <w:rPr>
                <w:rFonts w:ascii="Times New Roman" w:hAnsi="Times New Roman" w:cs="Times New Roman"/>
                <w:i/>
                <w:sz w:val="20"/>
                <w:szCs w:val="20"/>
              </w:rPr>
              <w:t>1.2.Подвижные игры</w:t>
            </w:r>
          </w:p>
        </w:tc>
      </w:tr>
      <w:tr w:rsidR="00565B53" w:rsidRPr="006834F2" w:rsidTr="00565B53">
        <w:trPr>
          <w:trHeight w:val="258"/>
        </w:trPr>
        <w:tc>
          <w:tcPr>
            <w:tcW w:w="5000" w:type="pct"/>
            <w:shd w:val="clear" w:color="auto" w:fill="FFFFFF" w:themeFill="background1"/>
          </w:tcPr>
          <w:p w:rsidR="00565B53" w:rsidRPr="006834F2" w:rsidRDefault="00565B53" w:rsidP="007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4F2">
              <w:rPr>
                <w:rStyle w:val="FontStyle117"/>
                <w:sz w:val="24"/>
                <w:szCs w:val="24"/>
              </w:rPr>
              <w:t xml:space="preserve">2.Формирование начальных представлений и здоровом </w:t>
            </w:r>
            <w:proofErr w:type="gramStart"/>
            <w:r w:rsidRPr="006834F2">
              <w:rPr>
                <w:rStyle w:val="FontStyle117"/>
                <w:sz w:val="24"/>
                <w:szCs w:val="24"/>
              </w:rPr>
              <w:t>образе</w:t>
            </w:r>
            <w:proofErr w:type="gramEnd"/>
            <w:r w:rsidRPr="006834F2">
              <w:rPr>
                <w:rStyle w:val="FontStyle117"/>
                <w:sz w:val="24"/>
                <w:szCs w:val="24"/>
              </w:rPr>
              <w:t xml:space="preserve"> жизни, </w:t>
            </w:r>
            <w:r w:rsidRPr="006834F2">
              <w:rPr>
                <w:rStyle w:val="FontStyle117"/>
                <w:i/>
              </w:rPr>
              <w:t>стр. 1</w:t>
            </w:r>
            <w:r>
              <w:rPr>
                <w:rStyle w:val="FontStyle117"/>
                <w:i/>
              </w:rPr>
              <w:t>-152</w:t>
            </w:r>
          </w:p>
        </w:tc>
      </w:tr>
    </w:tbl>
    <w:p w:rsidR="009A23CD" w:rsidRDefault="009A23CD" w:rsidP="009A23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3CD" w:rsidRPr="00565B53" w:rsidRDefault="009A23CD" w:rsidP="00565B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B53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компонент направления </w:t>
      </w:r>
      <w:r w:rsidRPr="0056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</w:p>
    <w:p w:rsidR="009310B5" w:rsidRPr="003344A4" w:rsidRDefault="009310B5" w:rsidP="00931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4A4">
        <w:rPr>
          <w:rFonts w:ascii="Times New Roman" w:hAnsi="Times New Roman" w:cs="Times New Roman"/>
        </w:rPr>
        <w:t xml:space="preserve">-развивать волевые качества, присущие коренным народам Среднего Поволжья: выносливость, быстроту; </w:t>
      </w:r>
    </w:p>
    <w:p w:rsidR="009A23CD" w:rsidRPr="006834F2" w:rsidRDefault="009310B5" w:rsidP="00931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4A4">
        <w:rPr>
          <w:rFonts w:ascii="Times New Roman" w:hAnsi="Times New Roman" w:cs="Times New Roman"/>
        </w:rPr>
        <w:t>-учить навыкам, необходимым в играх, отражающих промыслы коренных народов</w:t>
      </w:r>
    </w:p>
    <w:p w:rsidR="009A23CD" w:rsidRPr="009A23CD" w:rsidRDefault="009A23CD" w:rsidP="009A23CD">
      <w:pPr>
        <w:pStyle w:val="Style22"/>
        <w:widowControl/>
        <w:spacing w:before="125" w:line="254" w:lineRule="exact"/>
        <w:ind w:right="-1"/>
        <w:jc w:val="center"/>
        <w:rPr>
          <w:rStyle w:val="FontStyle110"/>
          <w:rFonts w:ascii="Times New Roman" w:hAnsi="Times New Roman" w:cs="Times New Roman"/>
          <w:sz w:val="24"/>
          <w:szCs w:val="24"/>
        </w:rPr>
      </w:pPr>
      <w:r w:rsidRPr="009A23CD">
        <w:rPr>
          <w:rStyle w:val="FontStyle110"/>
          <w:rFonts w:ascii="Times New Roman" w:hAnsi="Times New Roman" w:cs="Times New Roman"/>
          <w:sz w:val="24"/>
          <w:szCs w:val="24"/>
        </w:rPr>
        <w:t>Программно-методический комплекс, обеспечивающий реализацию образовательной области</w:t>
      </w:r>
    </w:p>
    <w:p w:rsidR="009A23CD" w:rsidRPr="006834F2" w:rsidRDefault="002E5CD5" w:rsidP="009A23CD">
      <w:pPr>
        <w:pStyle w:val="Style22"/>
        <w:widowControl/>
        <w:spacing w:before="125" w:line="254" w:lineRule="exact"/>
        <w:ind w:right="-1" w:firstLine="426"/>
        <w:jc w:val="right"/>
        <w:rPr>
          <w:rStyle w:val="FontStyle110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10"/>
          <w:rFonts w:ascii="Times New Roman" w:hAnsi="Times New Roman" w:cs="Times New Roman"/>
          <w:b w:val="0"/>
          <w:sz w:val="20"/>
          <w:szCs w:val="20"/>
        </w:rPr>
        <w:t>Табл.13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410"/>
      </w:tblGrid>
      <w:tr w:rsidR="00C43D9C" w:rsidRPr="00C43D9C" w:rsidTr="00C43D9C">
        <w:trPr>
          <w:trHeight w:val="768"/>
        </w:trPr>
        <w:tc>
          <w:tcPr>
            <w:tcW w:w="1985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программы</w:t>
            </w:r>
          </w:p>
        </w:tc>
        <w:tc>
          <w:tcPr>
            <w:tcW w:w="2126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Парциальные программы и технологии</w:t>
            </w:r>
          </w:p>
        </w:tc>
        <w:tc>
          <w:tcPr>
            <w:tcW w:w="3402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методические рекомендации</w:t>
            </w:r>
          </w:p>
        </w:tc>
        <w:tc>
          <w:tcPr>
            <w:tcW w:w="2410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jc w:val="center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Наглядно-дидактические пособия</w:t>
            </w:r>
          </w:p>
        </w:tc>
      </w:tr>
      <w:tr w:rsidR="00C43D9C" w:rsidRPr="00C43D9C" w:rsidTr="00C43D9C">
        <w:trPr>
          <w:trHeight w:val="590"/>
        </w:trPr>
        <w:tc>
          <w:tcPr>
            <w:tcW w:w="1985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rPr>
                <w:rFonts w:ascii="Times New Roman" w:hAnsi="Times New Roman" w:cs="Times New Roman"/>
              </w:rPr>
            </w:pPr>
            <w:r w:rsidRPr="00C43D9C">
              <w:rPr>
                <w:rFonts w:ascii="Times New Roman" w:hAnsi="Times New Roman" w:cs="Times New Roman"/>
              </w:rPr>
              <w:t>Примерная общеобразовательная программа дошкольного образования «От рождения до школы» Н.Е. Веракса, Т.С. Комарова, М.А. Васильева, М: МОЗАИКА-СИНТЕЗ, 2014 г.</w:t>
            </w:r>
          </w:p>
        </w:tc>
        <w:tc>
          <w:tcPr>
            <w:tcW w:w="2126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rPr>
                <w:rFonts w:ascii="Times New Roman" w:hAnsi="Times New Roman" w:cs="Times New Roman"/>
              </w:rPr>
            </w:pPr>
            <w:r w:rsidRPr="00C43D9C">
              <w:rPr>
                <w:rFonts w:ascii="Times New Roman" w:hAnsi="Times New Roman" w:cs="Times New Roman"/>
              </w:rPr>
              <w:t>Программа оздоровления дошкольников «Зелёный огонёк здоровья» Картушина М.Ю., М: СФЕРА, 2009 г.</w:t>
            </w:r>
          </w:p>
        </w:tc>
        <w:tc>
          <w:tcPr>
            <w:tcW w:w="3402" w:type="dxa"/>
          </w:tcPr>
          <w:p w:rsidR="00C43D9C" w:rsidRPr="00C43D9C" w:rsidRDefault="00C43D9C" w:rsidP="00F17410">
            <w:pPr>
              <w:pStyle w:val="Style22"/>
              <w:widowControl/>
              <w:spacing w:before="125" w:line="240" w:lineRule="auto"/>
              <w:ind w:right="-1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Fonts w:ascii="Times New Roman" w:hAnsi="Times New Roman" w:cs="Times New Roman"/>
              </w:rPr>
              <w:t xml:space="preserve">Система работы  по формированию здорового образа жизни у дошкольников под редакцией Кареповой Т.Г, </w:t>
            </w:r>
            <w:proofErr w:type="gramStart"/>
            <w:r w:rsidRPr="00C43D9C">
              <w:rPr>
                <w:rFonts w:ascii="Times New Roman" w:hAnsi="Times New Roman" w:cs="Times New Roman"/>
              </w:rPr>
              <w:t>В</w:t>
            </w:r>
            <w:proofErr w:type="gramEnd"/>
            <w:r w:rsidRPr="00C43D9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C43D9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43D9C">
              <w:rPr>
                <w:rFonts w:ascii="Times New Roman" w:hAnsi="Times New Roman" w:cs="Times New Roman"/>
              </w:rPr>
              <w:t>, 2015 г.</w:t>
            </w:r>
          </w:p>
          <w:p w:rsidR="00C43D9C" w:rsidRPr="00C43D9C" w:rsidRDefault="00C43D9C" w:rsidP="00F17410">
            <w:pPr>
              <w:pStyle w:val="Style65"/>
              <w:spacing w:line="240" w:lineRule="auto"/>
              <w:ind w:firstLine="0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6"/>
                <w:sz w:val="24"/>
                <w:szCs w:val="24"/>
              </w:rPr>
              <w:t>Физическая культура в детском</w:t>
            </w:r>
            <w:r w:rsidR="009310B5">
              <w:rPr>
                <w:rStyle w:val="FontStyle116"/>
                <w:sz w:val="24"/>
                <w:szCs w:val="24"/>
              </w:rPr>
              <w:t xml:space="preserve"> саду: старшая группа (5-6</w:t>
            </w:r>
            <w:r w:rsidRPr="00C43D9C">
              <w:rPr>
                <w:rStyle w:val="FontStyle116"/>
                <w:sz w:val="24"/>
                <w:szCs w:val="24"/>
              </w:rPr>
              <w:t xml:space="preserve"> лет). Пензулаева Л.И. М: МОЗАИКА-СИНТЕЗ, 2014 г.</w:t>
            </w:r>
          </w:p>
          <w:p w:rsidR="00C43D9C" w:rsidRPr="00C43D9C" w:rsidRDefault="00C43D9C" w:rsidP="00F17410">
            <w:pPr>
              <w:pStyle w:val="Style65"/>
              <w:spacing w:line="240" w:lineRule="auto"/>
              <w:ind w:firstLine="0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6"/>
                <w:sz w:val="24"/>
                <w:szCs w:val="24"/>
              </w:rPr>
              <w:t>Оздоровительная гимнастика: комплексы уп</w:t>
            </w:r>
            <w:r w:rsidRPr="00C43D9C">
              <w:rPr>
                <w:rStyle w:val="FontStyle116"/>
                <w:sz w:val="24"/>
                <w:szCs w:val="24"/>
              </w:rPr>
              <w:softHyphen/>
              <w:t>ражнений для детей 3-7 лет. МОЗАИКА-СИНТЕЗ, 2014 г.</w:t>
            </w:r>
          </w:p>
          <w:p w:rsidR="00C43D9C" w:rsidRPr="00C43D9C" w:rsidRDefault="00C43D9C" w:rsidP="00F17410">
            <w:pPr>
              <w:pStyle w:val="Style65"/>
              <w:spacing w:before="5" w:line="240" w:lineRule="auto"/>
              <w:ind w:firstLine="0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9C">
              <w:rPr>
                <w:rStyle w:val="FontStyle116"/>
                <w:sz w:val="24"/>
                <w:szCs w:val="24"/>
              </w:rPr>
              <w:t>Малоподвижные игры и игровые упражнения. Для занятий с детьми 3-7 лет. Борисова М.М. МОЗАИКА-СИНТЕЗ, 2014 г</w:t>
            </w:r>
          </w:p>
        </w:tc>
        <w:tc>
          <w:tcPr>
            <w:tcW w:w="2410" w:type="dxa"/>
          </w:tcPr>
          <w:p w:rsidR="00C43D9C" w:rsidRPr="00C43D9C" w:rsidRDefault="00C43D9C" w:rsidP="00F17410">
            <w:pPr>
              <w:pStyle w:val="Style65"/>
              <w:widowControl/>
              <w:spacing w:before="34" w:line="240" w:lineRule="auto"/>
              <w:ind w:firstLine="0"/>
              <w:jc w:val="left"/>
              <w:rPr>
                <w:rStyle w:val="FontStyle116"/>
                <w:sz w:val="24"/>
                <w:szCs w:val="24"/>
              </w:rPr>
            </w:pPr>
            <w:r w:rsidRPr="00C43D9C">
              <w:rPr>
                <w:rStyle w:val="FontStyle108"/>
                <w:sz w:val="24"/>
                <w:szCs w:val="24"/>
              </w:rPr>
              <w:t xml:space="preserve">Серия «Мир в картинках»: </w:t>
            </w:r>
            <w:r w:rsidRPr="00C43D9C">
              <w:rPr>
                <w:rStyle w:val="FontStyle116"/>
                <w:sz w:val="24"/>
                <w:szCs w:val="24"/>
              </w:rPr>
              <w:t>«Спортивный инвентарь».</w:t>
            </w:r>
          </w:p>
          <w:p w:rsidR="00C43D9C" w:rsidRPr="00C43D9C" w:rsidRDefault="00C43D9C" w:rsidP="00F17410">
            <w:pPr>
              <w:pStyle w:val="Style65"/>
              <w:widowControl/>
              <w:spacing w:line="240" w:lineRule="auto"/>
              <w:ind w:firstLine="0"/>
              <w:rPr>
                <w:rStyle w:val="FontStyle116"/>
                <w:sz w:val="24"/>
                <w:szCs w:val="24"/>
              </w:rPr>
            </w:pPr>
            <w:r w:rsidRPr="00C43D9C">
              <w:rPr>
                <w:rStyle w:val="FontStyle108"/>
                <w:sz w:val="24"/>
                <w:szCs w:val="24"/>
              </w:rPr>
              <w:t xml:space="preserve">Серия «Рассказы по картинкам»: </w:t>
            </w:r>
            <w:r w:rsidRPr="00C43D9C">
              <w:rPr>
                <w:rStyle w:val="FontStyle116"/>
                <w:sz w:val="24"/>
                <w:szCs w:val="24"/>
              </w:rPr>
              <w:t>«Зимние виды спорта»; «Летние виды спорта»; «Распорядок дня».</w:t>
            </w:r>
          </w:p>
          <w:p w:rsidR="00C43D9C" w:rsidRPr="00C43D9C" w:rsidRDefault="00C43D9C" w:rsidP="00F17410">
            <w:pPr>
              <w:pStyle w:val="Style65"/>
              <w:widowControl/>
              <w:spacing w:line="240" w:lineRule="auto"/>
              <w:ind w:firstLine="0"/>
              <w:jc w:val="left"/>
              <w:rPr>
                <w:rStyle w:val="FontStyle116"/>
                <w:sz w:val="24"/>
                <w:szCs w:val="24"/>
              </w:rPr>
            </w:pPr>
            <w:r w:rsidRPr="00C43D9C">
              <w:rPr>
                <w:rStyle w:val="FontStyle108"/>
                <w:sz w:val="24"/>
                <w:szCs w:val="24"/>
              </w:rPr>
              <w:t xml:space="preserve">Плакаты: </w:t>
            </w:r>
            <w:r w:rsidRPr="00C43D9C">
              <w:rPr>
                <w:rStyle w:val="FontStyle116"/>
                <w:sz w:val="24"/>
                <w:szCs w:val="24"/>
              </w:rPr>
              <w:t>«Зимние виды спорта»; «Летние виды спорта».</w:t>
            </w:r>
          </w:p>
          <w:p w:rsidR="00C43D9C" w:rsidRPr="00C43D9C" w:rsidRDefault="00C43D9C" w:rsidP="00F17410">
            <w:pPr>
              <w:pStyle w:val="Style15"/>
              <w:widowControl/>
              <w:spacing w:line="240" w:lineRule="auto"/>
              <w:ind w:left="1147" w:right="3456"/>
              <w:jc w:val="left"/>
              <w:rPr>
                <w:rFonts w:ascii="Times New Roman" w:hAnsi="Times New Roman" w:cs="Times New Roman"/>
              </w:rPr>
            </w:pPr>
          </w:p>
          <w:p w:rsidR="00C43D9C" w:rsidRPr="00C43D9C" w:rsidRDefault="00C43D9C" w:rsidP="00F17410">
            <w:pPr>
              <w:pStyle w:val="Style65"/>
              <w:widowControl/>
              <w:spacing w:line="240" w:lineRule="auto"/>
              <w:ind w:firstLine="413"/>
              <w:rPr>
                <w:rStyle w:val="FontStyle116"/>
                <w:sz w:val="24"/>
                <w:szCs w:val="24"/>
              </w:rPr>
            </w:pPr>
          </w:p>
          <w:p w:rsidR="00C43D9C" w:rsidRPr="00C43D9C" w:rsidRDefault="00C43D9C" w:rsidP="00F17410">
            <w:pPr>
              <w:pStyle w:val="Style65"/>
              <w:widowControl/>
              <w:spacing w:line="240" w:lineRule="auto"/>
              <w:ind w:firstLine="408"/>
              <w:rPr>
                <w:rStyle w:val="FontStyle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386C" w:rsidRDefault="007F386C" w:rsidP="00503FE2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</w:rPr>
      </w:pPr>
    </w:p>
    <w:p w:rsidR="00997DE3" w:rsidRPr="006834F2" w:rsidRDefault="00997DE3" w:rsidP="00997DE3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 xml:space="preserve">2.3. </w:t>
      </w:r>
      <w:r w:rsidRPr="006834F2">
        <w:rPr>
          <w:b/>
        </w:rPr>
        <w:t>Взаимодействие взрослых с детьми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Рабочей программе</w:t>
      </w: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определяется, что воспитатель – помощник ребенка, «фасилитатор», облегчающий, содействующий, сопровождающий. Он готов поддержать, усложнить игру, вовремя добавить материалы, ответить на вопросы, выслушать, дать дополнительную информацию. </w:t>
      </w:r>
      <w:proofErr w:type="gramStart"/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«среды обитания», развивающей среды в группе, куда ребенок хотел бы возвращаться, где он чувствовал бы себя нужным и успешным – достаточно сложная задача, требующая от педагога умения наблюдать за детьми и анализировать, понимать различия в темпах развития и возможностях детей, работать во взаимодействии с командой педагогов детского сада и обязательно вовлекать семью.</w:t>
      </w:r>
      <w:proofErr w:type="gramEnd"/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Личностно-ориентированное взаимодействие взрослых и детей является основным условием и средством для достижения эмоционального благополучия, развития способностей и базиса личностной культуры каждого ребёнка.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 облегчают процесс обучения, используя методы, соответствующие уровню развития детей, их индивидуальным интересам и возможностям. Педагоги оптимизируют и направляют процесс обучения так, чтобы он соответствовал возрастным особенностям детей, их потребностям, интересам, а также стилям восприятия.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между взрослыми и детьми, как и взаимодействие между сверстниками, имеет огромное значение для социально-эмоционального и личностного развития детей. Именно благодаря взаимодействию у детей развивается чувство собственного «я» и чувство принадлежности к определенному сообществу, а также приобретаются знания о мире.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предполагает индивидуальный подход к обучению и воспитанию детей. Этот подход основан на убеждении, что все дети особенные и обладают уникальными потребностями, которые необходимо учитывать при обучении. Каждый ребёнок развивается в своём, присущем только ему, темпе. 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 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ребёнка.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2.4.</w:t>
      </w:r>
      <w:r w:rsidRPr="006834F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 </w:t>
      </w:r>
      <w:r w:rsidRPr="006834F2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Взаимопознание и взаимоинформирование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Успешное взаимодействие возможно лишь в том случае, если педагог знаком с воспитательными возможностями семьи ребенка, а семья имеет представление о структурном подразделении, доверяет ему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7F386C" w:rsidRDefault="00997DE3" w:rsidP="00997DE3">
      <w:pPr>
        <w:tabs>
          <w:tab w:val="center" w:pos="4677"/>
          <w:tab w:val="left" w:pos="6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ab/>
      </w:r>
    </w:p>
    <w:p w:rsidR="00997DE3" w:rsidRPr="006834F2" w:rsidRDefault="00997DE3" w:rsidP="00997DE3">
      <w:pPr>
        <w:tabs>
          <w:tab w:val="center" w:pos="4677"/>
          <w:tab w:val="left" w:pos="6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Модель включения родителей в образовательное пространство </w:t>
      </w:r>
    </w:p>
    <w:p w:rsidR="00997DE3" w:rsidRPr="006834F2" w:rsidRDefault="00997DE3" w:rsidP="00997D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34F2">
        <w:rPr>
          <w:rFonts w:ascii="Times New Roman" w:hAnsi="Times New Roman" w:cs="Times New Roman"/>
          <w:color w:val="C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6834F2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Табл.</w:t>
      </w: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1</w:t>
      </w:r>
      <w:r w:rsidR="002E5CD5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4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6"/>
        <w:gridCol w:w="563"/>
        <w:gridCol w:w="275"/>
        <w:gridCol w:w="418"/>
        <w:gridCol w:w="1963"/>
        <w:gridCol w:w="1072"/>
        <w:gridCol w:w="1071"/>
        <w:gridCol w:w="1071"/>
        <w:gridCol w:w="1070"/>
        <w:gridCol w:w="1070"/>
        <w:gridCol w:w="385"/>
      </w:tblGrid>
      <w:tr w:rsidR="00997DE3" w:rsidRPr="006834F2" w:rsidTr="00FB0F5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  <w:b/>
              </w:rPr>
              <w:t>Цель:</w:t>
            </w:r>
            <w:r w:rsidRPr="006834F2">
              <w:rPr>
                <w:rFonts w:ascii="Times New Roman" w:hAnsi="Times New Roman" w:cs="Times New Roman"/>
              </w:rPr>
              <w:t xml:space="preserve"> создание оптимальных психолого-педагогических условий для выявления и </w:t>
            </w:r>
          </w:p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 xml:space="preserve">формирования активного отношения родителей к включению в единое пространство дошкольного образования 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91" o:spid="_x0000_s1043" type="#_x0000_t32" style="position:absolute;margin-left:16.1pt;margin-top:-.45pt;width:0;height:27.75pt;z-index:25167872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DE3" w:rsidRPr="006834F2" w:rsidRDefault="00997DE3" w:rsidP="00FB0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4F2">
              <w:rPr>
                <w:rFonts w:ascii="Times New Roman" w:hAnsi="Times New Roman" w:cs="Times New Roman"/>
                <w:b/>
                <w:sz w:val="26"/>
                <w:szCs w:val="26"/>
              </w:rPr>
              <w:t>Условия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 xml:space="preserve">Создание полифункциональной предметно-развивающей среды, включение родителей в ее проектирование и трансформацию, участие в предоставлении детям условий для свободы выбора деятельности 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2" o:spid="_x0000_s1046" type="#_x0000_t32" style="position:absolute;margin-left:-5.4pt;margin-top:9.65pt;width:21pt;height: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73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 xml:space="preserve">Формирование  </w:t>
            </w:r>
            <w:proofErr w:type="gramStart"/>
            <w:r w:rsidRPr="006834F2">
              <w:rPr>
                <w:rFonts w:ascii="Times New Roman" w:hAnsi="Times New Roman" w:cs="Times New Roman"/>
              </w:rPr>
              <w:t>воспитательно-образовательного</w:t>
            </w:r>
            <w:proofErr w:type="gramEnd"/>
            <w:r w:rsidRPr="006834F2">
              <w:rPr>
                <w:rFonts w:ascii="Times New Roman" w:hAnsi="Times New Roman" w:cs="Times New Roman"/>
              </w:rPr>
              <w:t xml:space="preserve">  и  социокультурного </w:t>
            </w:r>
          </w:p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 xml:space="preserve">пространства взаимодействия родителей, педагогов и детей, воспитанников разных возрастных групп между собой 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3" o:spid="_x0000_s1047" type="#_x0000_t32" style="position:absolute;margin-left:-5.4pt;margin-top:8.95pt;width:21pt;height: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73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>Проектирование индивидуального образовательного маршрута с  учетом запросов родителей, индивидуальных особенностей и способностей детей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4" o:spid="_x0000_s1048" type="#_x0000_t32" style="position:absolute;margin-left:-5.4pt;margin-top:3.75pt;width:21pt;height: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73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ямая со стрелкой 795" o:spid="_x0000_s1044" type="#_x0000_t32" style="position:absolute;left:0;text-align:left;margin-left:15.35pt;margin-top:-.5pt;width:0;height:27.75pt;z-index:25167974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418" w:type="dxa"/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DE3" w:rsidRPr="006834F2" w:rsidRDefault="00997DE3" w:rsidP="00FB0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4F2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 xml:space="preserve">Методы активизации родителей и формирования педагогической рефлексии 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6" o:spid="_x0000_s1049" type="#_x0000_t32" style="position:absolute;margin-left:-5.4pt;margin-top:-.25pt;width:21pt;height: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73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>Включение родителей в планирование образовательного процесса детей, организацию режимных моментов и проведение занятий, обучение использованию в процессе общения с детьми метода проектов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8" o:spid="_x0000_s1051" type="#_x0000_t32" style="position:absolute;margin-left:-5.4pt;margin-top:15.35pt;width:21pt;height: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73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9" o:spid="_x0000_s1050" type="#_x0000_t32" style="position:absolute;margin-left:-5.4pt;margin-top:12.15pt;width:21pt;height: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</w:rPr>
              <w:t>Технология создания творческой команды педагогов и родителей, формирование объединений по интересам и создание семейного клуба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A20E9" w:rsidP="00FB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800" o:spid="_x0000_s1045" type="#_x0000_t32" style="position:absolute;margin-left:14.6pt;margin-top:-.4pt;width:0;height:27.75pt;z-index:25168076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jc w:val="both"/>
              <w:rPr>
                <w:rFonts w:ascii="Times New Roman" w:hAnsi="Times New Roman" w:cs="Times New Roman"/>
              </w:rPr>
            </w:pPr>
            <w:r w:rsidRPr="006834F2">
              <w:rPr>
                <w:rFonts w:ascii="Times New Roman" w:hAnsi="Times New Roman" w:cs="Times New Roman"/>
                <w:b/>
              </w:rPr>
              <w:t>Результат:</w:t>
            </w:r>
            <w:r w:rsidRPr="006834F2">
              <w:rPr>
                <w:rFonts w:ascii="Times New Roman" w:hAnsi="Times New Roman" w:cs="Times New Roman"/>
              </w:rPr>
              <w:t xml:space="preserve"> функционирование школы как открытой самоорганизующейся системы 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trHeight w:val="79"/>
          <w:jc w:val="center"/>
        </w:trPr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  <w:tr w:rsidR="00997DE3" w:rsidRPr="006834F2" w:rsidTr="00FB0F53">
        <w:trPr>
          <w:jc w:val="center"/>
        </w:trPr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7DE3" w:rsidRPr="006834F2" w:rsidRDefault="00997DE3" w:rsidP="00FB0F53">
            <w:pPr>
              <w:rPr>
                <w:rFonts w:ascii="Times New Roman" w:hAnsi="Times New Roman" w:cs="Times New Roman"/>
              </w:rPr>
            </w:pPr>
          </w:p>
        </w:tc>
      </w:tr>
    </w:tbl>
    <w:p w:rsidR="00997DE3" w:rsidRPr="006834F2" w:rsidRDefault="00997DE3" w:rsidP="0099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В  основу взаимодействия положены следующие принципы:  </w:t>
      </w:r>
    </w:p>
    <w:p w:rsidR="00997DE3" w:rsidRPr="006834F2" w:rsidRDefault="00997DE3" w:rsidP="0016068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родители и педагоги являются партнерами в воспитании и обучении детей; </w:t>
      </w:r>
    </w:p>
    <w:p w:rsidR="00997DE3" w:rsidRPr="006834F2" w:rsidRDefault="00997DE3" w:rsidP="0016068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единое понимание педагогами и родителями целей и задач развития, воспитания и обучения детей; </w:t>
      </w:r>
    </w:p>
    <w:p w:rsidR="00997DE3" w:rsidRPr="006834F2" w:rsidRDefault="00997DE3" w:rsidP="0016068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помощь ребенку, уважение и доверие ему как со стороны педагогов, так и со стороны родителей; </w:t>
      </w:r>
    </w:p>
    <w:p w:rsidR="00997DE3" w:rsidRPr="006834F2" w:rsidRDefault="00997DE3" w:rsidP="0016068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 </w:t>
      </w:r>
    </w:p>
    <w:p w:rsidR="00997DE3" w:rsidRPr="006834F2" w:rsidRDefault="00997DE3" w:rsidP="0016068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постоянный анализ процесса взаимодействия семьи и дошкольного отделения, его промежуточных и конечных результатов.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Взаимоотношения с родителями строятся на основе добровольности, демократичности, личной заинтересованности.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Целью первых </w:t>
      </w:r>
      <w:r w:rsidRPr="006834F2">
        <w:rPr>
          <w:rFonts w:ascii="Times New Roman" w:hAnsi="Times New Roman" w:cs="Times New Roman"/>
          <w:b/>
          <w:sz w:val="24"/>
          <w:szCs w:val="24"/>
        </w:rPr>
        <w:t>собраний - встреч</w:t>
      </w:r>
      <w:r w:rsidRPr="006834F2">
        <w:rPr>
          <w:rFonts w:ascii="Times New Roman" w:hAnsi="Times New Roman" w:cs="Times New Roman"/>
          <w:sz w:val="24"/>
          <w:szCs w:val="24"/>
        </w:rPr>
        <w:t xml:space="preserve">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Стендовое информирование.</w:t>
      </w:r>
      <w:r w:rsidRPr="006834F2">
        <w:rPr>
          <w:rFonts w:ascii="Times New Roman" w:hAnsi="Times New Roman" w:cs="Times New Roman"/>
          <w:sz w:val="24"/>
          <w:szCs w:val="24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дальнюю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Для того чтобы информация (особенно оперативная) своевременно поступала к воспитывающим взрослым, структурное подразделение дублирует ее на своем сайте.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Непрерывное </w:t>
      </w:r>
      <w:r w:rsidRPr="006834F2">
        <w:rPr>
          <w:rFonts w:ascii="Times New Roman" w:hAnsi="Times New Roman" w:cs="Times New Roman"/>
          <w:b/>
          <w:sz w:val="24"/>
          <w:szCs w:val="24"/>
        </w:rPr>
        <w:t>консультирование  воспитывающих взрослых.</w:t>
      </w:r>
      <w:r w:rsidRPr="006834F2">
        <w:rPr>
          <w:rFonts w:ascii="Times New Roman" w:hAnsi="Times New Roman" w:cs="Times New Roman"/>
          <w:sz w:val="24"/>
          <w:szCs w:val="24"/>
        </w:rPr>
        <w:t xml:space="preserve"> В современном быстро меняющемся мире родители и педагоги должны непрерывно повышать свое образование. Под консультированием родителей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строится не на императивном принципе, диктующем, как надо воспитывать детей, а на принципе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центрированности.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</w:t>
      </w:r>
      <w:r w:rsidRPr="006834F2">
        <w:rPr>
          <w:rFonts w:ascii="Times New Roman" w:hAnsi="Times New Roman" w:cs="Times New Roman"/>
          <w:sz w:val="24"/>
          <w:szCs w:val="24"/>
        </w:rPr>
        <w:lastRenderedPageBreak/>
        <w:t>воспитателем, группой родителей и пр.), привлекать к участию в планировании и формировании содержания образовательных программ.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Мастер-классы. </w:t>
      </w:r>
      <w:r w:rsidRPr="006834F2">
        <w:rPr>
          <w:rFonts w:ascii="Times New Roman" w:hAnsi="Times New Roman" w:cs="Times New Roman"/>
          <w:sz w:val="24"/>
          <w:szCs w:val="24"/>
        </w:rPr>
        <w:t>Мастер-клас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это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специалистами.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Тренинги.</w:t>
      </w:r>
      <w:r w:rsidRPr="006834F2">
        <w:rPr>
          <w:rFonts w:ascii="Times New Roman" w:hAnsi="Times New Roman" w:cs="Times New Roman"/>
          <w:sz w:val="24"/>
          <w:szCs w:val="24"/>
        </w:rPr>
        <w:t xml:space="preserve"> Тренин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Семейные художественные студии</w:t>
      </w:r>
      <w:r w:rsidRPr="006834F2">
        <w:rPr>
          <w:rFonts w:ascii="Times New Roman" w:hAnsi="Times New Roman" w:cs="Times New Roman"/>
          <w:sz w:val="24"/>
          <w:szCs w:val="24"/>
        </w:rPr>
        <w:t xml:space="preserve"> -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Семейные праздники.</w:t>
      </w:r>
      <w:r w:rsidRPr="006834F2">
        <w:rPr>
          <w:rFonts w:ascii="Times New Roman" w:hAnsi="Times New Roman" w:cs="Times New Roman"/>
          <w:sz w:val="24"/>
          <w:szCs w:val="24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Семейный театр.</w:t>
      </w:r>
      <w:r w:rsidRPr="006834F2">
        <w:rPr>
          <w:rFonts w:ascii="Times New Roman" w:hAnsi="Times New Roman" w:cs="Times New Roman"/>
          <w:sz w:val="24"/>
          <w:szCs w:val="24"/>
        </w:rPr>
        <w:t xml:space="preserve">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:rsidR="00997DE3" w:rsidRPr="006834F2" w:rsidRDefault="00997DE3" w:rsidP="00997D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Pr="006834F2">
        <w:rPr>
          <w:rFonts w:ascii="Times New Roman" w:hAnsi="Times New Roman" w:cs="Times New Roman"/>
          <w:sz w:val="24"/>
          <w:szCs w:val="24"/>
        </w:rPr>
        <w:t xml:space="preserve"> Все большую актуальность приобретает такая форма совместной деятельности, как проекты.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834F2">
        <w:rPr>
          <w:rFonts w:ascii="Times New Roman" w:hAnsi="Times New Roman" w:cs="Times New Roman"/>
          <w:sz w:val="24"/>
          <w:szCs w:val="24"/>
        </w:rPr>
        <w:t xml:space="preserve"> воспитывающих взрослых и др.</w:t>
      </w:r>
    </w:p>
    <w:p w:rsidR="00C43D9C" w:rsidRPr="00997DE3" w:rsidRDefault="00997DE3" w:rsidP="00F17410">
      <w:pPr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7D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План работы с родит</w:t>
      </w:r>
      <w:r w:rsidR="004851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елями представлен в Приложении 4</w:t>
      </w:r>
    </w:p>
    <w:p w:rsidR="00997DE3" w:rsidRPr="00AC4A04" w:rsidRDefault="00997DE3" w:rsidP="00B33A26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A04">
        <w:rPr>
          <w:rFonts w:ascii="Times New Roman" w:hAnsi="Times New Roman" w:cs="Times New Roman"/>
          <w:b/>
          <w:sz w:val="28"/>
          <w:szCs w:val="28"/>
          <w:u w:val="single"/>
        </w:rPr>
        <w:t xml:space="preserve">3.Организационный раздел </w:t>
      </w:r>
    </w:p>
    <w:p w:rsidR="00997DE3" w:rsidRPr="006834F2" w:rsidRDefault="00997DE3" w:rsidP="0099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4F2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6834F2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предусматривает следующие условия для позитивной социализации и индивидуализации детей:</w:t>
      </w:r>
    </w:p>
    <w:p w:rsidR="00997DE3" w:rsidRPr="006834F2" w:rsidRDefault="00997DE3" w:rsidP="0016068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психолого-педагогические,</w:t>
      </w:r>
    </w:p>
    <w:p w:rsidR="00997DE3" w:rsidRPr="006834F2" w:rsidRDefault="00997DE3" w:rsidP="0016068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кадровые,</w:t>
      </w:r>
    </w:p>
    <w:p w:rsidR="00997DE3" w:rsidRPr="006834F2" w:rsidRDefault="00997DE3" w:rsidP="0016068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материально-технические,</w:t>
      </w:r>
    </w:p>
    <w:p w:rsidR="00997DE3" w:rsidRPr="006834F2" w:rsidRDefault="00997DE3" w:rsidP="0016068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финансовые условия, </w:t>
      </w:r>
    </w:p>
    <w:p w:rsidR="00997DE3" w:rsidRPr="00B33A26" w:rsidRDefault="00997DE3" w:rsidP="00B33A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развивающую предметно-пространственную среду.</w:t>
      </w:r>
    </w:p>
    <w:p w:rsidR="00997DE3" w:rsidRPr="006834F2" w:rsidRDefault="00997DE3" w:rsidP="00997DE3">
      <w:pPr>
        <w:keepNext/>
        <w:shd w:val="clear" w:color="auto" w:fill="FFFFFF" w:themeFill="background1"/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20597637"/>
      <w:bookmarkStart w:id="2" w:name="_Toc420598551"/>
      <w:bookmarkStart w:id="3" w:name="_Toc422496193"/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6834F2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  <w:bookmarkEnd w:id="1"/>
      <w:bookmarkEnd w:id="2"/>
      <w:bookmarkEnd w:id="3"/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– образовательной программы дошкольного образования</w:t>
      </w:r>
      <w:r w:rsidRPr="006834F2">
        <w:rPr>
          <w:rFonts w:ascii="Times New Roman" w:hAnsi="Times New Roman" w:cs="Times New Roman"/>
          <w:sz w:val="24"/>
          <w:szCs w:val="24"/>
        </w:rPr>
        <w:t xml:space="preserve">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3. Формирование игры как важнейшего фактора развития ребенка.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97DE3" w:rsidRPr="006834F2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6. Участие семьи как необходимое условие для полноценного развития ребенка дошкольного возраста.</w:t>
      </w:r>
    </w:p>
    <w:p w:rsidR="00997DE3" w:rsidRDefault="00997DE3" w:rsidP="00997D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997DE3" w:rsidRPr="006834F2" w:rsidRDefault="00997DE3" w:rsidP="00997DE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6834F2">
        <w:rPr>
          <w:rFonts w:ascii="Times New Roman" w:hAnsi="Times New Roman" w:cs="Times New Roman"/>
          <w:b/>
          <w:sz w:val="24"/>
          <w:szCs w:val="24"/>
        </w:rPr>
        <w:t xml:space="preserve"> Особенности организации развивающей  предметно-пространственной среды </w:t>
      </w:r>
      <w:r w:rsidR="00FB0F5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7410">
        <w:rPr>
          <w:rFonts w:ascii="Times New Roman" w:hAnsi="Times New Roman" w:cs="Times New Roman"/>
          <w:b/>
          <w:sz w:val="24"/>
          <w:szCs w:val="24"/>
        </w:rPr>
        <w:t>группе комбинированной направленности</w:t>
      </w:r>
    </w:p>
    <w:p w:rsidR="00997DE3" w:rsidRPr="006834F2" w:rsidRDefault="00997DE3" w:rsidP="00997DE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(далее - РППС) – часть образовательной среды структурного подразделения, представленная специально организованным пространством (помещениями,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F17410" w:rsidRPr="006834F2" w:rsidRDefault="00F17410" w:rsidP="00F17410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</w:t>
      </w:r>
      <w:r w:rsidRPr="006834F2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Программой должны обеспечивать:</w:t>
      </w:r>
    </w:p>
    <w:p w:rsidR="00F17410" w:rsidRPr="006834F2" w:rsidRDefault="00F17410" w:rsidP="00FC27BB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детей, экспериментирование с доступными детям материалами; </w:t>
      </w:r>
    </w:p>
    <w:p w:rsidR="00F17410" w:rsidRPr="006834F2" w:rsidRDefault="00F17410" w:rsidP="00FC27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F17410" w:rsidRPr="006834F2" w:rsidRDefault="00F17410" w:rsidP="00FC27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F2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F17410" w:rsidRPr="006834F2" w:rsidRDefault="00F17410" w:rsidP="00FC27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4F2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возможность</w:t>
      </w:r>
      <w:proofErr w:type="gramEnd"/>
      <w:r w:rsidRPr="006834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самовыражения детей. </w:t>
      </w:r>
    </w:p>
    <w:p w:rsidR="00F17410" w:rsidRPr="00F17410" w:rsidRDefault="00F17410" w:rsidP="00F17410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4F2">
        <w:rPr>
          <w:rFonts w:ascii="Times New Roman" w:eastAsia="Times New Roman" w:hAnsi="Times New Roman" w:cs="Times New Roman"/>
          <w:sz w:val="24"/>
          <w:szCs w:val="24"/>
        </w:rPr>
        <w:t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6834F2">
        <w:rPr>
          <w:rFonts w:ascii="Times New Roman" w:eastAsia="Times New Roman" w:hAnsi="Times New Roman" w:cs="Times New Roman"/>
          <w:sz w:val="24"/>
          <w:szCs w:val="24"/>
        </w:rPr>
        <w:t xml:space="preserve"> Предметно-развивающее пространство организуется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9A23CD" w:rsidRPr="006834F2" w:rsidRDefault="009A23CD" w:rsidP="009A23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 xml:space="preserve">Основные общие требования к развивающей предметно-пространственной среде, заложенные в </w:t>
      </w:r>
      <w:r>
        <w:rPr>
          <w:rFonts w:ascii="Times New Roman" w:hAnsi="Times New Roman" w:cs="Times New Roman"/>
          <w:b/>
          <w:sz w:val="24"/>
          <w:szCs w:val="24"/>
        </w:rPr>
        <w:t>Основную общеобразовательную программу – образовательную программу дошкольного образования</w:t>
      </w:r>
    </w:p>
    <w:p w:rsid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Предметная среда должна быть системной, отвечающей целям воспитания и обучения и требованиям проектной культуры. </w:t>
      </w:r>
    </w:p>
    <w:p w:rsid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sz w:val="24"/>
          <w:szCs w:val="24"/>
        </w:rPr>
        <w:t xml:space="preserve">Предметная  среда должна инициировать деятельность ребенка: ее  объекты, средства, цели и способы их достижения задаются предметной средой. </w:t>
      </w:r>
    </w:p>
    <w:p w:rsid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sz w:val="24"/>
          <w:szCs w:val="24"/>
        </w:rPr>
        <w:t xml:space="preserve">Предметная среда должна учитывать специфику возрастных этапов развития ребенка, т.е. специфику как ведущей деятельности (общения, предметной деятельности, игры), так и других, развивающихся к старшему дошкольному возрасту, т.е. обеспечивать переход ребенка к следующему этапу развития. Иначе говоря, способствовать решению задачи создания зоны ближайшего развития (Л.С.Выготский).  </w:t>
      </w:r>
    </w:p>
    <w:p w:rsid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sz w:val="24"/>
          <w:szCs w:val="24"/>
        </w:rPr>
        <w:t xml:space="preserve">Предметная среда наряду с консервативными компонентами должна иметь часто меняющиеся составляющие, которые проблематизируют взаимодействие с ней, побуждают воспитанников к познанию через практическое экспериментирование с этими компонентами, а также в связи с этим и к </w:t>
      </w:r>
      <w:proofErr w:type="gramStart"/>
      <w:r w:rsidRPr="009A23CD">
        <w:rPr>
          <w:rFonts w:ascii="Times New Roman" w:hAnsi="Times New Roman" w:cs="Times New Roman"/>
          <w:sz w:val="24"/>
          <w:szCs w:val="24"/>
        </w:rPr>
        <w:t>наделению</w:t>
      </w:r>
      <w:proofErr w:type="gramEnd"/>
      <w:r w:rsidRPr="009A23CD">
        <w:rPr>
          <w:rFonts w:ascii="Times New Roman" w:hAnsi="Times New Roman" w:cs="Times New Roman"/>
          <w:sz w:val="24"/>
          <w:szCs w:val="24"/>
        </w:rPr>
        <w:t xml:space="preserve"> как их, так и консервативных компонентов новыми смыслами. Это порождает идеи, образы, новые способы, что обогащает как саму детскую деятельность (игру, конструирование и т.д.), так и развитие воспитанников в ней. </w:t>
      </w:r>
    </w:p>
    <w:p w:rsid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sz w:val="24"/>
          <w:szCs w:val="24"/>
        </w:rPr>
        <w:t xml:space="preserve">Предметная среда должна обеспечивать возможность ребенка жить в разномасштабном пространстве: сомасштабном действиям его рук (масштаб «глаз — рука»), сомасштабном его росту и сомасштабном предметному миру взрослых.  </w:t>
      </w:r>
    </w:p>
    <w:p w:rsid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sz w:val="24"/>
          <w:szCs w:val="24"/>
        </w:rPr>
        <w:t xml:space="preserve">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9A23CD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9A23CD">
        <w:rPr>
          <w:rFonts w:ascii="Times New Roman" w:hAnsi="Times New Roman" w:cs="Times New Roman"/>
          <w:sz w:val="24"/>
          <w:szCs w:val="24"/>
        </w:rPr>
        <w:t xml:space="preserve">, содержательным.  </w:t>
      </w:r>
    </w:p>
    <w:p w:rsidR="009A23CD" w:rsidRPr="009A23CD" w:rsidRDefault="009A23CD" w:rsidP="00FC27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CD">
        <w:rPr>
          <w:rFonts w:ascii="Times New Roman" w:hAnsi="Times New Roman" w:cs="Times New Roman"/>
          <w:sz w:val="24"/>
          <w:szCs w:val="24"/>
        </w:rPr>
        <w:t>Базисной характеристикой развивающей предметной среды является ее дизайнерское, в том числе стилевое решение. Предметная среда детского учреждения не должна быть загружена обилием разностильных и несомасштабных вещей.</w:t>
      </w:r>
      <w:r w:rsidRPr="009A23CD">
        <w:rPr>
          <w:rFonts w:ascii="Times New Roman" w:hAnsi="Times New Roman" w:cs="Times New Roman"/>
          <w:sz w:val="24"/>
          <w:szCs w:val="24"/>
        </w:rPr>
        <w:cr/>
      </w:r>
    </w:p>
    <w:p w:rsidR="009A23CD" w:rsidRPr="006834F2" w:rsidRDefault="009A23CD" w:rsidP="009A2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lastRenderedPageBreak/>
        <w:t>Создание центров активности в группах дошкольного возраста</w:t>
      </w:r>
      <w:r w:rsidRPr="006834F2">
        <w:rPr>
          <w:rFonts w:ascii="Times New Roman" w:hAnsi="Times New Roman" w:cs="Times New Roman"/>
          <w:sz w:val="24"/>
          <w:szCs w:val="24"/>
        </w:rPr>
        <w:t xml:space="preserve"> </w:t>
      </w:r>
      <w:r w:rsidRPr="006834F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 w:rsidRPr="006834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34F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86755" cy="1365885"/>
            <wp:effectExtent l="0" t="57150" r="23495" b="100965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A23CD" w:rsidRDefault="009A23CD" w:rsidP="009A23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86C" w:rsidRDefault="007F386C" w:rsidP="00F174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53" w:rsidRPr="006834F2" w:rsidRDefault="00FB0F53" w:rsidP="009A23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bCs/>
          <w:sz w:val="24"/>
          <w:szCs w:val="24"/>
        </w:rPr>
        <w:t>«Работающие» стенды структурного подразделения</w:t>
      </w:r>
    </w:p>
    <w:p w:rsidR="00FB0F53" w:rsidRPr="006834F2" w:rsidRDefault="00FB0F53" w:rsidP="009A23CD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Стенды «Наши дни рождения» (на каждом из которых приклеены фотография ребенка и надпись с датой) выполняются из самоклеющейся яркой бумаги и украшают группу. Такие стенды служат удобным напоминанием детям о возможности поздравить именинника.</w:t>
      </w:r>
    </w:p>
    <w:p w:rsidR="00FB0F53" w:rsidRPr="006834F2" w:rsidRDefault="00FB0F53" w:rsidP="009A23CD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Каждая изучаемая тема заканчивается большим коллективным проектом, выполняемым всеми детьми, в ней постепенно накапливается материал. Такие проекты размещаются на стенах и дверях, приклеиваются на экраны батарей. Каждый ребенок находит в общей работе свой вклад, что позволяет ему демонстрировать свои достижения родителям, бабушкам и дедушкам и по праву ими гордиться. А еще такого рода работы с успехом становятся отличными наглядными пособиями, не давая детям забыть о пройденной теме.</w:t>
      </w:r>
    </w:p>
    <w:p w:rsidR="00FB0F53" w:rsidRPr="006834F2" w:rsidRDefault="00FB0F53" w:rsidP="009A23CD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Также есть стенды «Дни недели», «Части суток», «Меню», «Мы дежурим» и т.п.</w:t>
      </w:r>
      <w:r w:rsidRPr="006834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0F53" w:rsidRPr="006834F2" w:rsidRDefault="00FB0F53" w:rsidP="009A2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Показатели,  по  которым  педагог  может  оценить  качество созданной  в  группе  развивающей  предметно-игровой  среды  и  степень  ее влияния на детей</w:t>
      </w:r>
      <w:r w:rsidRPr="006834F2">
        <w:rPr>
          <w:rFonts w:ascii="Times New Roman" w:hAnsi="Times New Roman" w:cs="Times New Roman"/>
          <w:sz w:val="24"/>
          <w:szCs w:val="24"/>
        </w:rPr>
        <w:t>:</w:t>
      </w:r>
    </w:p>
    <w:p w:rsidR="00FB0F53" w:rsidRDefault="00FB0F53" w:rsidP="009A23C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Включенность  всех  воспитанников  в  активную  самостоятельную  деятельность. Каждый воспитанник  выбирает занятие по интересам в центрах активности, что обеспечивается  разнообразием  предметного  содержания,  доступностью материалов, удобством их размещения. </w:t>
      </w:r>
    </w:p>
    <w:p w:rsidR="00FB0F53" w:rsidRDefault="00FB0F53" w:rsidP="009A23C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A2">
        <w:rPr>
          <w:rFonts w:ascii="Times New Roman" w:hAnsi="Times New Roman" w:cs="Times New Roman"/>
          <w:sz w:val="24"/>
          <w:szCs w:val="24"/>
        </w:rPr>
        <w:t xml:space="preserve">Низкий уровень шума в группе (так называемый «рабочий шум»), при этом голос  воспитателя  не  доминирует  над  голосами  детей,  </w:t>
      </w:r>
      <w:proofErr w:type="gramStart"/>
      <w:r w:rsidRPr="00356AA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56AA2">
        <w:rPr>
          <w:rFonts w:ascii="Times New Roman" w:hAnsi="Times New Roman" w:cs="Times New Roman"/>
          <w:sz w:val="24"/>
          <w:szCs w:val="24"/>
        </w:rPr>
        <w:t xml:space="preserve">  тем  не  менее хорошо всем слышен. </w:t>
      </w:r>
    </w:p>
    <w:p w:rsidR="00FB0F53" w:rsidRDefault="00FB0F53" w:rsidP="009A23C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A2">
        <w:rPr>
          <w:rFonts w:ascii="Times New Roman" w:hAnsi="Times New Roman" w:cs="Times New Roman"/>
          <w:sz w:val="24"/>
          <w:szCs w:val="24"/>
        </w:rPr>
        <w:t>Низкая  конфликтность  между  детьми:  они  редко  ссорятся  из-за  игр, игрового пространства или материалов, так как увлечены интересной деятельностью.</w:t>
      </w:r>
    </w:p>
    <w:p w:rsidR="00FB0F53" w:rsidRDefault="00FB0F53" w:rsidP="009A23C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A2">
        <w:rPr>
          <w:rFonts w:ascii="Times New Roman" w:hAnsi="Times New Roman" w:cs="Times New Roman"/>
          <w:sz w:val="24"/>
          <w:szCs w:val="24"/>
        </w:rPr>
        <w:t xml:space="preserve">Выраженная  продуктивность  самостоятельной  деятельности  детей:  много рисунков, поделок, рассказов, экспериментов, игровых импровизаций и других продуктов создается детьми в течение дня. </w:t>
      </w:r>
    </w:p>
    <w:p w:rsidR="00FB0F53" w:rsidRPr="00356AA2" w:rsidRDefault="00FB0F53" w:rsidP="009A23C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A2">
        <w:rPr>
          <w:rFonts w:ascii="Times New Roman" w:hAnsi="Times New Roman" w:cs="Times New Roman"/>
          <w:sz w:val="24"/>
          <w:szCs w:val="24"/>
        </w:rPr>
        <w:t>Положительный  эмоциональный  настрой  детей,  их  жизнерадостность, открытость,</w:t>
      </w:r>
      <w:r w:rsidR="00B33A26">
        <w:rPr>
          <w:rFonts w:ascii="Times New Roman" w:hAnsi="Times New Roman" w:cs="Times New Roman"/>
          <w:sz w:val="24"/>
          <w:szCs w:val="24"/>
        </w:rPr>
        <w:t xml:space="preserve"> желание посещать детский сад. </w:t>
      </w:r>
    </w:p>
    <w:p w:rsidR="00FB0F53" w:rsidRPr="00FB0F53" w:rsidRDefault="00FB0F53" w:rsidP="00FB0F53">
      <w:pPr>
        <w:keepNext/>
        <w:shd w:val="clear" w:color="auto" w:fill="FFFFFF" w:themeFill="background1"/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0F53">
        <w:rPr>
          <w:rFonts w:ascii="Times New Roman" w:hAnsi="Times New Roman" w:cs="Times New Roman"/>
          <w:b/>
          <w:sz w:val="24"/>
          <w:szCs w:val="24"/>
        </w:rPr>
        <w:t xml:space="preserve">3.3. Кадровые условия, </w:t>
      </w:r>
      <w:r>
        <w:rPr>
          <w:rFonts w:ascii="Times New Roman" w:hAnsi="Times New Roman" w:cs="Times New Roman"/>
          <w:b/>
          <w:sz w:val="24"/>
          <w:szCs w:val="24"/>
        </w:rPr>
        <w:t>реализации Рабочей программы</w:t>
      </w:r>
    </w:p>
    <w:p w:rsidR="00FB0F53" w:rsidRPr="00B33A26" w:rsidRDefault="00FB0F53" w:rsidP="00B33A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Pr="00FB0F53">
        <w:rPr>
          <w:rFonts w:ascii="Times New Roman" w:hAnsi="Times New Roman" w:cs="Times New Roman"/>
          <w:sz w:val="24"/>
          <w:szCs w:val="24"/>
        </w:rPr>
        <w:t xml:space="preserve"> </w:t>
      </w:r>
      <w:r w:rsidR="001432B2">
        <w:rPr>
          <w:rFonts w:ascii="Times New Roman" w:hAnsi="Times New Roman" w:cs="Times New Roman"/>
          <w:sz w:val="24"/>
          <w:szCs w:val="24"/>
        </w:rPr>
        <w:t>группы представлен одним воспитателем, имеющую первую категорию и педагогический стаж 6</w:t>
      </w:r>
      <w:r w:rsidR="009310B5">
        <w:rPr>
          <w:rFonts w:ascii="Times New Roman" w:hAnsi="Times New Roman" w:cs="Times New Roman"/>
          <w:sz w:val="24"/>
          <w:szCs w:val="24"/>
        </w:rPr>
        <w:t xml:space="preserve"> лет</w:t>
      </w:r>
      <w:r w:rsidR="001432B2">
        <w:rPr>
          <w:rFonts w:ascii="Times New Roman" w:hAnsi="Times New Roman" w:cs="Times New Roman"/>
          <w:sz w:val="24"/>
          <w:szCs w:val="24"/>
        </w:rPr>
        <w:t>. Педагог имее</w:t>
      </w:r>
      <w:r>
        <w:rPr>
          <w:rFonts w:ascii="Times New Roman" w:hAnsi="Times New Roman" w:cs="Times New Roman"/>
          <w:sz w:val="24"/>
          <w:szCs w:val="24"/>
        </w:rPr>
        <w:t xml:space="preserve">т педагогическое образование, </w:t>
      </w:r>
      <w:r w:rsidR="00F17410">
        <w:rPr>
          <w:rFonts w:ascii="Times New Roman" w:hAnsi="Times New Roman" w:cs="Times New Roman"/>
          <w:sz w:val="24"/>
          <w:szCs w:val="24"/>
        </w:rPr>
        <w:t>специальную курсовую подготовку «Организация образовательного п</w:t>
      </w:r>
      <w:r w:rsidR="001432B2">
        <w:rPr>
          <w:rFonts w:ascii="Times New Roman" w:hAnsi="Times New Roman" w:cs="Times New Roman"/>
          <w:sz w:val="24"/>
          <w:szCs w:val="24"/>
        </w:rPr>
        <w:t>роцесса в ДОО для детей с ОВЗ»</w:t>
      </w:r>
    </w:p>
    <w:p w:rsidR="009A20E9" w:rsidRDefault="009A20E9" w:rsidP="000D0724">
      <w:pPr>
        <w:keepNext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A20E9" w:rsidRDefault="009A20E9" w:rsidP="000D0724">
      <w:pPr>
        <w:keepNext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A20E9" w:rsidRDefault="009A20E9" w:rsidP="000D0724">
      <w:pPr>
        <w:keepNext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A20E9" w:rsidRDefault="009A20E9" w:rsidP="000D0724">
      <w:pPr>
        <w:keepNext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A23CD" w:rsidRPr="009310B5" w:rsidRDefault="00FB0F53" w:rsidP="000D0724">
      <w:pPr>
        <w:keepNext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B0F5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3.4. Материально – 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ехническое обеспечение группы</w:t>
      </w:r>
    </w:p>
    <w:p w:rsidR="000D0724" w:rsidRDefault="000D0724" w:rsidP="000D07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724" w:rsidRPr="000D0724" w:rsidRDefault="000D0724" w:rsidP="000D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по Приемной комнате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946"/>
        <w:gridCol w:w="1985"/>
      </w:tblGrid>
      <w:tr w:rsidR="000D0724" w:rsidRPr="000D0724" w:rsidTr="000D0724">
        <w:trPr>
          <w:trHeight w:val="361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0724" w:rsidRPr="000D0724" w:rsidTr="000D0724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 секционный с крючками для верхней одежды с индивидуальными полками для головных уборов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1432B2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0724" w:rsidRPr="000D0724" w:rsidTr="000D0724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Скамейка для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1432B2" w:rsidP="00143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0D0724" w:rsidRPr="000D0724" w:rsidTr="000D072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9677C7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Стенд для родителей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9677C7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 для творчества (творческие работы детей по художественно-эстетическому развитию)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9677C7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Уголок объявлений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9677C7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Уголок «Советы воспитателя»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9677C7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Уголок « С Днем рождения»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9677C7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Уголок «Меню»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543881">
      <w:pPr>
        <w:shd w:val="clear" w:color="auto" w:fill="FFFFFF"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по Групповой комнате</w:t>
      </w:r>
    </w:p>
    <w:tbl>
      <w:tblPr>
        <w:tblStyle w:val="17"/>
        <w:tblW w:w="9639" w:type="dxa"/>
        <w:tblLayout w:type="fixed"/>
        <w:tblLook w:val="00A0" w:firstRow="1" w:lastRow="0" w:firstColumn="1" w:lastColumn="0" w:noHBand="0" w:noVBand="0"/>
      </w:tblPr>
      <w:tblGrid>
        <w:gridCol w:w="709"/>
        <w:gridCol w:w="6804"/>
        <w:gridCol w:w="2126"/>
      </w:tblGrid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0724" w:rsidRPr="000D0724" w:rsidRDefault="009677C7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 круглые</w:t>
            </w:r>
          </w:p>
        </w:tc>
        <w:tc>
          <w:tcPr>
            <w:tcW w:w="2126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126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126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Уголок природы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Лейки для полива цветов</w:t>
            </w:r>
          </w:p>
        </w:tc>
        <w:tc>
          <w:tcPr>
            <w:tcW w:w="2126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Фартуки для дежурных 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Грабельки детские пластмассовые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Опрыскиватель для цветов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 тряпочек для протирания листьев и полочек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 и книги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Лото «Угадай животных»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Лото «Кто, где живёт»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Развивающая игра «Найди и угадай»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24" w:rsidRPr="000D0724" w:rsidTr="000D0724">
        <w:trPr>
          <w:trHeight w:val="140"/>
        </w:trPr>
        <w:tc>
          <w:tcPr>
            <w:tcW w:w="709" w:type="dxa"/>
          </w:tcPr>
          <w:p w:rsidR="000D0724" w:rsidRPr="000D0724" w:rsidRDefault="009677C7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126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0724" w:rsidRPr="000D0724" w:rsidTr="000D0724">
        <w:trPr>
          <w:trHeight w:val="140"/>
        </w:trPr>
        <w:tc>
          <w:tcPr>
            <w:tcW w:w="9639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математики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 объемных геометрических форм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Полка напольная для дидактических игр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«Счетные палочки»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«Сложи узор»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«Четвертый лишний»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420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«Геометрические фигуры»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390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«На что похоже?»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«Математическое лото»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 (геометрические фигуры, цветы, ёлки, бабочки, пчёлки, рыбки)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(ламинированные картинки: животные, фрукты, овощи, машины, рыбы, </w:t>
            </w:r>
            <w:proofErr w:type="spellStart"/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монстрики</w:t>
            </w:r>
            <w:proofErr w:type="spellEnd"/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Полоски картонные цветные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Счёты деревянные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Стаканчики под карандаши </w:t>
            </w:r>
          </w:p>
        </w:tc>
        <w:tc>
          <w:tcPr>
            <w:tcW w:w="2092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с демонстрационным материалом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9677C7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со сказками и стихами о цифрах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>Уголок  настольно – печатных игр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«Что сначала, что потом»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Д/и «Парочки»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лото «Фрукты и ягоды»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Д/и «Запомни звук»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Д/и «Мои любимые сказки»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Д/и «Определи по звуку»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 «Шнуровки»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 и «Часть и целое»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Настольные игры с правилами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«Что к чему»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«Подбери пару»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«Светофор»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«Любимые сказки»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 «Азбука»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5E6F2E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«Профессии»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«Что из чего?»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«Чей домик?»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«Цифры»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405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Деревянное домино «Фрукты и ягоды»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327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pStyle w:val="a8"/>
              <w:shd w:val="clear" w:color="auto" w:fill="FFFFFF"/>
              <w:spacing w:before="0" w:beforeAutospacing="0" w:after="0" w:afterAutospacing="0"/>
            </w:pPr>
            <w:r w:rsidRPr="000D0724">
              <w:t>Шкаф с полками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>Уголок  сюжетно – ролевых игр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 Диван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Кухня детская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Блендер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фруктов и овощей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Корзина пластмассовая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Наборы посуды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302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Поднос пластмассовый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279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пластмассовые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rPr>
          <w:trHeight w:val="30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30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Большая пластмассовая груша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25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Большое пластмассовое яблоко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344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Стол круглый белый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Зеленые пластмассовые стульчики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Детская гладильная доска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Утюг пластмассовый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Детская стиральная машина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8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Детский игровой горшок для кукол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8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Кровать деревянная для кукол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rPr>
          <w:trHeight w:val="18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Игровой набор детского белья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«Салон красоты»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игры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фартук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Уголок «Больница»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Фартук и шапочка доктора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игры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>Уголок театрализованной деятельности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Театр кукол-перчаток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Маски разных героев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Д/и «Домашний кукольный театр «Мы в профессии играем»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 xml:space="preserve"> Альбом «Театр»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Деревянный настольный театр «Сестрица Аленушка и братец Иванушка»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Таблички героев из разных сказок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Шкаф с полками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уголок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в детском саду и дома 5-6 лет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«Русские народные сказки»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сказка «Рукавичка»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«Живая азбука»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«Моя первая энциклопедия»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Волк и семеро козлят»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 «Сборник стихов для детей»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«Сказки народов мира»                     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 и поэтов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0D0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 «Творчество»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с цветными карандашами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цветными мелками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для раскрашивания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альбомные листы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724" w:rsidRPr="000D0724" w:rsidTr="000D0724">
        <w:trPr>
          <w:trHeight w:val="323"/>
        </w:trPr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Кисти №3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Кисти №5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Образцы для рисования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Коробка с гуашью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0D0724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</w:rPr>
              <w:t>Тетради в клетку, линейку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конструирования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с полками для хранения игрушек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Деревянные кубики (набор)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Крупный конструктор «</w:t>
            </w:r>
            <w:proofErr w:type="spellStart"/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Мелкий конструктор «</w:t>
            </w:r>
            <w:proofErr w:type="spellStart"/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Магнитный конструктор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для конструктора большая пластмассовая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Фигурный конструктор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 матрешек, грибочков, животных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0D0724">
        <w:tc>
          <w:tcPr>
            <w:tcW w:w="9571" w:type="dxa"/>
            <w:gridSpan w:val="3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b/>
                <w:sz w:val="24"/>
                <w:szCs w:val="24"/>
              </w:rPr>
              <w:t>Уголок «Физического развития»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(набор)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 различных мягких модулей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724">
        <w:rPr>
          <w:rFonts w:ascii="Times New Roman" w:hAnsi="Times New Roman" w:cs="Times New Roman"/>
          <w:b/>
          <w:sz w:val="24"/>
          <w:szCs w:val="24"/>
        </w:rPr>
        <w:t>Уголок  «Правила безопасности»</w:t>
      </w:r>
    </w:p>
    <w:tbl>
      <w:tblPr>
        <w:tblStyle w:val="a3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D0724" w:rsidRPr="000D0724" w:rsidTr="00543881">
        <w:trPr>
          <w:trHeight w:val="400"/>
        </w:trPr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Легковые машины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D0724" w:rsidRPr="000D0724" w:rsidTr="00543881">
        <w:trPr>
          <w:trHeight w:val="336"/>
        </w:trPr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Машины «Спецтранспорт»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Набор «дорожные знаки»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«Дорожные знаки»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«Светофор»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«Угадай знак»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«Азбука пешехода»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Макеты домов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Игровая доска «Перекресток»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 по ПДД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Шкаф с полками 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D0724" w:rsidRPr="00543881" w:rsidRDefault="000D0724" w:rsidP="00543881">
      <w:pPr>
        <w:shd w:val="clear" w:color="auto" w:fill="FFFFFF"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Уголок «Мастерская для мальчиков»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Фартук для работы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Музыкальный</w:t>
      </w:r>
      <w:r w:rsidRPr="000D07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уголок</w:t>
      </w:r>
    </w:p>
    <w:tbl>
      <w:tblPr>
        <w:tblStyle w:val="a3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Аккардион</w:t>
            </w:r>
            <w:proofErr w:type="spellEnd"/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Дудочка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Шумовые инструменты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Трещотка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Деревянные ложки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675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Портреты композиторов (набор)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Патриотический уголок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886"/>
        <w:gridCol w:w="6593"/>
        <w:gridCol w:w="2127"/>
      </w:tblGrid>
      <w:tr w:rsidR="000D0724" w:rsidRPr="000D0724" w:rsidTr="00543881">
        <w:tc>
          <w:tcPr>
            <w:tcW w:w="886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Шкаф с полками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Портрет президента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Флага России (картинка)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 матрешек  и керамических сувениров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Сувенир «Плетеные лапти»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«Приобщение к народной культуре»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spacing w:after="16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«Природные зоны России»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86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3" w:type="dxa"/>
          </w:tcPr>
          <w:p w:rsidR="000D0724" w:rsidRPr="000D0724" w:rsidRDefault="000D0724" w:rsidP="000D0724">
            <w:pPr>
              <w:pStyle w:val="a8"/>
              <w:shd w:val="clear" w:color="auto" w:fill="FFFFFF"/>
              <w:spacing w:before="225" w:after="225"/>
            </w:pPr>
            <w:r w:rsidRPr="000D0724">
              <w:t>«Моя Родина - Россия!»</w:t>
            </w:r>
          </w:p>
        </w:tc>
        <w:tc>
          <w:tcPr>
            <w:tcW w:w="212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Уголок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Шкаф с пособиями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Наборы для лепки (клеенки, стеки, пластилин)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Цветные карандаши в стаканчиках по цветам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ст.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Рабочие тетради по ФЭМП</w:t>
            </w:r>
          </w:p>
        </w:tc>
        <w:tc>
          <w:tcPr>
            <w:tcW w:w="2092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Рабочие тетради по развитию речи</w:t>
            </w:r>
          </w:p>
        </w:tc>
        <w:tc>
          <w:tcPr>
            <w:tcW w:w="2092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092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</w:t>
            </w:r>
          </w:p>
        </w:tc>
        <w:tc>
          <w:tcPr>
            <w:tcW w:w="2092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spacing w:after="16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2092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D0724" w:rsidRPr="000D0724" w:rsidTr="00543881">
        <w:tc>
          <w:tcPr>
            <w:tcW w:w="817" w:type="dxa"/>
          </w:tcPr>
          <w:p w:rsidR="000D0724" w:rsidRPr="000D0724" w:rsidRDefault="000D0724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0D0724" w:rsidRPr="000D0724" w:rsidRDefault="000D0724" w:rsidP="000D0724">
            <w:pPr>
              <w:pStyle w:val="a8"/>
              <w:shd w:val="clear" w:color="auto" w:fill="FFFFFF"/>
              <w:spacing w:before="225" w:after="225"/>
            </w:pPr>
            <w:r w:rsidRPr="000D0724">
              <w:t xml:space="preserve"> Стаканчики для воды</w:t>
            </w:r>
          </w:p>
        </w:tc>
        <w:tc>
          <w:tcPr>
            <w:tcW w:w="2092" w:type="dxa"/>
          </w:tcPr>
          <w:p w:rsidR="000D0724" w:rsidRPr="000D0724" w:rsidRDefault="005E6F2E" w:rsidP="000D0724">
            <w:pPr>
              <w:spacing w:after="1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7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по Спальной комнате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6804"/>
        <w:gridCol w:w="2127"/>
      </w:tblGrid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0c9d33d5566ac13f4c86edfd3815fa2e78164f75"/>
            <w:bookmarkStart w:id="5" w:name="0"/>
            <w:bookmarkEnd w:id="4"/>
            <w:bookmarkEnd w:id="5"/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Кровать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008d467113fff44dc435fa363a027de086de8540"/>
            <w:bookmarkStart w:id="7" w:name="1"/>
            <w:bookmarkEnd w:id="6"/>
            <w:bookmarkEnd w:id="7"/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724">
              <w:rPr>
                <w:rFonts w:ascii="Times New Roman" w:hAnsi="Times New Roman" w:cs="Times New Roman"/>
                <w:sz w:val="24"/>
                <w:szCs w:val="24"/>
              </w:rPr>
              <w:t>Уголок «Физического развития»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724" w:rsidRPr="000D0724" w:rsidRDefault="000D0724" w:rsidP="000D0724">
      <w:pPr>
        <w:shd w:val="clear" w:color="auto" w:fill="FFFFFF"/>
        <w:spacing w:after="16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0D07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по умывальной комнате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6804"/>
        <w:gridCol w:w="2127"/>
      </w:tblGrid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54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54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умывальник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Унитаз детский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5E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43881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D0724"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астенный секционный шкаф для полотенца с промаркированными ячейками для полотенец.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по 4</w:t>
            </w:r>
            <w:r w:rsidR="000D0724"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ячеек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D0724"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Туалетные принадлежности-мыльницы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FE5A8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5E6F2E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D0724"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 для мытья игрушек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724" w:rsidRPr="000D0724" w:rsidTr="00543881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0D0724" w:rsidP="000D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7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24" w:rsidRPr="000D0724" w:rsidRDefault="00FE5A84" w:rsidP="000D0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5A84" w:rsidRDefault="00FE5A84" w:rsidP="00FE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366" w:rsidRPr="00FE5A84" w:rsidRDefault="00FE5A84" w:rsidP="00FE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693366" w:rsidRPr="00FE5A84">
        <w:rPr>
          <w:rFonts w:ascii="Times New Roman" w:hAnsi="Times New Roman" w:cs="Times New Roman"/>
          <w:b/>
          <w:sz w:val="24"/>
          <w:szCs w:val="24"/>
        </w:rPr>
        <w:t>. Режим дня и распорядок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В режиме д</w:t>
      </w:r>
      <w:r w:rsidR="001E1098">
        <w:rPr>
          <w:rFonts w:ascii="Times New Roman" w:hAnsi="Times New Roman" w:cs="Times New Roman"/>
          <w:sz w:val="24"/>
          <w:szCs w:val="24"/>
        </w:rPr>
        <w:t>ня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6834F2">
        <w:rPr>
          <w:rFonts w:ascii="Times New Roman" w:hAnsi="Times New Roman" w:cs="Times New Roman"/>
          <w:sz w:val="24"/>
          <w:szCs w:val="24"/>
        </w:rPr>
        <w:t xml:space="preserve">предусмотрено 4-разовое питание, прогулка проводится два раза в день в зависимости от погодных условий, времени года.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прогулки зависит от возраста воспитанников и требований СанПиНа.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Объем самостоятельной деятельности,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Общий объем самостоятельной деятельности детей соответствует требованиям действующих СанПиН (3-4 часа в день для всех возрастных групп).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Pr="006834F2">
        <w:rPr>
          <w:rFonts w:ascii="Times New Roman" w:hAnsi="Times New Roman" w:cs="Times New Roman"/>
          <w:sz w:val="24"/>
          <w:szCs w:val="24"/>
        </w:rPr>
        <w:t xml:space="preserve">реализуется в режиме пятидневной рабочей недели, осуществляется с 1 сентября по 31 мая, </w:t>
      </w:r>
      <w:r>
        <w:rPr>
          <w:rFonts w:ascii="Times New Roman" w:hAnsi="Times New Roman" w:cs="Times New Roman"/>
          <w:sz w:val="24"/>
          <w:szCs w:val="24"/>
        </w:rPr>
        <w:t xml:space="preserve">с перерывом на педагогическую диагностику и каникулы, а так же в </w:t>
      </w:r>
      <w:r w:rsidRPr="006834F2">
        <w:rPr>
          <w:rFonts w:ascii="Times New Roman" w:hAnsi="Times New Roman" w:cs="Times New Roman"/>
          <w:sz w:val="24"/>
          <w:szCs w:val="24"/>
        </w:rPr>
        <w:t xml:space="preserve">летний период – с 1 июня по 31 августа.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ительность пребывания детей в</w:t>
      </w:r>
      <w:r w:rsidR="001E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6834F2">
        <w:rPr>
          <w:rFonts w:ascii="Times New Roman" w:hAnsi="Times New Roman" w:cs="Times New Roman"/>
          <w:sz w:val="24"/>
          <w:szCs w:val="24"/>
        </w:rPr>
        <w:t>– с 7.00 до 19.00 ч</w:t>
      </w:r>
      <w:r>
        <w:rPr>
          <w:rFonts w:ascii="Times New Roman" w:hAnsi="Times New Roman" w:cs="Times New Roman"/>
          <w:sz w:val="24"/>
          <w:szCs w:val="24"/>
        </w:rPr>
        <w:t xml:space="preserve">асов. Режим дня </w:t>
      </w:r>
      <w:r w:rsidRPr="006834F2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возрастными, индивидуальными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– время приема пищи;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– укладывание на дневной сон;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>– общая длительность пребывания ребенка на открытом воздухе и в помещениях.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продолжительность непрерывного бодрствования детей 3-7 лет составляет 5,5-6 часов. Ежедневная продолжительность прогулки детей составляет не менее 3-4 часов. Прогулка организуется 2 раза в день: в первую половину дня – до обеда и во вторую половину дня – перед уходом детей домой.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Общая продолжительность сна для детей дошкольного возраста в период нахождения в структурном подразделении составляет 2,0-2,5 часа (дневной сон). </w:t>
      </w:r>
    </w:p>
    <w:p w:rsidR="00DB42D9" w:rsidRPr="006834F2" w:rsidRDefault="00DB42D9" w:rsidP="00DB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F2">
        <w:rPr>
          <w:rFonts w:ascii="Times New Roman" w:hAnsi="Times New Roman" w:cs="Times New Roman"/>
          <w:sz w:val="24"/>
          <w:szCs w:val="24"/>
        </w:rPr>
        <w:t xml:space="preserve">Составляющие режима структурировались на основе режимного расписания в двух вариантах, в зависимости от сезона – летнего и зимнего. </w:t>
      </w:r>
    </w:p>
    <w:p w:rsidR="009310B5" w:rsidRDefault="009310B5" w:rsidP="00CC6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2D9" w:rsidRPr="006834F2" w:rsidRDefault="00DB42D9" w:rsidP="00DB42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Примерный режим дня в холодный период года</w:t>
      </w:r>
    </w:p>
    <w:p w:rsidR="00DB42D9" w:rsidRDefault="00DB42D9" w:rsidP="00DB42D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6687">
        <w:rPr>
          <w:rFonts w:ascii="Times New Roman" w:hAnsi="Times New Roman" w:cs="Times New Roman"/>
          <w:sz w:val="20"/>
          <w:szCs w:val="20"/>
        </w:rPr>
        <w:t>Табл</w:t>
      </w:r>
      <w:r w:rsidR="002E5CD5">
        <w:rPr>
          <w:rFonts w:ascii="Times New Roman" w:hAnsi="Times New Roman" w:cs="Times New Roman"/>
          <w:sz w:val="20"/>
          <w:szCs w:val="20"/>
        </w:rPr>
        <w:t>. 18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5636"/>
        <w:gridCol w:w="4252"/>
      </w:tblGrid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150" w:type="pct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Приём, самостоятельная деятельность детей</w:t>
            </w:r>
          </w:p>
        </w:tc>
        <w:tc>
          <w:tcPr>
            <w:tcW w:w="2150" w:type="pct"/>
          </w:tcPr>
          <w:p w:rsidR="00CC6E84" w:rsidRPr="003B26CB" w:rsidRDefault="006D079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7.00-8.50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50" w:type="pct"/>
          </w:tcPr>
          <w:p w:rsidR="00CC6E84" w:rsidRPr="003B26CB" w:rsidRDefault="006D079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A9" w:rsidRPr="003B26CB" w:rsidTr="00EB2EA9">
        <w:tc>
          <w:tcPr>
            <w:tcW w:w="2850" w:type="pct"/>
          </w:tcPr>
          <w:p w:rsidR="00EB2EA9" w:rsidRPr="003B26CB" w:rsidRDefault="00EB2EA9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самостоятельная деятельность детей, подготовка к завтраку</w:t>
            </w:r>
          </w:p>
        </w:tc>
        <w:tc>
          <w:tcPr>
            <w:tcW w:w="2150" w:type="pct"/>
            <w:vMerge w:val="restart"/>
          </w:tcPr>
          <w:p w:rsidR="00EB2EA9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9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EB2EA9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A9" w:rsidRPr="003B26CB" w:rsidTr="00EB2EA9">
        <w:tc>
          <w:tcPr>
            <w:tcW w:w="2850" w:type="pct"/>
          </w:tcPr>
          <w:p w:rsidR="00EB2EA9" w:rsidRPr="003B26CB" w:rsidRDefault="00EB2EA9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50" w:type="pct"/>
            <w:vMerge/>
          </w:tcPr>
          <w:p w:rsidR="00EB2EA9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и/или подготовка к НОД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EB2EA9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2150" w:type="pct"/>
          </w:tcPr>
          <w:p w:rsidR="00CC6E84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CC6E84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инд</w:t>
            </w:r>
            <w:proofErr w:type="gramStart"/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абота, игры с выносным материалом, подвижные игры)</w:t>
            </w:r>
          </w:p>
        </w:tc>
        <w:tc>
          <w:tcPr>
            <w:tcW w:w="2150" w:type="pct"/>
          </w:tcPr>
          <w:p w:rsidR="00CC6E84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- 12.10</w:t>
            </w:r>
          </w:p>
        </w:tc>
      </w:tr>
      <w:tr w:rsidR="00EB2EA9" w:rsidRPr="003B26CB" w:rsidTr="00EB2EA9">
        <w:tc>
          <w:tcPr>
            <w:tcW w:w="2850" w:type="pct"/>
          </w:tcPr>
          <w:p w:rsidR="00EB2EA9" w:rsidRPr="003B26CB" w:rsidRDefault="00EB2EA9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150" w:type="pct"/>
            <w:vMerge w:val="restart"/>
          </w:tcPr>
          <w:p w:rsidR="00EB2EA9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9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12.10- 13.00</w:t>
            </w:r>
          </w:p>
        </w:tc>
      </w:tr>
      <w:tr w:rsidR="00EB2EA9" w:rsidRPr="003B26CB" w:rsidTr="00EB2EA9">
        <w:tc>
          <w:tcPr>
            <w:tcW w:w="2850" w:type="pct"/>
          </w:tcPr>
          <w:p w:rsidR="00EB2EA9" w:rsidRPr="003B26CB" w:rsidRDefault="00EB2EA9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50" w:type="pct"/>
            <w:vMerge/>
          </w:tcPr>
          <w:p w:rsidR="00EB2EA9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50" w:type="pct"/>
          </w:tcPr>
          <w:p w:rsidR="00CC6E84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13.00-15.10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закаливающие и гигиенические процедуры</w:t>
            </w:r>
          </w:p>
        </w:tc>
        <w:tc>
          <w:tcPr>
            <w:tcW w:w="2150" w:type="pct"/>
          </w:tcPr>
          <w:p w:rsidR="00CC6E84" w:rsidRPr="003B26CB" w:rsidRDefault="00EB2EA9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Непосредственн</w:t>
            </w:r>
            <w:proofErr w:type="gramStart"/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26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деятельность, дополнительное образование, чтение художественной литературы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AF47A8" w:rsidRDefault="00AF47A8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A8">
              <w:rPr>
                <w:rFonts w:ascii="Times New Roman" w:eastAsia="Calibri" w:hAnsi="Times New Roman" w:cs="Times New Roman"/>
              </w:rPr>
              <w:t>Уплотненный полдник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AF47A8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индивидуальная работа, самостоятельна я деятельность детей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AF47A8" w:rsidRDefault="00AF47A8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A8">
              <w:rPr>
                <w:rFonts w:ascii="Times New Roman" w:eastAsia="Calibri" w:hAnsi="Times New Roman" w:cs="Times New Roman"/>
              </w:rPr>
              <w:t>Самостоятельная деятельность детей, игры, развлечения (по пятницам)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CC6E84" w:rsidRPr="003B26CB" w:rsidTr="00EB2EA9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Игры детей в группе, вечерняя прогулка, уход детей домой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F9112A" w:rsidRDefault="00F9112A" w:rsidP="00DB42D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B42D9" w:rsidRDefault="00DB42D9" w:rsidP="001E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2D9" w:rsidRDefault="00DB42D9" w:rsidP="00DB42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F2">
        <w:rPr>
          <w:rFonts w:ascii="Times New Roman" w:hAnsi="Times New Roman" w:cs="Times New Roman"/>
          <w:b/>
          <w:sz w:val="24"/>
          <w:szCs w:val="24"/>
        </w:rPr>
        <w:t>Примерный режим дня в тёплый летний период года</w:t>
      </w:r>
    </w:p>
    <w:p w:rsidR="00DB42D9" w:rsidRDefault="002E5CD5" w:rsidP="00DB42D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Табл.19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5636"/>
        <w:gridCol w:w="4252"/>
      </w:tblGrid>
      <w:tr w:rsidR="00CC6E84" w:rsidRPr="003B26CB" w:rsidTr="00CC6E84">
        <w:trPr>
          <w:tblHeader/>
        </w:trPr>
        <w:tc>
          <w:tcPr>
            <w:tcW w:w="2850" w:type="pct"/>
            <w:shd w:val="clear" w:color="auto" w:fill="F2F2F2" w:themeFill="background1" w:themeFillShade="F2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150" w:type="pct"/>
            <w:shd w:val="clear" w:color="auto" w:fill="F2F2F2" w:themeFill="background1" w:themeFillShade="F2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етей на улице, самостоятельная деятельность детей, утренняя гимнастика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</w:tc>
      </w:tr>
      <w:tr w:rsidR="00AF47A8" w:rsidRPr="003B26CB" w:rsidTr="00AF47A8">
        <w:tc>
          <w:tcPr>
            <w:tcW w:w="2850" w:type="pct"/>
          </w:tcPr>
          <w:p w:rsidR="00AF47A8" w:rsidRPr="003B26CB" w:rsidRDefault="00AF47A8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самостоятельная деятельность детей, подготовка к завтраку</w:t>
            </w:r>
          </w:p>
        </w:tc>
        <w:tc>
          <w:tcPr>
            <w:tcW w:w="2150" w:type="pct"/>
            <w:vMerge w:val="restart"/>
          </w:tcPr>
          <w:p w:rsidR="00AF47A8" w:rsidRPr="003B26CB" w:rsidRDefault="00AF47A8" w:rsidP="00AF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9.00-9-30</w:t>
            </w:r>
          </w:p>
        </w:tc>
      </w:tr>
      <w:tr w:rsidR="00AF47A8" w:rsidRPr="003B26CB" w:rsidTr="00AF47A8">
        <w:tc>
          <w:tcPr>
            <w:tcW w:w="2850" w:type="pct"/>
            <w:shd w:val="clear" w:color="auto" w:fill="F2F2F2" w:themeFill="background1" w:themeFillShade="F2"/>
          </w:tcPr>
          <w:p w:rsidR="00AF47A8" w:rsidRPr="003B26CB" w:rsidRDefault="00AF47A8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50" w:type="pct"/>
            <w:vMerge/>
            <w:shd w:val="clear" w:color="auto" w:fill="F2F2F2" w:themeFill="background1" w:themeFillShade="F2"/>
          </w:tcPr>
          <w:p w:rsidR="00AF47A8" w:rsidRPr="003B26CB" w:rsidRDefault="00AF47A8" w:rsidP="00AF4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и/или организованная, игровая деятельность детей </w:t>
            </w:r>
          </w:p>
        </w:tc>
        <w:tc>
          <w:tcPr>
            <w:tcW w:w="2150" w:type="pct"/>
          </w:tcPr>
          <w:p w:rsidR="00CC6E84" w:rsidRPr="003B26CB" w:rsidRDefault="00AF47A8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F14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 (наблюдения, </w:t>
            </w:r>
            <w:r w:rsidRPr="003B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воздухе, с выносным материалом, подвижные игры)</w:t>
            </w:r>
          </w:p>
        </w:tc>
        <w:tc>
          <w:tcPr>
            <w:tcW w:w="2150" w:type="pct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10.00- 12.00</w:t>
            </w: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прогулки, гигиенические процедуры, подготовка к обеду</w:t>
            </w:r>
          </w:p>
        </w:tc>
        <w:tc>
          <w:tcPr>
            <w:tcW w:w="2150" w:type="pct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CC6E84" w:rsidRPr="003B26CB" w:rsidTr="00CC6E84">
        <w:tc>
          <w:tcPr>
            <w:tcW w:w="2850" w:type="pct"/>
            <w:shd w:val="clear" w:color="auto" w:fill="F2F2F2" w:themeFill="background1" w:themeFillShade="F2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50" w:type="pct"/>
            <w:shd w:val="clear" w:color="auto" w:fill="F2F2F2" w:themeFill="background1" w:themeFillShade="F2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12.30- 12.50</w:t>
            </w: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50" w:type="pct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закаливающие и гигиенические процедуры</w:t>
            </w:r>
          </w:p>
        </w:tc>
        <w:tc>
          <w:tcPr>
            <w:tcW w:w="2150" w:type="pct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CC6E84" w:rsidRPr="003B26CB" w:rsidTr="00CC6E84">
        <w:tc>
          <w:tcPr>
            <w:tcW w:w="2850" w:type="pct"/>
            <w:shd w:val="clear" w:color="auto" w:fill="F2F2F2" w:themeFill="background1" w:themeFillShade="F2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50" w:type="pct"/>
            <w:shd w:val="clear" w:color="auto" w:fill="F2F2F2" w:themeFill="background1" w:themeFillShade="F2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CC6E84" w:rsidRPr="003B26CB" w:rsidTr="00CC6E84">
        <w:tc>
          <w:tcPr>
            <w:tcW w:w="2850" w:type="pct"/>
            <w:shd w:val="clear" w:color="auto" w:fill="FFFFFF" w:themeFill="background1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50" w:type="pct"/>
            <w:shd w:val="clear" w:color="auto" w:fill="FFFFFF" w:themeFill="background1"/>
          </w:tcPr>
          <w:p w:rsidR="00CC6E84" w:rsidRPr="003B26CB" w:rsidRDefault="00CC6E84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15.20-16.35</w:t>
            </w:r>
          </w:p>
        </w:tc>
      </w:tr>
      <w:tr w:rsidR="00CC6E84" w:rsidRPr="003B26CB" w:rsidTr="00CC6E84">
        <w:tc>
          <w:tcPr>
            <w:tcW w:w="2850" w:type="pct"/>
          </w:tcPr>
          <w:p w:rsidR="00CC6E84" w:rsidRPr="003B26CB" w:rsidRDefault="00CC6E84" w:rsidP="000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CB">
              <w:rPr>
                <w:rFonts w:ascii="Times New Roman" w:hAnsi="Times New Roman" w:cs="Times New Roman"/>
                <w:sz w:val="24"/>
                <w:szCs w:val="24"/>
              </w:rPr>
              <w:t>Игры детей в группе, вечерняя прогулка, уход детей домой</w:t>
            </w:r>
          </w:p>
        </w:tc>
        <w:tc>
          <w:tcPr>
            <w:tcW w:w="2150" w:type="pct"/>
          </w:tcPr>
          <w:p w:rsidR="00CC6E84" w:rsidRPr="003B26CB" w:rsidRDefault="009F141F" w:rsidP="000D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="00CC6E84" w:rsidRPr="003B26CB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F9112A" w:rsidRDefault="00F9112A" w:rsidP="00DB42D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B5143" w:rsidRPr="002B5143" w:rsidRDefault="002B5143" w:rsidP="002B5143">
      <w:pPr>
        <w:pStyle w:val="Style16"/>
        <w:widowControl/>
        <w:shd w:val="clear" w:color="auto" w:fill="FFFFFF" w:themeFill="background1"/>
        <w:spacing w:line="276" w:lineRule="auto"/>
        <w:ind w:right="2880"/>
        <w:rPr>
          <w:rStyle w:val="FontStyle112"/>
          <w:rFonts w:ascii="Times New Roman" w:hAnsi="Times New Roman" w:cs="Times New Roman"/>
          <w:sz w:val="24"/>
          <w:szCs w:val="24"/>
        </w:rPr>
      </w:pPr>
      <w:r w:rsidRPr="002B5143">
        <w:rPr>
          <w:rStyle w:val="FontStyle112"/>
          <w:rFonts w:ascii="Times New Roman" w:hAnsi="Times New Roman" w:cs="Times New Roman"/>
          <w:sz w:val="24"/>
          <w:szCs w:val="24"/>
        </w:rPr>
        <w:t>Особенности организации режимных моментов</w:t>
      </w:r>
    </w:p>
    <w:p w:rsidR="002B5143" w:rsidRPr="002B5143" w:rsidRDefault="002B5143" w:rsidP="002B5143">
      <w:pPr>
        <w:pStyle w:val="Style42"/>
        <w:widowControl/>
        <w:spacing w:before="72" w:line="276" w:lineRule="auto"/>
        <w:ind w:firstLine="408"/>
        <w:rPr>
          <w:rStyle w:val="FontStyle116"/>
          <w:sz w:val="24"/>
          <w:szCs w:val="24"/>
        </w:rPr>
      </w:pPr>
      <w:r w:rsidRPr="002B5143">
        <w:rPr>
          <w:rStyle w:val="FontStyle116"/>
          <w:sz w:val="24"/>
          <w:szCs w:val="24"/>
        </w:rPr>
        <w:t>Осуществляя режимные моменты, необходимо учитывать индиви</w:t>
      </w:r>
      <w:r w:rsidRPr="002B5143">
        <w:rPr>
          <w:rStyle w:val="FontStyle116"/>
          <w:sz w:val="24"/>
          <w:szCs w:val="24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2B5143">
        <w:rPr>
          <w:rStyle w:val="FontStyle116"/>
          <w:sz w:val="24"/>
          <w:szCs w:val="24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2B5143" w:rsidRPr="002B5143" w:rsidRDefault="002B5143" w:rsidP="002B5143">
      <w:pPr>
        <w:pStyle w:val="Style42"/>
        <w:widowControl/>
        <w:spacing w:line="276" w:lineRule="auto"/>
        <w:ind w:firstLine="398"/>
        <w:rPr>
          <w:rStyle w:val="FontStyle116"/>
          <w:sz w:val="24"/>
          <w:szCs w:val="24"/>
        </w:rPr>
      </w:pPr>
      <w:r w:rsidRPr="002B5143">
        <w:rPr>
          <w:rStyle w:val="FontStyle117"/>
          <w:sz w:val="24"/>
          <w:szCs w:val="24"/>
        </w:rPr>
        <w:t xml:space="preserve">Прием пищи. </w:t>
      </w:r>
      <w:r w:rsidRPr="002B5143">
        <w:rPr>
          <w:rStyle w:val="FontStyle116"/>
          <w:sz w:val="24"/>
          <w:szCs w:val="24"/>
        </w:rPr>
        <w:t xml:space="preserve">Не </w:t>
      </w:r>
      <w:proofErr w:type="gramStart"/>
      <w:r w:rsidRPr="002B5143">
        <w:rPr>
          <w:rStyle w:val="FontStyle116"/>
          <w:sz w:val="24"/>
          <w:szCs w:val="24"/>
        </w:rPr>
        <w:t>следует заставлять детей есть</w:t>
      </w:r>
      <w:proofErr w:type="gramEnd"/>
      <w:r w:rsidRPr="002B5143">
        <w:rPr>
          <w:rStyle w:val="FontStyle116"/>
          <w:sz w:val="24"/>
          <w:szCs w:val="24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2B5143" w:rsidRPr="002B5143" w:rsidRDefault="002B5143" w:rsidP="002B5143">
      <w:pPr>
        <w:pStyle w:val="Style42"/>
        <w:widowControl/>
        <w:spacing w:line="276" w:lineRule="auto"/>
        <w:ind w:firstLine="408"/>
        <w:rPr>
          <w:rStyle w:val="FontStyle116"/>
          <w:sz w:val="24"/>
          <w:szCs w:val="24"/>
        </w:rPr>
      </w:pPr>
      <w:r w:rsidRPr="002B5143">
        <w:rPr>
          <w:rStyle w:val="FontStyle116"/>
          <w:sz w:val="24"/>
          <w:szCs w:val="24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2B5143">
        <w:rPr>
          <w:rStyle w:val="FontStyle116"/>
          <w:sz w:val="24"/>
          <w:szCs w:val="24"/>
        </w:rPr>
        <w:softHyphen/>
        <w:t>мостоятельными играми.</w:t>
      </w:r>
    </w:p>
    <w:p w:rsidR="002B5143" w:rsidRPr="002B5143" w:rsidRDefault="002B5143" w:rsidP="002B5143">
      <w:pPr>
        <w:pStyle w:val="Style42"/>
        <w:widowControl/>
        <w:spacing w:line="276" w:lineRule="auto"/>
        <w:ind w:firstLine="398"/>
        <w:rPr>
          <w:rStyle w:val="FontStyle116"/>
          <w:sz w:val="24"/>
          <w:szCs w:val="24"/>
        </w:rPr>
      </w:pPr>
      <w:r w:rsidRPr="002B5143">
        <w:rPr>
          <w:rStyle w:val="FontStyle117"/>
          <w:sz w:val="24"/>
          <w:szCs w:val="24"/>
        </w:rPr>
        <w:t xml:space="preserve">Прогулка. </w:t>
      </w:r>
      <w:r w:rsidRPr="002B5143">
        <w:rPr>
          <w:rStyle w:val="FontStyle116"/>
          <w:sz w:val="24"/>
          <w:szCs w:val="24"/>
        </w:rPr>
        <w:t>Для укрепления здоровья детей, удовлетворения их потреб</w:t>
      </w:r>
      <w:r w:rsidRPr="002B5143">
        <w:rPr>
          <w:rStyle w:val="FontStyle116"/>
          <w:sz w:val="24"/>
          <w:szCs w:val="24"/>
        </w:rPr>
        <w:softHyphen/>
        <w:t>ности в двигательной активности, профилактики утомления необходимы ежедневные прогулки.</w:t>
      </w:r>
    </w:p>
    <w:p w:rsidR="002B5143" w:rsidRPr="002B5143" w:rsidRDefault="002B5143" w:rsidP="002B5143">
      <w:pPr>
        <w:pStyle w:val="Style42"/>
        <w:widowControl/>
        <w:spacing w:line="276" w:lineRule="auto"/>
        <w:ind w:firstLine="413"/>
        <w:rPr>
          <w:rStyle w:val="FontStyle116"/>
          <w:sz w:val="24"/>
          <w:szCs w:val="24"/>
        </w:rPr>
      </w:pPr>
      <w:r w:rsidRPr="002B5143">
        <w:rPr>
          <w:rStyle w:val="FontStyle116"/>
          <w:sz w:val="24"/>
          <w:szCs w:val="24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2B5143" w:rsidRPr="002B5143" w:rsidRDefault="002B5143" w:rsidP="002B5143">
      <w:pPr>
        <w:pStyle w:val="Style42"/>
        <w:widowControl/>
        <w:spacing w:line="276" w:lineRule="auto"/>
        <w:rPr>
          <w:rStyle w:val="FontStyle116"/>
          <w:sz w:val="24"/>
          <w:szCs w:val="24"/>
        </w:rPr>
      </w:pPr>
      <w:r w:rsidRPr="002B5143">
        <w:rPr>
          <w:rStyle w:val="FontStyle117"/>
          <w:sz w:val="24"/>
          <w:szCs w:val="24"/>
        </w:rPr>
        <w:t xml:space="preserve">Ежедневное чтение. </w:t>
      </w:r>
      <w:r w:rsidRPr="002B5143">
        <w:rPr>
          <w:rStyle w:val="FontStyle116"/>
          <w:sz w:val="24"/>
          <w:szCs w:val="24"/>
        </w:rPr>
        <w:t>В режиме дня целесообразно выделить пос</w:t>
      </w:r>
      <w:r w:rsidRPr="002B5143">
        <w:rPr>
          <w:rStyle w:val="FontStyle116"/>
          <w:sz w:val="24"/>
          <w:szCs w:val="24"/>
        </w:rPr>
        <w:softHyphen/>
        <w:t>тоянное время для ежедневного чтения детям. Читать следует не толь</w:t>
      </w:r>
      <w:r w:rsidRPr="002B5143">
        <w:rPr>
          <w:rStyle w:val="FontStyle116"/>
          <w:sz w:val="24"/>
          <w:szCs w:val="24"/>
        </w:rPr>
        <w:softHyphen/>
        <w:t xml:space="preserve"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2B5143">
        <w:rPr>
          <w:rStyle w:val="FontStyle116"/>
          <w:sz w:val="24"/>
          <w:szCs w:val="24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2B5143">
        <w:rPr>
          <w:rStyle w:val="FontStyle116"/>
          <w:sz w:val="24"/>
          <w:szCs w:val="24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Pr="002B5143">
        <w:rPr>
          <w:rStyle w:val="FontStyle116"/>
          <w:sz w:val="24"/>
          <w:szCs w:val="24"/>
        </w:rPr>
        <w:softHyphen/>
        <w:t>тересным для всех детей.</w:t>
      </w:r>
    </w:p>
    <w:p w:rsidR="002B5143" w:rsidRPr="002B5143" w:rsidRDefault="002B5143" w:rsidP="002B5143">
      <w:pPr>
        <w:pStyle w:val="Style42"/>
        <w:widowControl/>
        <w:spacing w:line="276" w:lineRule="auto"/>
        <w:ind w:firstLine="394"/>
        <w:rPr>
          <w:rStyle w:val="FontStyle116"/>
          <w:sz w:val="24"/>
          <w:szCs w:val="24"/>
        </w:rPr>
      </w:pPr>
      <w:r w:rsidRPr="002B5143">
        <w:rPr>
          <w:rStyle w:val="FontStyle117"/>
          <w:sz w:val="24"/>
          <w:szCs w:val="24"/>
        </w:rPr>
        <w:t xml:space="preserve">Дневной сон. </w:t>
      </w:r>
      <w:r w:rsidRPr="002B5143">
        <w:rPr>
          <w:rStyle w:val="FontStyle116"/>
          <w:sz w:val="24"/>
          <w:szCs w:val="24"/>
        </w:rPr>
        <w:t>Необходимо создавать условия для полноценного днев</w:t>
      </w:r>
      <w:r w:rsidRPr="002B5143">
        <w:rPr>
          <w:rStyle w:val="FontStyle116"/>
          <w:sz w:val="24"/>
          <w:szCs w:val="24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B33A26" w:rsidRDefault="00B33A26" w:rsidP="002B5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0E9" w:rsidRDefault="009A20E9" w:rsidP="002B5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0E9" w:rsidRDefault="009A20E9" w:rsidP="002B5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0E9" w:rsidRDefault="009A20E9" w:rsidP="002B5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A6E" w:rsidRDefault="00400A69" w:rsidP="001E1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2B5143">
        <w:rPr>
          <w:rFonts w:ascii="Times New Roman" w:hAnsi="Times New Roman" w:cs="Times New Roman"/>
          <w:b/>
          <w:sz w:val="24"/>
          <w:szCs w:val="24"/>
        </w:rPr>
        <w:t>.Перечень нормативных документов и литературных источников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1. Конвенция о правах ребенка.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года.─ ООН 1990.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lastRenderedPageBreak/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3. Федеральный закон 24 июля 1998 г. № 124-ФЗ «Об основных гарантиях прав ребенка в Российской Федерации».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Российской Федерации от 4 сентября 2014 г. № 1726-р о Концепции дополнительного образования детей.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Электронный ресурс].─ Режим доступа:http://government.ru/docs/18312/.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6. Постановление Главного государственного санитарного врача Российской Федерации от 19 декабря 2013 г. № 68 «Об утверждении СанПиН 2.4.1.3147-13 «Санитарноэпидемиологические требования к дошкольным группам, размещенным в жилых помещениях жилищного фонда».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7. Постановление Главного государственного санитарного врача Российской Федерации от 15 мая 2013 г. № 26 «Об утверждении СанПиН 2.4.1.3049-13 «Санитарноэпидемиологические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санитарноэпидемиологических правил и нормативов СанПиН 2.2.2/2.4.1340-03» (вместе с «СанПиН 2.2.2/2.4.1340-03. 2.2.2.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73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lastRenderedPageBreak/>
        <w:t xml:space="preserve">14. Письмо Минобрнауки России «Комментарии к ФГОС ДО» от 28 февраля 2014 г. № 08- 249 // Вестник образования.– 2014. – Апрель. – № 7. </w:t>
      </w:r>
    </w:p>
    <w:p w:rsidR="002B5143" w:rsidRP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15.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2B5143" w:rsidRP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143">
        <w:rPr>
          <w:rFonts w:ascii="Times New Roman" w:hAnsi="Times New Roman" w:cs="Times New Roman"/>
          <w:i/>
          <w:sz w:val="24"/>
          <w:szCs w:val="24"/>
        </w:rPr>
        <w:t xml:space="preserve">При разработке Рабочей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1. Амонашвили Ш.А. Основы гуманной педагогики. В 20 кн. Кн. 6. Педагогическая симфония. Ч. 1. Здравствуйте, Дети! / Шалва Амонашвили. — М.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Амрита, 2013.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2. Антология дошкольного образования: Навигатор образовательных программ дошкольного образования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борник. – М.: Издательство «Национальное образование», 2015.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3. Асмолов А.Г. Оптика просвещения: социокультурные перспекти</w:t>
      </w:r>
      <w:r>
        <w:rPr>
          <w:rFonts w:ascii="Times New Roman" w:hAnsi="Times New Roman" w:cs="Times New Roman"/>
          <w:sz w:val="24"/>
          <w:szCs w:val="24"/>
        </w:rPr>
        <w:t xml:space="preserve">вы. – М.: Просвещение, 2015.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4. Асмолов А.Г. Психология личности. Культурно-историческое понимание развития человека. – М., Академия, 2011.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 xml:space="preserve">5. 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Короткова Н.А., Нежнов П.Г. Наблюдение за развитием детей в дошкольных группах / Изд. 3-е, дораб. – М.: Линка-Пресс, 2014.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Корчак Януш. Как любить ребенка / Януш Корчак; пер. с польск. К.Э. Сенкевич. – Москва: АСТ, 2014. (Библиотека Ю. Гиппенрейтер).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Корчак Януш. Уважение к ребенку.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Пб.: Питер, 2015.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Кравцов Г.Г., Кравцова Е.Е. Психология и педагогика обучения дошкольников: учеб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особие. – М: Мозаика-Синтез, 2013.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Кривцова С.В. Патяева Е.Ю.Семья. Искуство общения с ребенком / под ред. А.Г. Асмолова. – М.: Учебная книга БИС, 2008.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1365D">
        <w:rPr>
          <w:rFonts w:ascii="Times New Roman" w:hAnsi="Times New Roman" w:cs="Times New Roman"/>
          <w:sz w:val="24"/>
          <w:szCs w:val="24"/>
        </w:rPr>
        <w:t xml:space="preserve"> Кудрявцев В.Воображение, творчество и личностный рост ребёнка / Владимир Товиевич Кудрявцев.–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М.: Чистые пруды, 2010.(Библиотечка “Первого сентября”, серия “Воспитание.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Образование. Педагогика”.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 xml:space="preserve">Вып. 25). </w:t>
      </w:r>
      <w:proofErr w:type="gramEnd"/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Леонтьев А.Н. Психологические основы развития ребенка и обучения. – М.: Смысл, 2012.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Михайлова-Свирская Л.В. Индивидуализация образования детей дошкольного возраста. Пособие для педагогов ДОО (0–7 ле</w:t>
      </w:r>
      <w:r>
        <w:rPr>
          <w:rFonts w:ascii="Times New Roman" w:hAnsi="Times New Roman" w:cs="Times New Roman"/>
          <w:sz w:val="24"/>
          <w:szCs w:val="24"/>
        </w:rPr>
        <w:t xml:space="preserve">т). – М.: Просвещение, 2014.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Навигатор образовательных программ дошкольного образования [Электронный ресурс].─ Режим доступа:http://Navigator.firo.ru.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D">
        <w:rPr>
          <w:rFonts w:ascii="Times New Roman" w:hAnsi="Times New Roman" w:cs="Times New Roman"/>
          <w:sz w:val="24"/>
          <w:szCs w:val="24"/>
        </w:rPr>
        <w:t>26. Обухова Л.Ф. Возрастная психология: учеб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ля вузов: гриф МО, М.: Юрайт, 2014.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Патяева Е.Ю. От рождения до школы. Первая книга думающего родителя.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.: Смысл, 2014.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Педагогика достоинства: идеология дошкольного и дополнительного образования. – М.: Федеральный институт развития образования, 2014.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1365D">
        <w:rPr>
          <w:rFonts w:ascii="Times New Roman" w:hAnsi="Times New Roman" w:cs="Times New Roman"/>
          <w:sz w:val="24"/>
          <w:szCs w:val="24"/>
        </w:rPr>
        <w:t xml:space="preserve"> Поддьяков А.Н. Исследовательское поведение. 2-е изд. испр. и доп. – М.: Издательство «Национальное образование», 2015.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01365D">
        <w:rPr>
          <w:rFonts w:ascii="Times New Roman" w:hAnsi="Times New Roman" w:cs="Times New Roman"/>
          <w:sz w:val="24"/>
          <w:szCs w:val="24"/>
        </w:rPr>
        <w:t xml:space="preserve"> Поддьяков Н.Н. Психическое развитие и саморазвитие ребенка-дошкольника. Ближние и дальние горизонты. – М., 2013. 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01365D">
        <w:rPr>
          <w:rFonts w:ascii="Times New Roman" w:hAnsi="Times New Roman" w:cs="Times New Roman"/>
          <w:sz w:val="24"/>
          <w:szCs w:val="24"/>
        </w:rPr>
        <w:t xml:space="preserve"> Ушинский К. Человек как предмет воспитания Т. 1 Опыт педагогической антропологии / Константин Ушинский. – М., 2012. – 892 с.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01365D">
        <w:rPr>
          <w:rFonts w:ascii="Times New Roman" w:hAnsi="Times New Roman" w:cs="Times New Roman"/>
          <w:sz w:val="24"/>
          <w:szCs w:val="24"/>
        </w:rPr>
        <w:t xml:space="preserve"> 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2B5143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1365D">
        <w:rPr>
          <w:rFonts w:ascii="Times New Roman" w:hAnsi="Times New Roman" w:cs="Times New Roman"/>
          <w:sz w:val="24"/>
          <w:szCs w:val="24"/>
        </w:rPr>
        <w:t xml:space="preserve"> Эльконин Д.Б. Детская психология: учеб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365D">
        <w:rPr>
          <w:rFonts w:ascii="Times New Roman" w:hAnsi="Times New Roman" w:cs="Times New Roman"/>
          <w:sz w:val="24"/>
          <w:szCs w:val="24"/>
        </w:rPr>
        <w:t xml:space="preserve">особие для студ. высш. учеб. заведений / Д.Б. Эльконин; – 4-е изд., стер. – М.: Издательский центр «Академия», 2007. – 384 с. </w:t>
      </w:r>
    </w:p>
    <w:p w:rsidR="002B5143" w:rsidRPr="0001365D" w:rsidRDefault="002B5143" w:rsidP="002B5143">
      <w:pPr>
        <w:tabs>
          <w:tab w:val="left" w:pos="25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01365D">
        <w:rPr>
          <w:rFonts w:ascii="Times New Roman" w:hAnsi="Times New Roman" w:cs="Times New Roman"/>
          <w:sz w:val="24"/>
          <w:szCs w:val="24"/>
        </w:rPr>
        <w:t xml:space="preserve"> 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4851B9" w:rsidRPr="004851B9" w:rsidRDefault="004851B9" w:rsidP="00D503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sectPr w:rsidR="004851B9" w:rsidRPr="004851B9" w:rsidSect="00885988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1C" w:rsidRDefault="00870E1C" w:rsidP="00885988">
      <w:pPr>
        <w:spacing w:after="0" w:line="240" w:lineRule="auto"/>
      </w:pPr>
      <w:r>
        <w:separator/>
      </w:r>
    </w:p>
  </w:endnote>
  <w:endnote w:type="continuationSeparator" w:id="0">
    <w:p w:rsidR="00870E1C" w:rsidRDefault="00870E1C" w:rsidP="0088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1C" w:rsidRDefault="00870E1C" w:rsidP="00885988">
      <w:pPr>
        <w:spacing w:after="0" w:line="240" w:lineRule="auto"/>
      </w:pPr>
      <w:r>
        <w:separator/>
      </w:r>
    </w:p>
  </w:footnote>
  <w:footnote w:type="continuationSeparator" w:id="0">
    <w:p w:rsidR="00870E1C" w:rsidRDefault="00870E1C" w:rsidP="00885988">
      <w:pPr>
        <w:spacing w:after="0" w:line="240" w:lineRule="auto"/>
      </w:pPr>
      <w:r>
        <w:continuationSeparator/>
      </w:r>
    </w:p>
  </w:footnote>
  <w:footnote w:id="1">
    <w:p w:rsidR="009A20E9" w:rsidRPr="00B62F2E" w:rsidRDefault="009A20E9" w:rsidP="00885988">
      <w:pPr>
        <w:pStyle w:val="a5"/>
        <w:jc w:val="both"/>
        <w:rPr>
          <w:rFonts w:ascii="Times New Roman" w:hAnsi="Times New Roman" w:cs="Times New Roman"/>
        </w:rPr>
      </w:pPr>
      <w:r w:rsidRPr="00B62F2E">
        <w:rPr>
          <w:rStyle w:val="a7"/>
          <w:rFonts w:ascii="Times New Roman" w:hAnsi="Times New Roman" w:cs="Times New Roman"/>
        </w:rPr>
        <w:footnoteRef/>
      </w:r>
      <w:r w:rsidRPr="00B62F2E">
        <w:rPr>
          <w:rFonts w:ascii="Times New Roman" w:hAnsi="Times New Roman" w:cs="Times New Roman"/>
        </w:rPr>
        <w:t xml:space="preserve"> При разработке части, формулируемой участниками образовательного процесса, </w:t>
      </w:r>
      <w:r w:rsidRPr="00B62F2E">
        <w:rPr>
          <w:rFonts w:ascii="Times New Roman" w:hAnsi="Times New Roman" w:cs="Times New Roman"/>
          <w:b/>
        </w:rPr>
        <w:t>учитывалось мнение родителей (законных представителей) воспитанников</w:t>
      </w:r>
      <w:r w:rsidRPr="00B62F2E">
        <w:rPr>
          <w:rFonts w:ascii="Times New Roman" w:hAnsi="Times New Roman" w:cs="Times New Roman"/>
        </w:rPr>
        <w:t xml:space="preserve"> че</w:t>
      </w:r>
      <w:r>
        <w:rPr>
          <w:rFonts w:ascii="Times New Roman" w:hAnsi="Times New Roman" w:cs="Times New Roman"/>
        </w:rPr>
        <w:t xml:space="preserve">рез анкетирование </w:t>
      </w:r>
      <w:r w:rsidRPr="00B62F2E">
        <w:rPr>
          <w:rFonts w:ascii="Times New Roman" w:hAnsi="Times New Roman" w:cs="Times New Roman"/>
        </w:rPr>
        <w:t xml:space="preserve"> </w:t>
      </w:r>
    </w:p>
  </w:footnote>
  <w:footnote w:id="2">
    <w:p w:rsidR="009A20E9" w:rsidRPr="00B62F2E" w:rsidRDefault="009A20E9" w:rsidP="00885988">
      <w:pPr>
        <w:spacing w:after="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F2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62F2E">
        <w:rPr>
          <w:rFonts w:ascii="Times New Roman" w:hAnsi="Times New Roman" w:cs="Times New Roman"/>
          <w:sz w:val="20"/>
          <w:szCs w:val="20"/>
        </w:rPr>
        <w:t xml:space="preserve"> П.2.11 ФГОС </w:t>
      </w:r>
      <w:proofErr w:type="gramStart"/>
      <w:r w:rsidRPr="00B62F2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B62F2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62F2E"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 w:rsidRPr="00B62F2E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(</w:t>
      </w:r>
      <w:proofErr w:type="spellStart"/>
      <w:r w:rsidRPr="00B62F2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B62F2E">
        <w:rPr>
          <w:rFonts w:ascii="Times New Roman" w:hAnsi="Times New Roman" w:cs="Times New Roman"/>
          <w:sz w:val="20"/>
          <w:szCs w:val="20"/>
        </w:rP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образования»)</w:t>
      </w:r>
    </w:p>
    <w:p w:rsidR="009A20E9" w:rsidRDefault="009A20E9" w:rsidP="00885988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E9" w:rsidRDefault="009A20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45"/>
    <w:multiLevelType w:val="hybridMultilevel"/>
    <w:tmpl w:val="000013D3"/>
    <w:lvl w:ilvl="0" w:tplc="0000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24EC8"/>
    <w:multiLevelType w:val="hybridMultilevel"/>
    <w:tmpl w:val="0C5C9F2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6C69"/>
    <w:multiLevelType w:val="hybridMultilevel"/>
    <w:tmpl w:val="8BD60ABA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51D"/>
    <w:multiLevelType w:val="hybridMultilevel"/>
    <w:tmpl w:val="DF50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2072"/>
    <w:multiLevelType w:val="hybridMultilevel"/>
    <w:tmpl w:val="C9B47A1C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54F8"/>
    <w:multiLevelType w:val="hybridMultilevel"/>
    <w:tmpl w:val="F642F78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314B3"/>
    <w:multiLevelType w:val="hybridMultilevel"/>
    <w:tmpl w:val="8094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312DEB"/>
    <w:multiLevelType w:val="hybridMultilevel"/>
    <w:tmpl w:val="AA1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F2C5C"/>
    <w:multiLevelType w:val="hybridMultilevel"/>
    <w:tmpl w:val="150CBF02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5145"/>
    <w:multiLevelType w:val="multilevel"/>
    <w:tmpl w:val="848C7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0"/>
      </w:rPr>
    </w:lvl>
  </w:abstractNum>
  <w:abstractNum w:abstractNumId="10">
    <w:nsid w:val="21143D2E"/>
    <w:multiLevelType w:val="multilevel"/>
    <w:tmpl w:val="BE2C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E00D41"/>
    <w:multiLevelType w:val="multilevel"/>
    <w:tmpl w:val="36AA6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CF3872"/>
    <w:multiLevelType w:val="hybridMultilevel"/>
    <w:tmpl w:val="6C72ED5A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E69E7"/>
    <w:multiLevelType w:val="hybridMultilevel"/>
    <w:tmpl w:val="38547158"/>
    <w:lvl w:ilvl="0" w:tplc="EFDC8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6E6818"/>
    <w:multiLevelType w:val="hybridMultilevel"/>
    <w:tmpl w:val="398ACCA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871B7"/>
    <w:multiLevelType w:val="hybridMultilevel"/>
    <w:tmpl w:val="A21C7E2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05008"/>
    <w:multiLevelType w:val="hybridMultilevel"/>
    <w:tmpl w:val="28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C64D7"/>
    <w:multiLevelType w:val="hybridMultilevel"/>
    <w:tmpl w:val="AE268FB2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4919"/>
    <w:multiLevelType w:val="hybridMultilevel"/>
    <w:tmpl w:val="1390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153B3"/>
    <w:multiLevelType w:val="hybridMultilevel"/>
    <w:tmpl w:val="8ACC4342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D3101"/>
    <w:multiLevelType w:val="hybridMultilevel"/>
    <w:tmpl w:val="833C2B6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D359D"/>
    <w:multiLevelType w:val="hybridMultilevel"/>
    <w:tmpl w:val="FAA07DBC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A0B1F"/>
    <w:multiLevelType w:val="hybridMultilevel"/>
    <w:tmpl w:val="B4A4A28E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F6497"/>
    <w:multiLevelType w:val="hybridMultilevel"/>
    <w:tmpl w:val="6BD4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F23DA"/>
    <w:multiLevelType w:val="hybridMultilevel"/>
    <w:tmpl w:val="43080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7946CE"/>
    <w:multiLevelType w:val="hybridMultilevel"/>
    <w:tmpl w:val="27040DC4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145E"/>
    <w:multiLevelType w:val="hybridMultilevel"/>
    <w:tmpl w:val="37B0E62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43B14"/>
    <w:multiLevelType w:val="hybridMultilevel"/>
    <w:tmpl w:val="6B88C35E"/>
    <w:lvl w:ilvl="0" w:tplc="5B2E696A">
      <w:start w:val="3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8">
    <w:nsid w:val="66337D10"/>
    <w:multiLevelType w:val="hybridMultilevel"/>
    <w:tmpl w:val="66E606B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A7E76"/>
    <w:multiLevelType w:val="hybridMultilevel"/>
    <w:tmpl w:val="7D92D080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63B60"/>
    <w:multiLevelType w:val="hybridMultilevel"/>
    <w:tmpl w:val="2EC6C118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7"/>
  </w:num>
  <w:num w:numId="9">
    <w:abstractNumId w:val="20"/>
  </w:num>
  <w:num w:numId="10">
    <w:abstractNumId w:val="4"/>
  </w:num>
  <w:num w:numId="11">
    <w:abstractNumId w:val="15"/>
  </w:num>
  <w:num w:numId="12">
    <w:abstractNumId w:val="6"/>
  </w:num>
  <w:num w:numId="13">
    <w:abstractNumId w:val="24"/>
  </w:num>
  <w:num w:numId="14">
    <w:abstractNumId w:val="25"/>
  </w:num>
  <w:num w:numId="15">
    <w:abstractNumId w:val="30"/>
  </w:num>
  <w:num w:numId="16">
    <w:abstractNumId w:val="12"/>
  </w:num>
  <w:num w:numId="17">
    <w:abstractNumId w:val="26"/>
  </w:num>
  <w:num w:numId="18">
    <w:abstractNumId w:val="0"/>
  </w:num>
  <w:num w:numId="19">
    <w:abstractNumId w:val="5"/>
  </w:num>
  <w:num w:numId="20">
    <w:abstractNumId w:val="11"/>
  </w:num>
  <w:num w:numId="21">
    <w:abstractNumId w:val="21"/>
  </w:num>
  <w:num w:numId="22">
    <w:abstractNumId w:val="29"/>
  </w:num>
  <w:num w:numId="23">
    <w:abstractNumId w:val="28"/>
  </w:num>
  <w:num w:numId="24">
    <w:abstractNumId w:val="2"/>
  </w:num>
  <w:num w:numId="25">
    <w:abstractNumId w:val="22"/>
  </w:num>
  <w:num w:numId="26">
    <w:abstractNumId w:val="19"/>
  </w:num>
  <w:num w:numId="27">
    <w:abstractNumId w:val="8"/>
  </w:num>
  <w:num w:numId="28">
    <w:abstractNumId w:val="16"/>
  </w:num>
  <w:num w:numId="29">
    <w:abstractNumId w:val="27"/>
  </w:num>
  <w:num w:numId="30">
    <w:abstractNumId w:val="18"/>
  </w:num>
  <w:num w:numId="3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DC8"/>
    <w:rsid w:val="00026483"/>
    <w:rsid w:val="00094AB5"/>
    <w:rsid w:val="000A7527"/>
    <w:rsid w:val="000B240B"/>
    <w:rsid w:val="000C3E6F"/>
    <w:rsid w:val="000D0724"/>
    <w:rsid w:val="000D1F1B"/>
    <w:rsid w:val="00106C72"/>
    <w:rsid w:val="00107F8A"/>
    <w:rsid w:val="00116A30"/>
    <w:rsid w:val="00126D01"/>
    <w:rsid w:val="00133E19"/>
    <w:rsid w:val="001432B2"/>
    <w:rsid w:val="001519BD"/>
    <w:rsid w:val="0016068F"/>
    <w:rsid w:val="001B3A47"/>
    <w:rsid w:val="001D54EB"/>
    <w:rsid w:val="001E1098"/>
    <w:rsid w:val="001E38A7"/>
    <w:rsid w:val="001E6CC9"/>
    <w:rsid w:val="002011D1"/>
    <w:rsid w:val="00243CFA"/>
    <w:rsid w:val="00266E07"/>
    <w:rsid w:val="00290AA1"/>
    <w:rsid w:val="002A7CA7"/>
    <w:rsid w:val="002B5143"/>
    <w:rsid w:val="002D6676"/>
    <w:rsid w:val="002E5CD5"/>
    <w:rsid w:val="003047F5"/>
    <w:rsid w:val="003147C4"/>
    <w:rsid w:val="00377F4D"/>
    <w:rsid w:val="00381959"/>
    <w:rsid w:val="003C2E44"/>
    <w:rsid w:val="00400A69"/>
    <w:rsid w:val="004202EB"/>
    <w:rsid w:val="004213D3"/>
    <w:rsid w:val="00427898"/>
    <w:rsid w:val="004563F9"/>
    <w:rsid w:val="004851B9"/>
    <w:rsid w:val="004939F3"/>
    <w:rsid w:val="004E5044"/>
    <w:rsid w:val="004F4465"/>
    <w:rsid w:val="004F7C59"/>
    <w:rsid w:val="00503FE2"/>
    <w:rsid w:val="00506610"/>
    <w:rsid w:val="00543881"/>
    <w:rsid w:val="00564C6B"/>
    <w:rsid w:val="00565B53"/>
    <w:rsid w:val="005D12C1"/>
    <w:rsid w:val="005E6F2E"/>
    <w:rsid w:val="0060419D"/>
    <w:rsid w:val="006639ED"/>
    <w:rsid w:val="00666A4B"/>
    <w:rsid w:val="00693366"/>
    <w:rsid w:val="006B4010"/>
    <w:rsid w:val="006C5321"/>
    <w:rsid w:val="006D0798"/>
    <w:rsid w:val="006D7D90"/>
    <w:rsid w:val="006E5D8E"/>
    <w:rsid w:val="00711FF6"/>
    <w:rsid w:val="007718D0"/>
    <w:rsid w:val="007900E1"/>
    <w:rsid w:val="007A4814"/>
    <w:rsid w:val="007B1F69"/>
    <w:rsid w:val="007E532E"/>
    <w:rsid w:val="007F386C"/>
    <w:rsid w:val="0080042D"/>
    <w:rsid w:val="00801A06"/>
    <w:rsid w:val="00826C3E"/>
    <w:rsid w:val="00830C5D"/>
    <w:rsid w:val="00857650"/>
    <w:rsid w:val="00870E1C"/>
    <w:rsid w:val="00885988"/>
    <w:rsid w:val="008B3DC8"/>
    <w:rsid w:val="00911233"/>
    <w:rsid w:val="009113FD"/>
    <w:rsid w:val="009212BA"/>
    <w:rsid w:val="009212F0"/>
    <w:rsid w:val="009233D6"/>
    <w:rsid w:val="009310B5"/>
    <w:rsid w:val="00940A6E"/>
    <w:rsid w:val="009503B2"/>
    <w:rsid w:val="0095505D"/>
    <w:rsid w:val="00964CE5"/>
    <w:rsid w:val="009677C7"/>
    <w:rsid w:val="00991A82"/>
    <w:rsid w:val="00997DE3"/>
    <w:rsid w:val="009A20E9"/>
    <w:rsid w:val="009A23CD"/>
    <w:rsid w:val="009D7F2B"/>
    <w:rsid w:val="009F141F"/>
    <w:rsid w:val="00A42ABA"/>
    <w:rsid w:val="00A57635"/>
    <w:rsid w:val="00A6317E"/>
    <w:rsid w:val="00A825ED"/>
    <w:rsid w:val="00A871CE"/>
    <w:rsid w:val="00AA6A5E"/>
    <w:rsid w:val="00AC4A04"/>
    <w:rsid w:val="00AD1AE8"/>
    <w:rsid w:val="00AF47A8"/>
    <w:rsid w:val="00B202B3"/>
    <w:rsid w:val="00B33A26"/>
    <w:rsid w:val="00B60DF9"/>
    <w:rsid w:val="00B659E9"/>
    <w:rsid w:val="00B97039"/>
    <w:rsid w:val="00BB0038"/>
    <w:rsid w:val="00BB0093"/>
    <w:rsid w:val="00BD4228"/>
    <w:rsid w:val="00BE4F96"/>
    <w:rsid w:val="00C17E66"/>
    <w:rsid w:val="00C2136E"/>
    <w:rsid w:val="00C34799"/>
    <w:rsid w:val="00C43D9C"/>
    <w:rsid w:val="00C56B3A"/>
    <w:rsid w:val="00C72319"/>
    <w:rsid w:val="00CA14E6"/>
    <w:rsid w:val="00CB10AA"/>
    <w:rsid w:val="00CC6E84"/>
    <w:rsid w:val="00CD1D29"/>
    <w:rsid w:val="00CD575F"/>
    <w:rsid w:val="00CD7BF0"/>
    <w:rsid w:val="00CF3E82"/>
    <w:rsid w:val="00D315BA"/>
    <w:rsid w:val="00D41BCF"/>
    <w:rsid w:val="00D5037C"/>
    <w:rsid w:val="00D84CB6"/>
    <w:rsid w:val="00D90BF7"/>
    <w:rsid w:val="00DB42D9"/>
    <w:rsid w:val="00E14551"/>
    <w:rsid w:val="00E147C0"/>
    <w:rsid w:val="00E315B3"/>
    <w:rsid w:val="00E4336D"/>
    <w:rsid w:val="00E84BF6"/>
    <w:rsid w:val="00E86FD4"/>
    <w:rsid w:val="00EA2B78"/>
    <w:rsid w:val="00EB2EA9"/>
    <w:rsid w:val="00EE214F"/>
    <w:rsid w:val="00F07170"/>
    <w:rsid w:val="00F17410"/>
    <w:rsid w:val="00F22DD8"/>
    <w:rsid w:val="00F9112A"/>
    <w:rsid w:val="00FA661B"/>
    <w:rsid w:val="00FB0F53"/>
    <w:rsid w:val="00FC27BB"/>
    <w:rsid w:val="00FD493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Прямая со стрелкой 793"/>
        <o:r id="V:Rule2" type="connector" idref="#Прямая со стрелкой 798"/>
        <o:r id="V:Rule3" type="connector" idref="#Прямая со стрелкой 796"/>
        <o:r id="V:Rule4" type="connector" idref="#Прямая со стрелкой 800"/>
        <o:r id="V:Rule5" type="connector" idref="#Прямая со стрелкой 791"/>
        <o:r id="V:Rule6" type="connector" idref="#Прямая со стрелкой 794"/>
        <o:r id="V:Rule7" type="connector" idref="#Прямая со стрелкой 795"/>
        <o:r id="V:Rule8" type="connector" idref="#Прямая со стрелкой 799"/>
        <o:r id="V:Rule9" type="connector" idref="#Прямая со стрелкой 7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8"/>
  </w:style>
  <w:style w:type="paragraph" w:styleId="1">
    <w:name w:val="heading 1"/>
    <w:basedOn w:val="a"/>
    <w:link w:val="10"/>
    <w:uiPriority w:val="9"/>
    <w:qFormat/>
    <w:rsid w:val="0091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988"/>
    <w:pPr>
      <w:ind w:left="720"/>
      <w:contextualSpacing/>
    </w:pPr>
  </w:style>
  <w:style w:type="paragraph" w:customStyle="1" w:styleId="Style22">
    <w:name w:val="Style22"/>
    <w:basedOn w:val="a"/>
    <w:uiPriority w:val="99"/>
    <w:rsid w:val="008859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8859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85988"/>
    <w:rPr>
      <w:sz w:val="20"/>
      <w:szCs w:val="20"/>
    </w:rPr>
  </w:style>
  <w:style w:type="character" w:styleId="a7">
    <w:name w:val="footnote reference"/>
    <w:basedOn w:val="a0"/>
    <w:semiHidden/>
    <w:unhideWhenUsed/>
    <w:rsid w:val="00885988"/>
    <w:rPr>
      <w:vertAlign w:val="superscript"/>
    </w:rPr>
  </w:style>
  <w:style w:type="paragraph" w:customStyle="1" w:styleId="Style11">
    <w:name w:val="Style11"/>
    <w:basedOn w:val="a"/>
    <w:uiPriority w:val="99"/>
    <w:rsid w:val="00CA14E6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8">
    <w:name w:val="Normal (Web)"/>
    <w:aliases w:val="Обычный (веб) Знак Знак,Обычный (веб) Знак"/>
    <w:basedOn w:val="a"/>
    <w:link w:val="11"/>
    <w:uiPriority w:val="99"/>
    <w:unhideWhenUsed/>
    <w:rsid w:val="00CA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">
    <w:name w:val="Default Знак"/>
    <w:link w:val="Default0"/>
    <w:locked/>
    <w:rsid w:val="00CA14E6"/>
    <w:rPr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CA14E6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 Знак,Обычный (веб) Знак Знак1"/>
    <w:basedOn w:val="a0"/>
    <w:link w:val="a8"/>
    <w:locked/>
    <w:rsid w:val="00CA1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CA14E6"/>
    <w:rPr>
      <w:rFonts w:ascii="Microsoft Sans Serif" w:hAnsi="Microsoft Sans Serif" w:cs="Microsoft Sans Serif"/>
      <w:b/>
      <w:bCs/>
      <w:sz w:val="22"/>
      <w:szCs w:val="22"/>
    </w:rPr>
  </w:style>
  <w:style w:type="character" w:styleId="a9">
    <w:name w:val="Strong"/>
    <w:basedOn w:val="a0"/>
    <w:uiPriority w:val="22"/>
    <w:qFormat/>
    <w:rsid w:val="00CA14E6"/>
    <w:rPr>
      <w:b/>
      <w:bCs/>
    </w:rPr>
  </w:style>
  <w:style w:type="paragraph" w:customStyle="1" w:styleId="p62">
    <w:name w:val="p62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9503B2"/>
  </w:style>
  <w:style w:type="character" w:customStyle="1" w:styleId="ft22">
    <w:name w:val="ft22"/>
    <w:basedOn w:val="a0"/>
    <w:rsid w:val="009503B2"/>
  </w:style>
  <w:style w:type="paragraph" w:customStyle="1" w:styleId="p63">
    <w:name w:val="p63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9503B2"/>
  </w:style>
  <w:style w:type="character" w:customStyle="1" w:styleId="ft23">
    <w:name w:val="ft23"/>
    <w:basedOn w:val="a0"/>
    <w:rsid w:val="009503B2"/>
  </w:style>
  <w:style w:type="character" w:customStyle="1" w:styleId="ft6">
    <w:name w:val="ft6"/>
    <w:basedOn w:val="a0"/>
    <w:rsid w:val="009503B2"/>
  </w:style>
  <w:style w:type="character" w:customStyle="1" w:styleId="ft24">
    <w:name w:val="ft24"/>
    <w:basedOn w:val="a0"/>
    <w:rsid w:val="009503B2"/>
  </w:style>
  <w:style w:type="paragraph" w:customStyle="1" w:styleId="p59">
    <w:name w:val="p59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9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3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9113FD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113FD"/>
    <w:pPr>
      <w:widowControl w:val="0"/>
      <w:shd w:val="clear" w:color="auto" w:fill="FFFFFF"/>
      <w:spacing w:after="0" w:line="259" w:lineRule="exact"/>
      <w:ind w:hanging="64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113FD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9113F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113FD"/>
    <w:pPr>
      <w:widowControl w:val="0"/>
      <w:shd w:val="clear" w:color="auto" w:fill="FFFFFF"/>
      <w:spacing w:after="0" w:line="259" w:lineRule="exact"/>
    </w:pPr>
    <w:rPr>
      <w:rFonts w:ascii="Times New Roman" w:hAnsi="Times New Roman" w:cs="Times New Roman"/>
    </w:rPr>
  </w:style>
  <w:style w:type="paragraph" w:customStyle="1" w:styleId="13">
    <w:name w:val="Заголовок №1"/>
    <w:basedOn w:val="a"/>
    <w:link w:val="12"/>
    <w:uiPriority w:val="99"/>
    <w:rsid w:val="009113FD"/>
    <w:pPr>
      <w:widowControl w:val="0"/>
      <w:shd w:val="clear" w:color="auto" w:fill="FFFFFF"/>
      <w:spacing w:before="360" w:after="60" w:line="245" w:lineRule="exact"/>
      <w:outlineLvl w:val="0"/>
    </w:pPr>
    <w:rPr>
      <w:rFonts w:ascii="Microsoft Sans Serif" w:hAnsi="Microsoft Sans Serif" w:cs="Microsoft Sans Serif"/>
      <w:sz w:val="26"/>
      <w:szCs w:val="26"/>
    </w:rPr>
  </w:style>
  <w:style w:type="character" w:customStyle="1" w:styleId="30pt">
    <w:name w:val="Основной текст (3) + Интервал 0 pt"/>
    <w:basedOn w:val="a0"/>
    <w:rsid w:val="009113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9113FD"/>
  </w:style>
  <w:style w:type="character" w:styleId="aa">
    <w:name w:val="Emphasis"/>
    <w:basedOn w:val="a0"/>
    <w:uiPriority w:val="20"/>
    <w:qFormat/>
    <w:rsid w:val="009113FD"/>
    <w:rPr>
      <w:i/>
      <w:iCs/>
    </w:rPr>
  </w:style>
  <w:style w:type="paragraph" w:customStyle="1" w:styleId="Style5">
    <w:name w:val="Style5"/>
    <w:basedOn w:val="a"/>
    <w:uiPriority w:val="99"/>
    <w:rsid w:val="009113FD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113FD"/>
    <w:rPr>
      <w:rFonts w:ascii="Consolas" w:hAnsi="Consolas" w:cs="Consolas"/>
      <w:b/>
      <w:bCs/>
      <w:sz w:val="20"/>
      <w:szCs w:val="20"/>
    </w:rPr>
  </w:style>
  <w:style w:type="character" w:customStyle="1" w:styleId="FontStyle99">
    <w:name w:val="Font Style99"/>
    <w:basedOn w:val="a0"/>
    <w:uiPriority w:val="99"/>
    <w:rsid w:val="009113FD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6">
    <w:name w:val="Font Style116"/>
    <w:basedOn w:val="a0"/>
    <w:uiPriority w:val="99"/>
    <w:rsid w:val="009113F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9113F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113F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9113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7">
    <w:name w:val="Font Style117"/>
    <w:basedOn w:val="a0"/>
    <w:uiPriority w:val="99"/>
    <w:rsid w:val="009113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9113FD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9113FD"/>
    <w:rPr>
      <w:rFonts w:ascii="Microsoft Sans Serif" w:hAnsi="Microsoft Sans Serif" w:cs="Microsoft Sans Serif"/>
      <w:b/>
      <w:bCs/>
      <w:sz w:val="34"/>
      <w:szCs w:val="34"/>
    </w:rPr>
  </w:style>
  <w:style w:type="paragraph" w:customStyle="1" w:styleId="Style14">
    <w:name w:val="Style14"/>
    <w:basedOn w:val="a"/>
    <w:uiPriority w:val="99"/>
    <w:rsid w:val="009113FD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113F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3">
    <w:name w:val="Font Style113"/>
    <w:basedOn w:val="a0"/>
    <w:uiPriority w:val="99"/>
    <w:rsid w:val="009113FD"/>
    <w:rPr>
      <w:rFonts w:ascii="Microsoft Sans Serif" w:hAnsi="Microsoft Sans Serif" w:cs="Microsoft Sans Serif"/>
      <w:sz w:val="30"/>
      <w:szCs w:val="30"/>
    </w:rPr>
  </w:style>
  <w:style w:type="character" w:customStyle="1" w:styleId="FontStyle114">
    <w:name w:val="Font Style114"/>
    <w:basedOn w:val="a0"/>
    <w:uiPriority w:val="99"/>
    <w:rsid w:val="009113FD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uiPriority w:val="99"/>
    <w:rsid w:val="009113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113F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9113FD"/>
    <w:rPr>
      <w:rFonts w:ascii="Microsoft Sans Serif" w:hAnsi="Microsoft Sans Serif" w:cs="Microsoft Sans Serif"/>
      <w:sz w:val="26"/>
      <w:szCs w:val="26"/>
    </w:rPr>
  </w:style>
  <w:style w:type="paragraph" w:customStyle="1" w:styleId="Style17">
    <w:name w:val="Style17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9113FD"/>
    <w:rPr>
      <w:rFonts w:ascii="Microsoft Sans Serif" w:hAnsi="Microsoft Sans Serif" w:cs="Microsoft Sans Serif"/>
      <w:sz w:val="20"/>
      <w:szCs w:val="20"/>
    </w:rPr>
  </w:style>
  <w:style w:type="paragraph" w:customStyle="1" w:styleId="Style32">
    <w:name w:val="Style32"/>
    <w:basedOn w:val="a"/>
    <w:uiPriority w:val="99"/>
    <w:rsid w:val="009113FD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113FD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113FD"/>
    <w:pPr>
      <w:widowControl w:val="0"/>
      <w:autoSpaceDE w:val="0"/>
      <w:autoSpaceDN w:val="0"/>
      <w:adjustRightInd w:val="0"/>
      <w:spacing w:after="0" w:line="178" w:lineRule="exact"/>
      <w:ind w:firstLine="34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3FD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9113FD"/>
    <w:pPr>
      <w:widowControl w:val="0"/>
      <w:autoSpaceDE w:val="0"/>
      <w:autoSpaceDN w:val="0"/>
      <w:adjustRightInd w:val="0"/>
      <w:spacing w:after="0" w:line="398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113F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113FD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1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13FD"/>
  </w:style>
  <w:style w:type="paragraph" w:styleId="af">
    <w:name w:val="footer"/>
    <w:basedOn w:val="a"/>
    <w:link w:val="af0"/>
    <w:uiPriority w:val="99"/>
    <w:unhideWhenUsed/>
    <w:rsid w:val="0091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13FD"/>
  </w:style>
  <w:style w:type="paragraph" w:customStyle="1" w:styleId="Style42">
    <w:name w:val="Style42"/>
    <w:basedOn w:val="a"/>
    <w:uiPriority w:val="99"/>
    <w:rsid w:val="009113FD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113F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113F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113FD"/>
    <w:pPr>
      <w:widowControl w:val="0"/>
      <w:autoSpaceDE w:val="0"/>
      <w:autoSpaceDN w:val="0"/>
      <w:adjustRightInd w:val="0"/>
      <w:spacing w:after="0" w:line="211" w:lineRule="exact"/>
      <w:ind w:firstLine="23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9113F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9113FD"/>
    <w:rPr>
      <w:rFonts w:ascii="Microsoft Sans Serif" w:hAnsi="Microsoft Sans Serif" w:cs="Microsoft Sans Serif"/>
      <w:sz w:val="16"/>
      <w:szCs w:val="16"/>
    </w:rPr>
  </w:style>
  <w:style w:type="paragraph" w:customStyle="1" w:styleId="Style52">
    <w:name w:val="Style52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113F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113FD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13FD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113FD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9113FD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113FD"/>
    <w:rPr>
      <w:rFonts w:ascii="Century Schoolbook" w:hAnsi="Century Schoolbook" w:cs="Century Schoolbook"/>
      <w:sz w:val="18"/>
      <w:szCs w:val="18"/>
    </w:rPr>
  </w:style>
  <w:style w:type="paragraph" w:customStyle="1" w:styleId="FR3">
    <w:name w:val="FR3"/>
    <w:rsid w:val="009113FD"/>
    <w:pPr>
      <w:widowControl w:val="0"/>
      <w:autoSpaceDE w:val="0"/>
      <w:autoSpaceDN w:val="0"/>
      <w:adjustRightInd w:val="0"/>
      <w:spacing w:before="60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Hyperlink"/>
    <w:basedOn w:val="a0"/>
    <w:rsid w:val="009113FD"/>
    <w:rPr>
      <w:strike w:val="0"/>
      <w:dstrike w:val="0"/>
      <w:color w:val="3766A6"/>
      <w:u w:val="none"/>
      <w:effect w:val="none"/>
    </w:rPr>
  </w:style>
  <w:style w:type="paragraph" w:customStyle="1" w:styleId="af2">
    <w:name w:val="Знак Знак Знак Знак Знак Знак Знак Знак Знак Знак"/>
    <w:basedOn w:val="a"/>
    <w:rsid w:val="009113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5">
    <w:name w:val="Style65"/>
    <w:basedOn w:val="a"/>
    <w:uiPriority w:val="99"/>
    <w:rsid w:val="009113FD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text1">
    <w:name w:val="text1"/>
    <w:rsid w:val="009113FD"/>
    <w:rPr>
      <w:rFonts w:ascii="Verdana" w:hAnsi="Verdana" w:hint="default"/>
      <w:sz w:val="20"/>
      <w:szCs w:val="20"/>
    </w:rPr>
  </w:style>
  <w:style w:type="paragraph" w:customStyle="1" w:styleId="Style89">
    <w:name w:val="Style89"/>
    <w:basedOn w:val="a"/>
    <w:uiPriority w:val="99"/>
    <w:rsid w:val="009113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9113F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4">
    <w:name w:val="Обычный1"/>
    <w:rsid w:val="009113FD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 светлая1"/>
    <w:basedOn w:val="a1"/>
    <w:uiPriority w:val="40"/>
    <w:rsid w:val="009113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911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6">
    <w:name w:val="Абзац списка1"/>
    <w:aliases w:val="литература"/>
    <w:basedOn w:val="a"/>
    <w:link w:val="af3"/>
    <w:uiPriority w:val="99"/>
    <w:qFormat/>
    <w:rsid w:val="009113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aliases w:val="литература Знак,Абзац списка1 Знак"/>
    <w:link w:val="16"/>
    <w:uiPriority w:val="99"/>
    <w:rsid w:val="009113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113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13FD"/>
    <w:rPr>
      <w:sz w:val="16"/>
      <w:szCs w:val="16"/>
    </w:rPr>
  </w:style>
  <w:style w:type="character" w:customStyle="1" w:styleId="A50">
    <w:name w:val="A5"/>
    <w:uiPriority w:val="99"/>
    <w:rsid w:val="009113FD"/>
    <w:rPr>
      <w:b/>
      <w:bCs/>
      <w:color w:val="000000"/>
      <w:sz w:val="22"/>
      <w:szCs w:val="22"/>
    </w:rPr>
  </w:style>
  <w:style w:type="paragraph" w:customStyle="1" w:styleId="Pa9">
    <w:name w:val="Pa9"/>
    <w:basedOn w:val="Default0"/>
    <w:next w:val="Default0"/>
    <w:uiPriority w:val="99"/>
    <w:rsid w:val="009113FD"/>
    <w:pPr>
      <w:widowControl/>
      <w:spacing w:line="221" w:lineRule="atLeast"/>
    </w:pPr>
    <w:rPr>
      <w:rFonts w:ascii="Times New Roman" w:hAnsi="Times New Roman" w:cs="Times New Roman"/>
      <w:color w:val="auto"/>
      <w:lang w:eastAsia="en-US"/>
    </w:rPr>
  </w:style>
  <w:style w:type="character" w:customStyle="1" w:styleId="A30">
    <w:name w:val="A3"/>
    <w:uiPriority w:val="99"/>
    <w:rsid w:val="009113FD"/>
    <w:rPr>
      <w:b/>
      <w:bCs/>
      <w:color w:val="000000"/>
      <w:sz w:val="20"/>
      <w:szCs w:val="20"/>
    </w:rPr>
  </w:style>
  <w:style w:type="paragraph" w:customStyle="1" w:styleId="Pa11">
    <w:name w:val="Pa11"/>
    <w:basedOn w:val="Default0"/>
    <w:next w:val="Default0"/>
    <w:uiPriority w:val="99"/>
    <w:rsid w:val="009113FD"/>
    <w:pPr>
      <w:widowControl/>
      <w:spacing w:line="221" w:lineRule="atLeast"/>
    </w:pPr>
    <w:rPr>
      <w:rFonts w:ascii="Times New Roman" w:hAnsi="Times New Roman" w:cs="Times New Roman"/>
      <w:color w:val="auto"/>
      <w:lang w:eastAsia="en-US"/>
    </w:rPr>
  </w:style>
  <w:style w:type="character" w:customStyle="1" w:styleId="A40">
    <w:name w:val="A4"/>
    <w:uiPriority w:val="99"/>
    <w:rsid w:val="009113FD"/>
    <w:rPr>
      <w:color w:val="000000"/>
      <w:sz w:val="16"/>
      <w:szCs w:val="16"/>
    </w:rPr>
  </w:style>
  <w:style w:type="paragraph" w:customStyle="1" w:styleId="Pa10">
    <w:name w:val="Pa10"/>
    <w:basedOn w:val="Default0"/>
    <w:next w:val="Default0"/>
    <w:uiPriority w:val="99"/>
    <w:rsid w:val="009113FD"/>
    <w:pPr>
      <w:widowControl/>
      <w:spacing w:line="221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Pa18">
    <w:name w:val="Pa18"/>
    <w:basedOn w:val="Default0"/>
    <w:next w:val="Default0"/>
    <w:uiPriority w:val="99"/>
    <w:rsid w:val="009113FD"/>
    <w:pPr>
      <w:widowControl/>
      <w:spacing w:line="221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Pa19">
    <w:name w:val="Pa19"/>
    <w:basedOn w:val="Default0"/>
    <w:next w:val="Default0"/>
    <w:uiPriority w:val="99"/>
    <w:rsid w:val="009113FD"/>
    <w:pPr>
      <w:widowControl/>
      <w:spacing w:line="221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113FD"/>
    <w:pPr>
      <w:keepLines w:val="0"/>
      <w:widowControl w:val="0"/>
      <w:shd w:val="clear" w:color="auto" w:fill="DBE5F1" w:themeFill="accent1" w:themeFillTint="33"/>
      <w:suppressAutoHyphens/>
      <w:spacing w:before="0"/>
      <w:jc w:val="both"/>
    </w:pPr>
    <w:rPr>
      <w:rFonts w:ascii="Times New Roman" w:eastAsia="SimSun" w:hAnsi="Times New Roman" w:cs="Times New Roman"/>
      <w:b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9113FD"/>
    <w:rPr>
      <w:rFonts w:ascii="Times New Roman" w:eastAsia="SimSun" w:hAnsi="Times New Roman" w:cs="Times New Roman"/>
      <w:b/>
      <w:iCs/>
      <w:kern w:val="28"/>
      <w:sz w:val="24"/>
      <w:szCs w:val="24"/>
      <w:shd w:val="clear" w:color="auto" w:fill="DBE5F1" w:themeFill="accent1" w:themeFillTint="33"/>
      <w:lang w:eastAsia="hi-IN" w:bidi="hi-IN"/>
    </w:rPr>
  </w:style>
  <w:style w:type="table" w:customStyle="1" w:styleId="17">
    <w:name w:val="Сетка таблицы1"/>
    <w:basedOn w:val="a1"/>
    <w:next w:val="a3"/>
    <w:uiPriority w:val="99"/>
    <w:rsid w:val="0091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9113FD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9113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9113FD"/>
    <w:rPr>
      <w:rFonts w:ascii="Georgia" w:hAnsi="Georgia" w:cs="Georgia"/>
      <w:b/>
      <w:bCs/>
      <w:spacing w:val="-10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9113F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9113FD"/>
    <w:rPr>
      <w:rFonts w:ascii="Consolas" w:eastAsia="Calibri" w:hAnsi="Consolas" w:cs="Consolas"/>
      <w:sz w:val="21"/>
      <w:szCs w:val="21"/>
    </w:rPr>
  </w:style>
  <w:style w:type="paragraph" w:styleId="af6">
    <w:name w:val="Body Text"/>
    <w:basedOn w:val="a"/>
    <w:link w:val="af7"/>
    <w:uiPriority w:val="99"/>
    <w:semiHidden/>
    <w:unhideWhenUsed/>
    <w:rsid w:val="009113F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113FD"/>
  </w:style>
  <w:style w:type="paragraph" w:styleId="af8">
    <w:name w:val="Body Text Indent"/>
    <w:basedOn w:val="a"/>
    <w:link w:val="af9"/>
    <w:uiPriority w:val="99"/>
    <w:semiHidden/>
    <w:unhideWhenUsed/>
    <w:rsid w:val="009113F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113FD"/>
    <w:rPr>
      <w:rFonts w:ascii="Calibri" w:eastAsia="Calibri" w:hAnsi="Calibri" w:cs="Times New Roman"/>
    </w:rPr>
  </w:style>
  <w:style w:type="paragraph" w:customStyle="1" w:styleId="New">
    <w:name w:val="Обычный New"/>
    <w:basedOn w:val="a"/>
    <w:link w:val="New0"/>
    <w:autoRedefine/>
    <w:qFormat/>
    <w:rsid w:val="009113FD"/>
    <w:pPr>
      <w:tabs>
        <w:tab w:val="left" w:pos="0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9113FD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afa">
    <w:name w:val="Основной текст_"/>
    <w:link w:val="23"/>
    <w:rsid w:val="004851B9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a"/>
    <w:rsid w:val="004851B9"/>
    <w:pPr>
      <w:widowControl w:val="0"/>
      <w:shd w:val="clear" w:color="auto" w:fill="FFFFFF"/>
      <w:spacing w:after="0" w:line="0" w:lineRule="atLeast"/>
      <w:ind w:hanging="1240"/>
    </w:pPr>
    <w:rPr>
      <w:sz w:val="28"/>
      <w:szCs w:val="28"/>
    </w:rPr>
  </w:style>
  <w:style w:type="paragraph" w:styleId="afb">
    <w:name w:val="No Spacing"/>
    <w:link w:val="afc"/>
    <w:uiPriority w:val="1"/>
    <w:qFormat/>
    <w:rsid w:val="00503FE2"/>
    <w:pPr>
      <w:spacing w:after="0" w:line="240" w:lineRule="auto"/>
    </w:pPr>
    <w:rPr>
      <w:rFonts w:eastAsiaTheme="minorEastAsia"/>
      <w:lang w:eastAsia="ru-RU"/>
    </w:rPr>
  </w:style>
  <w:style w:type="character" w:customStyle="1" w:styleId="afc">
    <w:name w:val="Без интервала Знак"/>
    <w:link w:val="afb"/>
    <w:uiPriority w:val="1"/>
    <w:rsid w:val="00503F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2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06067201">
              <w:marLeft w:val="3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50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76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7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1A7861-084A-41E5-BC25-81C1DF4A4739}" type="doc">
      <dgm:prSet loTypeId="urn:microsoft.com/office/officeart/2005/8/layout/default#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245263-F909-4BA0-BFA2-F2372535941B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Центр  познания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DF25B-7B4D-47A1-9062-F36334FF03A7}" type="parTrans" cxnId="{A1A70E16-DE55-4112-8401-DDECB74373F1}">
      <dgm:prSet/>
      <dgm:spPr/>
      <dgm:t>
        <a:bodyPr/>
        <a:lstStyle/>
        <a:p>
          <a:pPr algn="ctr"/>
          <a:endParaRPr lang="ru-RU"/>
        </a:p>
      </dgm:t>
    </dgm:pt>
    <dgm:pt modelId="{9521C5F9-92D4-47AB-B1DA-6607A0D52C53}" type="sibTrans" cxnId="{A1A70E16-DE55-4112-8401-DDECB74373F1}">
      <dgm:prSet/>
      <dgm:spPr/>
      <dgm:t>
        <a:bodyPr/>
        <a:lstStyle/>
        <a:p>
          <a:pPr algn="ctr"/>
          <a:endParaRPr lang="ru-RU"/>
        </a:p>
      </dgm:t>
    </dgm:pt>
    <dgm:pt modelId="{7ACC5AD7-0D48-4E5B-9AC7-772BF8A0562C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Центр  творчества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C1CB4E-484F-4A3C-A0A5-E2FDF373A57C}" type="parTrans" cxnId="{1F7D3154-CFAA-4819-87FE-10CB7E8C065B}">
      <dgm:prSet/>
      <dgm:spPr/>
      <dgm:t>
        <a:bodyPr/>
        <a:lstStyle/>
        <a:p>
          <a:pPr algn="ctr"/>
          <a:endParaRPr lang="ru-RU"/>
        </a:p>
      </dgm:t>
    </dgm:pt>
    <dgm:pt modelId="{40F9755A-87F1-4683-874B-365F35A6D5B3}" type="sibTrans" cxnId="{1F7D3154-CFAA-4819-87FE-10CB7E8C065B}">
      <dgm:prSet/>
      <dgm:spPr/>
      <dgm:t>
        <a:bodyPr/>
        <a:lstStyle/>
        <a:p>
          <a:pPr algn="ctr"/>
          <a:endParaRPr lang="ru-RU"/>
        </a:p>
      </dgm:t>
    </dgm:pt>
    <dgm:pt modelId="{14F77092-C60E-4A79-8B15-ED8BCA6C3ECF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Игровой центр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6CECA0-39AE-444C-A106-B8A2AB817BC6}" type="parTrans" cxnId="{71ABDE82-BCBD-490A-8662-529345FB2C49}">
      <dgm:prSet/>
      <dgm:spPr/>
      <dgm:t>
        <a:bodyPr/>
        <a:lstStyle/>
        <a:p>
          <a:pPr algn="ctr"/>
          <a:endParaRPr lang="ru-RU"/>
        </a:p>
      </dgm:t>
    </dgm:pt>
    <dgm:pt modelId="{A89C98FA-4854-4A9D-BE2F-22E8762A2FE9}" type="sibTrans" cxnId="{71ABDE82-BCBD-490A-8662-529345FB2C49}">
      <dgm:prSet/>
      <dgm:spPr/>
      <dgm:t>
        <a:bodyPr/>
        <a:lstStyle/>
        <a:p>
          <a:pPr algn="ctr"/>
          <a:endParaRPr lang="ru-RU"/>
        </a:p>
      </dgm:t>
    </dgm:pt>
    <dgm:pt modelId="{7DAB7F06-EE2B-4B89-9281-B70EEF4D90B8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Речевой  центр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A25ADC-9F39-4E43-960E-2A4C061E4A60}" type="parTrans" cxnId="{FA076708-C856-4A76-8442-99EAA0AB1D7A}">
      <dgm:prSet/>
      <dgm:spPr/>
      <dgm:t>
        <a:bodyPr/>
        <a:lstStyle/>
        <a:p>
          <a:pPr algn="ctr"/>
          <a:endParaRPr lang="ru-RU"/>
        </a:p>
      </dgm:t>
    </dgm:pt>
    <dgm:pt modelId="{B007B0F7-22E9-4A06-9439-1A886B152D1D}" type="sibTrans" cxnId="{FA076708-C856-4A76-8442-99EAA0AB1D7A}">
      <dgm:prSet/>
      <dgm:spPr/>
      <dgm:t>
        <a:bodyPr/>
        <a:lstStyle/>
        <a:p>
          <a:pPr algn="ctr"/>
          <a:endParaRPr lang="ru-RU"/>
        </a:p>
      </dgm:t>
    </dgm:pt>
    <dgm:pt modelId="{883A885A-4AF4-44B5-970D-B539C34E173F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Центр строительства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16A34F-E70A-4573-A950-25F11F8E7FB7}" type="parTrans" cxnId="{21901790-633F-46D7-837E-FBE3B89A85FE}">
      <dgm:prSet/>
      <dgm:spPr/>
      <dgm:t>
        <a:bodyPr/>
        <a:lstStyle/>
        <a:p>
          <a:pPr algn="ctr"/>
          <a:endParaRPr lang="ru-RU"/>
        </a:p>
      </dgm:t>
    </dgm:pt>
    <dgm:pt modelId="{6A748B67-D171-4E81-A5BD-1C02294D16E3}" type="sibTrans" cxnId="{21901790-633F-46D7-837E-FBE3B89A85FE}">
      <dgm:prSet/>
      <dgm:spPr/>
      <dgm:t>
        <a:bodyPr/>
        <a:lstStyle/>
        <a:p>
          <a:pPr algn="ctr"/>
          <a:endParaRPr lang="ru-RU"/>
        </a:p>
      </dgm:t>
    </dgm:pt>
    <dgm:pt modelId="{752EA069-FEA0-4AB7-911D-98FFA5C2F117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Центр песка и воды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2CECB-25A3-48DB-AF58-C18FCB7977FA}" type="parTrans" cxnId="{77E7F5BA-9357-46E9-9BCF-A3B03D0B51C5}">
      <dgm:prSet/>
      <dgm:spPr/>
      <dgm:t>
        <a:bodyPr/>
        <a:lstStyle/>
        <a:p>
          <a:pPr algn="ctr"/>
          <a:endParaRPr lang="ru-RU"/>
        </a:p>
      </dgm:t>
    </dgm:pt>
    <dgm:pt modelId="{99343B4C-8E99-4540-BC3B-F12DFC70A02D}" type="sibTrans" cxnId="{77E7F5BA-9357-46E9-9BCF-A3B03D0B51C5}">
      <dgm:prSet/>
      <dgm:spPr/>
      <dgm:t>
        <a:bodyPr/>
        <a:lstStyle/>
        <a:p>
          <a:pPr algn="ctr"/>
          <a:endParaRPr lang="ru-RU"/>
        </a:p>
      </dgm:t>
    </dgm:pt>
    <dgm:pt modelId="{90F9B6C3-FB5D-4C8C-B0FE-25ECC5A0BC38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Спортивный центр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6911BF-FA63-482F-8E7A-314A4168A12A}" type="parTrans" cxnId="{BB327E41-BD61-4FF2-9FB0-9F14D8FA6BE5}">
      <dgm:prSet/>
      <dgm:spPr/>
      <dgm:t>
        <a:bodyPr/>
        <a:lstStyle/>
        <a:p>
          <a:pPr algn="ctr"/>
          <a:endParaRPr lang="ru-RU"/>
        </a:p>
      </dgm:t>
    </dgm:pt>
    <dgm:pt modelId="{E219E73F-0C62-4C4D-B835-4B0AEC55DD8F}" type="sibTrans" cxnId="{BB327E41-BD61-4FF2-9FB0-9F14D8FA6BE5}">
      <dgm:prSet/>
      <dgm:spPr/>
      <dgm:t>
        <a:bodyPr/>
        <a:lstStyle/>
        <a:p>
          <a:pPr algn="ctr"/>
          <a:endParaRPr lang="ru-RU"/>
        </a:p>
      </dgm:t>
    </dgm:pt>
    <dgm:pt modelId="{166DCC59-4007-4D39-ADDC-E2BCB67ED46C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Центр прогулки (участок детского сада)</a:t>
          </a:r>
        </a:p>
      </dgm:t>
    </dgm:pt>
    <dgm:pt modelId="{3B46EBB3-9541-4581-9719-011D6395AA35}" type="parTrans" cxnId="{FABA63DD-614F-41DD-9D1D-B8CC26CF62C7}">
      <dgm:prSet/>
      <dgm:spPr/>
      <dgm:t>
        <a:bodyPr/>
        <a:lstStyle/>
        <a:p>
          <a:pPr algn="ctr"/>
          <a:endParaRPr lang="ru-RU"/>
        </a:p>
      </dgm:t>
    </dgm:pt>
    <dgm:pt modelId="{05BFBB45-ABBD-462E-9D94-BF6245A572FA}" type="sibTrans" cxnId="{FABA63DD-614F-41DD-9D1D-B8CC26CF62C7}">
      <dgm:prSet/>
      <dgm:spPr/>
      <dgm:t>
        <a:bodyPr/>
        <a:lstStyle/>
        <a:p>
          <a:pPr algn="ctr"/>
          <a:endParaRPr lang="ru-RU"/>
        </a:p>
      </dgm:t>
    </dgm:pt>
    <dgm:pt modelId="{6500C29B-F66F-4E38-B5C7-686AA030278E}" type="pres">
      <dgm:prSet presAssocID="{941A7861-084A-41E5-BC25-81C1DF4A47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D77BA9-EB8F-4473-9C01-1D29DF18E13F}" type="pres">
      <dgm:prSet presAssocID="{3F245263-F909-4BA0-BFA2-F2372535941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154EF-BB6C-44E6-9965-27D77B473BF4}" type="pres">
      <dgm:prSet presAssocID="{9521C5F9-92D4-47AB-B1DA-6607A0D52C53}" presName="sibTrans" presStyleCnt="0"/>
      <dgm:spPr/>
    </dgm:pt>
    <dgm:pt modelId="{5EC2C34E-9942-4E56-8EAA-148AE2CFB817}" type="pres">
      <dgm:prSet presAssocID="{7ACC5AD7-0D48-4E5B-9AC7-772BF8A0562C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1198D1-433E-48AF-A59A-2A13C74C537F}" type="pres">
      <dgm:prSet presAssocID="{40F9755A-87F1-4683-874B-365F35A6D5B3}" presName="sibTrans" presStyleCnt="0"/>
      <dgm:spPr/>
    </dgm:pt>
    <dgm:pt modelId="{5E2C7BA7-F13B-4F18-84BB-1C23913B9F81}" type="pres">
      <dgm:prSet presAssocID="{14F77092-C60E-4A79-8B15-ED8BCA6C3ECF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913F2B-B519-4FB8-AB20-D1A3B2805EF8}" type="pres">
      <dgm:prSet presAssocID="{A89C98FA-4854-4A9D-BE2F-22E8762A2FE9}" presName="sibTrans" presStyleCnt="0"/>
      <dgm:spPr/>
    </dgm:pt>
    <dgm:pt modelId="{AC1FE621-3DE5-4512-B6B9-56BDEBC6081C}" type="pres">
      <dgm:prSet presAssocID="{7DAB7F06-EE2B-4B89-9281-B70EEF4D90B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B78A9E-C825-4983-AFB0-1E43EB1154D9}" type="pres">
      <dgm:prSet presAssocID="{B007B0F7-22E9-4A06-9439-1A886B152D1D}" presName="sibTrans" presStyleCnt="0"/>
      <dgm:spPr/>
    </dgm:pt>
    <dgm:pt modelId="{240EB5C9-A118-4B70-9BFF-E48D24E9D5B8}" type="pres">
      <dgm:prSet presAssocID="{883A885A-4AF4-44B5-970D-B539C34E173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C577F-7B34-415A-B73E-2CF1CAA5766B}" type="pres">
      <dgm:prSet presAssocID="{6A748B67-D171-4E81-A5BD-1C02294D16E3}" presName="sibTrans" presStyleCnt="0"/>
      <dgm:spPr/>
    </dgm:pt>
    <dgm:pt modelId="{618B035D-4340-40FD-A284-4B98DA02CE38}" type="pres">
      <dgm:prSet presAssocID="{752EA069-FEA0-4AB7-911D-98FFA5C2F11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F8A98A-372C-47BB-BEBB-E440367D7418}" type="pres">
      <dgm:prSet presAssocID="{99343B4C-8E99-4540-BC3B-F12DFC70A02D}" presName="sibTrans" presStyleCnt="0"/>
      <dgm:spPr/>
    </dgm:pt>
    <dgm:pt modelId="{10C23EE3-820A-4C56-9151-AB15B7E02E05}" type="pres">
      <dgm:prSet presAssocID="{90F9B6C3-FB5D-4C8C-B0FE-25ECC5A0BC3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BAC94B-8936-4447-96AD-A8132386D3D9}" type="pres">
      <dgm:prSet presAssocID="{E219E73F-0C62-4C4D-B835-4B0AEC55DD8F}" presName="sibTrans" presStyleCnt="0"/>
      <dgm:spPr/>
    </dgm:pt>
    <dgm:pt modelId="{63F519C9-95D0-4FB8-ABC2-A370B05CE8A8}" type="pres">
      <dgm:prSet presAssocID="{166DCC59-4007-4D39-ADDC-E2BCB67ED46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5C356E-26CC-4A79-BDDE-50ECDE905C52}" type="presOf" srcId="{883A885A-4AF4-44B5-970D-B539C34E173F}" destId="{240EB5C9-A118-4B70-9BFF-E48D24E9D5B8}" srcOrd="0" destOrd="0" presId="urn:microsoft.com/office/officeart/2005/8/layout/default#2"/>
    <dgm:cxn modelId="{6FE4C8CF-03D2-4C83-AAE3-F145ADBD31DC}" type="presOf" srcId="{90F9B6C3-FB5D-4C8C-B0FE-25ECC5A0BC38}" destId="{10C23EE3-820A-4C56-9151-AB15B7E02E05}" srcOrd="0" destOrd="0" presId="urn:microsoft.com/office/officeart/2005/8/layout/default#2"/>
    <dgm:cxn modelId="{77E7F5BA-9357-46E9-9BCF-A3B03D0B51C5}" srcId="{941A7861-084A-41E5-BC25-81C1DF4A4739}" destId="{752EA069-FEA0-4AB7-911D-98FFA5C2F117}" srcOrd="5" destOrd="0" parTransId="{1D02CECB-25A3-48DB-AF58-C18FCB7977FA}" sibTransId="{99343B4C-8E99-4540-BC3B-F12DFC70A02D}"/>
    <dgm:cxn modelId="{FABA63DD-614F-41DD-9D1D-B8CC26CF62C7}" srcId="{941A7861-084A-41E5-BC25-81C1DF4A4739}" destId="{166DCC59-4007-4D39-ADDC-E2BCB67ED46C}" srcOrd="7" destOrd="0" parTransId="{3B46EBB3-9541-4581-9719-011D6395AA35}" sibTransId="{05BFBB45-ABBD-462E-9D94-BF6245A572FA}"/>
    <dgm:cxn modelId="{F0D9B8BE-A8DA-4D85-98B9-67ADD70ED328}" type="presOf" srcId="{752EA069-FEA0-4AB7-911D-98FFA5C2F117}" destId="{618B035D-4340-40FD-A284-4B98DA02CE38}" srcOrd="0" destOrd="0" presId="urn:microsoft.com/office/officeart/2005/8/layout/default#2"/>
    <dgm:cxn modelId="{A1A70E16-DE55-4112-8401-DDECB74373F1}" srcId="{941A7861-084A-41E5-BC25-81C1DF4A4739}" destId="{3F245263-F909-4BA0-BFA2-F2372535941B}" srcOrd="0" destOrd="0" parTransId="{7D0DF25B-7B4D-47A1-9062-F36334FF03A7}" sibTransId="{9521C5F9-92D4-47AB-B1DA-6607A0D52C53}"/>
    <dgm:cxn modelId="{BB327E41-BD61-4FF2-9FB0-9F14D8FA6BE5}" srcId="{941A7861-084A-41E5-BC25-81C1DF4A4739}" destId="{90F9B6C3-FB5D-4C8C-B0FE-25ECC5A0BC38}" srcOrd="6" destOrd="0" parTransId="{C16911BF-FA63-482F-8E7A-314A4168A12A}" sibTransId="{E219E73F-0C62-4C4D-B835-4B0AEC55DD8F}"/>
    <dgm:cxn modelId="{1F7D3154-CFAA-4819-87FE-10CB7E8C065B}" srcId="{941A7861-084A-41E5-BC25-81C1DF4A4739}" destId="{7ACC5AD7-0D48-4E5B-9AC7-772BF8A0562C}" srcOrd="1" destOrd="0" parTransId="{75C1CB4E-484F-4A3C-A0A5-E2FDF373A57C}" sibTransId="{40F9755A-87F1-4683-874B-365F35A6D5B3}"/>
    <dgm:cxn modelId="{FA076708-C856-4A76-8442-99EAA0AB1D7A}" srcId="{941A7861-084A-41E5-BC25-81C1DF4A4739}" destId="{7DAB7F06-EE2B-4B89-9281-B70EEF4D90B8}" srcOrd="3" destOrd="0" parTransId="{C9A25ADC-9F39-4E43-960E-2A4C061E4A60}" sibTransId="{B007B0F7-22E9-4A06-9439-1A886B152D1D}"/>
    <dgm:cxn modelId="{21901790-633F-46D7-837E-FBE3B89A85FE}" srcId="{941A7861-084A-41E5-BC25-81C1DF4A4739}" destId="{883A885A-4AF4-44B5-970D-B539C34E173F}" srcOrd="4" destOrd="0" parTransId="{FB16A34F-E70A-4573-A950-25F11F8E7FB7}" sibTransId="{6A748B67-D171-4E81-A5BD-1C02294D16E3}"/>
    <dgm:cxn modelId="{71ABDE82-BCBD-490A-8662-529345FB2C49}" srcId="{941A7861-084A-41E5-BC25-81C1DF4A4739}" destId="{14F77092-C60E-4A79-8B15-ED8BCA6C3ECF}" srcOrd="2" destOrd="0" parTransId="{9D6CECA0-39AE-444C-A106-B8A2AB817BC6}" sibTransId="{A89C98FA-4854-4A9D-BE2F-22E8762A2FE9}"/>
    <dgm:cxn modelId="{1C059ECC-16A0-49CD-AC07-527C25FF56AE}" type="presOf" srcId="{3F245263-F909-4BA0-BFA2-F2372535941B}" destId="{13D77BA9-EB8F-4473-9C01-1D29DF18E13F}" srcOrd="0" destOrd="0" presId="urn:microsoft.com/office/officeart/2005/8/layout/default#2"/>
    <dgm:cxn modelId="{D21242DD-E407-438E-BF9D-77B4F64A065A}" type="presOf" srcId="{7ACC5AD7-0D48-4E5B-9AC7-772BF8A0562C}" destId="{5EC2C34E-9942-4E56-8EAA-148AE2CFB817}" srcOrd="0" destOrd="0" presId="urn:microsoft.com/office/officeart/2005/8/layout/default#2"/>
    <dgm:cxn modelId="{5D45643A-A2A2-419B-B5F5-AA51A545D28B}" type="presOf" srcId="{14F77092-C60E-4A79-8B15-ED8BCA6C3ECF}" destId="{5E2C7BA7-F13B-4F18-84BB-1C23913B9F81}" srcOrd="0" destOrd="0" presId="urn:microsoft.com/office/officeart/2005/8/layout/default#2"/>
    <dgm:cxn modelId="{874BB3BB-8B57-4897-A009-992ED9CB1F6D}" type="presOf" srcId="{166DCC59-4007-4D39-ADDC-E2BCB67ED46C}" destId="{63F519C9-95D0-4FB8-ABC2-A370B05CE8A8}" srcOrd="0" destOrd="0" presId="urn:microsoft.com/office/officeart/2005/8/layout/default#2"/>
    <dgm:cxn modelId="{05FE1202-4610-47D3-9E4E-A83AC8C59B63}" type="presOf" srcId="{941A7861-084A-41E5-BC25-81C1DF4A4739}" destId="{6500C29B-F66F-4E38-B5C7-686AA030278E}" srcOrd="0" destOrd="0" presId="urn:microsoft.com/office/officeart/2005/8/layout/default#2"/>
    <dgm:cxn modelId="{B51744C9-FC82-4ECC-9211-0E94C4A45D03}" type="presOf" srcId="{7DAB7F06-EE2B-4B89-9281-B70EEF4D90B8}" destId="{AC1FE621-3DE5-4512-B6B9-56BDEBC6081C}" srcOrd="0" destOrd="0" presId="urn:microsoft.com/office/officeart/2005/8/layout/default#2"/>
    <dgm:cxn modelId="{2DA483CC-2C8E-4FC9-8DD2-AAEC3AEE8EAA}" type="presParOf" srcId="{6500C29B-F66F-4E38-B5C7-686AA030278E}" destId="{13D77BA9-EB8F-4473-9C01-1D29DF18E13F}" srcOrd="0" destOrd="0" presId="urn:microsoft.com/office/officeart/2005/8/layout/default#2"/>
    <dgm:cxn modelId="{B85B614A-4E22-4C4A-91D4-F192A50DE90B}" type="presParOf" srcId="{6500C29B-F66F-4E38-B5C7-686AA030278E}" destId="{7DD154EF-BB6C-44E6-9965-27D77B473BF4}" srcOrd="1" destOrd="0" presId="urn:microsoft.com/office/officeart/2005/8/layout/default#2"/>
    <dgm:cxn modelId="{C6577DE2-04F7-48AE-90D5-3E1199D8094E}" type="presParOf" srcId="{6500C29B-F66F-4E38-B5C7-686AA030278E}" destId="{5EC2C34E-9942-4E56-8EAA-148AE2CFB817}" srcOrd="2" destOrd="0" presId="urn:microsoft.com/office/officeart/2005/8/layout/default#2"/>
    <dgm:cxn modelId="{DD0EA0EB-E122-4BD4-9C17-7558F33475D1}" type="presParOf" srcId="{6500C29B-F66F-4E38-B5C7-686AA030278E}" destId="{611198D1-433E-48AF-A59A-2A13C74C537F}" srcOrd="3" destOrd="0" presId="urn:microsoft.com/office/officeart/2005/8/layout/default#2"/>
    <dgm:cxn modelId="{4D7BEA5C-AC5F-48FE-A073-6BA4C5B2443C}" type="presParOf" srcId="{6500C29B-F66F-4E38-B5C7-686AA030278E}" destId="{5E2C7BA7-F13B-4F18-84BB-1C23913B9F81}" srcOrd="4" destOrd="0" presId="urn:microsoft.com/office/officeart/2005/8/layout/default#2"/>
    <dgm:cxn modelId="{29FF3BD1-DD64-47D6-A02E-D54202518E17}" type="presParOf" srcId="{6500C29B-F66F-4E38-B5C7-686AA030278E}" destId="{32913F2B-B519-4FB8-AB20-D1A3B2805EF8}" srcOrd="5" destOrd="0" presId="urn:microsoft.com/office/officeart/2005/8/layout/default#2"/>
    <dgm:cxn modelId="{108FF7CF-B79E-4A3C-A3F1-08C0D2327EA4}" type="presParOf" srcId="{6500C29B-F66F-4E38-B5C7-686AA030278E}" destId="{AC1FE621-3DE5-4512-B6B9-56BDEBC6081C}" srcOrd="6" destOrd="0" presId="urn:microsoft.com/office/officeart/2005/8/layout/default#2"/>
    <dgm:cxn modelId="{71CCC83B-1A1B-4C16-B417-1BB00E0347C7}" type="presParOf" srcId="{6500C29B-F66F-4E38-B5C7-686AA030278E}" destId="{D6B78A9E-C825-4983-AFB0-1E43EB1154D9}" srcOrd="7" destOrd="0" presId="urn:microsoft.com/office/officeart/2005/8/layout/default#2"/>
    <dgm:cxn modelId="{3772F68A-90D8-4B5C-82C6-6438EF647A5E}" type="presParOf" srcId="{6500C29B-F66F-4E38-B5C7-686AA030278E}" destId="{240EB5C9-A118-4B70-9BFF-E48D24E9D5B8}" srcOrd="8" destOrd="0" presId="urn:microsoft.com/office/officeart/2005/8/layout/default#2"/>
    <dgm:cxn modelId="{AB4FE70F-B02A-42FB-B146-400C42838CED}" type="presParOf" srcId="{6500C29B-F66F-4E38-B5C7-686AA030278E}" destId="{A47C577F-7B34-415A-B73E-2CF1CAA5766B}" srcOrd="9" destOrd="0" presId="urn:microsoft.com/office/officeart/2005/8/layout/default#2"/>
    <dgm:cxn modelId="{059DBC1E-B751-44FE-A5A8-65A2CF9043B0}" type="presParOf" srcId="{6500C29B-F66F-4E38-B5C7-686AA030278E}" destId="{618B035D-4340-40FD-A284-4B98DA02CE38}" srcOrd="10" destOrd="0" presId="urn:microsoft.com/office/officeart/2005/8/layout/default#2"/>
    <dgm:cxn modelId="{141CE521-60FF-4858-8741-6D1120A49881}" type="presParOf" srcId="{6500C29B-F66F-4E38-B5C7-686AA030278E}" destId="{67F8A98A-372C-47BB-BEBB-E440367D7418}" srcOrd="11" destOrd="0" presId="urn:microsoft.com/office/officeart/2005/8/layout/default#2"/>
    <dgm:cxn modelId="{98789744-E2EC-41C4-AF24-2BEE397410B9}" type="presParOf" srcId="{6500C29B-F66F-4E38-B5C7-686AA030278E}" destId="{10C23EE3-820A-4C56-9151-AB15B7E02E05}" srcOrd="12" destOrd="0" presId="urn:microsoft.com/office/officeart/2005/8/layout/default#2"/>
    <dgm:cxn modelId="{9A583279-C6FA-43F7-BFC9-25508DC5669D}" type="presParOf" srcId="{6500C29B-F66F-4E38-B5C7-686AA030278E}" destId="{A9BAC94B-8936-4447-96AD-A8132386D3D9}" srcOrd="13" destOrd="0" presId="urn:microsoft.com/office/officeart/2005/8/layout/default#2"/>
    <dgm:cxn modelId="{08239BE9-9E6B-4B2E-AB8A-5EFE489D3B3A}" type="presParOf" srcId="{6500C29B-F66F-4E38-B5C7-686AA030278E}" destId="{63F519C9-95D0-4FB8-ABC2-A370B05CE8A8}" srcOrd="14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D77BA9-EB8F-4473-9C01-1D29DF18E13F}">
      <dsp:nvSpPr>
        <dsp:cNvPr id="0" name=""/>
        <dsp:cNvSpPr/>
      </dsp:nvSpPr>
      <dsp:spPr>
        <a:xfrm>
          <a:off x="59195" y="639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 познания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195" y="639"/>
        <a:ext cx="1049697" cy="629818"/>
      </dsp:txXfrm>
    </dsp:sp>
    <dsp:sp modelId="{5EC2C34E-9942-4E56-8EAA-148AE2CFB817}">
      <dsp:nvSpPr>
        <dsp:cNvPr id="0" name=""/>
        <dsp:cNvSpPr/>
      </dsp:nvSpPr>
      <dsp:spPr>
        <a:xfrm>
          <a:off x="1213862" y="639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 творчества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3862" y="639"/>
        <a:ext cx="1049697" cy="629818"/>
      </dsp:txXfrm>
    </dsp:sp>
    <dsp:sp modelId="{5E2C7BA7-F13B-4F18-84BB-1C23913B9F81}">
      <dsp:nvSpPr>
        <dsp:cNvPr id="0" name=""/>
        <dsp:cNvSpPr/>
      </dsp:nvSpPr>
      <dsp:spPr>
        <a:xfrm>
          <a:off x="2368528" y="639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Игровой центр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8528" y="639"/>
        <a:ext cx="1049697" cy="629818"/>
      </dsp:txXfrm>
    </dsp:sp>
    <dsp:sp modelId="{AC1FE621-3DE5-4512-B6B9-56BDEBC6081C}">
      <dsp:nvSpPr>
        <dsp:cNvPr id="0" name=""/>
        <dsp:cNvSpPr/>
      </dsp:nvSpPr>
      <dsp:spPr>
        <a:xfrm>
          <a:off x="3523195" y="639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Речевой  центр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3195" y="639"/>
        <a:ext cx="1049697" cy="629818"/>
      </dsp:txXfrm>
    </dsp:sp>
    <dsp:sp modelId="{240EB5C9-A118-4B70-9BFF-E48D24E9D5B8}">
      <dsp:nvSpPr>
        <dsp:cNvPr id="0" name=""/>
        <dsp:cNvSpPr/>
      </dsp:nvSpPr>
      <dsp:spPr>
        <a:xfrm>
          <a:off x="4677862" y="639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строительства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77862" y="639"/>
        <a:ext cx="1049697" cy="629818"/>
      </dsp:txXfrm>
    </dsp:sp>
    <dsp:sp modelId="{618B035D-4340-40FD-A284-4B98DA02CE38}">
      <dsp:nvSpPr>
        <dsp:cNvPr id="0" name=""/>
        <dsp:cNvSpPr/>
      </dsp:nvSpPr>
      <dsp:spPr>
        <a:xfrm>
          <a:off x="1213862" y="735427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песка и воды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3862" y="735427"/>
        <a:ext cx="1049697" cy="629818"/>
      </dsp:txXfrm>
    </dsp:sp>
    <dsp:sp modelId="{10C23EE3-820A-4C56-9151-AB15B7E02E05}">
      <dsp:nvSpPr>
        <dsp:cNvPr id="0" name=""/>
        <dsp:cNvSpPr/>
      </dsp:nvSpPr>
      <dsp:spPr>
        <a:xfrm>
          <a:off x="2368528" y="735427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Спортивный центр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8528" y="735427"/>
        <a:ext cx="1049697" cy="629818"/>
      </dsp:txXfrm>
    </dsp:sp>
    <dsp:sp modelId="{63F519C9-95D0-4FB8-ABC2-A370B05CE8A8}">
      <dsp:nvSpPr>
        <dsp:cNvPr id="0" name=""/>
        <dsp:cNvSpPr/>
      </dsp:nvSpPr>
      <dsp:spPr>
        <a:xfrm>
          <a:off x="3523195" y="735427"/>
          <a:ext cx="1049697" cy="6298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прогулки (участок детского сада)</a:t>
          </a:r>
        </a:p>
      </dsp:txBody>
      <dsp:txXfrm>
        <a:off x="3523195" y="735427"/>
        <a:ext cx="1049697" cy="629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75F3-729A-415B-9B93-E91411E3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43</Pages>
  <Words>17022</Words>
  <Characters>97032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школа-2</cp:lastModifiedBy>
  <cp:revision>42</cp:revision>
  <cp:lastPrinted>2019-05-20T10:48:00Z</cp:lastPrinted>
  <dcterms:created xsi:type="dcterms:W3CDTF">2019-04-22T07:17:00Z</dcterms:created>
  <dcterms:modified xsi:type="dcterms:W3CDTF">2019-08-27T05:37:00Z</dcterms:modified>
</cp:coreProperties>
</file>