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4201" w:rsidRPr="00344201" w:rsidRDefault="00344201" w:rsidP="0034420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lang w:eastAsia="ru-RU"/>
        </w:rPr>
      </w:pPr>
      <w:r w:rsidRPr="00344201">
        <w:rPr>
          <w:rFonts w:ascii="Times New Roman" w:eastAsia="Times New Roman" w:hAnsi="Times New Roman" w:cs="Times New Roman"/>
          <w:color w:val="C00000"/>
          <w:sz w:val="28"/>
          <w:lang w:eastAsia="ru-RU"/>
        </w:rPr>
        <w:t>Муниципальное дошкольное образовательное учреждение</w:t>
      </w:r>
    </w:p>
    <w:p w:rsidR="00344201" w:rsidRPr="00344201" w:rsidRDefault="00344201" w:rsidP="0034420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lang w:eastAsia="ru-RU"/>
        </w:rPr>
      </w:pPr>
      <w:r w:rsidRPr="00344201">
        <w:rPr>
          <w:rFonts w:ascii="Times New Roman" w:eastAsia="Times New Roman" w:hAnsi="Times New Roman" w:cs="Times New Roman"/>
          <w:color w:val="C00000"/>
          <w:sz w:val="28"/>
          <w:lang w:eastAsia="ru-RU"/>
        </w:rPr>
        <w:t xml:space="preserve"> «Детский сад № 17 «Солнышко» </w:t>
      </w:r>
    </w:p>
    <w:p w:rsidR="00344201" w:rsidRPr="00344201" w:rsidRDefault="00344201" w:rsidP="0034420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lang w:eastAsia="ru-RU"/>
        </w:rPr>
      </w:pPr>
      <w:r w:rsidRPr="00344201">
        <w:rPr>
          <w:rFonts w:ascii="Times New Roman" w:eastAsia="Times New Roman" w:hAnsi="Times New Roman" w:cs="Times New Roman"/>
          <w:color w:val="C00000"/>
          <w:sz w:val="28"/>
          <w:lang w:eastAsia="ru-RU"/>
        </w:rPr>
        <w:t>с. Грушевского Александровского района Ставропольского края</w:t>
      </w:r>
    </w:p>
    <w:p w:rsidR="00344201" w:rsidRPr="00344201" w:rsidRDefault="00344201" w:rsidP="00344201">
      <w:pPr>
        <w:spacing w:after="0" w:line="240" w:lineRule="auto"/>
        <w:jc w:val="center"/>
        <w:rPr>
          <w:rFonts w:ascii="Calibri" w:eastAsia="Calibri" w:hAnsi="Calibri" w:cs="Calibri"/>
          <w:b/>
          <w:color w:val="000000"/>
          <w:sz w:val="36"/>
          <w:lang w:eastAsia="ru-RU"/>
        </w:rPr>
      </w:pPr>
    </w:p>
    <w:p w:rsidR="00344201" w:rsidRPr="00344201" w:rsidRDefault="00344201" w:rsidP="00344201">
      <w:pPr>
        <w:spacing w:after="0" w:line="240" w:lineRule="auto"/>
        <w:jc w:val="center"/>
        <w:rPr>
          <w:rFonts w:ascii="Calibri" w:eastAsia="Calibri" w:hAnsi="Calibri" w:cs="Calibri"/>
          <w:b/>
          <w:color w:val="000000"/>
          <w:sz w:val="36"/>
          <w:lang w:eastAsia="ru-RU"/>
        </w:rPr>
      </w:pPr>
    </w:p>
    <w:p w:rsidR="00344201" w:rsidRPr="00344201" w:rsidRDefault="00344201" w:rsidP="00344201">
      <w:pPr>
        <w:spacing w:after="0" w:line="240" w:lineRule="auto"/>
        <w:jc w:val="center"/>
        <w:rPr>
          <w:rFonts w:ascii="Calibri" w:eastAsia="Calibri" w:hAnsi="Calibri" w:cs="Calibri"/>
          <w:b/>
          <w:color w:val="000000"/>
          <w:sz w:val="36"/>
          <w:lang w:eastAsia="ru-RU"/>
        </w:rPr>
      </w:pPr>
      <w:r w:rsidRPr="00344201">
        <w:rPr>
          <w:rFonts w:eastAsiaTheme="minorEastAsia"/>
          <w:noProof/>
          <w:lang w:eastAsia="ru-RU"/>
        </w:rPr>
        <w:drawing>
          <wp:inline distT="0" distB="0" distL="0" distR="0" wp14:anchorId="0F2DCD52" wp14:editId="6B2A8C11">
            <wp:extent cx="5940425" cy="4434787"/>
            <wp:effectExtent l="0" t="0" r="0" b="0"/>
            <wp:docPr id="1" name="Рисунок 1" descr="http://detskiy-sad-13.ucoz.ru/obloz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kiy-sad-13.ucoz.ru/oblozh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4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201" w:rsidRPr="00344201" w:rsidRDefault="00344201" w:rsidP="00344201">
      <w:pPr>
        <w:spacing w:after="0" w:line="240" w:lineRule="auto"/>
        <w:rPr>
          <w:rFonts w:ascii="Calibri" w:eastAsia="Calibri" w:hAnsi="Calibri" w:cs="Calibri"/>
          <w:b/>
          <w:color w:val="000000"/>
          <w:sz w:val="36"/>
          <w:lang w:eastAsia="ru-RU"/>
        </w:rPr>
      </w:pPr>
    </w:p>
    <w:p w:rsidR="00344201" w:rsidRPr="00344201" w:rsidRDefault="00344201" w:rsidP="003442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hd w:val="clear" w:color="auto" w:fill="FFFFFF"/>
          <w:lang w:eastAsia="ru-RU"/>
        </w:rPr>
      </w:pPr>
    </w:p>
    <w:p w:rsidR="00344201" w:rsidRPr="00344201" w:rsidRDefault="00344201" w:rsidP="003442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ED7D31" w:themeColor="accent2"/>
          <w:lang w:eastAsia="ru-RU"/>
        </w:rPr>
      </w:pPr>
      <w:r w:rsidRPr="00344201">
        <w:rPr>
          <w:rFonts w:ascii="Times New Roman" w:eastAsia="Times New Roman" w:hAnsi="Times New Roman" w:cs="Times New Roman"/>
          <w:b/>
          <w:color w:val="ED7D31" w:themeColor="accent2"/>
          <w:sz w:val="48"/>
          <w:lang w:eastAsia="ru-RU"/>
        </w:rPr>
        <w:t xml:space="preserve">Проект </w:t>
      </w:r>
    </w:p>
    <w:p w:rsidR="00344201" w:rsidRPr="00344201" w:rsidRDefault="00344201" w:rsidP="0034420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ED7D31" w:themeColor="accent2"/>
          <w:lang w:eastAsia="ru-RU"/>
        </w:rPr>
      </w:pPr>
      <w:r w:rsidRPr="00344201">
        <w:rPr>
          <w:rFonts w:ascii="Times New Roman" w:eastAsia="Times New Roman" w:hAnsi="Times New Roman" w:cs="Times New Roman"/>
          <w:b/>
          <w:color w:val="ED7D31" w:themeColor="accent2"/>
          <w:sz w:val="48"/>
          <w:lang w:eastAsia="ru-RU"/>
        </w:rPr>
        <w:t>«Дарит  осень чудеса…»</w:t>
      </w:r>
    </w:p>
    <w:p w:rsidR="00344201" w:rsidRPr="00344201" w:rsidRDefault="00344201" w:rsidP="0034420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hd w:val="clear" w:color="auto" w:fill="FFFFFF"/>
          <w:lang w:eastAsia="ru-RU"/>
        </w:rPr>
      </w:pPr>
    </w:p>
    <w:p w:rsidR="00344201" w:rsidRPr="00344201" w:rsidRDefault="00344201" w:rsidP="0034420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hd w:val="clear" w:color="auto" w:fill="FFFFFF"/>
          <w:lang w:eastAsia="ru-RU"/>
        </w:rPr>
      </w:pPr>
    </w:p>
    <w:p w:rsidR="00344201" w:rsidRPr="00344201" w:rsidRDefault="00344201" w:rsidP="0034420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hd w:val="clear" w:color="auto" w:fill="FFFFFF"/>
          <w:lang w:eastAsia="ru-RU"/>
        </w:rPr>
      </w:pPr>
    </w:p>
    <w:p w:rsidR="00344201" w:rsidRPr="00344201" w:rsidRDefault="00344201" w:rsidP="0034420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hd w:val="clear" w:color="auto" w:fill="FFFFFF"/>
          <w:lang w:eastAsia="ru-RU"/>
        </w:rPr>
      </w:pPr>
    </w:p>
    <w:p w:rsidR="00344201" w:rsidRPr="00344201" w:rsidRDefault="00344201" w:rsidP="0034420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hd w:val="clear" w:color="auto" w:fill="FFFFFF"/>
          <w:lang w:eastAsia="ru-RU"/>
        </w:rPr>
      </w:pPr>
    </w:p>
    <w:p w:rsidR="00344201" w:rsidRPr="00344201" w:rsidRDefault="00344201" w:rsidP="0034420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hd w:val="clear" w:color="auto" w:fill="FFFFFF"/>
          <w:lang w:eastAsia="ru-RU"/>
        </w:rPr>
      </w:pPr>
    </w:p>
    <w:p w:rsidR="00344201" w:rsidRPr="00344201" w:rsidRDefault="00344201" w:rsidP="0034420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C00000"/>
          <w:sz w:val="28"/>
          <w:shd w:val="clear" w:color="auto" w:fill="FFFFFF"/>
          <w:lang w:eastAsia="ru-RU"/>
        </w:rPr>
      </w:pPr>
      <w:r w:rsidRPr="00344201">
        <w:rPr>
          <w:rFonts w:ascii="Times New Roman" w:eastAsia="Times New Roman" w:hAnsi="Times New Roman" w:cs="Times New Roman"/>
          <w:color w:val="C00000"/>
          <w:sz w:val="28"/>
          <w:shd w:val="clear" w:color="auto" w:fill="FFFFFF"/>
          <w:lang w:eastAsia="ru-RU"/>
        </w:rPr>
        <w:t>Воспитатель: Сопнева Н. А.</w:t>
      </w:r>
    </w:p>
    <w:p w:rsidR="00344201" w:rsidRPr="00344201" w:rsidRDefault="00344201" w:rsidP="0034420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C00000"/>
          <w:sz w:val="28"/>
          <w:shd w:val="clear" w:color="auto" w:fill="FFFFFF"/>
          <w:lang w:eastAsia="ru-RU"/>
        </w:rPr>
      </w:pPr>
      <w:proofErr w:type="gramStart"/>
      <w:r w:rsidRPr="00344201">
        <w:rPr>
          <w:rFonts w:ascii="Times New Roman" w:eastAsia="Times New Roman" w:hAnsi="Times New Roman" w:cs="Times New Roman"/>
          <w:color w:val="C00000"/>
          <w:sz w:val="28"/>
          <w:shd w:val="clear" w:color="auto" w:fill="FFFFFF"/>
          <w:lang w:eastAsia="ru-RU"/>
        </w:rPr>
        <w:t>средняя</w:t>
      </w:r>
      <w:proofErr w:type="gramEnd"/>
      <w:r w:rsidRPr="00344201">
        <w:rPr>
          <w:rFonts w:ascii="Times New Roman" w:eastAsia="Times New Roman" w:hAnsi="Times New Roman" w:cs="Times New Roman"/>
          <w:color w:val="C00000"/>
          <w:sz w:val="28"/>
          <w:shd w:val="clear" w:color="auto" w:fill="FFFFFF"/>
          <w:lang w:eastAsia="ru-RU"/>
        </w:rPr>
        <w:t xml:space="preserve"> группа</w:t>
      </w:r>
    </w:p>
    <w:p w:rsidR="00344201" w:rsidRPr="00344201" w:rsidRDefault="00344201" w:rsidP="0034420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C00000"/>
          <w:sz w:val="28"/>
          <w:shd w:val="clear" w:color="auto" w:fill="FFFFFF"/>
          <w:lang w:eastAsia="ru-RU"/>
        </w:rPr>
      </w:pPr>
      <w:proofErr w:type="gramStart"/>
      <w:r w:rsidRPr="00344201">
        <w:rPr>
          <w:rFonts w:ascii="Times New Roman" w:eastAsia="Times New Roman" w:hAnsi="Times New Roman" w:cs="Times New Roman"/>
          <w:color w:val="C00000"/>
          <w:sz w:val="28"/>
          <w:shd w:val="clear" w:color="auto" w:fill="FFFFFF"/>
          <w:lang w:eastAsia="ru-RU"/>
        </w:rPr>
        <w:t>октябрь</w:t>
      </w:r>
      <w:proofErr w:type="gramEnd"/>
      <w:r w:rsidRPr="00344201">
        <w:rPr>
          <w:rFonts w:ascii="Times New Roman" w:eastAsia="Times New Roman" w:hAnsi="Times New Roman" w:cs="Times New Roman"/>
          <w:color w:val="C00000"/>
          <w:sz w:val="28"/>
          <w:shd w:val="clear" w:color="auto" w:fill="FFFFFF"/>
          <w:lang w:eastAsia="ru-RU"/>
        </w:rPr>
        <w:t xml:space="preserve"> - ноябрь  2020 года</w:t>
      </w:r>
    </w:p>
    <w:p w:rsidR="00344201" w:rsidRDefault="00344201" w:rsidP="005D7225">
      <w:pPr>
        <w:pStyle w:val="c0"/>
        <w:spacing w:before="0" w:beforeAutospacing="0" w:after="0" w:afterAutospacing="0"/>
        <w:rPr>
          <w:rFonts w:ascii="Calibri" w:eastAsia="Calibri" w:hAnsi="Calibri" w:cs="Calibri"/>
          <w:color w:val="000000"/>
          <w:sz w:val="28"/>
          <w:szCs w:val="22"/>
        </w:rPr>
      </w:pPr>
    </w:p>
    <w:p w:rsidR="0085603C" w:rsidRDefault="0085603C" w:rsidP="005D7225">
      <w:pPr>
        <w:pStyle w:val="c0"/>
        <w:spacing w:before="0" w:beforeAutospacing="0" w:after="0" w:afterAutospacing="0"/>
        <w:rPr>
          <w:b/>
          <w:sz w:val="28"/>
          <w:szCs w:val="28"/>
        </w:rPr>
      </w:pPr>
    </w:p>
    <w:p w:rsidR="005D7225" w:rsidRPr="005305AA" w:rsidRDefault="005D7225" w:rsidP="005D7225">
      <w:pPr>
        <w:pStyle w:val="c0"/>
        <w:spacing w:before="0" w:beforeAutospacing="0" w:after="0" w:afterAutospacing="0"/>
        <w:rPr>
          <w:color w:val="000000"/>
          <w:sz w:val="28"/>
          <w:szCs w:val="28"/>
          <w:shd w:val="clear" w:color="auto" w:fill="FFFFFF" w:themeFill="background1"/>
        </w:rPr>
      </w:pPr>
      <w:r>
        <w:rPr>
          <w:b/>
          <w:sz w:val="28"/>
          <w:szCs w:val="28"/>
        </w:rPr>
        <w:lastRenderedPageBreak/>
        <w:t>Актуальность.</w:t>
      </w:r>
    </w:p>
    <w:p w:rsidR="005D7225" w:rsidRDefault="005D7225" w:rsidP="005D72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5F5C">
        <w:rPr>
          <w:rFonts w:ascii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F2623D">
        <w:rPr>
          <w:rFonts w:ascii="Times New Roman" w:hAnsi="Times New Roman" w:cs="Times New Roman"/>
          <w:b/>
          <w:bCs/>
          <w:sz w:val="28"/>
          <w:szCs w:val="28"/>
        </w:rPr>
        <w:tab/>
      </w:r>
      <w:hyperlink r:id="rId5">
        <w:r w:rsidR="00344201">
          <w:rPr>
            <w:rFonts w:ascii="Times New Roman" w:eastAsia="Times New Roman" w:hAnsi="Times New Roman" w:cs="Times New Roman"/>
            <w:sz w:val="28"/>
          </w:rPr>
          <w:t>О</w:t>
        </w:r>
        <w:r w:rsidR="00344201" w:rsidRPr="0041496F">
          <w:rPr>
            <w:rFonts w:ascii="Times New Roman" w:eastAsia="Times New Roman" w:hAnsi="Times New Roman" w:cs="Times New Roman"/>
            <w:sz w:val="28"/>
          </w:rPr>
          <w:t>собенностями развития</w:t>
        </w:r>
      </w:hyperlink>
      <w:r w:rsidR="00344201">
        <w:rPr>
          <w:rFonts w:ascii="Times New Roman" w:eastAsia="Times New Roman" w:hAnsi="Times New Roman" w:cs="Times New Roman"/>
          <w:sz w:val="28"/>
        </w:rPr>
        <w:t xml:space="preserve"> </w:t>
      </w:r>
      <w:r w:rsidR="00344201" w:rsidRPr="0041496F">
        <w:rPr>
          <w:rFonts w:ascii="Times New Roman" w:eastAsia="Times New Roman" w:hAnsi="Times New Roman" w:cs="Times New Roman"/>
          <w:sz w:val="28"/>
        </w:rPr>
        <w:t>ребенка дошкольного возраста являются активное стремление его к познанию окружающего мира, любознательность, желание экспериментировать. Этому способствует высокий потенциал его умственных возможностей, развитие которых реализуется в процессе различных видов деятельности. Например, таких, как речевое общение, восприятие художественно-литерат</w:t>
      </w:r>
      <w:r w:rsidR="00344201" w:rsidRPr="0041496F">
        <w:rPr>
          <w:rFonts w:ascii="Calibri" w:eastAsia="Calibri" w:hAnsi="Calibri" w:cs="Calibri"/>
          <w:sz w:val="28"/>
        </w:rPr>
        <w:t xml:space="preserve">урных </w:t>
      </w:r>
      <w:r w:rsidR="00344201" w:rsidRPr="0041496F">
        <w:rPr>
          <w:rFonts w:ascii="Times New Roman" w:eastAsia="Times New Roman" w:hAnsi="Times New Roman" w:cs="Times New Roman"/>
          <w:sz w:val="28"/>
        </w:rPr>
        <w:t>произведений, наблюдение, поиск интересующей информации, стремление что-то узнать у взрослых и т. д.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</w:p>
    <w:p w:rsidR="005D7225" w:rsidRDefault="00344201" w:rsidP="005D72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D7225" w:rsidRPr="001A4E99">
        <w:rPr>
          <w:rFonts w:ascii="Times New Roman" w:hAnsi="Times New Roman" w:cs="Times New Roman"/>
          <w:b/>
          <w:sz w:val="28"/>
          <w:szCs w:val="28"/>
        </w:rPr>
        <w:t>ПАСПОРТ ПРОЕКТА.</w:t>
      </w:r>
    </w:p>
    <w:p w:rsidR="005D7225" w:rsidRPr="001A4E99" w:rsidRDefault="005D7225" w:rsidP="005D72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4E99">
        <w:rPr>
          <w:rFonts w:ascii="Times New Roman" w:hAnsi="Times New Roman" w:cs="Times New Roman"/>
          <w:b/>
          <w:i/>
          <w:sz w:val="28"/>
          <w:szCs w:val="28"/>
        </w:rPr>
        <w:t>Возраст детей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="00F2623D">
        <w:rPr>
          <w:rFonts w:ascii="Times New Roman" w:hAnsi="Times New Roman" w:cs="Times New Roman"/>
          <w:sz w:val="28"/>
          <w:szCs w:val="28"/>
        </w:rPr>
        <w:t>средня</w:t>
      </w:r>
      <w:r>
        <w:rPr>
          <w:rFonts w:ascii="Times New Roman" w:hAnsi="Times New Roman" w:cs="Times New Roman"/>
          <w:sz w:val="28"/>
          <w:szCs w:val="28"/>
        </w:rPr>
        <w:t>я группа (4-5лет).</w:t>
      </w:r>
    </w:p>
    <w:p w:rsidR="005D7225" w:rsidRDefault="005D7225" w:rsidP="005D72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Участники проекта: </w:t>
      </w:r>
      <w:r>
        <w:rPr>
          <w:rFonts w:ascii="Times New Roman" w:hAnsi="Times New Roman" w:cs="Times New Roman"/>
          <w:sz w:val="28"/>
          <w:szCs w:val="28"/>
        </w:rPr>
        <w:t>дети, родители, воспитатели.</w:t>
      </w:r>
    </w:p>
    <w:p w:rsidR="005D7225" w:rsidRPr="00344201" w:rsidRDefault="005D7225" w:rsidP="0034420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Вид проекта:</w:t>
      </w:r>
      <w:r w:rsidR="00344201" w:rsidRPr="00344201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344201">
        <w:rPr>
          <w:rFonts w:ascii="Times New Roman" w:eastAsia="Times New Roman" w:hAnsi="Times New Roman" w:cs="Times New Roman"/>
          <w:color w:val="000000"/>
          <w:sz w:val="28"/>
        </w:rPr>
        <w:t>познавательно-изобразительный,</w:t>
      </w:r>
      <w:r w:rsidR="003442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44201">
        <w:rPr>
          <w:rFonts w:ascii="Times New Roman" w:hAnsi="Times New Roman" w:cs="Times New Roman"/>
          <w:sz w:val="28"/>
          <w:szCs w:val="28"/>
        </w:rPr>
        <w:t>средне</w:t>
      </w:r>
      <w:r>
        <w:rPr>
          <w:rFonts w:ascii="Times New Roman" w:hAnsi="Times New Roman" w:cs="Times New Roman"/>
          <w:sz w:val="28"/>
          <w:szCs w:val="28"/>
        </w:rPr>
        <w:t>срочный (</w:t>
      </w:r>
      <w:r w:rsidR="00344201">
        <w:rPr>
          <w:rFonts w:ascii="Times New Roman" w:hAnsi="Times New Roman" w:cs="Times New Roman"/>
          <w:sz w:val="28"/>
          <w:szCs w:val="28"/>
        </w:rPr>
        <w:t xml:space="preserve">октябрь-ноябрь </w:t>
      </w:r>
      <w:r w:rsidR="00F2623D">
        <w:rPr>
          <w:rFonts w:ascii="Times New Roman" w:hAnsi="Times New Roman" w:cs="Times New Roman"/>
          <w:sz w:val="28"/>
          <w:szCs w:val="28"/>
        </w:rPr>
        <w:t xml:space="preserve">2020 </w:t>
      </w:r>
      <w:r>
        <w:rPr>
          <w:rFonts w:ascii="Times New Roman" w:hAnsi="Times New Roman" w:cs="Times New Roman"/>
          <w:sz w:val="28"/>
          <w:szCs w:val="28"/>
        </w:rPr>
        <w:t>года).</w:t>
      </w:r>
    </w:p>
    <w:p w:rsidR="005D7225" w:rsidRPr="00203E22" w:rsidRDefault="005D7225" w:rsidP="005D722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344201">
        <w:rPr>
          <w:rFonts w:ascii="Times New Roman" w:eastAsia="Times New Roman" w:hAnsi="Times New Roman" w:cs="Times New Roman"/>
          <w:color w:val="000000"/>
          <w:sz w:val="28"/>
        </w:rPr>
        <w:t>воспитание любви и интереса к природе, позитивного отношения к миру.</w:t>
      </w:r>
    </w:p>
    <w:p w:rsidR="005D7225" w:rsidRDefault="005D7225" w:rsidP="005D722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344201" w:rsidRPr="00344201" w:rsidRDefault="00344201" w:rsidP="0034420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4420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-продолжить знакомство с миром природы, используя разные приемы и ситуации; вызвать устойчивый интерес к природе;</w:t>
      </w:r>
    </w:p>
    <w:p w:rsidR="005D7225" w:rsidRDefault="005D7225" w:rsidP="005D722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 по образовательным областям.</w:t>
      </w:r>
    </w:p>
    <w:p w:rsidR="005D7225" w:rsidRDefault="005D7225" w:rsidP="005D722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«Познавательное развитие»:</w:t>
      </w:r>
    </w:p>
    <w:p w:rsidR="002E0174" w:rsidRDefault="002E0174" w:rsidP="009775E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расширять </w:t>
      </w:r>
      <w:r w:rsidR="0085603C" w:rsidRPr="00AA2D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представления об осенних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изменениях и явлениях в природе</w:t>
      </w:r>
      <w:r w:rsidR="009775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9775E0" w:rsidRPr="0034420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используя разные приемы и ситуации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85603C" w:rsidRPr="0085603C" w:rsidRDefault="002E0174" w:rsidP="002E01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9775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развивать умение</w:t>
      </w:r>
      <w:r w:rsidR="0085603C" w:rsidRPr="00AA2D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наблюдать за живыми объектами и явлениями неживой</w:t>
      </w:r>
      <w:r w:rsidR="0085603C" w:rsidRPr="00AA2DD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603C" w:rsidRPr="00AA2D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природы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D7225" w:rsidRDefault="00344201" w:rsidP="005D722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D7225">
        <w:rPr>
          <w:rFonts w:ascii="Times New Roman" w:hAnsi="Times New Roman" w:cs="Times New Roman"/>
          <w:b/>
          <w:i/>
          <w:sz w:val="28"/>
          <w:szCs w:val="28"/>
        </w:rPr>
        <w:t>«Речевое развитие»:</w:t>
      </w:r>
    </w:p>
    <w:p w:rsidR="009775E0" w:rsidRPr="009775E0" w:rsidRDefault="009775E0" w:rsidP="005D722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4420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-развивать умение понимать содержание произведений, внимательно слушать сказки, ра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ссказы, стихотворения о природе.</w:t>
      </w:r>
    </w:p>
    <w:p w:rsidR="005D7225" w:rsidRDefault="005D7225" w:rsidP="005D722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«Социально-коммуникативное развитие»:</w:t>
      </w:r>
    </w:p>
    <w:p w:rsidR="007E7263" w:rsidRDefault="00AA2DD4" w:rsidP="005D722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A2D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привлекать родителей к жизни группы, содействовать сближению</w:t>
      </w:r>
      <w:r w:rsidR="007E72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детей и </w:t>
      </w:r>
      <w:r w:rsidRPr="00AA2D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родителей</w:t>
      </w:r>
      <w:r w:rsidR="007E72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AA2DD4" w:rsidRPr="00AA2DD4" w:rsidRDefault="007E7263" w:rsidP="005D722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воспитывать любовь к природе, желание беречь её.</w:t>
      </w:r>
      <w:r w:rsidR="00AA2DD4" w:rsidRPr="00AA2D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5D7225" w:rsidRDefault="005D7225" w:rsidP="005D722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«Художественно-эстетическое</w:t>
      </w:r>
      <w:r w:rsidRPr="00FF0EC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развитие»:</w:t>
      </w:r>
    </w:p>
    <w:p w:rsidR="0085603C" w:rsidRPr="00AA2DD4" w:rsidRDefault="00AA2DD4" w:rsidP="002E01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формировать и развивать интерес к </w:t>
      </w:r>
      <w:r w:rsidR="002E0174">
        <w:rPr>
          <w:rFonts w:ascii="Times New Roman" w:hAnsi="Times New Roman" w:cs="Times New Roman"/>
          <w:sz w:val="28"/>
          <w:szCs w:val="28"/>
        </w:rPr>
        <w:t xml:space="preserve">эстетической стороне окружающей действительности, </w:t>
      </w: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="002E0174">
        <w:rPr>
          <w:rFonts w:ascii="Times New Roman" w:hAnsi="Times New Roman" w:cs="Times New Roman"/>
          <w:sz w:val="28"/>
          <w:szCs w:val="28"/>
        </w:rPr>
        <w:t xml:space="preserve">различным видам художественной </w:t>
      </w:r>
      <w:r>
        <w:rPr>
          <w:rFonts w:ascii="Times New Roman" w:hAnsi="Times New Roman" w:cs="Times New Roman"/>
          <w:sz w:val="28"/>
          <w:szCs w:val="28"/>
        </w:rPr>
        <w:t>деятельности.</w:t>
      </w:r>
    </w:p>
    <w:p w:rsidR="005D7225" w:rsidRDefault="005D7225" w:rsidP="005D722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«Физическое развитие»:</w:t>
      </w:r>
    </w:p>
    <w:p w:rsidR="005D7225" w:rsidRDefault="005D7225" w:rsidP="005D72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042AC">
        <w:rPr>
          <w:rFonts w:ascii="Times New Roman" w:hAnsi="Times New Roman" w:cs="Times New Roman"/>
          <w:sz w:val="28"/>
          <w:szCs w:val="28"/>
        </w:rPr>
        <w:t xml:space="preserve"> развивать координацию движений,</w:t>
      </w:r>
      <w:r>
        <w:rPr>
          <w:rFonts w:ascii="Times New Roman" w:hAnsi="Times New Roman" w:cs="Times New Roman"/>
          <w:sz w:val="28"/>
          <w:szCs w:val="28"/>
        </w:rPr>
        <w:t xml:space="preserve"> формировать умение сочетать </w:t>
      </w:r>
      <w:r w:rsidR="008042AC">
        <w:rPr>
          <w:rFonts w:ascii="Times New Roman" w:hAnsi="Times New Roman" w:cs="Times New Roman"/>
          <w:sz w:val="28"/>
          <w:szCs w:val="28"/>
        </w:rPr>
        <w:t>в игре слова с движениями;</w:t>
      </w:r>
    </w:p>
    <w:p w:rsidR="008042AC" w:rsidRDefault="008042AC" w:rsidP="005D72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закреплять умение выполнять ведущую роль в игре.</w:t>
      </w:r>
    </w:p>
    <w:p w:rsidR="005D7225" w:rsidRDefault="005D7225" w:rsidP="005D722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Планируемые результаты.</w:t>
      </w:r>
    </w:p>
    <w:p w:rsidR="00344201" w:rsidRPr="00344201" w:rsidRDefault="00344201" w:rsidP="00F262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>У детей сформируются разносторонние знания</w:t>
      </w:r>
      <w:r w:rsidRPr="00344201">
        <w:rPr>
          <w:rFonts w:ascii="Times New Roman" w:eastAsia="Times New Roman" w:hAnsi="Times New Roman" w:cs="Times New Roman"/>
          <w:sz w:val="28"/>
          <w:lang w:eastAsia="ru-RU"/>
        </w:rPr>
        <w:t xml:space="preserve"> о</w:t>
      </w:r>
      <w:r>
        <w:rPr>
          <w:rFonts w:ascii="Times New Roman" w:eastAsia="Times New Roman" w:hAnsi="Times New Roman" w:cs="Times New Roman"/>
          <w:sz w:val="28"/>
          <w:lang w:eastAsia="ru-RU"/>
        </w:rPr>
        <w:t>б осенних изменениях в приро</w:t>
      </w:r>
      <w:r w:rsidR="00142D3B">
        <w:rPr>
          <w:rFonts w:ascii="Times New Roman" w:eastAsia="Times New Roman" w:hAnsi="Times New Roman" w:cs="Times New Roman"/>
          <w:sz w:val="28"/>
          <w:lang w:eastAsia="ru-RU"/>
        </w:rPr>
        <w:t>де; бережное отношение к ней</w:t>
      </w:r>
      <w:r w:rsidRPr="00344201">
        <w:rPr>
          <w:rFonts w:ascii="Times New Roman" w:eastAsia="Times New Roman" w:hAnsi="Times New Roman" w:cs="Times New Roman"/>
          <w:sz w:val="28"/>
          <w:lang w:eastAsia="ru-RU"/>
        </w:rPr>
        <w:t>.</w:t>
      </w:r>
    </w:p>
    <w:p w:rsidR="00344201" w:rsidRDefault="00142D3B" w:rsidP="00F262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>Дети приобретут знания</w:t>
      </w:r>
      <w:r w:rsidR="00344201" w:rsidRPr="00344201">
        <w:rPr>
          <w:rFonts w:ascii="Times New Roman" w:eastAsia="Times New Roman" w:hAnsi="Times New Roman" w:cs="Times New Roman"/>
          <w:sz w:val="28"/>
          <w:lang w:eastAsia="ru-RU"/>
        </w:rPr>
        <w:t xml:space="preserve"> о сезонных изменениях в природе.</w:t>
      </w:r>
    </w:p>
    <w:p w:rsidR="008042AC" w:rsidRPr="008042AC" w:rsidRDefault="008042AC" w:rsidP="00F262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2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Развитие связной речи, обогащение словаря</w:t>
      </w:r>
      <w:r w:rsidR="00142D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D7225" w:rsidRDefault="005D7225" w:rsidP="005D72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Основные методы и формы реализации проекта:</w:t>
      </w:r>
    </w:p>
    <w:p w:rsidR="005D7225" w:rsidRDefault="005D7225" w:rsidP="005D72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1.Определение темы, постановка цели и задачи.</w:t>
      </w:r>
    </w:p>
    <w:p w:rsidR="005D7225" w:rsidRDefault="005D7225" w:rsidP="005D72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2.Определение методов и приёмов работы.</w:t>
      </w:r>
    </w:p>
    <w:p w:rsidR="005D7225" w:rsidRDefault="005D7225" w:rsidP="005D72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3.Подбор методической и художественной литературы, иллюстративного</w:t>
      </w:r>
      <w:r w:rsidR="00142D3B">
        <w:rPr>
          <w:rFonts w:ascii="Times New Roman" w:hAnsi="Times New Roman" w:cs="Times New Roman"/>
          <w:sz w:val="28"/>
          <w:szCs w:val="28"/>
        </w:rPr>
        <w:t xml:space="preserve"> и </w:t>
      </w:r>
      <w:r w:rsidR="00344201">
        <w:rPr>
          <w:rFonts w:ascii="Times New Roman" w:hAnsi="Times New Roman" w:cs="Times New Roman"/>
          <w:sz w:val="28"/>
          <w:szCs w:val="28"/>
        </w:rPr>
        <w:t xml:space="preserve">музыкального </w:t>
      </w:r>
      <w:r>
        <w:rPr>
          <w:rFonts w:ascii="Times New Roman" w:hAnsi="Times New Roman" w:cs="Times New Roman"/>
          <w:sz w:val="28"/>
          <w:szCs w:val="28"/>
        </w:rPr>
        <w:t>материала.</w:t>
      </w:r>
    </w:p>
    <w:p w:rsidR="005D7225" w:rsidRDefault="005D7225" w:rsidP="005D72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4.Составление перспективного плана.</w:t>
      </w:r>
    </w:p>
    <w:p w:rsidR="005D7225" w:rsidRDefault="005D7225" w:rsidP="005D72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Формы работы:</w:t>
      </w:r>
    </w:p>
    <w:p w:rsidR="00344201" w:rsidRPr="0067750E" w:rsidRDefault="0067750E" w:rsidP="005D7225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наблюдения;</w:t>
      </w:r>
    </w:p>
    <w:p w:rsidR="005D7225" w:rsidRDefault="005D7225" w:rsidP="005D72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речевое общение;</w:t>
      </w:r>
    </w:p>
    <w:p w:rsidR="00142D3B" w:rsidRDefault="00142D3B" w:rsidP="005D722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чтение художественной литературы;</w:t>
      </w:r>
    </w:p>
    <w:p w:rsidR="00142D3B" w:rsidRDefault="00142D3B" w:rsidP="00142D3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дидактические, сюжетно-ролевые, хороводные игры, </w:t>
      </w:r>
      <w:r>
        <w:rPr>
          <w:rFonts w:ascii="Times New Roman" w:eastAsia="Times New Roman" w:hAnsi="Times New Roman" w:cs="Times New Roman"/>
          <w:color w:val="000000"/>
          <w:sz w:val="28"/>
        </w:rPr>
        <w:t>игры-драматизации,</w:t>
      </w:r>
      <w:r w:rsidRPr="0067750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игры – эстафеты;</w:t>
      </w:r>
    </w:p>
    <w:p w:rsidR="00142D3B" w:rsidRPr="00142D3B" w:rsidRDefault="00142D3B" w:rsidP="00142D3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художественная деятельность.</w:t>
      </w:r>
    </w:p>
    <w:p w:rsidR="005D7225" w:rsidRDefault="005D7225" w:rsidP="005D722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Продукт проектной деятельности:</w:t>
      </w:r>
    </w:p>
    <w:p w:rsidR="0067750E" w:rsidRPr="00A61DAD" w:rsidRDefault="0067750E" w:rsidP="005D7225">
      <w:pPr>
        <w:spacing w:after="0" w:line="240" w:lineRule="auto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>1</w:t>
      </w:r>
      <w:r w:rsidRPr="0067750E">
        <w:rPr>
          <w:rFonts w:ascii="Times New Roman" w:eastAsia="Times New Roman" w:hAnsi="Times New Roman" w:cs="Times New Roman"/>
          <w:sz w:val="28"/>
          <w:lang w:eastAsia="ru-RU"/>
        </w:rPr>
        <w:t>.Изготовление арт-альбома «</w:t>
      </w:r>
      <w:r w:rsidR="00F2623D">
        <w:rPr>
          <w:rFonts w:ascii="Times New Roman" w:eastAsia="Times New Roman" w:hAnsi="Times New Roman" w:cs="Times New Roman"/>
          <w:sz w:val="28"/>
          <w:lang w:eastAsia="ru-RU"/>
        </w:rPr>
        <w:t>Осень»</w:t>
      </w:r>
    </w:p>
    <w:p w:rsidR="0067750E" w:rsidRPr="0067750E" w:rsidRDefault="0067750E" w:rsidP="0067750E">
      <w:pPr>
        <w:spacing w:after="0" w:line="30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67750E">
        <w:rPr>
          <w:rFonts w:ascii="Times New Roman" w:eastAsia="Times New Roman" w:hAnsi="Times New Roman" w:cs="Times New Roman"/>
          <w:b/>
          <w:sz w:val="28"/>
          <w:lang w:eastAsia="ru-RU"/>
        </w:rPr>
        <w:t>Реализация проекта:</w:t>
      </w:r>
    </w:p>
    <w:p w:rsidR="0067750E" w:rsidRPr="0067750E" w:rsidRDefault="0067750E" w:rsidP="0067750E">
      <w:pPr>
        <w:spacing w:after="0" w:line="300" w:lineRule="auto"/>
        <w:ind w:firstLine="708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67750E">
        <w:rPr>
          <w:rFonts w:ascii="Times New Roman" w:eastAsia="Times New Roman" w:hAnsi="Times New Roman" w:cs="Times New Roman"/>
          <w:b/>
          <w:sz w:val="28"/>
          <w:lang w:eastAsia="ru-RU"/>
        </w:rPr>
        <w:t>1 этап:</w:t>
      </w:r>
      <w:r w:rsidRPr="0067750E">
        <w:rPr>
          <w:rFonts w:ascii="Times New Roman" w:eastAsia="Times New Roman" w:hAnsi="Times New Roman" w:cs="Times New Roman"/>
          <w:sz w:val="28"/>
          <w:lang w:eastAsia="ru-RU"/>
        </w:rPr>
        <w:t> </w:t>
      </w:r>
      <w:r w:rsidRPr="0067750E">
        <w:rPr>
          <w:rFonts w:ascii="Times New Roman" w:eastAsia="Times New Roman" w:hAnsi="Times New Roman" w:cs="Times New Roman"/>
          <w:b/>
          <w:sz w:val="28"/>
          <w:lang w:eastAsia="ru-RU"/>
        </w:rPr>
        <w:t>подготовительный.</w:t>
      </w:r>
      <w:r w:rsidRPr="0067750E">
        <w:rPr>
          <w:rFonts w:ascii="Times New Roman" w:eastAsia="Times New Roman" w:hAnsi="Times New Roman" w:cs="Times New Roman"/>
          <w:sz w:val="28"/>
          <w:lang w:eastAsia="ru-RU"/>
        </w:rPr>
        <w:t> </w:t>
      </w:r>
    </w:p>
    <w:p w:rsidR="0067750E" w:rsidRPr="0067750E" w:rsidRDefault="0067750E" w:rsidP="0067750E">
      <w:pPr>
        <w:spacing w:after="0" w:line="30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67750E">
        <w:rPr>
          <w:rFonts w:ascii="Times New Roman" w:eastAsia="Times New Roman" w:hAnsi="Times New Roman" w:cs="Times New Roman"/>
          <w:sz w:val="28"/>
          <w:lang w:eastAsia="ru-RU"/>
        </w:rPr>
        <w:t xml:space="preserve">1. Разработка плана проектной </w:t>
      </w:r>
      <w:r>
        <w:rPr>
          <w:rFonts w:ascii="Times New Roman" w:eastAsia="Times New Roman" w:hAnsi="Times New Roman" w:cs="Times New Roman"/>
          <w:sz w:val="28"/>
          <w:lang w:eastAsia="ru-RU"/>
        </w:rPr>
        <w:t>деятельности на тему «Дарит осень чудеса…</w:t>
      </w:r>
      <w:r w:rsidRPr="0067750E">
        <w:rPr>
          <w:rFonts w:ascii="Times New Roman" w:eastAsia="Times New Roman" w:hAnsi="Times New Roman" w:cs="Times New Roman"/>
          <w:sz w:val="28"/>
          <w:lang w:eastAsia="ru-RU"/>
        </w:rPr>
        <w:t xml:space="preserve">». </w:t>
      </w:r>
    </w:p>
    <w:p w:rsidR="0067750E" w:rsidRPr="0067750E" w:rsidRDefault="0067750E" w:rsidP="0067750E">
      <w:pPr>
        <w:spacing w:after="0" w:line="30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67750E">
        <w:rPr>
          <w:rFonts w:ascii="Times New Roman" w:eastAsia="Times New Roman" w:hAnsi="Times New Roman" w:cs="Times New Roman"/>
          <w:sz w:val="28"/>
          <w:lang w:eastAsia="ru-RU"/>
        </w:rPr>
        <w:t>2. Подбор художественной литературы.</w:t>
      </w:r>
    </w:p>
    <w:p w:rsidR="0067750E" w:rsidRPr="0067750E" w:rsidRDefault="0067750E" w:rsidP="0067750E">
      <w:pPr>
        <w:spacing w:after="0" w:line="30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67750E">
        <w:rPr>
          <w:rFonts w:ascii="Times New Roman" w:eastAsia="Times New Roman" w:hAnsi="Times New Roman" w:cs="Times New Roman"/>
          <w:sz w:val="28"/>
          <w:lang w:eastAsia="ru-RU"/>
        </w:rPr>
        <w:t xml:space="preserve">3. Рассматривание иллюстраций по теме. </w:t>
      </w:r>
    </w:p>
    <w:p w:rsidR="0067750E" w:rsidRPr="0067750E" w:rsidRDefault="0067750E" w:rsidP="0067750E">
      <w:pPr>
        <w:spacing w:after="0" w:line="300" w:lineRule="auto"/>
        <w:ind w:firstLine="708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67750E">
        <w:rPr>
          <w:rFonts w:ascii="Times New Roman" w:eastAsia="Times New Roman" w:hAnsi="Times New Roman" w:cs="Times New Roman"/>
          <w:b/>
          <w:sz w:val="28"/>
          <w:lang w:eastAsia="ru-RU"/>
        </w:rPr>
        <w:t>2 этап:</w:t>
      </w:r>
      <w:r w:rsidRPr="0067750E">
        <w:rPr>
          <w:rFonts w:ascii="Times New Roman" w:eastAsia="Times New Roman" w:hAnsi="Times New Roman" w:cs="Times New Roman"/>
          <w:sz w:val="28"/>
          <w:lang w:eastAsia="ru-RU"/>
        </w:rPr>
        <w:t> </w:t>
      </w:r>
      <w:r w:rsidRPr="0067750E">
        <w:rPr>
          <w:rFonts w:ascii="Times New Roman" w:eastAsia="Times New Roman" w:hAnsi="Times New Roman" w:cs="Times New Roman"/>
          <w:b/>
          <w:sz w:val="28"/>
          <w:lang w:eastAsia="ru-RU"/>
        </w:rPr>
        <w:t>практический.</w:t>
      </w:r>
      <w:r w:rsidRPr="0067750E">
        <w:rPr>
          <w:rFonts w:ascii="Times New Roman" w:eastAsia="Times New Roman" w:hAnsi="Times New Roman" w:cs="Times New Roman"/>
          <w:sz w:val="28"/>
          <w:lang w:eastAsia="ru-RU"/>
        </w:rPr>
        <w:t> </w:t>
      </w:r>
    </w:p>
    <w:p w:rsidR="0067750E" w:rsidRPr="00F2623D" w:rsidRDefault="0067750E" w:rsidP="00F2623D">
      <w:pPr>
        <w:spacing w:after="0" w:line="300" w:lineRule="auto"/>
        <w:jc w:val="center"/>
        <w:rPr>
          <w:rFonts w:ascii="Times New Roman" w:eastAsia="Times New Roman" w:hAnsi="Times New Roman" w:cs="Times New Roman"/>
          <w:b/>
          <w:i/>
          <w:sz w:val="28"/>
          <w:lang w:eastAsia="ru-RU"/>
        </w:rPr>
      </w:pPr>
      <w:r w:rsidRPr="00F2623D">
        <w:rPr>
          <w:rFonts w:ascii="Times New Roman" w:eastAsia="Times New Roman" w:hAnsi="Times New Roman" w:cs="Times New Roman"/>
          <w:b/>
          <w:i/>
          <w:sz w:val="28"/>
          <w:lang w:eastAsia="ru-RU"/>
        </w:rPr>
        <w:t>Организация деятельности детей и родителей в рамках проекта.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91"/>
        <w:gridCol w:w="8954"/>
      </w:tblGrid>
      <w:tr w:rsidR="0067750E" w:rsidRPr="0067750E" w:rsidTr="00D47830">
        <w:tc>
          <w:tcPr>
            <w:tcW w:w="392" w:type="dxa"/>
          </w:tcPr>
          <w:p w:rsidR="0067750E" w:rsidRPr="0067750E" w:rsidRDefault="0067750E" w:rsidP="0067750E">
            <w:pPr>
              <w:spacing w:after="0" w:line="30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9179" w:type="dxa"/>
          </w:tcPr>
          <w:p w:rsidR="0067750E" w:rsidRPr="0067750E" w:rsidRDefault="0067750E" w:rsidP="0067750E">
            <w:pPr>
              <w:spacing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7750E">
              <w:rPr>
                <w:rFonts w:ascii="Times New Roman" w:eastAsia="Times New Roman" w:hAnsi="Times New Roman" w:cs="Times New Roman"/>
                <w:b/>
                <w:sz w:val="28"/>
              </w:rPr>
              <w:t>Работа с детьми</w:t>
            </w:r>
          </w:p>
        </w:tc>
      </w:tr>
      <w:tr w:rsidR="0067750E" w:rsidRPr="0067750E" w:rsidTr="00D47830">
        <w:tc>
          <w:tcPr>
            <w:tcW w:w="392" w:type="dxa"/>
          </w:tcPr>
          <w:p w:rsidR="0067750E" w:rsidRPr="0067750E" w:rsidRDefault="0067750E" w:rsidP="006775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7750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  <w:p w:rsidR="0067750E" w:rsidRPr="0067750E" w:rsidRDefault="0067750E" w:rsidP="006775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67750E" w:rsidRPr="0067750E" w:rsidRDefault="0067750E" w:rsidP="006775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67750E" w:rsidRPr="0067750E" w:rsidRDefault="0067750E" w:rsidP="006775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67750E" w:rsidRPr="0067750E" w:rsidRDefault="0067750E" w:rsidP="006775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67750E" w:rsidRPr="0067750E" w:rsidRDefault="0067750E" w:rsidP="006775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7750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  <w:p w:rsidR="0067750E" w:rsidRPr="0067750E" w:rsidRDefault="0067750E" w:rsidP="006775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67750E" w:rsidRPr="0067750E" w:rsidRDefault="0067750E" w:rsidP="006775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67750E" w:rsidRPr="0067750E" w:rsidRDefault="0067750E" w:rsidP="006775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67750E" w:rsidRPr="0067750E" w:rsidRDefault="0067750E" w:rsidP="006775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7750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3</w:t>
            </w:r>
          </w:p>
          <w:p w:rsidR="0067750E" w:rsidRPr="0067750E" w:rsidRDefault="0067750E" w:rsidP="006775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67750E" w:rsidRPr="0067750E" w:rsidRDefault="0067750E" w:rsidP="006775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7750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4</w:t>
            </w:r>
          </w:p>
          <w:p w:rsidR="0067750E" w:rsidRPr="0067750E" w:rsidRDefault="0067750E" w:rsidP="006775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67750E" w:rsidRPr="0067750E" w:rsidRDefault="0067750E" w:rsidP="006775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67750E" w:rsidRPr="0067750E" w:rsidRDefault="0067750E" w:rsidP="006775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67750E" w:rsidRPr="0067750E" w:rsidRDefault="0067750E" w:rsidP="006775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67750E" w:rsidRPr="0067750E" w:rsidRDefault="0067750E" w:rsidP="006775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67750E" w:rsidRPr="0067750E" w:rsidRDefault="0067750E" w:rsidP="006775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67750E" w:rsidRPr="0067750E" w:rsidRDefault="0067750E" w:rsidP="006775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67750E" w:rsidRPr="0067750E" w:rsidRDefault="0067750E" w:rsidP="006775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7750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5</w:t>
            </w:r>
          </w:p>
          <w:p w:rsidR="0067750E" w:rsidRPr="0067750E" w:rsidRDefault="0067750E" w:rsidP="006775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67750E" w:rsidRPr="0067750E" w:rsidRDefault="0067750E" w:rsidP="006775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67750E" w:rsidRPr="0067750E" w:rsidRDefault="0067750E" w:rsidP="006775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67750E" w:rsidRPr="0067750E" w:rsidRDefault="0067750E" w:rsidP="006775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7750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6</w:t>
            </w:r>
          </w:p>
          <w:p w:rsidR="0067750E" w:rsidRPr="0067750E" w:rsidRDefault="0067750E" w:rsidP="006775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67750E" w:rsidRPr="0067750E" w:rsidRDefault="0067750E" w:rsidP="006775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67750E" w:rsidRPr="0067750E" w:rsidRDefault="0067750E" w:rsidP="006775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67750E" w:rsidRPr="0067750E" w:rsidRDefault="0067750E" w:rsidP="006775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67750E" w:rsidRPr="0067750E" w:rsidRDefault="0067750E" w:rsidP="006775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7750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7</w:t>
            </w:r>
          </w:p>
          <w:p w:rsidR="0067750E" w:rsidRPr="0067750E" w:rsidRDefault="0067750E" w:rsidP="006775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67750E" w:rsidRPr="0067750E" w:rsidRDefault="0067750E" w:rsidP="006775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67750E" w:rsidRPr="0067750E" w:rsidRDefault="0067750E" w:rsidP="006775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67750E" w:rsidRPr="0067750E" w:rsidRDefault="0067750E" w:rsidP="006775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67750E" w:rsidRPr="0067750E" w:rsidRDefault="0067750E" w:rsidP="006775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7750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8</w:t>
            </w:r>
          </w:p>
          <w:p w:rsidR="0067750E" w:rsidRPr="0067750E" w:rsidRDefault="0067750E" w:rsidP="006775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9179" w:type="dxa"/>
          </w:tcPr>
          <w:p w:rsidR="0067750E" w:rsidRPr="0067750E" w:rsidRDefault="0067750E" w:rsidP="006775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7750E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lastRenderedPageBreak/>
              <w:t xml:space="preserve"> Беседы:</w:t>
            </w:r>
          </w:p>
          <w:p w:rsidR="0067750E" w:rsidRPr="0067750E" w:rsidRDefault="0067750E" w:rsidP="006775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7750E">
              <w:rPr>
                <w:rFonts w:ascii="Times New Roman" w:eastAsia="Times New Roman" w:hAnsi="Times New Roman" w:cs="Times New Roman"/>
                <w:color w:val="000000"/>
                <w:sz w:val="28"/>
              </w:rPr>
              <w:t>- «Что нам осень принесла»</w:t>
            </w:r>
            <w:r w:rsidR="00F2623D">
              <w:rPr>
                <w:rFonts w:ascii="Times New Roman" w:eastAsia="Times New Roman" w:hAnsi="Times New Roman" w:cs="Times New Roman"/>
                <w:color w:val="000000"/>
                <w:sz w:val="28"/>
              </w:rPr>
              <w:t>.</w:t>
            </w:r>
          </w:p>
          <w:p w:rsidR="0067750E" w:rsidRPr="0067750E" w:rsidRDefault="0067750E" w:rsidP="006775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7750E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- «Овощи и фрукты – полезные продукты». </w:t>
            </w:r>
          </w:p>
          <w:p w:rsidR="0067750E" w:rsidRPr="0067750E" w:rsidRDefault="0067750E" w:rsidP="006775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7750E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- «В лес за грибами». </w:t>
            </w:r>
          </w:p>
          <w:p w:rsidR="0067750E" w:rsidRPr="0067750E" w:rsidRDefault="0067750E" w:rsidP="006775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7750E">
              <w:rPr>
                <w:rFonts w:ascii="Times New Roman" w:eastAsia="Times New Roman" w:hAnsi="Times New Roman" w:cs="Times New Roman"/>
                <w:color w:val="000000"/>
                <w:sz w:val="28"/>
              </w:rPr>
              <w:t>- «Витамины в корзинке».</w:t>
            </w:r>
          </w:p>
          <w:p w:rsidR="0067750E" w:rsidRPr="0067750E" w:rsidRDefault="0067750E" w:rsidP="006775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7750E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Проведение наблюдений:</w:t>
            </w:r>
          </w:p>
          <w:p w:rsidR="0067750E" w:rsidRPr="0067750E" w:rsidRDefault="0067750E" w:rsidP="006775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7750E">
              <w:rPr>
                <w:rFonts w:ascii="Times New Roman" w:eastAsia="Times New Roman" w:hAnsi="Times New Roman" w:cs="Times New Roman"/>
                <w:color w:val="000000"/>
                <w:sz w:val="28"/>
              </w:rPr>
              <w:t>- Осенние приметы.</w:t>
            </w:r>
          </w:p>
          <w:p w:rsidR="0067750E" w:rsidRPr="0067750E" w:rsidRDefault="0067750E" w:rsidP="006775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7750E">
              <w:rPr>
                <w:rFonts w:ascii="Times New Roman" w:eastAsia="Times New Roman" w:hAnsi="Times New Roman" w:cs="Times New Roman"/>
                <w:color w:val="000000"/>
                <w:sz w:val="28"/>
              </w:rPr>
              <w:t>- Деревья и плоды.</w:t>
            </w:r>
          </w:p>
          <w:p w:rsidR="0067750E" w:rsidRPr="0067750E" w:rsidRDefault="0067750E" w:rsidP="006775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7750E">
              <w:rPr>
                <w:rFonts w:ascii="Times New Roman" w:eastAsia="Times New Roman" w:hAnsi="Times New Roman" w:cs="Times New Roman"/>
                <w:color w:val="000000"/>
                <w:sz w:val="28"/>
              </w:rPr>
              <w:t>- Листья и деревья.</w:t>
            </w:r>
          </w:p>
          <w:p w:rsidR="0067750E" w:rsidRPr="0067750E" w:rsidRDefault="0067750E" w:rsidP="006775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67750E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Акция:</w:t>
            </w:r>
          </w:p>
          <w:p w:rsidR="0067750E" w:rsidRPr="0067750E" w:rsidRDefault="0067750E" w:rsidP="0067750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7750E">
              <w:rPr>
                <w:rFonts w:ascii="Times New Roman" w:eastAsia="Times New Roman" w:hAnsi="Times New Roman" w:cs="Times New Roman"/>
                <w:color w:val="000000"/>
                <w:sz w:val="28"/>
              </w:rPr>
              <w:t>- Собери природный материал.</w:t>
            </w:r>
          </w:p>
          <w:p w:rsidR="0067750E" w:rsidRPr="0067750E" w:rsidRDefault="0067750E" w:rsidP="006775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7750E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Игровая деятельность:</w:t>
            </w:r>
          </w:p>
          <w:p w:rsidR="0067750E" w:rsidRPr="0067750E" w:rsidRDefault="0067750E" w:rsidP="006775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7750E">
              <w:rPr>
                <w:rFonts w:ascii="Times New Roman" w:eastAsia="Times New Roman" w:hAnsi="Times New Roman" w:cs="Times New Roman"/>
                <w:color w:val="000000"/>
                <w:sz w:val="28"/>
              </w:rPr>
              <w:t>- Д/игры: «Съедобное-несъедобное», «Загадки на грядке», «Хорошо – плохо», «Здравствуй, осень!», «Забывчивый покупатель», «Куда что положить».</w:t>
            </w:r>
          </w:p>
          <w:p w:rsidR="0067750E" w:rsidRPr="0067750E" w:rsidRDefault="0067750E" w:rsidP="006775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7750E">
              <w:rPr>
                <w:rFonts w:ascii="Times New Roman" w:eastAsia="Times New Roman" w:hAnsi="Times New Roman" w:cs="Times New Roman"/>
                <w:color w:val="000000"/>
                <w:sz w:val="28"/>
              </w:rPr>
              <w:t>- С/р игры: «Семья готовит обед», «Семья идет в овощной магазин», «Фруктовый ларёк».</w:t>
            </w:r>
          </w:p>
          <w:p w:rsidR="0067750E" w:rsidRPr="0067750E" w:rsidRDefault="0067750E" w:rsidP="006775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7750E">
              <w:rPr>
                <w:rFonts w:ascii="Times New Roman" w:eastAsia="Times New Roman" w:hAnsi="Times New Roman" w:cs="Times New Roman"/>
                <w:color w:val="000000"/>
                <w:sz w:val="28"/>
              </w:rPr>
              <w:t>- Игры-драматизации: «Колосок», «Репка», «Пых».</w:t>
            </w:r>
          </w:p>
          <w:p w:rsidR="0067750E" w:rsidRPr="0067750E" w:rsidRDefault="0067750E" w:rsidP="006775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7750E">
              <w:rPr>
                <w:rFonts w:ascii="Times New Roman" w:eastAsia="Times New Roman" w:hAnsi="Times New Roman" w:cs="Times New Roman"/>
                <w:color w:val="000000"/>
                <w:sz w:val="28"/>
              </w:rPr>
              <w:t>- Игры – эстафеты: «Собери урожай», «Овощной боулинг».</w:t>
            </w:r>
          </w:p>
          <w:p w:rsidR="0067750E" w:rsidRPr="0067750E" w:rsidRDefault="0067750E" w:rsidP="006775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7750E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Организованная образовательная деятельность:</w:t>
            </w:r>
          </w:p>
          <w:p w:rsidR="0067750E" w:rsidRPr="0067750E" w:rsidRDefault="0067750E" w:rsidP="006775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7750E">
              <w:rPr>
                <w:rFonts w:ascii="Times New Roman" w:eastAsia="Times New Roman" w:hAnsi="Times New Roman" w:cs="Times New Roman"/>
                <w:sz w:val="28"/>
              </w:rPr>
              <w:t>- Занятия НОД по ознакомлению с окружающим:</w:t>
            </w:r>
          </w:p>
          <w:p w:rsidR="0067750E" w:rsidRPr="0067750E" w:rsidRDefault="0067750E" w:rsidP="006775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7750E">
              <w:rPr>
                <w:rFonts w:ascii="Times New Roman" w:eastAsia="Times New Roman" w:hAnsi="Times New Roman" w:cs="Times New Roman"/>
                <w:sz w:val="28"/>
              </w:rPr>
              <w:t>«В гости к осени»;</w:t>
            </w:r>
          </w:p>
          <w:p w:rsidR="0067750E" w:rsidRPr="0067750E" w:rsidRDefault="0067750E" w:rsidP="006775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7750E">
              <w:rPr>
                <w:rFonts w:ascii="Times New Roman" w:eastAsia="Times New Roman" w:hAnsi="Times New Roman" w:cs="Times New Roman"/>
                <w:sz w:val="28"/>
              </w:rPr>
              <w:lastRenderedPageBreak/>
              <w:t>«В осеннем лесу».</w:t>
            </w:r>
          </w:p>
          <w:p w:rsidR="0067750E" w:rsidRPr="0067750E" w:rsidRDefault="0067750E" w:rsidP="006775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7750E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Художественное творчество:</w:t>
            </w:r>
          </w:p>
          <w:p w:rsidR="0067750E" w:rsidRPr="0067750E" w:rsidRDefault="0067750E" w:rsidP="006775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7750E">
              <w:rPr>
                <w:rFonts w:ascii="Times New Roman" w:eastAsia="Times New Roman" w:hAnsi="Times New Roman" w:cs="Times New Roman"/>
                <w:color w:val="000000"/>
                <w:sz w:val="28"/>
              </w:rPr>
              <w:t>- «Осенний лес» (рисование листьями);</w:t>
            </w:r>
          </w:p>
          <w:p w:rsidR="0067750E" w:rsidRPr="0067750E" w:rsidRDefault="0067750E" w:rsidP="006775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7750E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- </w:t>
            </w:r>
            <w:proofErr w:type="spellStart"/>
            <w:proofErr w:type="gramStart"/>
            <w:r w:rsidRPr="0067750E">
              <w:rPr>
                <w:rFonts w:ascii="Times New Roman" w:eastAsia="Times New Roman" w:hAnsi="Times New Roman" w:cs="Times New Roman"/>
                <w:color w:val="000000"/>
                <w:sz w:val="28"/>
              </w:rPr>
              <w:t>тестопластика</w:t>
            </w:r>
            <w:proofErr w:type="spellEnd"/>
            <w:r w:rsidRPr="0067750E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«</w:t>
            </w:r>
            <w:proofErr w:type="gramEnd"/>
            <w:r w:rsidRPr="0067750E">
              <w:rPr>
                <w:rFonts w:ascii="Times New Roman" w:eastAsia="Times New Roman" w:hAnsi="Times New Roman" w:cs="Times New Roman"/>
                <w:color w:val="000000"/>
                <w:sz w:val="28"/>
              </w:rPr>
              <w:t>Грибы»;</w:t>
            </w:r>
          </w:p>
          <w:p w:rsidR="0067750E" w:rsidRPr="0067750E" w:rsidRDefault="0067750E" w:rsidP="006775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7750E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- </w:t>
            </w:r>
            <w:proofErr w:type="spellStart"/>
            <w:proofErr w:type="gramStart"/>
            <w:r w:rsidRPr="0067750E">
              <w:rPr>
                <w:rFonts w:ascii="Times New Roman" w:eastAsia="Times New Roman" w:hAnsi="Times New Roman" w:cs="Times New Roman"/>
                <w:color w:val="000000"/>
                <w:sz w:val="28"/>
              </w:rPr>
              <w:t>пластилинография</w:t>
            </w:r>
            <w:proofErr w:type="spellEnd"/>
            <w:r w:rsidRPr="0067750E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«</w:t>
            </w:r>
            <w:proofErr w:type="gramEnd"/>
            <w:r w:rsidRPr="0067750E">
              <w:rPr>
                <w:rFonts w:ascii="Times New Roman" w:eastAsia="Times New Roman" w:hAnsi="Times New Roman" w:cs="Times New Roman"/>
                <w:color w:val="000000"/>
                <w:sz w:val="28"/>
              </w:rPr>
              <w:t>Осенние деревья».</w:t>
            </w:r>
          </w:p>
          <w:p w:rsidR="0067750E" w:rsidRPr="0067750E" w:rsidRDefault="0067750E" w:rsidP="006775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7750E">
              <w:rPr>
                <w:rFonts w:ascii="Times New Roman" w:eastAsia="Times New Roman" w:hAnsi="Times New Roman" w:cs="Times New Roman"/>
                <w:color w:val="000000"/>
                <w:sz w:val="28"/>
              </w:rPr>
              <w:t>- лепка «</w:t>
            </w:r>
            <w:r w:rsidR="00F2623D">
              <w:rPr>
                <w:rFonts w:ascii="Times New Roman" w:eastAsia="Times New Roman" w:hAnsi="Times New Roman" w:cs="Times New Roman"/>
                <w:color w:val="000000"/>
                <w:sz w:val="28"/>
              </w:rPr>
              <w:t>Овощи и фрукты</w:t>
            </w:r>
            <w:r w:rsidRPr="0067750E">
              <w:rPr>
                <w:rFonts w:ascii="Times New Roman" w:eastAsia="Times New Roman" w:hAnsi="Times New Roman" w:cs="Times New Roman"/>
                <w:color w:val="000000"/>
                <w:sz w:val="28"/>
              </w:rPr>
              <w:t>».</w:t>
            </w:r>
          </w:p>
          <w:p w:rsidR="0067750E" w:rsidRPr="0067750E" w:rsidRDefault="0067750E" w:rsidP="006775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</w:pPr>
            <w:r w:rsidRPr="0067750E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Чтение художественной литературы.</w:t>
            </w:r>
          </w:p>
          <w:p w:rsidR="0067750E" w:rsidRPr="0067750E" w:rsidRDefault="0067750E" w:rsidP="006775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7750E">
              <w:rPr>
                <w:rFonts w:ascii="Times New Roman" w:eastAsia="Times New Roman" w:hAnsi="Times New Roman" w:cs="Times New Roman"/>
                <w:color w:val="000000"/>
                <w:sz w:val="28"/>
              </w:rPr>
              <w:t>- Стихотворения «Посадила баба Фёкла в огороде лук да свёклу»,</w:t>
            </w:r>
          </w:p>
          <w:p w:rsidR="0067750E" w:rsidRPr="0067750E" w:rsidRDefault="0067750E" w:rsidP="006775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7750E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- Ю. </w:t>
            </w:r>
            <w:proofErr w:type="spellStart"/>
            <w:r w:rsidRPr="0067750E">
              <w:rPr>
                <w:rFonts w:ascii="Times New Roman" w:eastAsia="Times New Roman" w:hAnsi="Times New Roman" w:cs="Times New Roman"/>
                <w:color w:val="000000"/>
                <w:sz w:val="28"/>
              </w:rPr>
              <w:t>Тувим</w:t>
            </w:r>
            <w:proofErr w:type="spellEnd"/>
            <w:r w:rsidRPr="0067750E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«Овощи»,</w:t>
            </w:r>
          </w:p>
          <w:p w:rsidR="0067750E" w:rsidRPr="0067750E" w:rsidRDefault="0067750E" w:rsidP="006775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7750E">
              <w:rPr>
                <w:rFonts w:ascii="Times New Roman" w:eastAsia="Times New Roman" w:hAnsi="Times New Roman" w:cs="Times New Roman"/>
                <w:color w:val="000000"/>
                <w:sz w:val="28"/>
              </w:rPr>
              <w:t>- шотландская песенка «Купите лук»,</w:t>
            </w:r>
          </w:p>
          <w:p w:rsidR="0067750E" w:rsidRPr="0067750E" w:rsidRDefault="0067750E" w:rsidP="006775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7750E">
              <w:rPr>
                <w:rFonts w:ascii="Times New Roman" w:eastAsia="Times New Roman" w:hAnsi="Times New Roman" w:cs="Times New Roman"/>
                <w:color w:val="000000"/>
                <w:sz w:val="28"/>
              </w:rPr>
              <w:t>- чтение русской народной сказки «Мужик и медведь».</w:t>
            </w:r>
          </w:p>
          <w:p w:rsidR="0067750E" w:rsidRPr="0067750E" w:rsidRDefault="0067750E" w:rsidP="006775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</w:pPr>
            <w:r w:rsidRPr="0067750E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«Музыка».</w:t>
            </w:r>
          </w:p>
          <w:p w:rsidR="0067750E" w:rsidRPr="0067750E" w:rsidRDefault="00CB5E8B" w:rsidP="006775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Слушание - «Осенняя песенка</w:t>
            </w:r>
            <w:r w:rsidR="00F2623D">
              <w:rPr>
                <w:rFonts w:ascii="Times New Roman" w:eastAsia="Times New Roman" w:hAnsi="Times New Roman" w:cs="Times New Roman"/>
                <w:color w:val="000000"/>
                <w:sz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муз.Д.Васильева-Буглая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), «Танец осенних листочков»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муз.А.Филиппенко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сл.Е.Макшанцевой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), пьесы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Октбрь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П.И.Чайковского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.</w:t>
            </w:r>
          </w:p>
          <w:p w:rsidR="0067750E" w:rsidRPr="00CB5E8B" w:rsidRDefault="00F2623D" w:rsidP="00CB5E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Хороводы </w:t>
            </w:r>
            <w:r w:rsidR="0067750E" w:rsidRPr="0067750E">
              <w:rPr>
                <w:rFonts w:ascii="Times New Roman" w:eastAsia="Times New Roman" w:hAnsi="Times New Roman" w:cs="Times New Roman"/>
                <w:color w:val="000000"/>
                <w:sz w:val="28"/>
              </w:rPr>
              <w:t>«Что нам осень пр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инесёт», «Огородная-хороводная».</w:t>
            </w:r>
          </w:p>
        </w:tc>
      </w:tr>
      <w:tr w:rsidR="0067750E" w:rsidRPr="0067750E" w:rsidTr="00D47830">
        <w:tc>
          <w:tcPr>
            <w:tcW w:w="392" w:type="dxa"/>
          </w:tcPr>
          <w:p w:rsidR="0067750E" w:rsidRPr="0067750E" w:rsidRDefault="0067750E" w:rsidP="0067750E">
            <w:pPr>
              <w:spacing w:after="0" w:line="30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9179" w:type="dxa"/>
          </w:tcPr>
          <w:p w:rsidR="0067750E" w:rsidRPr="0067750E" w:rsidRDefault="0067750E" w:rsidP="0067750E">
            <w:pPr>
              <w:spacing w:after="0" w:line="30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67750E">
              <w:rPr>
                <w:rFonts w:ascii="Times New Roman" w:eastAsia="Times New Roman" w:hAnsi="Times New Roman" w:cs="Times New Roman"/>
                <w:b/>
                <w:sz w:val="28"/>
              </w:rPr>
              <w:t>Работа с родителями</w:t>
            </w:r>
          </w:p>
        </w:tc>
      </w:tr>
      <w:tr w:rsidR="0067750E" w:rsidRPr="0067750E" w:rsidTr="00D47830">
        <w:tc>
          <w:tcPr>
            <w:tcW w:w="392" w:type="dxa"/>
          </w:tcPr>
          <w:p w:rsidR="0067750E" w:rsidRPr="0067750E" w:rsidRDefault="0067750E" w:rsidP="006775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7750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  <w:p w:rsidR="0067750E" w:rsidRPr="0067750E" w:rsidRDefault="0067750E" w:rsidP="006775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67750E" w:rsidRPr="0067750E" w:rsidRDefault="0067750E" w:rsidP="006775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67750E" w:rsidRPr="0067750E" w:rsidRDefault="0067750E" w:rsidP="006775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7750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  <w:p w:rsidR="0067750E" w:rsidRPr="0067750E" w:rsidRDefault="0067750E" w:rsidP="0067750E">
            <w:pPr>
              <w:spacing w:after="0" w:line="30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67750E" w:rsidRPr="0067750E" w:rsidRDefault="0067750E" w:rsidP="0067750E">
            <w:pPr>
              <w:spacing w:after="0" w:line="30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67750E" w:rsidRPr="0067750E" w:rsidRDefault="0067750E" w:rsidP="0067750E">
            <w:pPr>
              <w:spacing w:after="0" w:line="30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9179" w:type="dxa"/>
          </w:tcPr>
          <w:p w:rsidR="0067750E" w:rsidRPr="0067750E" w:rsidRDefault="0067750E" w:rsidP="006775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hd w:val="clear" w:color="auto" w:fill="FFFFFF"/>
              </w:rPr>
            </w:pPr>
            <w:r w:rsidRPr="0067750E">
              <w:rPr>
                <w:rFonts w:ascii="Times New Roman" w:eastAsia="Times New Roman" w:hAnsi="Times New Roman" w:cs="Times New Roman"/>
                <w:b/>
                <w:sz w:val="28"/>
                <w:shd w:val="clear" w:color="auto" w:fill="FFFFFF"/>
              </w:rPr>
              <w:t>Консультации:</w:t>
            </w:r>
          </w:p>
          <w:p w:rsidR="0067750E" w:rsidRPr="0067750E" w:rsidRDefault="0067750E" w:rsidP="006775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 w:rsidRPr="0067750E"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- «Осенняя прогулка с</w:t>
            </w:r>
            <w:r w:rsidR="00CB5E8B"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ребёнком»;</w:t>
            </w:r>
          </w:p>
          <w:p w:rsidR="0067750E" w:rsidRPr="0067750E" w:rsidRDefault="0067750E" w:rsidP="006775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 w:rsidRPr="0067750E"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- «Экологическое воспитание дошкольников».</w:t>
            </w:r>
          </w:p>
          <w:p w:rsidR="0067750E" w:rsidRPr="0067750E" w:rsidRDefault="0067750E" w:rsidP="006775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hd w:val="clear" w:color="auto" w:fill="FFFFFF"/>
              </w:rPr>
            </w:pPr>
            <w:r w:rsidRPr="0067750E">
              <w:rPr>
                <w:rFonts w:ascii="Times New Roman" w:eastAsia="Times New Roman" w:hAnsi="Times New Roman" w:cs="Times New Roman"/>
                <w:b/>
                <w:sz w:val="28"/>
                <w:shd w:val="clear" w:color="auto" w:fill="FFFFFF"/>
              </w:rPr>
              <w:t>Совместная деятельность</w:t>
            </w:r>
            <w:r w:rsidR="009775E0">
              <w:rPr>
                <w:rFonts w:ascii="Times New Roman" w:eastAsia="Times New Roman" w:hAnsi="Times New Roman" w:cs="Times New Roman"/>
                <w:b/>
                <w:sz w:val="28"/>
                <w:shd w:val="clear" w:color="auto" w:fill="FFFFFF"/>
              </w:rPr>
              <w:t xml:space="preserve"> с детьми</w:t>
            </w:r>
            <w:r w:rsidRPr="0067750E">
              <w:rPr>
                <w:rFonts w:ascii="Times New Roman" w:eastAsia="Times New Roman" w:hAnsi="Times New Roman" w:cs="Times New Roman"/>
                <w:b/>
                <w:sz w:val="28"/>
                <w:shd w:val="clear" w:color="auto" w:fill="FFFFFF"/>
              </w:rPr>
              <w:t>:</w:t>
            </w:r>
          </w:p>
          <w:p w:rsidR="0067750E" w:rsidRPr="0067750E" w:rsidRDefault="0067750E" w:rsidP="006775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 w:rsidRPr="0067750E"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- создание рисунка на тему осени; </w:t>
            </w:r>
          </w:p>
          <w:p w:rsidR="0067750E" w:rsidRPr="0067750E" w:rsidRDefault="0067750E" w:rsidP="006775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 w:rsidRPr="0067750E"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- составление рассказа на тему «Осень»;</w:t>
            </w:r>
          </w:p>
          <w:p w:rsidR="0067750E" w:rsidRPr="0067750E" w:rsidRDefault="0067750E" w:rsidP="0067750E">
            <w:pPr>
              <w:spacing w:after="0" w:line="30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67750E"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- изготовление поделки из природного материала.</w:t>
            </w:r>
          </w:p>
        </w:tc>
      </w:tr>
      <w:tr w:rsidR="0067750E" w:rsidRPr="0067750E" w:rsidTr="00D47830">
        <w:tc>
          <w:tcPr>
            <w:tcW w:w="392" w:type="dxa"/>
          </w:tcPr>
          <w:p w:rsidR="0067750E" w:rsidRPr="0067750E" w:rsidRDefault="0067750E" w:rsidP="0067750E">
            <w:pPr>
              <w:spacing w:after="0" w:line="30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9179" w:type="dxa"/>
          </w:tcPr>
          <w:p w:rsidR="0067750E" w:rsidRPr="0067750E" w:rsidRDefault="0067750E" w:rsidP="0067750E">
            <w:pPr>
              <w:spacing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7750E">
              <w:rPr>
                <w:rFonts w:ascii="Times New Roman" w:eastAsia="Times New Roman" w:hAnsi="Times New Roman" w:cs="Times New Roman"/>
                <w:b/>
                <w:sz w:val="28"/>
              </w:rPr>
              <w:t>Итоговое мероприятие</w:t>
            </w:r>
          </w:p>
        </w:tc>
      </w:tr>
      <w:tr w:rsidR="0067750E" w:rsidRPr="0067750E" w:rsidTr="00D47830">
        <w:tc>
          <w:tcPr>
            <w:tcW w:w="392" w:type="dxa"/>
          </w:tcPr>
          <w:p w:rsidR="0067750E" w:rsidRPr="0067750E" w:rsidRDefault="0067750E" w:rsidP="006775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7750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  <w:p w:rsidR="0067750E" w:rsidRPr="0067750E" w:rsidRDefault="0067750E" w:rsidP="006775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7750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  <w:p w:rsidR="0067750E" w:rsidRPr="0067750E" w:rsidRDefault="0067750E" w:rsidP="006775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7750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9179" w:type="dxa"/>
          </w:tcPr>
          <w:p w:rsidR="0067750E" w:rsidRPr="0067750E" w:rsidRDefault="0067750E" w:rsidP="006775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 w:rsidRPr="0067750E"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Коллективная работа «Осенний лес».</w:t>
            </w:r>
          </w:p>
          <w:p w:rsidR="0067750E" w:rsidRPr="0067750E" w:rsidRDefault="0067750E" w:rsidP="006775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 w:rsidRPr="0067750E"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Создание арт-альбома: «</w:t>
            </w:r>
            <w:r w:rsidR="00F2623D"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Осень</w:t>
            </w:r>
            <w:r w:rsidRPr="0067750E"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».</w:t>
            </w:r>
          </w:p>
          <w:p w:rsidR="0067750E" w:rsidRPr="0067750E" w:rsidRDefault="0067750E" w:rsidP="006775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 w:rsidRPr="0067750E"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Оформление «Книги сказок</w:t>
            </w:r>
            <w:r w:rsidR="000160E0"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. </w:t>
            </w:r>
            <w:r w:rsidR="00A61DAD"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Осень</w:t>
            </w:r>
            <w:r w:rsidRPr="0067750E"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».</w:t>
            </w:r>
          </w:p>
        </w:tc>
      </w:tr>
    </w:tbl>
    <w:p w:rsidR="00A61DAD" w:rsidRDefault="00A61DAD" w:rsidP="00A61DAD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333333"/>
          <w:sz w:val="28"/>
          <w:lang w:eastAsia="ru-RU"/>
        </w:rPr>
      </w:pPr>
    </w:p>
    <w:p w:rsidR="0067750E" w:rsidRPr="0067750E" w:rsidRDefault="0067750E" w:rsidP="00A61DA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lang w:eastAsia="ru-RU"/>
        </w:rPr>
      </w:pPr>
      <w:r w:rsidRPr="0067750E">
        <w:rPr>
          <w:rFonts w:ascii="Times New Roman" w:eastAsia="Times New Roman" w:hAnsi="Times New Roman" w:cs="Times New Roman"/>
          <w:b/>
          <w:sz w:val="28"/>
          <w:lang w:eastAsia="ru-RU"/>
        </w:rPr>
        <w:t>3 этап:</w:t>
      </w:r>
      <w:r w:rsidRPr="0067750E">
        <w:rPr>
          <w:rFonts w:ascii="Times New Roman" w:eastAsia="Times New Roman" w:hAnsi="Times New Roman" w:cs="Times New Roman"/>
          <w:sz w:val="28"/>
          <w:lang w:eastAsia="ru-RU"/>
        </w:rPr>
        <w:t> </w:t>
      </w:r>
      <w:r w:rsidRPr="0067750E">
        <w:rPr>
          <w:rFonts w:ascii="Times New Roman" w:eastAsia="Times New Roman" w:hAnsi="Times New Roman" w:cs="Times New Roman"/>
          <w:b/>
          <w:sz w:val="28"/>
          <w:lang w:eastAsia="ru-RU"/>
        </w:rPr>
        <w:t>заключительный.</w:t>
      </w:r>
    </w:p>
    <w:p w:rsidR="0085603C" w:rsidRDefault="0067750E" w:rsidP="0067750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67750E">
        <w:rPr>
          <w:rFonts w:ascii="Times New Roman" w:eastAsia="Times New Roman" w:hAnsi="Times New Roman" w:cs="Times New Roman"/>
          <w:sz w:val="28"/>
          <w:lang w:eastAsia="ru-RU"/>
        </w:rPr>
        <w:t>1.Проведение осеннего праздника «Что нам осень принесёт».       2.Изготовление арт-альбома «</w:t>
      </w:r>
      <w:r w:rsidR="0085603C">
        <w:rPr>
          <w:rFonts w:ascii="Times New Roman" w:eastAsia="Times New Roman" w:hAnsi="Times New Roman" w:cs="Times New Roman"/>
          <w:sz w:val="28"/>
          <w:lang w:eastAsia="ru-RU"/>
        </w:rPr>
        <w:t>Осень</w:t>
      </w:r>
      <w:r w:rsidRPr="0067750E">
        <w:rPr>
          <w:rFonts w:ascii="Times New Roman" w:eastAsia="Times New Roman" w:hAnsi="Times New Roman" w:cs="Times New Roman"/>
          <w:sz w:val="28"/>
          <w:lang w:eastAsia="ru-RU"/>
        </w:rPr>
        <w:t xml:space="preserve">». </w:t>
      </w:r>
      <w:r w:rsidRPr="0067750E">
        <w:rPr>
          <w:rFonts w:ascii="Times New Roman" w:eastAsia="Times New Roman" w:hAnsi="Times New Roman" w:cs="Times New Roman"/>
          <w:lang w:eastAsia="ru-RU"/>
        </w:rPr>
        <w:tab/>
      </w:r>
    </w:p>
    <w:p w:rsidR="00A61DAD" w:rsidRPr="00A61DAD" w:rsidRDefault="00A61DAD" w:rsidP="0067750E">
      <w:pPr>
        <w:spacing w:after="0" w:line="240" w:lineRule="auto"/>
        <w:rPr>
          <w:rFonts w:ascii="Times New Roman" w:eastAsia="Times New Roman" w:hAnsi="Times New Roman" w:cs="Times New Roman"/>
          <w:sz w:val="28"/>
          <w:lang w:eastAsia="ru-RU"/>
        </w:rPr>
      </w:pPr>
    </w:p>
    <w:p w:rsidR="0067750E" w:rsidRPr="0067750E" w:rsidRDefault="0067750E" w:rsidP="0067750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67750E">
        <w:rPr>
          <w:rFonts w:ascii="Times New Roman" w:eastAsia="Times New Roman" w:hAnsi="Times New Roman" w:cs="Times New Roman"/>
          <w:b/>
          <w:sz w:val="28"/>
          <w:lang w:eastAsia="ru-RU"/>
        </w:rPr>
        <w:t>Литература.</w:t>
      </w:r>
    </w:p>
    <w:p w:rsidR="0079433D" w:rsidRDefault="0079433D" w:rsidP="009775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1.А.А.Машкова «Ребёнок и окружающий мир: занятия на прогулке», издательско-торговый дом Корифей, Волгоград, 2005 год.</w:t>
      </w:r>
    </w:p>
    <w:p w:rsidR="0079433D" w:rsidRDefault="0079433D" w:rsidP="009775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2.Т.Г.Кобзева,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И.А.Холодова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Г.С.Александрова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«Организация деятельности детей на прогулке», издательство «Учитель», Волгоград, 2018 год.</w:t>
      </w:r>
    </w:p>
    <w:p w:rsidR="00A61DAD" w:rsidRDefault="00A61DAD" w:rsidP="009775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3.И.В.Гуреева «Игра на занятиях по изобразительной деятельности», издательско-торговый дом Корифей, Волгоград, 2009 год.</w:t>
      </w:r>
    </w:p>
    <w:p w:rsidR="0079433D" w:rsidRPr="0079433D" w:rsidRDefault="00A61DAD" w:rsidP="009775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4.Т.В.Лисина,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Г.В.Морозова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9775E0">
        <w:rPr>
          <w:rFonts w:ascii="Times New Roman" w:hAnsi="Times New Roman" w:cs="Times New Roman"/>
          <w:sz w:val="28"/>
          <w:szCs w:val="28"/>
        </w:rPr>
        <w:t xml:space="preserve">Подвижные тематические игры для </w:t>
      </w:r>
      <w:r>
        <w:rPr>
          <w:rFonts w:ascii="Times New Roman" w:hAnsi="Times New Roman" w:cs="Times New Roman"/>
          <w:sz w:val="28"/>
          <w:szCs w:val="28"/>
        </w:rPr>
        <w:t>дошкольников», издательство «ТЦ СФЕРА», Москва, 2014 год.</w:t>
      </w:r>
      <w:bookmarkStart w:id="0" w:name="_GoBack"/>
      <w:bookmarkEnd w:id="0"/>
    </w:p>
    <w:sectPr w:rsidR="0079433D" w:rsidRPr="007943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225"/>
    <w:rsid w:val="000160E0"/>
    <w:rsid w:val="00142D3B"/>
    <w:rsid w:val="002C6E74"/>
    <w:rsid w:val="002E0174"/>
    <w:rsid w:val="00344201"/>
    <w:rsid w:val="00492680"/>
    <w:rsid w:val="005D7225"/>
    <w:rsid w:val="0067750E"/>
    <w:rsid w:val="0079433D"/>
    <w:rsid w:val="007E7263"/>
    <w:rsid w:val="008042AC"/>
    <w:rsid w:val="0085603C"/>
    <w:rsid w:val="009775E0"/>
    <w:rsid w:val="00A23677"/>
    <w:rsid w:val="00A61DAD"/>
    <w:rsid w:val="00AA2DD4"/>
    <w:rsid w:val="00CB5E8B"/>
    <w:rsid w:val="00E5770C"/>
    <w:rsid w:val="00F2623D"/>
    <w:rsid w:val="00FE7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9DC59B-A933-45E5-BD25-E9E2479C0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722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7225"/>
    <w:pPr>
      <w:ind w:left="720"/>
      <w:contextualSpacing/>
    </w:pPr>
  </w:style>
  <w:style w:type="paragraph" w:customStyle="1" w:styleId="c0">
    <w:name w:val="c0"/>
    <w:basedOn w:val="a"/>
    <w:uiPriority w:val="99"/>
    <w:rsid w:val="005D72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67750E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160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160E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50ds.ru/zaveduyushaya/7783-razvitie-i-korrektsiya-sotsialno-emotsionalnoy-sfery-doshkolnika-s-osobennostyami-razvitiya.html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840</Words>
  <Characters>4789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Семья</dc:creator>
  <cp:keywords/>
  <dc:description/>
  <cp:lastModifiedBy>Семья</cp:lastModifiedBy>
  <cp:revision>5</cp:revision>
  <cp:lastPrinted>2020-10-26T19:57:00Z</cp:lastPrinted>
  <dcterms:created xsi:type="dcterms:W3CDTF">2020-10-09T14:33:00Z</dcterms:created>
  <dcterms:modified xsi:type="dcterms:W3CDTF">2020-11-22T04:25:00Z</dcterms:modified>
</cp:coreProperties>
</file>