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5E" w:rsidRDefault="00BF4CE4" w:rsidP="00BF4CE4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КГБПОУ «АЛТАЙСКИЙ КОЛЛЕДЖ ПРОМЫШЛЕННЫХ ТЕХНОЛ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ГИЙ И БИЗНЕСА»</w:t>
      </w:r>
    </w:p>
    <w:p w:rsidR="009C695E" w:rsidRDefault="009D328C">
      <w:pPr>
        <w:tabs>
          <w:tab w:val="left" w:pos="1425"/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C695E" w:rsidRDefault="009C695E">
      <w:pPr>
        <w:jc w:val="center"/>
      </w:pPr>
    </w:p>
    <w:p w:rsidR="009C695E" w:rsidRDefault="009C695E">
      <w:pPr>
        <w:jc w:val="center"/>
      </w:pPr>
    </w:p>
    <w:p w:rsidR="009C695E" w:rsidRDefault="009C695E">
      <w:pPr>
        <w:jc w:val="center"/>
      </w:pPr>
    </w:p>
    <w:p w:rsidR="009C695E" w:rsidRDefault="009C695E">
      <w:pPr>
        <w:jc w:val="center"/>
      </w:pPr>
    </w:p>
    <w:p w:rsidR="009C695E" w:rsidRDefault="009C695E">
      <w:pPr>
        <w:jc w:val="center"/>
      </w:pPr>
    </w:p>
    <w:p w:rsidR="009C695E" w:rsidRDefault="009C695E">
      <w:pPr>
        <w:jc w:val="center"/>
        <w:rPr>
          <w:sz w:val="28"/>
          <w:szCs w:val="28"/>
        </w:rPr>
      </w:pPr>
    </w:p>
    <w:p w:rsidR="009C695E" w:rsidRDefault="009C695E">
      <w:pPr>
        <w:jc w:val="center"/>
        <w:rPr>
          <w:sz w:val="28"/>
          <w:szCs w:val="28"/>
        </w:rPr>
      </w:pPr>
    </w:p>
    <w:p w:rsidR="009C695E" w:rsidRDefault="009C695E">
      <w:pPr>
        <w:jc w:val="center"/>
        <w:rPr>
          <w:sz w:val="28"/>
          <w:szCs w:val="28"/>
        </w:rPr>
      </w:pPr>
    </w:p>
    <w:p w:rsidR="009C695E" w:rsidRDefault="009C695E">
      <w:pPr>
        <w:jc w:val="center"/>
        <w:rPr>
          <w:sz w:val="28"/>
          <w:szCs w:val="28"/>
        </w:rPr>
      </w:pPr>
    </w:p>
    <w:p w:rsidR="009C695E" w:rsidRDefault="009C695E">
      <w:pPr>
        <w:jc w:val="center"/>
        <w:rPr>
          <w:b/>
          <w:sz w:val="32"/>
          <w:szCs w:val="32"/>
        </w:rPr>
      </w:pPr>
    </w:p>
    <w:p w:rsidR="009C695E" w:rsidRPr="00BF4CE4" w:rsidRDefault="009D328C">
      <w:pPr>
        <w:spacing w:line="360" w:lineRule="auto"/>
        <w:jc w:val="center"/>
        <w:rPr>
          <w:b/>
          <w:sz w:val="32"/>
          <w:szCs w:val="32"/>
        </w:rPr>
      </w:pPr>
      <w:r w:rsidRPr="00BF4CE4">
        <w:rPr>
          <w:b/>
          <w:sz w:val="32"/>
          <w:szCs w:val="32"/>
        </w:rPr>
        <w:t>МЕТОДИЧЕСКАЯ РАЗРАБОТКА</w:t>
      </w:r>
    </w:p>
    <w:p w:rsidR="009C695E" w:rsidRPr="00BF4CE4" w:rsidRDefault="00BF4CE4">
      <w:pPr>
        <w:spacing w:line="360" w:lineRule="auto"/>
        <w:jc w:val="center"/>
        <w:rPr>
          <w:b/>
          <w:sz w:val="32"/>
          <w:szCs w:val="32"/>
        </w:rPr>
      </w:pPr>
      <w:r w:rsidRPr="00BF4CE4">
        <w:rPr>
          <w:b/>
          <w:sz w:val="32"/>
          <w:szCs w:val="32"/>
        </w:rPr>
        <w:t>ПО ТЕМЕ:</w:t>
      </w:r>
    </w:p>
    <w:p w:rsidR="009C695E" w:rsidRPr="00BF4CE4" w:rsidRDefault="009D328C">
      <w:pPr>
        <w:spacing w:line="360" w:lineRule="auto"/>
        <w:jc w:val="center"/>
        <w:rPr>
          <w:b/>
          <w:sz w:val="28"/>
          <w:szCs w:val="28"/>
        </w:rPr>
      </w:pPr>
      <w:r w:rsidRPr="00BF4CE4">
        <w:rPr>
          <w:b/>
          <w:sz w:val="28"/>
          <w:szCs w:val="28"/>
        </w:rPr>
        <w:t>«Определенный интеграл и его приложения»</w:t>
      </w:r>
    </w:p>
    <w:p w:rsidR="009C695E" w:rsidRDefault="009C695E">
      <w:pPr>
        <w:spacing w:line="360" w:lineRule="auto"/>
        <w:rPr>
          <w:sz w:val="28"/>
          <w:szCs w:val="28"/>
        </w:rPr>
      </w:pPr>
    </w:p>
    <w:p w:rsidR="009C695E" w:rsidRDefault="009C695E">
      <w:pPr>
        <w:rPr>
          <w:sz w:val="28"/>
          <w:szCs w:val="28"/>
        </w:rPr>
      </w:pPr>
    </w:p>
    <w:p w:rsidR="009C695E" w:rsidRDefault="009C695E">
      <w:pPr>
        <w:rPr>
          <w:sz w:val="28"/>
          <w:szCs w:val="28"/>
        </w:rPr>
      </w:pPr>
    </w:p>
    <w:p w:rsidR="009C695E" w:rsidRDefault="009D32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BF4CE4">
        <w:rPr>
          <w:sz w:val="28"/>
          <w:szCs w:val="28"/>
        </w:rPr>
        <w:t xml:space="preserve">  </w:t>
      </w:r>
      <w:r>
        <w:rPr>
          <w:sz w:val="28"/>
          <w:szCs w:val="28"/>
        </w:rPr>
        <w:t>Разработал</w:t>
      </w:r>
      <w:r w:rsidR="00BF4CE4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9C695E" w:rsidRDefault="009D328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BF4CE4">
        <w:rPr>
          <w:sz w:val="28"/>
          <w:szCs w:val="28"/>
        </w:rPr>
        <w:t xml:space="preserve">преподаватель математики </w:t>
      </w:r>
    </w:p>
    <w:p w:rsidR="00BF4CE4" w:rsidRDefault="00BF4CE4" w:rsidP="00BF4CE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Ю.А. Миляева</w:t>
      </w:r>
    </w:p>
    <w:p w:rsidR="009C695E" w:rsidRDefault="009D328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</w:t>
      </w:r>
    </w:p>
    <w:p w:rsidR="009C695E" w:rsidRDefault="00BF4CE4" w:rsidP="00BF4CE4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Бийск, 2020</w:t>
      </w:r>
    </w:p>
    <w:p w:rsidR="009C695E" w:rsidRDefault="009C695E">
      <w:pPr>
        <w:rPr>
          <w:sz w:val="28"/>
          <w:szCs w:val="28"/>
        </w:rPr>
      </w:pPr>
    </w:p>
    <w:p w:rsidR="009C695E" w:rsidRDefault="009D328C">
      <w:pPr>
        <w:spacing w:after="2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СОДЕРЖАНИЕ</w:t>
      </w:r>
    </w:p>
    <w:p w:rsidR="009C695E" w:rsidRDefault="009D328C">
      <w:pPr>
        <w:pStyle w:val="af0"/>
        <w:numPr>
          <w:ilvl w:val="0"/>
          <w:numId w:val="1"/>
        </w:numPr>
        <w:spacing w:line="360" w:lineRule="auto"/>
        <w:ind w:left="340"/>
        <w:contextualSpacing w:val="0"/>
        <w:rPr>
          <w:color w:val="000000" w:themeColor="text1"/>
        </w:rPr>
      </w:pPr>
      <w:r>
        <w:rPr>
          <w:color w:val="000000" w:themeColor="text1"/>
        </w:rPr>
        <w:t>Введение……………………………………………………………..………………….3</w:t>
      </w:r>
    </w:p>
    <w:p w:rsidR="009C695E" w:rsidRDefault="009D328C">
      <w:pPr>
        <w:pStyle w:val="af0"/>
        <w:numPr>
          <w:ilvl w:val="0"/>
          <w:numId w:val="1"/>
        </w:numPr>
        <w:spacing w:line="360" w:lineRule="auto"/>
        <w:ind w:left="340"/>
        <w:contextualSpacing w:val="0"/>
        <w:rPr>
          <w:color w:val="000000" w:themeColor="text1"/>
        </w:rPr>
      </w:pPr>
      <w:r>
        <w:rPr>
          <w:color w:val="000000" w:themeColor="text1"/>
        </w:rPr>
        <w:t>План урока…………………………………………………………………..…………..5</w:t>
      </w:r>
    </w:p>
    <w:p w:rsidR="009C695E" w:rsidRDefault="009D328C">
      <w:pPr>
        <w:pStyle w:val="af0"/>
        <w:spacing w:line="360" w:lineRule="auto"/>
        <w:ind w:left="340"/>
        <w:contextualSpacing w:val="0"/>
        <w:rPr>
          <w:color w:val="000000" w:themeColor="text1"/>
        </w:rPr>
      </w:pPr>
      <w:r>
        <w:rPr>
          <w:color w:val="000000" w:themeColor="text1"/>
        </w:rPr>
        <w:t>Формальная часть………………………………………………………………………5</w:t>
      </w:r>
    </w:p>
    <w:p w:rsidR="009C695E" w:rsidRDefault="009D328C">
      <w:pPr>
        <w:pStyle w:val="af0"/>
        <w:spacing w:line="360" w:lineRule="auto"/>
        <w:ind w:left="340"/>
        <w:contextualSpacing w:val="0"/>
        <w:rPr>
          <w:color w:val="000000" w:themeColor="text1"/>
        </w:rPr>
      </w:pPr>
      <w:r>
        <w:rPr>
          <w:color w:val="000000" w:themeColor="text1"/>
        </w:rPr>
        <w:t>Содержательная часть (технологическая карта)……………………………………..6</w:t>
      </w:r>
    </w:p>
    <w:p w:rsidR="009C695E" w:rsidRDefault="009D328C">
      <w:pPr>
        <w:pStyle w:val="af0"/>
        <w:numPr>
          <w:ilvl w:val="0"/>
          <w:numId w:val="1"/>
        </w:numPr>
        <w:spacing w:line="360" w:lineRule="auto"/>
        <w:ind w:left="340"/>
        <w:contextualSpacing w:val="0"/>
        <w:rPr>
          <w:color w:val="000000" w:themeColor="text1"/>
        </w:rPr>
      </w:pPr>
      <w:r>
        <w:rPr>
          <w:color w:val="000000" w:themeColor="text1"/>
        </w:rPr>
        <w:t>Литература……………………………………………………………….……………..8</w:t>
      </w:r>
    </w:p>
    <w:p w:rsidR="009C695E" w:rsidRDefault="009D328C">
      <w:pPr>
        <w:pStyle w:val="af0"/>
        <w:numPr>
          <w:ilvl w:val="0"/>
          <w:numId w:val="1"/>
        </w:numPr>
        <w:spacing w:line="360" w:lineRule="auto"/>
        <w:ind w:left="340"/>
        <w:contextualSpacing w:val="0"/>
        <w:rPr>
          <w:color w:val="000000" w:themeColor="text1"/>
        </w:rPr>
      </w:pPr>
      <w:r>
        <w:rPr>
          <w:color w:val="000000" w:themeColor="text1"/>
        </w:rPr>
        <w:t>Приложения…………………………………………………………….………………9</w:t>
      </w:r>
    </w:p>
    <w:p w:rsidR="009C695E" w:rsidRDefault="009C695E">
      <w:pPr>
        <w:pStyle w:val="af0"/>
        <w:spacing w:line="360" w:lineRule="auto"/>
        <w:ind w:left="340"/>
        <w:contextualSpacing w:val="0"/>
        <w:rPr>
          <w:color w:val="000000" w:themeColor="text1"/>
        </w:rPr>
      </w:pPr>
    </w:p>
    <w:p w:rsidR="009C695E" w:rsidRDefault="009C695E">
      <w:pPr>
        <w:spacing w:after="240"/>
        <w:rPr>
          <w:color w:val="000000" w:themeColor="text1"/>
        </w:rPr>
      </w:pPr>
    </w:p>
    <w:p w:rsidR="009C695E" w:rsidRDefault="009C695E">
      <w:pPr>
        <w:spacing w:after="240"/>
        <w:rPr>
          <w:color w:val="000000" w:themeColor="text1"/>
        </w:rPr>
      </w:pPr>
    </w:p>
    <w:p w:rsidR="009C695E" w:rsidRDefault="009C695E">
      <w:pPr>
        <w:spacing w:after="240"/>
        <w:rPr>
          <w:color w:val="000000" w:themeColor="text1"/>
        </w:rPr>
      </w:pPr>
    </w:p>
    <w:p w:rsidR="009C695E" w:rsidRDefault="009C695E">
      <w:pPr>
        <w:spacing w:after="240"/>
        <w:rPr>
          <w:color w:val="000000" w:themeColor="text1"/>
        </w:rPr>
      </w:pPr>
    </w:p>
    <w:p w:rsidR="009C695E" w:rsidRDefault="009C695E">
      <w:pPr>
        <w:spacing w:after="240"/>
        <w:rPr>
          <w:color w:val="000000" w:themeColor="text1"/>
        </w:rPr>
      </w:pPr>
    </w:p>
    <w:p w:rsidR="009C695E" w:rsidRDefault="009C695E">
      <w:pPr>
        <w:spacing w:after="240"/>
        <w:rPr>
          <w:color w:val="000000" w:themeColor="text1"/>
        </w:rPr>
      </w:pPr>
    </w:p>
    <w:p w:rsidR="009C695E" w:rsidRDefault="009C695E">
      <w:pPr>
        <w:spacing w:after="240"/>
        <w:rPr>
          <w:color w:val="000000" w:themeColor="text1"/>
        </w:rPr>
      </w:pPr>
    </w:p>
    <w:p w:rsidR="009C695E" w:rsidRDefault="009C695E">
      <w:pPr>
        <w:spacing w:after="240"/>
        <w:rPr>
          <w:color w:val="000000" w:themeColor="text1"/>
        </w:rPr>
      </w:pPr>
    </w:p>
    <w:p w:rsidR="009C695E" w:rsidRDefault="009C695E">
      <w:pPr>
        <w:spacing w:after="240"/>
        <w:rPr>
          <w:color w:val="000000" w:themeColor="text1"/>
        </w:rPr>
      </w:pPr>
    </w:p>
    <w:p w:rsidR="009C695E" w:rsidRDefault="009C695E">
      <w:pPr>
        <w:spacing w:after="240"/>
        <w:rPr>
          <w:color w:val="000000" w:themeColor="text1"/>
        </w:rPr>
      </w:pPr>
    </w:p>
    <w:p w:rsidR="009C695E" w:rsidRDefault="009C695E">
      <w:pPr>
        <w:spacing w:after="240"/>
        <w:rPr>
          <w:color w:val="000000" w:themeColor="text1"/>
        </w:rPr>
      </w:pPr>
    </w:p>
    <w:p w:rsidR="009C695E" w:rsidRDefault="009C695E">
      <w:pPr>
        <w:spacing w:after="240"/>
        <w:rPr>
          <w:color w:val="000000" w:themeColor="text1"/>
        </w:rPr>
      </w:pPr>
    </w:p>
    <w:p w:rsidR="009C695E" w:rsidRDefault="009C695E">
      <w:pPr>
        <w:spacing w:after="240"/>
        <w:rPr>
          <w:color w:val="000000" w:themeColor="text1"/>
        </w:rPr>
      </w:pPr>
    </w:p>
    <w:p w:rsidR="009C695E" w:rsidRDefault="009C695E">
      <w:pPr>
        <w:spacing w:after="240"/>
        <w:rPr>
          <w:color w:val="000000" w:themeColor="text1"/>
        </w:rPr>
      </w:pPr>
    </w:p>
    <w:p w:rsidR="009C695E" w:rsidRDefault="009C695E">
      <w:pPr>
        <w:spacing w:after="240"/>
        <w:rPr>
          <w:color w:val="000000" w:themeColor="text1"/>
        </w:rPr>
      </w:pPr>
    </w:p>
    <w:p w:rsidR="009C695E" w:rsidRDefault="009D328C">
      <w:pPr>
        <w:spacing w:after="12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В</w:t>
      </w:r>
      <w:r>
        <w:rPr>
          <w:b/>
          <w:color w:val="000000" w:themeColor="text1"/>
        </w:rPr>
        <w:t>ВЕДЕНИЕ</w:t>
      </w:r>
    </w:p>
    <w:p w:rsidR="009C695E" w:rsidRDefault="009D328C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Данный урок был разработан и проводился в рамках </w:t>
      </w:r>
      <w:r w:rsidR="00BF4CE4">
        <w:rPr>
          <w:color w:val="000000" w:themeColor="text1"/>
        </w:rPr>
        <w:t>предметной недели.</w:t>
      </w:r>
      <w:r>
        <w:rPr>
          <w:color w:val="000000" w:themeColor="text1"/>
        </w:rPr>
        <w:t xml:space="preserve"> </w:t>
      </w:r>
    </w:p>
    <w:p w:rsidR="009C695E" w:rsidRDefault="009D32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>Методическая разработка содержит триединую цель урока, методическую цель, планируемые результаты обучения, основные понятия темы, в ней указаны методы и фо</w:t>
      </w:r>
      <w:r>
        <w:rPr>
          <w:color w:val="000000" w:themeColor="text1"/>
          <w:kern w:val="24"/>
        </w:rPr>
        <w:t>р</w:t>
      </w:r>
      <w:r>
        <w:rPr>
          <w:color w:val="000000" w:themeColor="text1"/>
          <w:kern w:val="24"/>
        </w:rPr>
        <w:t>мы организации деятельности учащихся. Структура урока представле</w:t>
      </w:r>
      <w:r>
        <w:rPr>
          <w:color w:val="000000" w:themeColor="text1"/>
          <w:kern w:val="24"/>
        </w:rPr>
        <w:t>на в виде технолог</w:t>
      </w:r>
      <w:r>
        <w:rPr>
          <w:color w:val="000000" w:themeColor="text1"/>
          <w:kern w:val="24"/>
        </w:rPr>
        <w:t>и</w:t>
      </w:r>
      <w:r>
        <w:rPr>
          <w:color w:val="000000" w:themeColor="text1"/>
          <w:kern w:val="24"/>
        </w:rPr>
        <w:t>ческой карты с определением деятельности учителя и учащихся. Приведен список литер</w:t>
      </w:r>
      <w:r>
        <w:rPr>
          <w:color w:val="000000" w:themeColor="text1"/>
          <w:kern w:val="24"/>
        </w:rPr>
        <w:t>а</w:t>
      </w:r>
      <w:r>
        <w:rPr>
          <w:color w:val="000000" w:themeColor="text1"/>
          <w:kern w:val="24"/>
        </w:rPr>
        <w:t xml:space="preserve">туры и источников. В приложениях размещены образцы раздаточных материалов, вопросы и задачи домашнего задания к уроку. К уроку разработана мультимедийная </w:t>
      </w:r>
      <w:r>
        <w:rPr>
          <w:color w:val="000000" w:themeColor="text1"/>
          <w:kern w:val="24"/>
        </w:rPr>
        <w:t>презентация.</w:t>
      </w:r>
    </w:p>
    <w:p w:rsidR="009C695E" w:rsidRDefault="009D328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 xml:space="preserve"> Данная разработка может быть полезна </w:t>
      </w:r>
      <w:r w:rsidR="00BF4CE4">
        <w:rPr>
          <w:color w:val="000000" w:themeColor="text1"/>
          <w:kern w:val="24"/>
        </w:rPr>
        <w:t>преподавателям</w:t>
      </w:r>
      <w:r>
        <w:rPr>
          <w:color w:val="000000" w:themeColor="text1"/>
          <w:kern w:val="24"/>
        </w:rPr>
        <w:t xml:space="preserve"> математики при подгото</w:t>
      </w:r>
      <w:r>
        <w:rPr>
          <w:color w:val="000000" w:themeColor="text1"/>
          <w:kern w:val="24"/>
        </w:rPr>
        <w:t>в</w:t>
      </w:r>
      <w:r>
        <w:rPr>
          <w:color w:val="000000" w:themeColor="text1"/>
          <w:kern w:val="24"/>
        </w:rPr>
        <w:t>ке к ур</w:t>
      </w:r>
      <w:r>
        <w:rPr>
          <w:color w:val="000000" w:themeColor="text1"/>
          <w:kern w:val="24"/>
        </w:rPr>
        <w:t>о</w:t>
      </w:r>
      <w:r>
        <w:rPr>
          <w:color w:val="000000" w:themeColor="text1"/>
          <w:kern w:val="24"/>
        </w:rPr>
        <w:t xml:space="preserve">ку по указанной теме, а также </w:t>
      </w:r>
      <w:r w:rsidR="00BF4CE4">
        <w:rPr>
          <w:color w:val="000000" w:themeColor="text1"/>
          <w:kern w:val="24"/>
        </w:rPr>
        <w:t>преподавателям</w:t>
      </w:r>
      <w:r>
        <w:rPr>
          <w:color w:val="000000" w:themeColor="text1"/>
          <w:kern w:val="24"/>
        </w:rPr>
        <w:t xml:space="preserve"> других предметов для ознакомления с м</w:t>
      </w:r>
      <w:r>
        <w:rPr>
          <w:color w:val="000000" w:themeColor="text1"/>
          <w:kern w:val="24"/>
        </w:rPr>
        <w:t>е</w:t>
      </w:r>
      <w:r>
        <w:rPr>
          <w:color w:val="000000" w:themeColor="text1"/>
          <w:kern w:val="24"/>
        </w:rPr>
        <w:t>т</w:t>
      </w:r>
      <w:r>
        <w:rPr>
          <w:color w:val="000000" w:themeColor="text1"/>
          <w:kern w:val="24"/>
        </w:rPr>
        <w:t>о</w:t>
      </w:r>
      <w:r>
        <w:rPr>
          <w:color w:val="000000" w:themeColor="text1"/>
          <w:kern w:val="24"/>
        </w:rPr>
        <w:t>д</w:t>
      </w:r>
      <w:r>
        <w:rPr>
          <w:color w:val="000000" w:themeColor="text1"/>
          <w:kern w:val="24"/>
        </w:rPr>
        <w:t>а</w:t>
      </w:r>
      <w:r>
        <w:rPr>
          <w:color w:val="000000" w:themeColor="text1"/>
          <w:kern w:val="24"/>
        </w:rPr>
        <w:t>ми упра</w:t>
      </w:r>
      <w:r>
        <w:rPr>
          <w:color w:val="000000" w:themeColor="text1"/>
          <w:kern w:val="24"/>
        </w:rPr>
        <w:t>в</w:t>
      </w:r>
      <w:r>
        <w:rPr>
          <w:color w:val="000000" w:themeColor="text1"/>
          <w:kern w:val="24"/>
        </w:rPr>
        <w:t xml:space="preserve">ления познавательной деятельностью </w:t>
      </w:r>
      <w:r w:rsidR="00BF4CE4">
        <w:rPr>
          <w:color w:val="000000" w:themeColor="text1"/>
          <w:kern w:val="24"/>
        </w:rPr>
        <w:t>обучающихся</w:t>
      </w:r>
      <w:r>
        <w:rPr>
          <w:color w:val="000000" w:themeColor="text1"/>
          <w:kern w:val="24"/>
        </w:rPr>
        <w:t>.</w:t>
      </w:r>
    </w:p>
    <w:p w:rsidR="009C695E" w:rsidRDefault="009C695E">
      <w:pPr>
        <w:spacing w:after="240"/>
        <w:jc w:val="center"/>
        <w:rPr>
          <w:b/>
          <w:color w:val="000000" w:themeColor="text1"/>
        </w:rPr>
      </w:pPr>
    </w:p>
    <w:p w:rsidR="009C695E" w:rsidRDefault="009C695E">
      <w:pPr>
        <w:spacing w:after="240"/>
        <w:jc w:val="center"/>
        <w:rPr>
          <w:b/>
          <w:color w:val="000000" w:themeColor="text1"/>
        </w:rPr>
      </w:pPr>
    </w:p>
    <w:p w:rsidR="009C695E" w:rsidRDefault="009C695E">
      <w:pPr>
        <w:spacing w:after="240"/>
        <w:jc w:val="center"/>
        <w:rPr>
          <w:b/>
          <w:color w:val="000000" w:themeColor="text1"/>
        </w:rPr>
      </w:pPr>
    </w:p>
    <w:p w:rsidR="009C695E" w:rsidRDefault="009C695E">
      <w:pPr>
        <w:spacing w:after="240"/>
        <w:jc w:val="center"/>
        <w:rPr>
          <w:b/>
          <w:color w:val="000000" w:themeColor="text1"/>
        </w:rPr>
      </w:pPr>
    </w:p>
    <w:p w:rsidR="009C695E" w:rsidRDefault="009C695E">
      <w:pPr>
        <w:spacing w:after="240"/>
        <w:jc w:val="center"/>
        <w:rPr>
          <w:b/>
          <w:color w:val="000000" w:themeColor="text1"/>
        </w:rPr>
      </w:pPr>
    </w:p>
    <w:p w:rsidR="009C695E" w:rsidRDefault="009C695E">
      <w:pPr>
        <w:spacing w:after="240"/>
        <w:jc w:val="center"/>
        <w:rPr>
          <w:b/>
          <w:color w:val="000000" w:themeColor="text1"/>
        </w:rPr>
      </w:pPr>
    </w:p>
    <w:p w:rsidR="009C695E" w:rsidRDefault="009C695E">
      <w:pPr>
        <w:spacing w:after="240"/>
        <w:jc w:val="center"/>
        <w:rPr>
          <w:b/>
          <w:color w:val="000000" w:themeColor="text1"/>
        </w:rPr>
      </w:pPr>
    </w:p>
    <w:p w:rsidR="009C695E" w:rsidRDefault="009C695E">
      <w:pPr>
        <w:spacing w:after="240"/>
        <w:jc w:val="center"/>
        <w:rPr>
          <w:b/>
          <w:color w:val="000000" w:themeColor="text1"/>
        </w:rPr>
      </w:pPr>
    </w:p>
    <w:p w:rsidR="009C695E" w:rsidRDefault="009C695E">
      <w:pPr>
        <w:spacing w:after="240"/>
        <w:jc w:val="center"/>
        <w:rPr>
          <w:b/>
          <w:color w:val="000000" w:themeColor="text1"/>
        </w:rPr>
      </w:pPr>
    </w:p>
    <w:p w:rsidR="009C695E" w:rsidRDefault="009C695E">
      <w:pPr>
        <w:spacing w:after="240"/>
        <w:jc w:val="center"/>
        <w:rPr>
          <w:b/>
          <w:color w:val="000000" w:themeColor="text1"/>
        </w:rPr>
      </w:pPr>
    </w:p>
    <w:p w:rsidR="009C695E" w:rsidRDefault="009C695E">
      <w:pPr>
        <w:spacing w:after="240"/>
        <w:jc w:val="center"/>
        <w:rPr>
          <w:b/>
          <w:color w:val="000000" w:themeColor="text1"/>
        </w:rPr>
      </w:pPr>
    </w:p>
    <w:p w:rsidR="009C695E" w:rsidRDefault="009C695E">
      <w:pPr>
        <w:spacing w:after="240"/>
        <w:jc w:val="center"/>
        <w:rPr>
          <w:b/>
          <w:color w:val="000000" w:themeColor="text1"/>
        </w:rPr>
      </w:pPr>
    </w:p>
    <w:p w:rsidR="009C695E" w:rsidRDefault="009C695E">
      <w:pPr>
        <w:spacing w:after="240"/>
        <w:jc w:val="center"/>
        <w:rPr>
          <w:b/>
          <w:color w:val="000000" w:themeColor="text1"/>
        </w:rPr>
      </w:pPr>
    </w:p>
    <w:p w:rsidR="009C695E" w:rsidRDefault="009C695E">
      <w:pPr>
        <w:spacing w:after="240"/>
        <w:jc w:val="center"/>
        <w:rPr>
          <w:b/>
          <w:color w:val="000000" w:themeColor="text1"/>
        </w:rPr>
      </w:pPr>
    </w:p>
    <w:p w:rsidR="009C695E" w:rsidRDefault="009C695E">
      <w:pPr>
        <w:spacing w:after="240"/>
        <w:jc w:val="center"/>
        <w:rPr>
          <w:b/>
          <w:color w:val="000000" w:themeColor="text1"/>
        </w:rPr>
      </w:pPr>
    </w:p>
    <w:p w:rsidR="009C695E" w:rsidRDefault="009C695E">
      <w:pPr>
        <w:spacing w:after="240"/>
        <w:jc w:val="center"/>
        <w:rPr>
          <w:b/>
          <w:color w:val="000000" w:themeColor="text1"/>
        </w:rPr>
      </w:pPr>
    </w:p>
    <w:p w:rsidR="009C695E" w:rsidRDefault="009D328C">
      <w:pPr>
        <w:spacing w:after="2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ПЛАН </w:t>
      </w:r>
      <w:r>
        <w:rPr>
          <w:b/>
          <w:color w:val="000000" w:themeColor="text1"/>
        </w:rPr>
        <w:t>УРОКА</w:t>
      </w:r>
    </w:p>
    <w:p w:rsidR="009C695E" w:rsidRPr="00BF4CE4" w:rsidRDefault="009D328C">
      <w:pPr>
        <w:spacing w:after="60"/>
        <w:rPr>
          <w:color w:val="000000" w:themeColor="text1"/>
        </w:rPr>
      </w:pPr>
      <w:r w:rsidRPr="00BF4CE4">
        <w:rPr>
          <w:b/>
          <w:color w:val="000000" w:themeColor="text1"/>
        </w:rPr>
        <w:t>Тема  урока</w:t>
      </w:r>
      <w:r w:rsidRPr="00BF4CE4">
        <w:rPr>
          <w:color w:val="000000" w:themeColor="text1"/>
        </w:rPr>
        <w:t xml:space="preserve">   Определенный интеграл и его приложения  </w:t>
      </w:r>
    </w:p>
    <w:p w:rsidR="009C695E" w:rsidRPr="00BF4CE4" w:rsidRDefault="009D328C">
      <w:pPr>
        <w:spacing w:after="60"/>
        <w:rPr>
          <w:color w:val="000000" w:themeColor="text1"/>
        </w:rPr>
      </w:pPr>
      <w:r w:rsidRPr="00BF4CE4">
        <w:rPr>
          <w:b/>
          <w:color w:val="000000" w:themeColor="text1"/>
        </w:rPr>
        <w:t xml:space="preserve">Тип урока  </w:t>
      </w:r>
      <w:r w:rsidRPr="00BF4CE4">
        <w:rPr>
          <w:color w:val="000000" w:themeColor="text1"/>
        </w:rPr>
        <w:t>урок обобщения и систематизации знаний</w:t>
      </w:r>
    </w:p>
    <w:p w:rsidR="009C695E" w:rsidRPr="00BF4CE4" w:rsidRDefault="009D328C">
      <w:pPr>
        <w:spacing w:after="60"/>
        <w:rPr>
          <w:color w:val="000000" w:themeColor="text1"/>
        </w:rPr>
      </w:pPr>
      <w:r w:rsidRPr="00BF4CE4">
        <w:rPr>
          <w:b/>
          <w:color w:val="000000" w:themeColor="text1"/>
        </w:rPr>
        <w:t>Цели урока</w:t>
      </w:r>
    </w:p>
    <w:p w:rsidR="009C695E" w:rsidRPr="00BF4CE4" w:rsidRDefault="009D328C">
      <w:pPr>
        <w:spacing w:after="60"/>
        <w:rPr>
          <w:color w:val="000000" w:themeColor="text1"/>
        </w:rPr>
      </w:pPr>
      <w:r w:rsidRPr="00BF4CE4">
        <w:rPr>
          <w:i/>
          <w:color w:val="000000" w:themeColor="text1"/>
          <w:u w:val="single"/>
        </w:rPr>
        <w:t>Образовательная:</w:t>
      </w:r>
      <w:r w:rsidRPr="00BF4CE4">
        <w:rPr>
          <w:color w:val="000000" w:themeColor="text1"/>
        </w:rPr>
        <w:t xml:space="preserve">  повторение, обобщение и систематизация знаний по теме «Определе</w:t>
      </w:r>
      <w:r w:rsidRPr="00BF4CE4">
        <w:rPr>
          <w:color w:val="000000" w:themeColor="text1"/>
        </w:rPr>
        <w:t>н</w:t>
      </w:r>
      <w:r w:rsidRPr="00BF4CE4">
        <w:rPr>
          <w:color w:val="000000" w:themeColor="text1"/>
        </w:rPr>
        <w:t>ный интеграл», подготовка к</w:t>
      </w:r>
      <w:r w:rsidR="00BF4CE4" w:rsidRPr="00BF4CE4">
        <w:rPr>
          <w:color w:val="000000" w:themeColor="text1"/>
        </w:rPr>
        <w:t xml:space="preserve"> экзамену.</w:t>
      </w:r>
    </w:p>
    <w:p w:rsidR="009C695E" w:rsidRPr="00BF4CE4" w:rsidRDefault="009D328C">
      <w:pPr>
        <w:spacing w:after="60"/>
        <w:rPr>
          <w:color w:val="000000" w:themeColor="text1"/>
        </w:rPr>
      </w:pPr>
      <w:r w:rsidRPr="00BF4CE4">
        <w:rPr>
          <w:i/>
          <w:color w:val="000000" w:themeColor="text1"/>
          <w:u w:val="single"/>
        </w:rPr>
        <w:t xml:space="preserve">Развивающая:  </w:t>
      </w:r>
      <w:r w:rsidRPr="00BF4CE4">
        <w:rPr>
          <w:color w:val="000000" w:themeColor="text1"/>
        </w:rPr>
        <w:t>создание условий для развития мышления (умения строить аналогии, си</w:t>
      </w:r>
      <w:r w:rsidRPr="00BF4CE4">
        <w:rPr>
          <w:color w:val="000000" w:themeColor="text1"/>
        </w:rPr>
        <w:t>с</w:t>
      </w:r>
      <w:r w:rsidRPr="00BF4CE4">
        <w:rPr>
          <w:color w:val="000000" w:themeColor="text1"/>
        </w:rPr>
        <w:t>тематизировать и обобщать), развитие познавательного  интереса.</w:t>
      </w:r>
    </w:p>
    <w:p w:rsidR="009C695E" w:rsidRPr="00BF4CE4" w:rsidRDefault="009D328C">
      <w:pPr>
        <w:spacing w:after="60"/>
        <w:rPr>
          <w:color w:val="000000" w:themeColor="text1"/>
        </w:rPr>
      </w:pPr>
      <w:r w:rsidRPr="00BF4CE4">
        <w:rPr>
          <w:i/>
          <w:color w:val="000000" w:themeColor="text1"/>
          <w:u w:val="single"/>
        </w:rPr>
        <w:t>Воспитательная:</w:t>
      </w:r>
      <w:r w:rsidRPr="00BF4CE4">
        <w:rPr>
          <w:color w:val="000000" w:themeColor="text1"/>
        </w:rPr>
        <w:t xml:space="preserve"> воспитание осознанного отношения к учебной деятельности. </w:t>
      </w:r>
    </w:p>
    <w:p w:rsidR="009C695E" w:rsidRPr="00BF4CE4" w:rsidRDefault="009D328C">
      <w:pPr>
        <w:spacing w:after="60"/>
        <w:jc w:val="both"/>
        <w:rPr>
          <w:color w:val="000000" w:themeColor="text1"/>
        </w:rPr>
      </w:pPr>
      <w:r w:rsidRPr="00BF4CE4">
        <w:rPr>
          <w:i/>
          <w:color w:val="000000" w:themeColor="text1"/>
          <w:u w:val="single"/>
        </w:rPr>
        <w:t>Методическая:</w:t>
      </w:r>
      <w:r w:rsidRPr="00BF4CE4">
        <w:rPr>
          <w:color w:val="000000" w:themeColor="text1"/>
        </w:rPr>
        <w:t xml:space="preserve"> управление познавате</w:t>
      </w:r>
      <w:r w:rsidRPr="00BF4CE4">
        <w:rPr>
          <w:color w:val="000000" w:themeColor="text1"/>
        </w:rPr>
        <w:t xml:space="preserve">льной деятельностью </w:t>
      </w:r>
      <w:r w:rsidR="00BF4CE4" w:rsidRPr="00BF4CE4">
        <w:rPr>
          <w:color w:val="000000" w:themeColor="text1"/>
        </w:rPr>
        <w:t>об</w:t>
      </w:r>
      <w:r w:rsidRPr="00BF4CE4">
        <w:rPr>
          <w:color w:val="000000" w:themeColor="text1"/>
        </w:rPr>
        <w:t>уча</w:t>
      </w:r>
      <w:r w:rsidR="00BF4CE4" w:rsidRPr="00BF4CE4">
        <w:rPr>
          <w:color w:val="000000" w:themeColor="text1"/>
        </w:rPr>
        <w:t>ю</w:t>
      </w:r>
      <w:r w:rsidRPr="00BF4CE4">
        <w:rPr>
          <w:color w:val="000000" w:themeColor="text1"/>
        </w:rPr>
        <w:t>щихся на уроке обо</w:t>
      </w:r>
      <w:r w:rsidRPr="00BF4CE4">
        <w:rPr>
          <w:color w:val="000000" w:themeColor="text1"/>
        </w:rPr>
        <w:t>б</w:t>
      </w:r>
      <w:r w:rsidRPr="00BF4CE4">
        <w:rPr>
          <w:color w:val="000000" w:themeColor="text1"/>
        </w:rPr>
        <w:t>щ</w:t>
      </w:r>
      <w:r w:rsidRPr="00BF4CE4">
        <w:rPr>
          <w:color w:val="000000" w:themeColor="text1"/>
        </w:rPr>
        <w:t>е</w:t>
      </w:r>
      <w:r w:rsidRPr="00BF4CE4">
        <w:rPr>
          <w:color w:val="000000" w:themeColor="text1"/>
        </w:rPr>
        <w:t>ния и систематизации знаний.</w:t>
      </w:r>
    </w:p>
    <w:p w:rsidR="009C695E" w:rsidRPr="00BF4CE4" w:rsidRDefault="009D328C">
      <w:pPr>
        <w:spacing w:after="60"/>
        <w:rPr>
          <w:b/>
          <w:color w:val="000000" w:themeColor="text1"/>
        </w:rPr>
      </w:pPr>
      <w:r w:rsidRPr="00BF4CE4">
        <w:rPr>
          <w:b/>
          <w:color w:val="000000" w:themeColor="text1"/>
        </w:rPr>
        <w:t xml:space="preserve">Межпредметные связи:   </w:t>
      </w:r>
      <w:r w:rsidRPr="00BF4CE4">
        <w:rPr>
          <w:color w:val="000000" w:themeColor="text1"/>
        </w:rPr>
        <w:t>физика, геометрия, экономика</w:t>
      </w:r>
    </w:p>
    <w:p w:rsidR="009C695E" w:rsidRPr="00BF4CE4" w:rsidRDefault="009D328C">
      <w:pPr>
        <w:rPr>
          <w:b/>
          <w:color w:val="000000" w:themeColor="text1"/>
        </w:rPr>
      </w:pPr>
      <w:r w:rsidRPr="00BF4CE4">
        <w:rPr>
          <w:b/>
          <w:color w:val="000000" w:themeColor="text1"/>
        </w:rPr>
        <w:t>Планируемые результаты обучения</w:t>
      </w:r>
    </w:p>
    <w:p w:rsidR="009C695E" w:rsidRPr="00BF4CE4" w:rsidRDefault="009D328C">
      <w:pPr>
        <w:spacing w:after="60"/>
        <w:jc w:val="both"/>
        <w:rPr>
          <w:color w:val="000000" w:themeColor="text1"/>
        </w:rPr>
      </w:pPr>
      <w:r w:rsidRPr="00BF4CE4">
        <w:rPr>
          <w:color w:val="000000" w:themeColor="text1"/>
        </w:rPr>
        <w:t>Уметь вычислять определенный интеграл с помощью формулы Ньютона-Лейбница, и</w:t>
      </w:r>
      <w:r w:rsidRPr="00BF4CE4">
        <w:rPr>
          <w:color w:val="000000" w:themeColor="text1"/>
        </w:rPr>
        <w:t>с</w:t>
      </w:r>
      <w:r w:rsidRPr="00BF4CE4">
        <w:rPr>
          <w:color w:val="000000" w:themeColor="text1"/>
        </w:rPr>
        <w:t>пользовать таблицу интегралов,  уметь выделять необходимую информацию из текстов задач, интерпретировать с точки зрения математического анализа, устанавливать взаим</w:t>
      </w:r>
      <w:r w:rsidRPr="00BF4CE4">
        <w:rPr>
          <w:color w:val="000000" w:themeColor="text1"/>
        </w:rPr>
        <w:t>о</w:t>
      </w:r>
      <w:r w:rsidRPr="00BF4CE4">
        <w:rPr>
          <w:color w:val="000000" w:themeColor="text1"/>
        </w:rPr>
        <w:t>связи между пон</w:t>
      </w:r>
      <w:r w:rsidRPr="00BF4CE4">
        <w:rPr>
          <w:color w:val="000000" w:themeColor="text1"/>
        </w:rPr>
        <w:t>ятиями, составлять математическую модель, уметь обнаруживать и ус</w:t>
      </w:r>
      <w:r w:rsidRPr="00BF4CE4">
        <w:rPr>
          <w:color w:val="000000" w:themeColor="text1"/>
        </w:rPr>
        <w:t>т</w:t>
      </w:r>
      <w:r w:rsidRPr="00BF4CE4">
        <w:rPr>
          <w:color w:val="000000" w:themeColor="text1"/>
        </w:rPr>
        <w:t>ранять арифметические ошибки; проявлять внимание, познавательный интерес; осущест</w:t>
      </w:r>
      <w:r w:rsidRPr="00BF4CE4">
        <w:rPr>
          <w:color w:val="000000" w:themeColor="text1"/>
        </w:rPr>
        <w:t>в</w:t>
      </w:r>
      <w:r w:rsidRPr="00BF4CE4">
        <w:rPr>
          <w:color w:val="000000" w:themeColor="text1"/>
        </w:rPr>
        <w:t xml:space="preserve">лять самоконтроль, оценивать собственную учебную деятельность, отвечать на вопросы. </w:t>
      </w:r>
    </w:p>
    <w:p w:rsidR="009C695E" w:rsidRPr="00BF4CE4" w:rsidRDefault="009D328C">
      <w:pPr>
        <w:rPr>
          <w:b/>
          <w:color w:val="000000" w:themeColor="text1"/>
        </w:rPr>
      </w:pPr>
      <w:r w:rsidRPr="00BF4CE4">
        <w:rPr>
          <w:b/>
          <w:color w:val="000000" w:themeColor="text1"/>
        </w:rPr>
        <w:t>Основные понятия темы</w:t>
      </w:r>
    </w:p>
    <w:p w:rsidR="009C695E" w:rsidRPr="00BF4CE4" w:rsidRDefault="009D328C">
      <w:pPr>
        <w:spacing w:after="60"/>
        <w:rPr>
          <w:color w:val="000000" w:themeColor="text1"/>
        </w:rPr>
      </w:pPr>
      <w:r w:rsidRPr="00BF4CE4">
        <w:rPr>
          <w:color w:val="000000" w:themeColor="text1"/>
        </w:rPr>
        <w:t>И</w:t>
      </w:r>
      <w:r w:rsidRPr="00BF4CE4">
        <w:rPr>
          <w:color w:val="000000" w:themeColor="text1"/>
        </w:rPr>
        <w:t xml:space="preserve">нтеграл, таблица интегралов, формула Ньютона-Лейбница  </w:t>
      </w:r>
    </w:p>
    <w:p w:rsidR="009C695E" w:rsidRPr="00BF4CE4" w:rsidRDefault="009D328C">
      <w:pPr>
        <w:spacing w:after="60"/>
        <w:rPr>
          <w:color w:val="000000" w:themeColor="text1"/>
        </w:rPr>
      </w:pPr>
      <w:r w:rsidRPr="00BF4CE4">
        <w:rPr>
          <w:b/>
          <w:color w:val="000000" w:themeColor="text1"/>
        </w:rPr>
        <w:t xml:space="preserve">Способы организации деятельности: </w:t>
      </w:r>
      <w:r w:rsidRPr="00BF4CE4">
        <w:rPr>
          <w:color w:val="000000" w:themeColor="text1"/>
        </w:rPr>
        <w:t>фронтальный, индивидуальный, групповой</w:t>
      </w:r>
    </w:p>
    <w:p w:rsidR="009C695E" w:rsidRPr="00BF4CE4" w:rsidRDefault="009D328C">
      <w:pPr>
        <w:rPr>
          <w:bCs/>
          <w:color w:val="000000" w:themeColor="text1"/>
        </w:rPr>
      </w:pPr>
      <w:r w:rsidRPr="00BF4CE4">
        <w:rPr>
          <w:b/>
          <w:color w:val="000000" w:themeColor="text1"/>
        </w:rPr>
        <w:t xml:space="preserve">Методы, приемы и формы </w:t>
      </w:r>
    </w:p>
    <w:p w:rsidR="009C695E" w:rsidRPr="00BF4CE4" w:rsidRDefault="009D328C">
      <w:pPr>
        <w:spacing w:after="60"/>
        <w:jc w:val="both"/>
        <w:rPr>
          <w:color w:val="000000" w:themeColor="text1"/>
        </w:rPr>
      </w:pPr>
      <w:r w:rsidRPr="00BF4CE4">
        <w:rPr>
          <w:bCs/>
          <w:color w:val="000000" w:themeColor="text1"/>
        </w:rPr>
        <w:t xml:space="preserve">по характеру восприятия: словесные методы </w:t>
      </w:r>
      <w:r w:rsidRPr="00BF4CE4">
        <w:rPr>
          <w:color w:val="000000" w:themeColor="text1"/>
        </w:rPr>
        <w:t>(беседа, работа с учебником), практические (решение задач, са</w:t>
      </w:r>
      <w:r w:rsidRPr="00BF4CE4">
        <w:rPr>
          <w:color w:val="000000" w:themeColor="text1"/>
        </w:rPr>
        <w:t>мостоятельная работа); по характеру деятельности: репродуктивный (воспроизведение определений, формул), частично-поисковый (решение задач, поиск о</w:t>
      </w:r>
      <w:r w:rsidRPr="00BF4CE4">
        <w:rPr>
          <w:color w:val="000000" w:themeColor="text1"/>
        </w:rPr>
        <w:t>т</w:t>
      </w:r>
      <w:r w:rsidRPr="00BF4CE4">
        <w:rPr>
          <w:color w:val="000000" w:themeColor="text1"/>
        </w:rPr>
        <w:t>ветов на вопросы, поиск дополнительной информации); логические приемы (</w:t>
      </w:r>
      <w:r w:rsidRPr="00BF4CE4">
        <w:rPr>
          <w:bCs/>
          <w:color w:val="000000" w:themeColor="text1"/>
        </w:rPr>
        <w:t>выявление признаков, сравнение, выводы</w:t>
      </w:r>
      <w:r w:rsidRPr="00BF4CE4">
        <w:rPr>
          <w:bCs/>
          <w:color w:val="000000" w:themeColor="text1"/>
        </w:rPr>
        <w:t>, обобщение); технические приемы (использование таблиц, постановка вопросов).</w:t>
      </w:r>
    </w:p>
    <w:p w:rsidR="009C695E" w:rsidRPr="00BF4CE4" w:rsidRDefault="009C695E">
      <w:pPr>
        <w:spacing w:after="60"/>
        <w:rPr>
          <w:color w:val="000000" w:themeColor="text1"/>
        </w:rPr>
      </w:pPr>
    </w:p>
    <w:p w:rsidR="00BF4CE4" w:rsidRPr="00BF4CE4" w:rsidRDefault="00BF4CE4">
      <w:pPr>
        <w:spacing w:after="60"/>
        <w:rPr>
          <w:b/>
          <w:color w:val="000000" w:themeColor="text1"/>
        </w:rPr>
      </w:pPr>
    </w:p>
    <w:p w:rsidR="00BF4CE4" w:rsidRPr="00BF4CE4" w:rsidRDefault="00BF4CE4">
      <w:pPr>
        <w:spacing w:after="60"/>
        <w:rPr>
          <w:b/>
          <w:color w:val="000000" w:themeColor="text1"/>
        </w:rPr>
      </w:pPr>
    </w:p>
    <w:p w:rsidR="00BF4CE4" w:rsidRPr="00BF4CE4" w:rsidRDefault="00BF4CE4">
      <w:pPr>
        <w:spacing w:after="60"/>
        <w:rPr>
          <w:b/>
          <w:color w:val="000000" w:themeColor="text1"/>
        </w:rPr>
      </w:pPr>
    </w:p>
    <w:p w:rsidR="00BF4CE4" w:rsidRPr="00BF4CE4" w:rsidRDefault="00BF4CE4">
      <w:pPr>
        <w:spacing w:after="60"/>
        <w:rPr>
          <w:b/>
          <w:color w:val="000000" w:themeColor="text1"/>
        </w:rPr>
      </w:pPr>
    </w:p>
    <w:p w:rsidR="00BF4CE4" w:rsidRPr="00BF4CE4" w:rsidRDefault="00BF4CE4">
      <w:pPr>
        <w:spacing w:after="60"/>
        <w:rPr>
          <w:b/>
          <w:color w:val="000000" w:themeColor="text1"/>
        </w:rPr>
      </w:pPr>
    </w:p>
    <w:p w:rsidR="00BF4CE4" w:rsidRPr="00BF4CE4" w:rsidRDefault="00BF4CE4">
      <w:pPr>
        <w:spacing w:after="60"/>
        <w:rPr>
          <w:b/>
          <w:color w:val="000000" w:themeColor="text1"/>
        </w:rPr>
      </w:pPr>
    </w:p>
    <w:p w:rsidR="00BF4CE4" w:rsidRPr="00BF4CE4" w:rsidRDefault="00BF4CE4">
      <w:pPr>
        <w:spacing w:after="60"/>
        <w:rPr>
          <w:b/>
          <w:color w:val="000000" w:themeColor="text1"/>
        </w:rPr>
      </w:pPr>
    </w:p>
    <w:p w:rsidR="00BF4CE4" w:rsidRPr="00BF4CE4" w:rsidRDefault="00BF4CE4">
      <w:pPr>
        <w:spacing w:after="60"/>
        <w:rPr>
          <w:b/>
          <w:color w:val="000000" w:themeColor="text1"/>
        </w:rPr>
      </w:pPr>
    </w:p>
    <w:p w:rsidR="009C695E" w:rsidRPr="00BF4CE4" w:rsidRDefault="009D328C">
      <w:pPr>
        <w:spacing w:after="60"/>
        <w:rPr>
          <w:b/>
          <w:i/>
          <w:color w:val="000000" w:themeColor="text1"/>
        </w:rPr>
      </w:pPr>
      <w:r w:rsidRPr="00BF4CE4">
        <w:rPr>
          <w:b/>
          <w:color w:val="000000" w:themeColor="text1"/>
        </w:rPr>
        <w:t>Эпиграф  урока</w:t>
      </w:r>
    </w:p>
    <w:tbl>
      <w:tblPr>
        <w:tblStyle w:val="af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5"/>
      </w:tblGrid>
      <w:tr w:rsidR="009C695E" w:rsidRPr="00BF4CE4">
        <w:tc>
          <w:tcPr>
            <w:tcW w:w="4785" w:type="dxa"/>
          </w:tcPr>
          <w:p w:rsidR="009C695E" w:rsidRPr="00BF4CE4" w:rsidRDefault="009D32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</w:pPr>
            <w:r w:rsidRPr="00BF4CE4"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  <w:t xml:space="preserve">Ракета небо прочеркнула, </w:t>
            </w:r>
          </w:p>
          <w:p w:rsidR="009C695E" w:rsidRPr="00BF4CE4" w:rsidRDefault="009D32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</w:pPr>
            <w:r w:rsidRPr="00BF4CE4"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  <w:t>ей в космос путь давно не нов.</w:t>
            </w:r>
          </w:p>
          <w:p w:rsidR="009C695E" w:rsidRPr="00BF4CE4" w:rsidRDefault="009D32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</w:pPr>
            <w:r w:rsidRPr="00BF4CE4"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  <w:t>Не слышно рокота и гула</w:t>
            </w:r>
          </w:p>
          <w:p w:rsidR="009C695E" w:rsidRPr="00BF4CE4" w:rsidRDefault="009D32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</w:pPr>
            <w:r w:rsidRPr="00BF4CE4"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  <w:t>Уж из-подоблачных ковров…</w:t>
            </w:r>
          </w:p>
          <w:p w:rsidR="009C695E" w:rsidRPr="00BF4CE4" w:rsidRDefault="009D32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</w:pPr>
            <w:r w:rsidRPr="00BF4CE4"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  <w:t>И прежде, чем, заметьте кстати,</w:t>
            </w:r>
          </w:p>
          <w:p w:rsidR="009C695E" w:rsidRPr="00BF4CE4" w:rsidRDefault="009D32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</w:pPr>
            <w:r w:rsidRPr="00BF4CE4"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  <w:t>Ракете той был дан прицел,</w:t>
            </w:r>
          </w:p>
          <w:p w:rsidR="009C695E" w:rsidRPr="00BF4CE4" w:rsidRDefault="009D32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</w:pPr>
            <w:r w:rsidRPr="00BF4CE4"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  <w:t xml:space="preserve">Её </w:t>
            </w:r>
            <w:r w:rsidRPr="00BF4CE4"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  <w:t>маршрутом математик</w:t>
            </w:r>
          </w:p>
          <w:p w:rsidR="009C695E" w:rsidRPr="00BF4CE4" w:rsidRDefault="009C695E">
            <w:pPr>
              <w:spacing w:after="6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9C695E" w:rsidRPr="00BF4CE4" w:rsidRDefault="009D32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</w:pPr>
            <w:r w:rsidRPr="00BF4CE4"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  <w:t>На крыльях формул пролетел.</w:t>
            </w:r>
          </w:p>
          <w:p w:rsidR="009C695E" w:rsidRPr="00BF4CE4" w:rsidRDefault="009D32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</w:pPr>
            <w:r w:rsidRPr="00BF4CE4"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  <w:t xml:space="preserve">Сухие строки уравнений – </w:t>
            </w:r>
          </w:p>
          <w:p w:rsidR="009C695E" w:rsidRPr="00BF4CE4" w:rsidRDefault="009D32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</w:pPr>
            <w:r w:rsidRPr="00BF4CE4"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  <w:t xml:space="preserve">В них сила разума влилась, </w:t>
            </w:r>
          </w:p>
          <w:p w:rsidR="009C695E" w:rsidRPr="00BF4CE4" w:rsidRDefault="009D32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</w:pPr>
            <w:r w:rsidRPr="00BF4CE4"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  <w:t xml:space="preserve">В них – объяснение явлений, </w:t>
            </w:r>
          </w:p>
          <w:p w:rsidR="009C695E" w:rsidRPr="00BF4CE4" w:rsidRDefault="009D32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</w:pPr>
            <w:r w:rsidRPr="00BF4CE4"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  <w:t>Вещей разгаданная связь!</w:t>
            </w:r>
          </w:p>
          <w:p w:rsidR="009C695E" w:rsidRPr="00BF4CE4" w:rsidRDefault="009D32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</w:pPr>
            <w:r w:rsidRPr="00BF4CE4"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  <w:t>Да, математика везде вмешалась</w:t>
            </w:r>
          </w:p>
          <w:p w:rsidR="009C695E" w:rsidRPr="00BF4CE4" w:rsidRDefault="009D32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</w:pPr>
            <w:r w:rsidRPr="00BF4CE4"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  <w:t>Важны и символ, и число.</w:t>
            </w:r>
          </w:p>
          <w:p w:rsidR="009C695E" w:rsidRPr="00BF4CE4" w:rsidRDefault="009D32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</w:pPr>
            <w:r w:rsidRPr="00BF4CE4"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  <w:t>Нам не нужна она, казалось,</w:t>
            </w:r>
          </w:p>
          <w:p w:rsidR="009C695E" w:rsidRPr="00BF4CE4" w:rsidRDefault="009D32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</w:pPr>
            <w:r w:rsidRPr="00BF4CE4"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  <w:t xml:space="preserve">Но время </w:t>
            </w:r>
            <w:r w:rsidRPr="00BF4CE4">
              <w:rPr>
                <w:rFonts w:eastAsiaTheme="minorHAnsi"/>
                <w:i/>
                <w:color w:val="000000" w:themeColor="text1"/>
                <w:kern w:val="24"/>
                <w:sz w:val="24"/>
                <w:szCs w:val="24"/>
                <w:lang w:eastAsia="en-US"/>
              </w:rPr>
              <w:t>«Знать, уметь» пришло.</w:t>
            </w:r>
          </w:p>
          <w:p w:rsidR="009C695E" w:rsidRPr="00BF4CE4" w:rsidRDefault="009C695E">
            <w:pPr>
              <w:spacing w:after="6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9C695E" w:rsidRPr="00BF4CE4" w:rsidRDefault="009D328C">
      <w:pPr>
        <w:spacing w:after="240"/>
        <w:jc w:val="center"/>
        <w:rPr>
          <w:b/>
          <w:color w:val="000000" w:themeColor="text1"/>
        </w:rPr>
      </w:pPr>
      <w:r w:rsidRPr="00BF4CE4">
        <w:rPr>
          <w:b/>
          <w:color w:val="000000" w:themeColor="text1"/>
        </w:rPr>
        <w:t>Технологическая карта урока</w:t>
      </w:r>
    </w:p>
    <w:tbl>
      <w:tblPr>
        <w:tblW w:w="105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5"/>
        <w:gridCol w:w="1984"/>
        <w:gridCol w:w="3969"/>
        <w:gridCol w:w="2835"/>
      </w:tblGrid>
      <w:tr w:rsidR="009C695E" w:rsidRPr="00BF4CE4" w:rsidTr="00BF4CE4">
        <w:tc>
          <w:tcPr>
            <w:tcW w:w="1735" w:type="dxa"/>
            <w:vAlign w:val="center"/>
          </w:tcPr>
          <w:p w:rsidR="009C695E" w:rsidRPr="00BF4CE4" w:rsidRDefault="009D328C">
            <w:pPr>
              <w:jc w:val="center"/>
              <w:rPr>
                <w:b/>
                <w:color w:val="000000" w:themeColor="text1"/>
              </w:rPr>
            </w:pPr>
            <w:r w:rsidRPr="00BF4CE4">
              <w:rPr>
                <w:b/>
                <w:color w:val="000000" w:themeColor="text1"/>
              </w:rPr>
              <w:t>Этапы урока</w:t>
            </w:r>
          </w:p>
        </w:tc>
        <w:tc>
          <w:tcPr>
            <w:tcW w:w="1984" w:type="dxa"/>
            <w:vAlign w:val="center"/>
          </w:tcPr>
          <w:p w:rsidR="009C695E" w:rsidRPr="00BF4CE4" w:rsidRDefault="009D328C">
            <w:pPr>
              <w:jc w:val="center"/>
              <w:rPr>
                <w:b/>
                <w:color w:val="000000" w:themeColor="text1"/>
              </w:rPr>
            </w:pPr>
            <w:r w:rsidRPr="00BF4CE4">
              <w:rPr>
                <w:b/>
                <w:color w:val="000000" w:themeColor="text1"/>
              </w:rPr>
              <w:t>Задачи этапа</w:t>
            </w:r>
          </w:p>
        </w:tc>
        <w:tc>
          <w:tcPr>
            <w:tcW w:w="3969" w:type="dxa"/>
            <w:vAlign w:val="center"/>
          </w:tcPr>
          <w:p w:rsidR="009C695E" w:rsidRPr="00BF4CE4" w:rsidRDefault="009D328C">
            <w:pPr>
              <w:jc w:val="center"/>
              <w:rPr>
                <w:b/>
                <w:color w:val="000000" w:themeColor="text1"/>
              </w:rPr>
            </w:pPr>
            <w:r w:rsidRPr="00BF4CE4">
              <w:rPr>
                <w:b/>
                <w:color w:val="000000" w:themeColor="text1"/>
              </w:rPr>
              <w:t>Деятельность учителя</w:t>
            </w:r>
          </w:p>
        </w:tc>
        <w:tc>
          <w:tcPr>
            <w:tcW w:w="2835" w:type="dxa"/>
            <w:vAlign w:val="center"/>
          </w:tcPr>
          <w:p w:rsidR="009C695E" w:rsidRPr="00BF4CE4" w:rsidRDefault="009D328C">
            <w:pPr>
              <w:jc w:val="center"/>
              <w:rPr>
                <w:b/>
                <w:color w:val="000000" w:themeColor="text1"/>
              </w:rPr>
            </w:pPr>
            <w:r w:rsidRPr="00BF4CE4">
              <w:rPr>
                <w:b/>
                <w:color w:val="000000" w:themeColor="text1"/>
              </w:rPr>
              <w:t>Деятельность                      учащихся</w:t>
            </w:r>
          </w:p>
        </w:tc>
      </w:tr>
      <w:tr w:rsidR="009C695E" w:rsidRPr="00BF4CE4" w:rsidTr="00BF4CE4">
        <w:tc>
          <w:tcPr>
            <w:tcW w:w="1735" w:type="dxa"/>
          </w:tcPr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1. Орг</w:t>
            </w:r>
            <w:r w:rsidRPr="00BF4CE4">
              <w:rPr>
                <w:color w:val="000000" w:themeColor="text1"/>
              </w:rPr>
              <w:t>а</w:t>
            </w:r>
            <w:r w:rsidRPr="00BF4CE4">
              <w:rPr>
                <w:color w:val="000000" w:themeColor="text1"/>
              </w:rPr>
              <w:t>низ</w:t>
            </w:r>
            <w:r w:rsidRPr="00BF4CE4">
              <w:rPr>
                <w:color w:val="000000" w:themeColor="text1"/>
              </w:rPr>
              <w:t>а</w:t>
            </w:r>
            <w:r w:rsidRPr="00BF4CE4">
              <w:rPr>
                <w:color w:val="000000" w:themeColor="text1"/>
              </w:rPr>
              <w:t>ция начала урока</w:t>
            </w: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1-2 мин.</w:t>
            </w:r>
          </w:p>
        </w:tc>
        <w:tc>
          <w:tcPr>
            <w:tcW w:w="1984" w:type="dxa"/>
          </w:tcPr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Создать условия для возникнов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 xml:space="preserve">ния внутренней потребности включения в </w:t>
            </w:r>
            <w:r w:rsidRPr="00BF4CE4">
              <w:rPr>
                <w:color w:val="000000" w:themeColor="text1"/>
              </w:rPr>
              <w:t>деятельность</w:t>
            </w:r>
          </w:p>
        </w:tc>
        <w:tc>
          <w:tcPr>
            <w:tcW w:w="3969" w:type="dxa"/>
          </w:tcPr>
          <w:p w:rsidR="009C695E" w:rsidRPr="00BF4CE4" w:rsidRDefault="009D328C" w:rsidP="00BF4CE4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 xml:space="preserve">Приветствует </w:t>
            </w:r>
            <w:r w:rsidR="00BF4CE4" w:rsidRPr="00BF4CE4">
              <w:rPr>
                <w:color w:val="000000" w:themeColor="text1"/>
              </w:rPr>
              <w:t>обучающихся</w:t>
            </w:r>
            <w:r w:rsidRPr="00BF4CE4">
              <w:rPr>
                <w:color w:val="000000" w:themeColor="text1"/>
              </w:rPr>
              <w:t>, пр</w:t>
            </w:r>
            <w:r w:rsidRPr="00BF4CE4">
              <w:rPr>
                <w:color w:val="000000" w:themeColor="text1"/>
              </w:rPr>
              <w:t>о</w:t>
            </w:r>
            <w:r w:rsidRPr="00BF4CE4">
              <w:rPr>
                <w:color w:val="000000" w:themeColor="text1"/>
              </w:rPr>
              <w:t>в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>р</w:t>
            </w:r>
            <w:r w:rsidRPr="00BF4CE4">
              <w:rPr>
                <w:color w:val="000000" w:themeColor="text1"/>
              </w:rPr>
              <w:t>я</w:t>
            </w:r>
            <w:r w:rsidRPr="00BF4CE4">
              <w:rPr>
                <w:color w:val="000000" w:themeColor="text1"/>
              </w:rPr>
              <w:t>ет г</w:t>
            </w:r>
            <w:r w:rsidRPr="00BF4CE4">
              <w:rPr>
                <w:color w:val="000000" w:themeColor="text1"/>
              </w:rPr>
              <w:t>о</w:t>
            </w:r>
            <w:r w:rsidRPr="00BF4CE4">
              <w:rPr>
                <w:color w:val="000000" w:themeColor="text1"/>
              </w:rPr>
              <w:t>то</w:t>
            </w:r>
            <w:r w:rsidRPr="00BF4CE4">
              <w:rPr>
                <w:color w:val="000000" w:themeColor="text1"/>
              </w:rPr>
              <w:t>в</w:t>
            </w:r>
            <w:r w:rsidRPr="00BF4CE4">
              <w:rPr>
                <w:color w:val="000000" w:themeColor="text1"/>
              </w:rPr>
              <w:t>ность к уроку, орган</w:t>
            </w:r>
            <w:r w:rsidRPr="00BF4CE4">
              <w:rPr>
                <w:color w:val="000000" w:themeColor="text1"/>
              </w:rPr>
              <w:t>и</w:t>
            </w:r>
            <w:r w:rsidRPr="00BF4CE4">
              <w:rPr>
                <w:color w:val="000000" w:themeColor="text1"/>
              </w:rPr>
              <w:t>зует вн</w:t>
            </w:r>
            <w:r w:rsidRPr="00BF4CE4">
              <w:rPr>
                <w:color w:val="000000" w:themeColor="text1"/>
              </w:rPr>
              <w:t>и</w:t>
            </w:r>
            <w:r w:rsidRPr="00BF4CE4">
              <w:rPr>
                <w:color w:val="000000" w:themeColor="text1"/>
              </w:rPr>
              <w:t>м</w:t>
            </w:r>
            <w:r w:rsidRPr="00BF4CE4">
              <w:rPr>
                <w:color w:val="000000" w:themeColor="text1"/>
              </w:rPr>
              <w:t>а</w:t>
            </w:r>
            <w:r w:rsidRPr="00BF4CE4">
              <w:rPr>
                <w:color w:val="000000" w:themeColor="text1"/>
              </w:rPr>
              <w:t>ние.</w:t>
            </w:r>
          </w:p>
        </w:tc>
        <w:tc>
          <w:tcPr>
            <w:tcW w:w="2835" w:type="dxa"/>
          </w:tcPr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Включаются в деловой ритм урока.</w:t>
            </w:r>
          </w:p>
        </w:tc>
      </w:tr>
      <w:tr w:rsidR="009C695E" w:rsidRPr="00BF4CE4" w:rsidTr="00BF4CE4">
        <w:trPr>
          <w:trHeight w:val="1550"/>
        </w:trPr>
        <w:tc>
          <w:tcPr>
            <w:tcW w:w="1735" w:type="dxa"/>
          </w:tcPr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2. Цел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>пол</w:t>
            </w:r>
            <w:r w:rsidRPr="00BF4CE4">
              <w:rPr>
                <w:color w:val="000000" w:themeColor="text1"/>
              </w:rPr>
              <w:t>а</w:t>
            </w:r>
            <w:r w:rsidRPr="00BF4CE4">
              <w:rPr>
                <w:color w:val="000000" w:themeColor="text1"/>
              </w:rPr>
              <w:t>г</w:t>
            </w:r>
            <w:r w:rsidRPr="00BF4CE4">
              <w:rPr>
                <w:color w:val="000000" w:themeColor="text1"/>
              </w:rPr>
              <w:t>а</w:t>
            </w:r>
            <w:r w:rsidRPr="00BF4CE4">
              <w:rPr>
                <w:color w:val="000000" w:themeColor="text1"/>
              </w:rPr>
              <w:t>ние и мот</w:t>
            </w:r>
            <w:r w:rsidRPr="00BF4CE4">
              <w:rPr>
                <w:color w:val="000000" w:themeColor="text1"/>
              </w:rPr>
              <w:t>и</w:t>
            </w:r>
            <w:r w:rsidRPr="00BF4CE4">
              <w:rPr>
                <w:color w:val="000000" w:themeColor="text1"/>
              </w:rPr>
              <w:t>в</w:t>
            </w:r>
            <w:r w:rsidRPr="00BF4CE4">
              <w:rPr>
                <w:color w:val="000000" w:themeColor="text1"/>
              </w:rPr>
              <w:t>а</w:t>
            </w:r>
            <w:r w:rsidRPr="00BF4CE4">
              <w:rPr>
                <w:color w:val="000000" w:themeColor="text1"/>
              </w:rPr>
              <w:t>ция к де</w:t>
            </w:r>
            <w:r w:rsidRPr="00BF4CE4">
              <w:rPr>
                <w:color w:val="000000" w:themeColor="text1"/>
              </w:rPr>
              <w:t>я</w:t>
            </w:r>
            <w:r w:rsidRPr="00BF4CE4">
              <w:rPr>
                <w:color w:val="000000" w:themeColor="text1"/>
              </w:rPr>
              <w:t>тел</w:t>
            </w:r>
            <w:r w:rsidRPr="00BF4CE4">
              <w:rPr>
                <w:color w:val="000000" w:themeColor="text1"/>
              </w:rPr>
              <w:t>ь</w:t>
            </w:r>
            <w:r w:rsidRPr="00BF4CE4">
              <w:rPr>
                <w:color w:val="000000" w:themeColor="text1"/>
              </w:rPr>
              <w:t>ности</w:t>
            </w: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8 мин.</w:t>
            </w:r>
          </w:p>
          <w:p w:rsidR="009C695E" w:rsidRPr="00BF4CE4" w:rsidRDefault="009C695E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Выделить с</w:t>
            </w:r>
            <w:r w:rsidRPr="00BF4CE4">
              <w:rPr>
                <w:color w:val="000000" w:themeColor="text1"/>
              </w:rPr>
              <w:t>о</w:t>
            </w:r>
            <w:r w:rsidRPr="00BF4CE4">
              <w:rPr>
                <w:color w:val="000000" w:themeColor="text1"/>
              </w:rPr>
              <w:t>держательную область деятел</w:t>
            </w:r>
            <w:r w:rsidRPr="00BF4CE4">
              <w:rPr>
                <w:color w:val="000000" w:themeColor="text1"/>
              </w:rPr>
              <w:t>ь</w:t>
            </w:r>
            <w:r w:rsidRPr="00BF4CE4">
              <w:rPr>
                <w:color w:val="000000" w:themeColor="text1"/>
              </w:rPr>
              <w:t>ности</w:t>
            </w: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Сформулировать тему и цель ур</w:t>
            </w:r>
            <w:r w:rsidRPr="00BF4CE4">
              <w:rPr>
                <w:color w:val="000000" w:themeColor="text1"/>
              </w:rPr>
              <w:t>о</w:t>
            </w:r>
            <w:r w:rsidRPr="00BF4CE4">
              <w:rPr>
                <w:color w:val="000000" w:themeColor="text1"/>
              </w:rPr>
              <w:t>ка</w:t>
            </w:r>
          </w:p>
        </w:tc>
        <w:tc>
          <w:tcPr>
            <w:tcW w:w="3969" w:type="dxa"/>
          </w:tcPr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Инициирует мотивационную бес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>ду. Помогает сформулировать тему, цель, задачи урока.</w:t>
            </w: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C695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lastRenderedPageBreak/>
              <w:t>Отвечают на вопросы учителя.</w:t>
            </w: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Формулируют тему, цель, задачи урока.</w:t>
            </w: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Цель: повторение, обо</w:t>
            </w:r>
            <w:r w:rsidRPr="00BF4CE4">
              <w:rPr>
                <w:color w:val="000000" w:themeColor="text1"/>
              </w:rPr>
              <w:t>б</w:t>
            </w:r>
            <w:r w:rsidRPr="00BF4CE4">
              <w:rPr>
                <w:color w:val="000000" w:themeColor="text1"/>
              </w:rPr>
              <w:t>щение и систематизация знаний по теме «Опред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>ленный инт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 xml:space="preserve">грал и его </w:t>
            </w:r>
            <w:r w:rsidRPr="00BF4CE4">
              <w:rPr>
                <w:color w:val="000000" w:themeColor="text1"/>
              </w:rPr>
              <w:t>приложения».</w:t>
            </w: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 xml:space="preserve">Задачи: </w:t>
            </w: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1) Повторить определ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 xml:space="preserve">ния, формулы и свойства </w:t>
            </w:r>
            <w:r w:rsidRPr="00BF4CE4">
              <w:rPr>
                <w:color w:val="000000" w:themeColor="text1"/>
              </w:rPr>
              <w:lastRenderedPageBreak/>
              <w:t>опред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>ленного интеграла</w:t>
            </w: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2) Обобщить и систем</w:t>
            </w:r>
            <w:r w:rsidRPr="00BF4CE4">
              <w:rPr>
                <w:color w:val="000000" w:themeColor="text1"/>
              </w:rPr>
              <w:t>а</w:t>
            </w:r>
            <w:r w:rsidRPr="00BF4CE4">
              <w:rPr>
                <w:color w:val="000000" w:themeColor="text1"/>
              </w:rPr>
              <w:t>тиз</w:t>
            </w:r>
            <w:r w:rsidRPr="00BF4CE4">
              <w:rPr>
                <w:color w:val="000000" w:themeColor="text1"/>
              </w:rPr>
              <w:t>и</w:t>
            </w:r>
            <w:r w:rsidRPr="00BF4CE4">
              <w:rPr>
                <w:color w:val="000000" w:themeColor="text1"/>
              </w:rPr>
              <w:t>ровать знания</w:t>
            </w: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3) Проверить  и закр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>пить свои умения и н</w:t>
            </w:r>
            <w:r w:rsidRPr="00BF4CE4">
              <w:rPr>
                <w:color w:val="000000" w:themeColor="text1"/>
              </w:rPr>
              <w:t>а</w:t>
            </w:r>
            <w:r w:rsidRPr="00BF4CE4">
              <w:rPr>
                <w:color w:val="000000" w:themeColor="text1"/>
              </w:rPr>
              <w:t>выки реш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>ния задач на применение о</w:t>
            </w:r>
            <w:r w:rsidRPr="00BF4CE4">
              <w:rPr>
                <w:color w:val="000000" w:themeColor="text1"/>
              </w:rPr>
              <w:t>п</w:t>
            </w:r>
            <w:r w:rsidRPr="00BF4CE4">
              <w:rPr>
                <w:color w:val="000000" w:themeColor="text1"/>
              </w:rPr>
              <w:t>ределе</w:t>
            </w:r>
            <w:r w:rsidRPr="00BF4CE4">
              <w:rPr>
                <w:color w:val="000000" w:themeColor="text1"/>
              </w:rPr>
              <w:t>н</w:t>
            </w:r>
            <w:r w:rsidRPr="00BF4CE4">
              <w:rPr>
                <w:color w:val="000000" w:themeColor="text1"/>
              </w:rPr>
              <w:t xml:space="preserve">ного интеграла </w:t>
            </w:r>
          </w:p>
        </w:tc>
      </w:tr>
      <w:tr w:rsidR="009C695E" w:rsidRPr="00BF4CE4" w:rsidTr="00BF4CE4">
        <w:tc>
          <w:tcPr>
            <w:tcW w:w="1735" w:type="dxa"/>
          </w:tcPr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lastRenderedPageBreak/>
              <w:t>3. А</w:t>
            </w:r>
            <w:r w:rsidRPr="00BF4CE4">
              <w:rPr>
                <w:color w:val="000000" w:themeColor="text1"/>
              </w:rPr>
              <w:t>к</w:t>
            </w:r>
            <w:r w:rsidRPr="00BF4CE4">
              <w:rPr>
                <w:color w:val="000000" w:themeColor="text1"/>
              </w:rPr>
              <w:t>туализ</w:t>
            </w:r>
            <w:r w:rsidRPr="00BF4CE4">
              <w:rPr>
                <w:color w:val="000000" w:themeColor="text1"/>
              </w:rPr>
              <w:t>а</w:t>
            </w:r>
            <w:r w:rsidRPr="00BF4CE4">
              <w:rPr>
                <w:color w:val="000000" w:themeColor="text1"/>
              </w:rPr>
              <w:t>ция зн</w:t>
            </w:r>
            <w:r w:rsidRPr="00BF4CE4">
              <w:rPr>
                <w:color w:val="000000" w:themeColor="text1"/>
              </w:rPr>
              <w:t>а</w:t>
            </w:r>
            <w:r w:rsidRPr="00BF4CE4">
              <w:rPr>
                <w:color w:val="000000" w:themeColor="text1"/>
              </w:rPr>
              <w:t>ний</w:t>
            </w: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 xml:space="preserve">5 </w:t>
            </w:r>
            <w:r w:rsidRPr="00BF4CE4">
              <w:rPr>
                <w:color w:val="000000" w:themeColor="text1"/>
              </w:rPr>
              <w:t>мин.</w:t>
            </w:r>
          </w:p>
        </w:tc>
        <w:tc>
          <w:tcPr>
            <w:tcW w:w="1984" w:type="dxa"/>
          </w:tcPr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Актуализировать знания опред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>лений и характ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>ристических свойств, форм</w:t>
            </w:r>
            <w:r w:rsidRPr="00BF4CE4">
              <w:rPr>
                <w:color w:val="000000" w:themeColor="text1"/>
              </w:rPr>
              <w:t>у</w:t>
            </w:r>
            <w:r w:rsidRPr="00BF4CE4">
              <w:rPr>
                <w:color w:val="000000" w:themeColor="text1"/>
              </w:rPr>
              <w:t>лы Ньютона-Лейбница, ге</w:t>
            </w:r>
            <w:r w:rsidRPr="00BF4CE4">
              <w:rPr>
                <w:color w:val="000000" w:themeColor="text1"/>
              </w:rPr>
              <w:t>о</w:t>
            </w:r>
            <w:r w:rsidRPr="00BF4CE4">
              <w:rPr>
                <w:color w:val="000000" w:themeColor="text1"/>
              </w:rPr>
              <w:t>метрический смысл опред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>ленного инт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>грала.</w:t>
            </w:r>
          </w:p>
          <w:p w:rsidR="009C695E" w:rsidRPr="00BF4CE4" w:rsidRDefault="009C695E">
            <w:p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Организует повторение, способс</w:t>
            </w:r>
            <w:r w:rsidRPr="00BF4CE4">
              <w:rPr>
                <w:color w:val="000000" w:themeColor="text1"/>
              </w:rPr>
              <w:t>т</w:t>
            </w:r>
            <w:r w:rsidRPr="00BF4CE4">
              <w:rPr>
                <w:color w:val="000000" w:themeColor="text1"/>
              </w:rPr>
              <w:t>вуя активизации памяти, внимания и подготовке мышления к обобщ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 xml:space="preserve">нию и </w:t>
            </w:r>
            <w:r w:rsidRPr="00BF4CE4">
              <w:rPr>
                <w:color w:val="000000" w:themeColor="text1"/>
              </w:rPr>
              <w:t>систематизации.</w:t>
            </w:r>
          </w:p>
          <w:p w:rsidR="009C695E" w:rsidRPr="00BF4CE4" w:rsidRDefault="009D328C">
            <w:pPr>
              <w:shd w:val="clear" w:color="auto" w:fill="FFFFFF"/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1) Сформулируйте определение  опр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>деленного интеграла.</w:t>
            </w:r>
          </w:p>
          <w:p w:rsidR="009C695E" w:rsidRPr="00BF4CE4" w:rsidRDefault="009D328C">
            <w:pPr>
              <w:shd w:val="clear" w:color="auto" w:fill="FFFFFF"/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2) Сформулируйте свойства опр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>д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>ленного интеграла.</w:t>
            </w:r>
          </w:p>
          <w:p w:rsidR="009C695E" w:rsidRPr="00BF4CE4" w:rsidRDefault="009D328C">
            <w:pPr>
              <w:shd w:val="clear" w:color="auto" w:fill="FFFFFF"/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3) Чем отличается вычисление н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>опр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>деленного и определенного и</w:t>
            </w:r>
            <w:r w:rsidRPr="00BF4CE4">
              <w:rPr>
                <w:color w:val="000000" w:themeColor="text1"/>
              </w:rPr>
              <w:t>н</w:t>
            </w:r>
            <w:r w:rsidRPr="00BF4CE4">
              <w:rPr>
                <w:color w:val="000000" w:themeColor="text1"/>
              </w:rPr>
              <w:t>тегралов.</w:t>
            </w:r>
          </w:p>
          <w:p w:rsidR="009C695E" w:rsidRPr="00BF4CE4" w:rsidRDefault="009D328C">
            <w:pPr>
              <w:shd w:val="clear" w:color="auto" w:fill="FFFFFF"/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4) Найдите на чертежах фигуру, для вычисления площади которой</w:t>
            </w:r>
            <w:r w:rsidRPr="00BF4CE4">
              <w:rPr>
                <w:color w:val="000000" w:themeColor="text1"/>
              </w:rPr>
              <w:t xml:space="preserve"> надо сложить определенные интегралы.</w:t>
            </w:r>
          </w:p>
          <w:p w:rsidR="009C695E" w:rsidRPr="00BF4CE4" w:rsidRDefault="009D328C">
            <w:pPr>
              <w:shd w:val="clear" w:color="auto" w:fill="FFFFFF"/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5) Чему равен определенный инт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>грал</w:t>
            </w:r>
          </w:p>
          <w:p w:rsidR="009C695E" w:rsidRPr="00BF4CE4" w:rsidRDefault="009C695E">
            <w:pPr>
              <w:shd w:val="clear" w:color="auto" w:fill="FFFFFF"/>
              <w:rPr>
                <w:color w:val="000000" w:themeColor="text1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/>
                        <w:i/>
                        <w:color w:val="000000" w:themeColor="text1"/>
                      </w:rPr>
                    </m:ctrlPr>
                  </m:naryPr>
                  <m:sub>
                    <m:r>
                      <w:rPr>
                        <w:rFonts w:ascii="Cambria Math"/>
                        <w:color w:val="000000" w:themeColor="text1"/>
                      </w:rPr>
                      <m:t>а</m:t>
                    </m:r>
                  </m:sub>
                  <m:sup>
                    <m:r>
                      <w:rPr>
                        <w:rFonts w:ascii="Cambria Math"/>
                        <w:color w:val="000000" w:themeColor="text1"/>
                      </w:rPr>
                      <m:t>а</m:t>
                    </m:r>
                  </m:sup>
                  <m:e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f</m:t>
                    </m:r>
                    <m:r>
                      <w:rPr>
                        <w:rFonts w:ascii="Cambria Math"/>
                        <w:color w:val="000000" w:themeColor="text1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x</m:t>
                    </m:r>
                    <m:r>
                      <w:rPr>
                        <w:rFonts w:ascii="Cambria Math"/>
                        <w:color w:val="000000" w:themeColor="text1"/>
                        <w:lang w:val="en-US"/>
                      </w:rPr>
                      <m:t>)</m:t>
                    </m:r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dx</m:t>
                    </m:r>
                  </m:e>
                </m:nary>
              </m:oMath>
            </m:oMathPara>
          </w:p>
          <w:p w:rsidR="009C695E" w:rsidRPr="00BF4CE4" w:rsidRDefault="009D328C">
            <w:pPr>
              <w:shd w:val="clear" w:color="auto" w:fill="FFFFFF"/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6)Как вычислить площадь фигуры, е</w:t>
            </w:r>
            <w:r w:rsidRPr="00BF4CE4">
              <w:rPr>
                <w:color w:val="000000" w:themeColor="text1"/>
              </w:rPr>
              <w:t>с</w:t>
            </w:r>
            <w:r w:rsidRPr="00BF4CE4">
              <w:rPr>
                <w:color w:val="000000" w:themeColor="text1"/>
              </w:rPr>
              <w:t xml:space="preserve">ли она ограничена графиком функции </w:t>
            </w:r>
            <w:r w:rsidRPr="00BF4CE4">
              <w:rPr>
                <w:color w:val="000000" w:themeColor="text1"/>
                <w:lang w:val="en-US"/>
              </w:rPr>
              <w:t>p</w:t>
            </w:r>
            <w:r w:rsidRPr="00BF4CE4">
              <w:rPr>
                <w:color w:val="000000" w:themeColor="text1"/>
              </w:rPr>
              <w:t>(</w:t>
            </w:r>
            <w:r w:rsidRPr="00BF4CE4">
              <w:rPr>
                <w:color w:val="000000" w:themeColor="text1"/>
                <w:lang w:val="en-US"/>
              </w:rPr>
              <w:t>x</w:t>
            </w:r>
            <w:r w:rsidRPr="00BF4CE4">
              <w:rPr>
                <w:color w:val="000000" w:themeColor="text1"/>
              </w:rPr>
              <w:t xml:space="preserve">), где </w:t>
            </w:r>
            <w:r w:rsidRPr="00BF4CE4">
              <w:rPr>
                <w:color w:val="000000" w:themeColor="text1"/>
                <w:lang w:val="en-US"/>
              </w:rPr>
              <w:t>p</w:t>
            </w:r>
            <w:r w:rsidRPr="00BF4CE4">
              <w:rPr>
                <w:color w:val="000000" w:themeColor="text1"/>
              </w:rPr>
              <w:t>(</w:t>
            </w:r>
            <w:r w:rsidRPr="00BF4CE4">
              <w:rPr>
                <w:color w:val="000000" w:themeColor="text1"/>
                <w:lang w:val="en-US"/>
              </w:rPr>
              <w:t>x</w:t>
            </w:r>
            <w:r w:rsidRPr="00BF4CE4">
              <w:rPr>
                <w:color w:val="000000" w:themeColor="text1"/>
              </w:rPr>
              <w:t>) &lt;0</w:t>
            </w:r>
          </w:p>
          <w:p w:rsidR="009C695E" w:rsidRPr="00BF4CE4" w:rsidRDefault="009D328C">
            <w:pPr>
              <w:shd w:val="clear" w:color="auto" w:fill="FFFFFF"/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7) Какое свойство площадей надо и</w:t>
            </w:r>
            <w:r w:rsidRPr="00BF4CE4">
              <w:rPr>
                <w:color w:val="000000" w:themeColor="text1"/>
              </w:rPr>
              <w:t>с</w:t>
            </w:r>
            <w:r w:rsidRPr="00BF4CE4">
              <w:rPr>
                <w:color w:val="000000" w:themeColor="text1"/>
              </w:rPr>
              <w:t>пользовать при вычислении пл</w:t>
            </w:r>
            <w:r w:rsidRPr="00BF4CE4">
              <w:rPr>
                <w:color w:val="000000" w:themeColor="text1"/>
              </w:rPr>
              <w:t>о</w:t>
            </w:r>
            <w:r w:rsidRPr="00BF4CE4">
              <w:rPr>
                <w:color w:val="000000" w:themeColor="text1"/>
              </w:rPr>
              <w:t>щадей фигур, имеющи</w:t>
            </w:r>
            <w:r w:rsidRPr="00BF4CE4">
              <w:rPr>
                <w:color w:val="000000" w:themeColor="text1"/>
              </w:rPr>
              <w:t>х сложную конфигур</w:t>
            </w:r>
            <w:r w:rsidRPr="00BF4CE4">
              <w:rPr>
                <w:color w:val="000000" w:themeColor="text1"/>
              </w:rPr>
              <w:t>а</w:t>
            </w:r>
            <w:r w:rsidRPr="00BF4CE4">
              <w:rPr>
                <w:color w:val="000000" w:themeColor="text1"/>
              </w:rPr>
              <w:t>цию?</w:t>
            </w:r>
          </w:p>
          <w:p w:rsidR="009C695E" w:rsidRPr="00BF4CE4" w:rsidRDefault="009D328C">
            <w:pPr>
              <w:shd w:val="clear" w:color="auto" w:fill="FFFFFF"/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8)Укажите различные способы в</w:t>
            </w:r>
            <w:r w:rsidRPr="00BF4CE4">
              <w:rPr>
                <w:color w:val="000000" w:themeColor="text1"/>
              </w:rPr>
              <w:t>ы</w:t>
            </w:r>
            <w:r w:rsidRPr="00BF4CE4">
              <w:rPr>
                <w:color w:val="000000" w:themeColor="text1"/>
              </w:rPr>
              <w:t>чи</w:t>
            </w:r>
            <w:r w:rsidRPr="00BF4CE4">
              <w:rPr>
                <w:color w:val="000000" w:themeColor="text1"/>
              </w:rPr>
              <w:t>с</w:t>
            </w:r>
            <w:r w:rsidRPr="00BF4CE4">
              <w:rPr>
                <w:color w:val="000000" w:themeColor="text1"/>
              </w:rPr>
              <w:t>ления площади фигуры. изобр</w:t>
            </w:r>
            <w:r w:rsidRPr="00BF4CE4">
              <w:rPr>
                <w:color w:val="000000" w:themeColor="text1"/>
              </w:rPr>
              <w:t>а</w:t>
            </w:r>
            <w:r w:rsidRPr="00BF4CE4">
              <w:rPr>
                <w:color w:val="000000" w:themeColor="text1"/>
              </w:rPr>
              <w:lastRenderedPageBreak/>
              <w:t>женной на рисунке.</w:t>
            </w:r>
          </w:p>
        </w:tc>
        <w:tc>
          <w:tcPr>
            <w:tcW w:w="2835" w:type="dxa"/>
          </w:tcPr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lastRenderedPageBreak/>
              <w:t>Отвечают на вопросы учителя.</w:t>
            </w: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Жюри фиксирует р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>зультаты в листе сам</w:t>
            </w:r>
            <w:r w:rsidRPr="00BF4CE4">
              <w:rPr>
                <w:color w:val="000000" w:themeColor="text1"/>
              </w:rPr>
              <w:t>о</w:t>
            </w:r>
            <w:r w:rsidRPr="00BF4CE4">
              <w:rPr>
                <w:color w:val="000000" w:themeColor="text1"/>
              </w:rPr>
              <w:t xml:space="preserve">оценки. </w:t>
            </w: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.</w:t>
            </w: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C695E">
            <w:pPr>
              <w:rPr>
                <w:color w:val="000000" w:themeColor="text1"/>
              </w:rPr>
            </w:pPr>
          </w:p>
        </w:tc>
      </w:tr>
      <w:tr w:rsidR="009C695E" w:rsidRPr="00BF4CE4" w:rsidTr="00BF4CE4">
        <w:tc>
          <w:tcPr>
            <w:tcW w:w="1735" w:type="dxa"/>
          </w:tcPr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lastRenderedPageBreak/>
              <w:t>4. Обо</w:t>
            </w:r>
            <w:r w:rsidRPr="00BF4CE4">
              <w:rPr>
                <w:color w:val="000000" w:themeColor="text1"/>
              </w:rPr>
              <w:t>б</w:t>
            </w:r>
            <w:r w:rsidRPr="00BF4CE4">
              <w:rPr>
                <w:color w:val="000000" w:themeColor="text1"/>
              </w:rPr>
              <w:t>щение и систем</w:t>
            </w:r>
            <w:r w:rsidRPr="00BF4CE4">
              <w:rPr>
                <w:color w:val="000000" w:themeColor="text1"/>
              </w:rPr>
              <w:t>а</w:t>
            </w:r>
            <w:r w:rsidRPr="00BF4CE4">
              <w:rPr>
                <w:color w:val="000000" w:themeColor="text1"/>
              </w:rPr>
              <w:t>т</w:t>
            </w:r>
            <w:r w:rsidRPr="00BF4CE4">
              <w:rPr>
                <w:color w:val="000000" w:themeColor="text1"/>
              </w:rPr>
              <w:t>и</w:t>
            </w:r>
            <w:r w:rsidRPr="00BF4CE4">
              <w:rPr>
                <w:color w:val="000000" w:themeColor="text1"/>
              </w:rPr>
              <w:t>зация</w:t>
            </w: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7мин.</w:t>
            </w:r>
          </w:p>
        </w:tc>
        <w:tc>
          <w:tcPr>
            <w:tcW w:w="1984" w:type="dxa"/>
          </w:tcPr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 xml:space="preserve">Создать условия для </w:t>
            </w:r>
            <w:r w:rsidRPr="00BF4CE4">
              <w:rPr>
                <w:color w:val="000000" w:themeColor="text1"/>
              </w:rPr>
              <w:t>усвоения знаний и спос</w:t>
            </w:r>
            <w:r w:rsidRPr="00BF4CE4">
              <w:rPr>
                <w:color w:val="000000" w:themeColor="text1"/>
              </w:rPr>
              <w:t>о</w:t>
            </w:r>
            <w:r w:rsidRPr="00BF4CE4">
              <w:rPr>
                <w:color w:val="000000" w:themeColor="text1"/>
              </w:rPr>
              <w:t>бов деятельн</w:t>
            </w:r>
            <w:r w:rsidRPr="00BF4CE4">
              <w:rPr>
                <w:color w:val="000000" w:themeColor="text1"/>
              </w:rPr>
              <w:t>о</w:t>
            </w:r>
            <w:r w:rsidRPr="00BF4CE4">
              <w:rPr>
                <w:color w:val="000000" w:themeColor="text1"/>
              </w:rPr>
              <w:t>сти в системе</w:t>
            </w:r>
          </w:p>
          <w:p w:rsidR="009C695E" w:rsidRPr="00BF4CE4" w:rsidRDefault="009C695E">
            <w:pPr>
              <w:rPr>
                <w:iCs/>
                <w:color w:val="000000" w:themeColor="text1"/>
              </w:rPr>
            </w:pPr>
          </w:p>
        </w:tc>
        <w:tc>
          <w:tcPr>
            <w:tcW w:w="3969" w:type="dxa"/>
          </w:tcPr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Организует деятельность учащихся по обобщению включению знаний в целостную систему:</w:t>
            </w: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1. Предлагает сформулировать н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 xml:space="preserve">обходимый алгоритм вычисления площади криволинейной трапеции </w:t>
            </w: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2. Предлагает проверить дом</w:t>
            </w:r>
            <w:r w:rsidRPr="00BF4CE4">
              <w:rPr>
                <w:color w:val="000000" w:themeColor="text1"/>
              </w:rPr>
              <w:t xml:space="preserve">ашнее задание (задания из материалов ЕГЭ). </w:t>
            </w:r>
          </w:p>
          <w:p w:rsidR="009C695E" w:rsidRPr="00BF4CE4" w:rsidRDefault="009C695E">
            <w:pPr>
              <w:rPr>
                <w:color w:val="000000" w:themeColor="text1"/>
                <w:highlight w:val="yellow"/>
              </w:rPr>
            </w:pP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3. Организует работу по готовым чертежам.</w:t>
            </w:r>
          </w:p>
          <w:p w:rsidR="009C695E" w:rsidRPr="00BF4CE4" w:rsidRDefault="009C695E">
            <w:pPr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2835" w:type="dxa"/>
          </w:tcPr>
          <w:p w:rsidR="009C695E" w:rsidRPr="00BF4CE4" w:rsidRDefault="009C695E">
            <w:pPr>
              <w:rPr>
                <w:color w:val="000000" w:themeColor="text1"/>
                <w:highlight w:val="yellow"/>
              </w:rPr>
            </w:pPr>
          </w:p>
          <w:p w:rsidR="009C695E" w:rsidRPr="00BF4CE4" w:rsidRDefault="009C695E">
            <w:pPr>
              <w:rPr>
                <w:color w:val="000000" w:themeColor="text1"/>
                <w:highlight w:val="yellow"/>
              </w:rPr>
            </w:pPr>
          </w:p>
          <w:p w:rsidR="009C695E" w:rsidRPr="00BF4CE4" w:rsidRDefault="009C695E">
            <w:pPr>
              <w:rPr>
                <w:color w:val="000000" w:themeColor="text1"/>
                <w:highlight w:val="yellow"/>
              </w:rPr>
            </w:pPr>
          </w:p>
          <w:p w:rsidR="009C695E" w:rsidRPr="00BF4CE4" w:rsidRDefault="009C695E">
            <w:pPr>
              <w:rPr>
                <w:color w:val="000000" w:themeColor="text1"/>
                <w:highlight w:val="yellow"/>
              </w:rPr>
            </w:pP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Выполняют задание.   (слайд в презентации)</w:t>
            </w: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Выполняют самопрове</w:t>
            </w:r>
            <w:r w:rsidRPr="00BF4CE4">
              <w:rPr>
                <w:color w:val="000000" w:themeColor="text1"/>
              </w:rPr>
              <w:t>р</w:t>
            </w:r>
            <w:r w:rsidRPr="00BF4CE4">
              <w:rPr>
                <w:color w:val="000000" w:themeColor="text1"/>
              </w:rPr>
              <w:t>ку. Анализируют прим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>нение формулы Ньют</w:t>
            </w:r>
            <w:r w:rsidRPr="00BF4CE4">
              <w:rPr>
                <w:color w:val="000000" w:themeColor="text1"/>
              </w:rPr>
              <w:t>о</w:t>
            </w:r>
            <w:r w:rsidRPr="00BF4CE4">
              <w:rPr>
                <w:color w:val="000000" w:themeColor="text1"/>
              </w:rPr>
              <w:t xml:space="preserve">на-Лейбница </w:t>
            </w: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Работа в группах</w:t>
            </w:r>
          </w:p>
          <w:p w:rsidR="009C695E" w:rsidRPr="00BF4CE4" w:rsidRDefault="009C695E">
            <w:pPr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9C695E" w:rsidRPr="00BF4CE4" w:rsidTr="00BF4CE4">
        <w:tc>
          <w:tcPr>
            <w:tcW w:w="1735" w:type="dxa"/>
          </w:tcPr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5.  Пр</w:t>
            </w:r>
            <w:r w:rsidRPr="00BF4CE4">
              <w:rPr>
                <w:color w:val="000000" w:themeColor="text1"/>
              </w:rPr>
              <w:t>и</w:t>
            </w:r>
            <w:r w:rsidRPr="00BF4CE4">
              <w:rPr>
                <w:color w:val="000000" w:themeColor="text1"/>
              </w:rPr>
              <w:t>мен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 xml:space="preserve">ние знаний при </w:t>
            </w:r>
            <w:r w:rsidRPr="00BF4CE4">
              <w:rPr>
                <w:color w:val="000000" w:themeColor="text1"/>
              </w:rPr>
              <w:t>р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>шении задач</w:t>
            </w: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10 мин.</w:t>
            </w:r>
          </w:p>
        </w:tc>
        <w:tc>
          <w:tcPr>
            <w:tcW w:w="1984" w:type="dxa"/>
          </w:tcPr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Способствовать закреплению и формированию умений и нав</w:t>
            </w:r>
            <w:r w:rsidRPr="00BF4CE4">
              <w:rPr>
                <w:color w:val="000000" w:themeColor="text1"/>
              </w:rPr>
              <w:t>ы</w:t>
            </w:r>
            <w:r w:rsidRPr="00BF4CE4">
              <w:rPr>
                <w:color w:val="000000" w:themeColor="text1"/>
              </w:rPr>
              <w:t>ков самосто</w:t>
            </w:r>
            <w:r w:rsidRPr="00BF4CE4">
              <w:rPr>
                <w:color w:val="000000" w:themeColor="text1"/>
              </w:rPr>
              <w:t>я</w:t>
            </w:r>
            <w:r w:rsidRPr="00BF4CE4">
              <w:rPr>
                <w:color w:val="000000" w:themeColor="text1"/>
              </w:rPr>
              <w:t>тельного реш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>ния задач на применение и</w:t>
            </w:r>
            <w:r w:rsidRPr="00BF4CE4">
              <w:rPr>
                <w:color w:val="000000" w:themeColor="text1"/>
              </w:rPr>
              <w:t>н</w:t>
            </w:r>
            <w:r w:rsidRPr="00BF4CE4">
              <w:rPr>
                <w:color w:val="000000" w:themeColor="text1"/>
              </w:rPr>
              <w:t>тегралов</w:t>
            </w:r>
          </w:p>
        </w:tc>
        <w:tc>
          <w:tcPr>
            <w:tcW w:w="3969" w:type="dxa"/>
          </w:tcPr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 xml:space="preserve">Организует деятельностьучащихся по решению задач </w:t>
            </w:r>
            <w:r w:rsidRPr="00BF4CE4">
              <w:rPr>
                <w:color w:val="000000" w:themeColor="text1"/>
              </w:rPr>
              <w:t>(</w:t>
            </w:r>
            <w:r w:rsidRPr="00BF4CE4">
              <w:rPr>
                <w:color w:val="000000" w:themeColor="text1"/>
              </w:rPr>
              <w:t>парную) и пр</w:t>
            </w:r>
            <w:r w:rsidRPr="00BF4CE4">
              <w:rPr>
                <w:color w:val="000000" w:themeColor="text1"/>
              </w:rPr>
              <w:t>о</w:t>
            </w:r>
            <w:r w:rsidRPr="00BF4CE4">
              <w:rPr>
                <w:color w:val="000000" w:themeColor="text1"/>
              </w:rPr>
              <w:t>верке решений (решение на закр</w:t>
            </w:r>
            <w:r w:rsidRPr="00BF4CE4">
              <w:rPr>
                <w:color w:val="000000" w:themeColor="text1"/>
              </w:rPr>
              <w:t>ы</w:t>
            </w:r>
            <w:r w:rsidRPr="00BF4CE4">
              <w:rPr>
                <w:color w:val="000000" w:themeColor="text1"/>
              </w:rPr>
              <w:t>той доске, объяснение)</w:t>
            </w: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Организует работу по составлению алгоритма нахождения объема тела</w:t>
            </w: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Организует выступление учащихся</w:t>
            </w: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C695E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835" w:type="dxa"/>
          </w:tcPr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lastRenderedPageBreak/>
              <w:t>Решают задачи по ка</w:t>
            </w:r>
            <w:r w:rsidRPr="00BF4CE4">
              <w:rPr>
                <w:color w:val="000000" w:themeColor="text1"/>
              </w:rPr>
              <w:t>р</w:t>
            </w:r>
            <w:r w:rsidRPr="00BF4CE4">
              <w:rPr>
                <w:color w:val="000000" w:themeColor="text1"/>
              </w:rPr>
              <w:t>точкам (вычисление об</w:t>
            </w:r>
            <w:r w:rsidRPr="00BF4CE4">
              <w:rPr>
                <w:color w:val="000000" w:themeColor="text1"/>
              </w:rPr>
              <w:t>ъ</w:t>
            </w:r>
            <w:r w:rsidRPr="00BF4CE4">
              <w:rPr>
                <w:color w:val="000000" w:themeColor="text1"/>
              </w:rPr>
              <w:t>ема с помощью опред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>ленного интеграла).</w:t>
            </w: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Обсуждают решение в парах.</w:t>
            </w: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 xml:space="preserve">Объясняют и проверяют решение, задают </w:t>
            </w:r>
            <w:r w:rsidRPr="00BF4CE4">
              <w:rPr>
                <w:color w:val="000000" w:themeColor="text1"/>
              </w:rPr>
              <w:t>вопр</w:t>
            </w:r>
            <w:r w:rsidRPr="00BF4CE4">
              <w:rPr>
                <w:color w:val="000000" w:themeColor="text1"/>
              </w:rPr>
              <w:t>о</w:t>
            </w:r>
            <w:r w:rsidRPr="00BF4CE4">
              <w:rPr>
                <w:color w:val="000000" w:themeColor="text1"/>
              </w:rPr>
              <w:t>сы по решению.</w:t>
            </w: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Составляют алгоритм</w:t>
            </w: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C695E">
            <w:pPr>
              <w:rPr>
                <w:color w:val="000000" w:themeColor="text1"/>
              </w:rPr>
            </w:pPr>
          </w:p>
          <w:p w:rsidR="009C695E" w:rsidRPr="00BF4CE4" w:rsidRDefault="009D328C">
            <w:pPr>
              <w:rPr>
                <w:color w:val="000000" w:themeColor="text1"/>
                <w:highlight w:val="yellow"/>
              </w:rPr>
            </w:pPr>
            <w:r w:rsidRPr="00BF4CE4">
              <w:rPr>
                <w:color w:val="000000" w:themeColor="text1"/>
              </w:rPr>
              <w:t>Применение определе</w:t>
            </w:r>
            <w:r w:rsidRPr="00BF4CE4">
              <w:rPr>
                <w:color w:val="000000" w:themeColor="text1"/>
              </w:rPr>
              <w:t>н</w:t>
            </w:r>
            <w:r w:rsidRPr="00BF4CE4">
              <w:rPr>
                <w:color w:val="000000" w:themeColor="text1"/>
              </w:rPr>
              <w:t>ного интеграла в физике, экономике</w:t>
            </w:r>
          </w:p>
          <w:p w:rsidR="009C695E" w:rsidRPr="00BF4CE4" w:rsidRDefault="009C695E">
            <w:pPr>
              <w:rPr>
                <w:color w:val="000000" w:themeColor="text1"/>
                <w:highlight w:val="yellow"/>
              </w:rPr>
            </w:pPr>
          </w:p>
        </w:tc>
      </w:tr>
      <w:tr w:rsidR="009C695E" w:rsidRPr="00BF4CE4" w:rsidTr="00BF4CE4">
        <w:tc>
          <w:tcPr>
            <w:tcW w:w="1735" w:type="dxa"/>
          </w:tcPr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lastRenderedPageBreak/>
              <w:t>6. Ко</w:t>
            </w:r>
            <w:r w:rsidRPr="00BF4CE4">
              <w:rPr>
                <w:color w:val="000000" w:themeColor="text1"/>
              </w:rPr>
              <w:t>н</w:t>
            </w:r>
            <w:r w:rsidRPr="00BF4CE4">
              <w:rPr>
                <w:color w:val="000000" w:themeColor="text1"/>
              </w:rPr>
              <w:t>троль и корре</w:t>
            </w:r>
            <w:r w:rsidRPr="00BF4CE4">
              <w:rPr>
                <w:color w:val="000000" w:themeColor="text1"/>
              </w:rPr>
              <w:t>к</w:t>
            </w:r>
            <w:r w:rsidRPr="00BF4CE4">
              <w:rPr>
                <w:color w:val="000000" w:themeColor="text1"/>
              </w:rPr>
              <w:t>ция</w:t>
            </w: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10 мин.</w:t>
            </w:r>
          </w:p>
        </w:tc>
        <w:tc>
          <w:tcPr>
            <w:tcW w:w="1984" w:type="dxa"/>
          </w:tcPr>
          <w:p w:rsidR="009C695E" w:rsidRPr="00BF4CE4" w:rsidRDefault="009D328C">
            <w:pPr>
              <w:rPr>
                <w:iCs/>
                <w:color w:val="000000" w:themeColor="text1"/>
              </w:rPr>
            </w:pPr>
            <w:r w:rsidRPr="00BF4CE4">
              <w:rPr>
                <w:color w:val="000000" w:themeColor="text1"/>
                <w:shd w:val="clear" w:color="auto" w:fill="FFFFFF"/>
              </w:rPr>
              <w:t>Выявить уровень овладения зн</w:t>
            </w:r>
            <w:r w:rsidRPr="00BF4CE4">
              <w:rPr>
                <w:color w:val="000000" w:themeColor="text1"/>
                <w:shd w:val="clear" w:color="auto" w:fill="FFFFFF"/>
              </w:rPr>
              <w:t>а</w:t>
            </w:r>
            <w:r w:rsidRPr="00BF4CE4">
              <w:rPr>
                <w:color w:val="000000" w:themeColor="text1"/>
                <w:shd w:val="clear" w:color="auto" w:fill="FFFFFF"/>
              </w:rPr>
              <w:t>ниями и спос</w:t>
            </w:r>
            <w:r w:rsidRPr="00BF4CE4">
              <w:rPr>
                <w:color w:val="000000" w:themeColor="text1"/>
                <w:shd w:val="clear" w:color="auto" w:fill="FFFFFF"/>
              </w:rPr>
              <w:t>о</w:t>
            </w:r>
            <w:r w:rsidRPr="00BF4CE4">
              <w:rPr>
                <w:color w:val="000000" w:themeColor="text1"/>
                <w:shd w:val="clear" w:color="auto" w:fill="FFFFFF"/>
              </w:rPr>
              <w:t>бами действий, способствовать осознанию пр</w:t>
            </w:r>
            <w:r w:rsidRPr="00BF4CE4">
              <w:rPr>
                <w:color w:val="000000" w:themeColor="text1"/>
                <w:shd w:val="clear" w:color="auto" w:fill="FFFFFF"/>
              </w:rPr>
              <w:t>о</w:t>
            </w:r>
            <w:r w:rsidRPr="00BF4CE4">
              <w:rPr>
                <w:color w:val="000000" w:themeColor="text1"/>
                <w:shd w:val="clear" w:color="auto" w:fill="FFFFFF"/>
              </w:rPr>
              <w:t>белов в знаниях</w:t>
            </w:r>
          </w:p>
        </w:tc>
        <w:tc>
          <w:tcPr>
            <w:tcW w:w="3969" w:type="dxa"/>
          </w:tcPr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 xml:space="preserve">Организует проверку </w:t>
            </w:r>
            <w:r w:rsidRPr="00BF4CE4">
              <w:rPr>
                <w:color w:val="000000" w:themeColor="text1"/>
              </w:rPr>
              <w:t>умений реш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>ния задач по теме через выполнение самостоятельной работы.</w:t>
            </w:r>
          </w:p>
          <w:p w:rsidR="009C695E" w:rsidRPr="00BF4CE4" w:rsidRDefault="009D328C">
            <w:pPr>
              <w:jc w:val="both"/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Учащиеся, выполнившие задание раньше других, получают дополн</w:t>
            </w:r>
            <w:r w:rsidRPr="00BF4CE4">
              <w:rPr>
                <w:color w:val="000000" w:themeColor="text1"/>
              </w:rPr>
              <w:t>и</w:t>
            </w:r>
            <w:r w:rsidRPr="00BF4CE4">
              <w:rPr>
                <w:color w:val="000000" w:themeColor="text1"/>
              </w:rPr>
              <w:t>тельную карточку.</w:t>
            </w:r>
          </w:p>
          <w:p w:rsidR="009C695E" w:rsidRPr="00BF4CE4" w:rsidRDefault="009D328C">
            <w:pPr>
              <w:jc w:val="both"/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Обращает внимание учащихся на ошибки, приглашает на консульт</w:t>
            </w:r>
            <w:r w:rsidRPr="00BF4CE4">
              <w:rPr>
                <w:color w:val="000000" w:themeColor="text1"/>
              </w:rPr>
              <w:t>а</w:t>
            </w:r>
            <w:r w:rsidRPr="00BF4CE4">
              <w:rPr>
                <w:color w:val="000000" w:themeColor="text1"/>
              </w:rPr>
              <w:t>цию перед контрольной работой.</w:t>
            </w:r>
          </w:p>
          <w:p w:rsidR="009C695E" w:rsidRPr="00BF4CE4" w:rsidRDefault="009C695E">
            <w:pPr>
              <w:jc w:val="both"/>
              <w:rPr>
                <w:i/>
                <w:color w:val="000000" w:themeColor="text1"/>
                <w:highlight w:val="yellow"/>
              </w:rPr>
            </w:pPr>
          </w:p>
        </w:tc>
        <w:tc>
          <w:tcPr>
            <w:tcW w:w="2835" w:type="dxa"/>
          </w:tcPr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Самостоятельно</w:t>
            </w:r>
            <w:r w:rsidRPr="00BF4CE4">
              <w:rPr>
                <w:color w:val="000000" w:themeColor="text1"/>
              </w:rPr>
              <w:t xml:space="preserve"> выпо</w:t>
            </w:r>
            <w:r w:rsidRPr="00BF4CE4">
              <w:rPr>
                <w:color w:val="000000" w:themeColor="text1"/>
              </w:rPr>
              <w:t>л</w:t>
            </w:r>
            <w:r w:rsidRPr="00BF4CE4">
              <w:rPr>
                <w:color w:val="000000" w:themeColor="text1"/>
              </w:rPr>
              <w:t>няют задания.</w:t>
            </w: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Выполняют самопрове</w:t>
            </w:r>
            <w:r w:rsidRPr="00BF4CE4">
              <w:rPr>
                <w:color w:val="000000" w:themeColor="text1"/>
              </w:rPr>
              <w:t>р</w:t>
            </w:r>
            <w:r w:rsidRPr="00BF4CE4">
              <w:rPr>
                <w:color w:val="000000" w:themeColor="text1"/>
              </w:rPr>
              <w:t>ку по эталону.</w:t>
            </w:r>
          </w:p>
          <w:p w:rsidR="009C695E" w:rsidRPr="00BF4CE4" w:rsidRDefault="009D328C">
            <w:pPr>
              <w:rPr>
                <w:color w:val="000000" w:themeColor="text1"/>
                <w:highlight w:val="yellow"/>
              </w:rPr>
            </w:pPr>
            <w:r w:rsidRPr="00BF4CE4">
              <w:rPr>
                <w:color w:val="000000" w:themeColor="text1"/>
              </w:rPr>
              <w:t>Отмечают затруднения в собственной учебной деятельности.</w:t>
            </w:r>
          </w:p>
        </w:tc>
      </w:tr>
      <w:tr w:rsidR="009C695E" w:rsidRPr="00BF4CE4" w:rsidTr="00BF4CE4">
        <w:tc>
          <w:tcPr>
            <w:tcW w:w="1735" w:type="dxa"/>
          </w:tcPr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7. Ре</w:t>
            </w:r>
            <w:r w:rsidRPr="00BF4CE4">
              <w:rPr>
                <w:color w:val="000000" w:themeColor="text1"/>
              </w:rPr>
              <w:t>ф</w:t>
            </w:r>
            <w:r w:rsidRPr="00BF4CE4">
              <w:rPr>
                <w:color w:val="000000" w:themeColor="text1"/>
              </w:rPr>
              <w:t>лексия  деятел</w:t>
            </w:r>
            <w:r w:rsidRPr="00BF4CE4">
              <w:rPr>
                <w:color w:val="000000" w:themeColor="text1"/>
              </w:rPr>
              <w:t>ь</w:t>
            </w:r>
            <w:r w:rsidRPr="00BF4CE4">
              <w:rPr>
                <w:color w:val="000000" w:themeColor="text1"/>
              </w:rPr>
              <w:t xml:space="preserve">ности </w:t>
            </w: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3мин.</w:t>
            </w:r>
          </w:p>
        </w:tc>
        <w:tc>
          <w:tcPr>
            <w:tcW w:w="1984" w:type="dxa"/>
          </w:tcPr>
          <w:p w:rsidR="009C695E" w:rsidRPr="00BF4CE4" w:rsidRDefault="009D328C">
            <w:pPr>
              <w:jc w:val="both"/>
              <w:rPr>
                <w:color w:val="000000" w:themeColor="text1"/>
              </w:rPr>
            </w:pPr>
            <w:r w:rsidRPr="00BF4CE4">
              <w:rPr>
                <w:color w:val="000000" w:themeColor="text1"/>
                <w:shd w:val="clear" w:color="auto" w:fill="FFFFFF"/>
              </w:rPr>
              <w:t>Мобилизовать учащихся на рефлексию св</w:t>
            </w:r>
            <w:r w:rsidRPr="00BF4CE4">
              <w:rPr>
                <w:color w:val="000000" w:themeColor="text1"/>
                <w:shd w:val="clear" w:color="auto" w:fill="FFFFFF"/>
              </w:rPr>
              <w:t>о</w:t>
            </w:r>
            <w:r w:rsidRPr="00BF4CE4">
              <w:rPr>
                <w:color w:val="000000" w:themeColor="text1"/>
                <w:shd w:val="clear" w:color="auto" w:fill="FFFFFF"/>
              </w:rPr>
              <w:t xml:space="preserve">его поведения </w:t>
            </w: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Наметить цели на следующую деятельность, определить з</w:t>
            </w:r>
            <w:r w:rsidRPr="00BF4CE4">
              <w:rPr>
                <w:color w:val="000000" w:themeColor="text1"/>
              </w:rPr>
              <w:t>а</w:t>
            </w:r>
            <w:r w:rsidRPr="00BF4CE4">
              <w:rPr>
                <w:color w:val="000000" w:themeColor="text1"/>
              </w:rPr>
              <w:t>да</w:t>
            </w:r>
            <w:r w:rsidRPr="00BF4CE4">
              <w:rPr>
                <w:color w:val="000000" w:themeColor="text1"/>
              </w:rPr>
              <w:t>ния для раб</w:t>
            </w:r>
            <w:r w:rsidRPr="00BF4CE4">
              <w:rPr>
                <w:color w:val="000000" w:themeColor="text1"/>
              </w:rPr>
              <w:t>о</w:t>
            </w:r>
            <w:r w:rsidRPr="00BF4CE4">
              <w:rPr>
                <w:color w:val="000000" w:themeColor="text1"/>
              </w:rPr>
              <w:t xml:space="preserve">ты дома </w:t>
            </w: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Дать оценку р</w:t>
            </w:r>
            <w:r w:rsidRPr="00BF4CE4">
              <w:rPr>
                <w:color w:val="000000" w:themeColor="text1"/>
              </w:rPr>
              <w:t>а</w:t>
            </w:r>
            <w:r w:rsidRPr="00BF4CE4">
              <w:rPr>
                <w:color w:val="000000" w:themeColor="text1"/>
              </w:rPr>
              <w:t>боты класса и отдельных уч</w:t>
            </w:r>
            <w:r w:rsidRPr="00BF4CE4">
              <w:rPr>
                <w:color w:val="000000" w:themeColor="text1"/>
              </w:rPr>
              <w:t>а</w:t>
            </w:r>
            <w:r w:rsidRPr="00BF4CE4">
              <w:rPr>
                <w:color w:val="000000" w:themeColor="text1"/>
              </w:rPr>
              <w:t>щихся</w:t>
            </w:r>
          </w:p>
        </w:tc>
        <w:tc>
          <w:tcPr>
            <w:tcW w:w="3969" w:type="dxa"/>
          </w:tcPr>
          <w:p w:rsidR="009C695E" w:rsidRPr="00BF4CE4" w:rsidRDefault="009D328C">
            <w:pPr>
              <w:jc w:val="both"/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Инициирует рефлексию учебной деятельности.</w:t>
            </w:r>
          </w:p>
          <w:p w:rsidR="009C695E" w:rsidRPr="00BF4CE4" w:rsidRDefault="009D328C">
            <w:pPr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Мотивирует выполнение домашн</w:t>
            </w:r>
            <w:r w:rsidRPr="00BF4CE4">
              <w:rPr>
                <w:color w:val="000000" w:themeColor="text1"/>
              </w:rPr>
              <w:t>е</w:t>
            </w:r>
            <w:r w:rsidRPr="00BF4CE4">
              <w:rPr>
                <w:color w:val="000000" w:themeColor="text1"/>
              </w:rPr>
              <w:t>го задания.</w:t>
            </w:r>
          </w:p>
          <w:p w:rsidR="009C695E" w:rsidRPr="00BF4CE4" w:rsidRDefault="009D328C">
            <w:pPr>
              <w:tabs>
                <w:tab w:val="left" w:pos="720"/>
              </w:tabs>
              <w:rPr>
                <w:color w:val="000000" w:themeColor="text1"/>
              </w:rPr>
            </w:pPr>
            <w:r w:rsidRPr="00BF4CE4">
              <w:rPr>
                <w:bCs/>
                <w:color w:val="000000" w:themeColor="text1"/>
              </w:rPr>
              <w:t xml:space="preserve">§59. П3 № 1030. +Задача про кашу </w:t>
            </w:r>
          </w:p>
          <w:p w:rsidR="009C695E" w:rsidRPr="00BF4CE4" w:rsidRDefault="009D328C">
            <w:pPr>
              <w:jc w:val="both"/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Характеризует работу класса.</w:t>
            </w:r>
          </w:p>
          <w:p w:rsidR="009C695E" w:rsidRPr="00BF4CE4" w:rsidRDefault="009D328C">
            <w:pPr>
              <w:jc w:val="both"/>
              <w:rPr>
                <w:color w:val="000000" w:themeColor="text1"/>
                <w:highlight w:val="yellow"/>
              </w:rPr>
            </w:pPr>
            <w:r w:rsidRPr="00BF4CE4">
              <w:rPr>
                <w:color w:val="000000" w:themeColor="text1"/>
              </w:rPr>
              <w:t>Объясняет критерии оценок за урок.</w:t>
            </w:r>
          </w:p>
        </w:tc>
        <w:tc>
          <w:tcPr>
            <w:tcW w:w="2835" w:type="dxa"/>
          </w:tcPr>
          <w:p w:rsidR="009C695E" w:rsidRPr="00BF4CE4" w:rsidRDefault="009D328C">
            <w:pPr>
              <w:jc w:val="both"/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 xml:space="preserve">Выполняют </w:t>
            </w:r>
            <w:r w:rsidRPr="00BF4CE4">
              <w:rPr>
                <w:iCs/>
                <w:color w:val="000000" w:themeColor="text1"/>
              </w:rPr>
              <w:t>самооценку результатов деятельн</w:t>
            </w:r>
            <w:r w:rsidRPr="00BF4CE4">
              <w:rPr>
                <w:iCs/>
                <w:color w:val="000000" w:themeColor="text1"/>
              </w:rPr>
              <w:t>о</w:t>
            </w:r>
            <w:r w:rsidRPr="00BF4CE4">
              <w:rPr>
                <w:iCs/>
                <w:color w:val="000000" w:themeColor="text1"/>
              </w:rPr>
              <w:t>сти на уроке в баллах по предложенной шкале.</w:t>
            </w:r>
          </w:p>
          <w:p w:rsidR="009C695E" w:rsidRPr="00BF4CE4" w:rsidRDefault="009C695E">
            <w:pPr>
              <w:jc w:val="both"/>
              <w:rPr>
                <w:color w:val="000000" w:themeColor="text1"/>
                <w:highlight w:val="yellow"/>
              </w:rPr>
            </w:pPr>
          </w:p>
          <w:p w:rsidR="009C695E" w:rsidRPr="00BF4CE4" w:rsidRDefault="009D328C">
            <w:pPr>
              <w:jc w:val="both"/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Записывают домашнее задание в дневник.</w:t>
            </w:r>
          </w:p>
          <w:p w:rsidR="009C695E" w:rsidRPr="00BF4CE4" w:rsidRDefault="009D328C">
            <w:pPr>
              <w:jc w:val="both"/>
              <w:rPr>
                <w:color w:val="000000" w:themeColor="text1"/>
              </w:rPr>
            </w:pPr>
            <w:r w:rsidRPr="00BF4CE4">
              <w:rPr>
                <w:color w:val="000000" w:themeColor="text1"/>
              </w:rPr>
              <w:t>Анализируют свою де</w:t>
            </w:r>
            <w:r w:rsidRPr="00BF4CE4">
              <w:rPr>
                <w:color w:val="000000" w:themeColor="text1"/>
              </w:rPr>
              <w:t>я</w:t>
            </w:r>
            <w:r w:rsidRPr="00BF4CE4">
              <w:rPr>
                <w:color w:val="000000" w:themeColor="text1"/>
              </w:rPr>
              <w:t>тельность на уроке.</w:t>
            </w:r>
          </w:p>
          <w:p w:rsidR="009C695E" w:rsidRPr="00BF4CE4" w:rsidRDefault="009C695E">
            <w:pPr>
              <w:jc w:val="both"/>
              <w:rPr>
                <w:color w:val="000000" w:themeColor="text1"/>
                <w:highlight w:val="yellow"/>
              </w:rPr>
            </w:pPr>
          </w:p>
        </w:tc>
      </w:tr>
    </w:tbl>
    <w:p w:rsidR="00BF4CE4" w:rsidRPr="00BF4CE4" w:rsidRDefault="00BF4CE4">
      <w:pPr>
        <w:spacing w:after="240"/>
        <w:jc w:val="center"/>
        <w:rPr>
          <w:b/>
          <w:color w:val="000000" w:themeColor="text1"/>
        </w:rPr>
      </w:pPr>
    </w:p>
    <w:p w:rsidR="009C695E" w:rsidRPr="00BF4CE4" w:rsidRDefault="009D328C">
      <w:pPr>
        <w:spacing w:after="240"/>
        <w:jc w:val="center"/>
        <w:rPr>
          <w:b/>
          <w:color w:val="000000" w:themeColor="text1"/>
        </w:rPr>
      </w:pPr>
      <w:r w:rsidRPr="00BF4CE4">
        <w:rPr>
          <w:b/>
          <w:color w:val="000000" w:themeColor="text1"/>
        </w:rPr>
        <w:t>Литература и источники</w:t>
      </w:r>
    </w:p>
    <w:p w:rsidR="009C695E" w:rsidRPr="00BF4CE4" w:rsidRDefault="009D328C">
      <w:pPr>
        <w:pStyle w:val="af0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color w:val="000000" w:themeColor="text1"/>
        </w:rPr>
      </w:pPr>
      <w:r w:rsidRPr="00BF4CE4">
        <w:rPr>
          <w:color w:val="000000" w:themeColor="text1"/>
        </w:rPr>
        <w:t>Алгебра и начала математического анализа. 10-11 класс : учеб. дл</w:t>
      </w:r>
      <w:r w:rsidRPr="00BF4CE4">
        <w:rPr>
          <w:color w:val="000000" w:themeColor="text1"/>
        </w:rPr>
        <w:t>я общеобразоват. Учреждений: базовый уровень / [Ш.А.Алимов, Ю.М. Колягин, М.В.Ткачёва и др.] ;. – 19-е изд. – М. : Просвещение, 2013. – 464 с. : ил.</w:t>
      </w:r>
    </w:p>
    <w:p w:rsidR="009C695E" w:rsidRPr="00BF4CE4" w:rsidRDefault="009D328C">
      <w:pPr>
        <w:pStyle w:val="af0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color w:val="000000" w:themeColor="text1"/>
        </w:rPr>
      </w:pPr>
      <w:r w:rsidRPr="00BF4CE4">
        <w:rPr>
          <w:color w:val="000000" w:themeColor="text1"/>
        </w:rPr>
        <w:t>Асмолов, А. Г. Системно-деятельностный подход в разработке стандартов нового п</w:t>
      </w:r>
      <w:r w:rsidRPr="00BF4CE4">
        <w:rPr>
          <w:color w:val="000000" w:themeColor="text1"/>
        </w:rPr>
        <w:t>о</w:t>
      </w:r>
      <w:r w:rsidRPr="00BF4CE4">
        <w:rPr>
          <w:color w:val="000000" w:themeColor="text1"/>
        </w:rPr>
        <w:t>коления/ А. Г. Асмолов // Пе</w:t>
      </w:r>
      <w:r w:rsidRPr="00BF4CE4">
        <w:rPr>
          <w:color w:val="000000" w:themeColor="text1"/>
        </w:rPr>
        <w:t>дагогика. – 2009. - №4. - С18-22.</w:t>
      </w:r>
    </w:p>
    <w:p w:rsidR="009C695E" w:rsidRPr="00BF4CE4" w:rsidRDefault="009D328C">
      <w:pPr>
        <w:pStyle w:val="af0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color w:val="000000" w:themeColor="text1"/>
        </w:rPr>
      </w:pPr>
      <w:r w:rsidRPr="00BF4CE4">
        <w:rPr>
          <w:color w:val="000000" w:themeColor="text1"/>
        </w:rPr>
        <w:t>Глейзер, Г.И. История математики в школе.7-9 кл. Пособие для учителя. –  М.: Пр</w:t>
      </w:r>
      <w:r w:rsidRPr="00BF4CE4">
        <w:rPr>
          <w:color w:val="000000" w:themeColor="text1"/>
        </w:rPr>
        <w:t>о</w:t>
      </w:r>
      <w:r w:rsidRPr="00BF4CE4">
        <w:rPr>
          <w:color w:val="000000" w:themeColor="text1"/>
        </w:rPr>
        <w:t>свещение, 1982.</w:t>
      </w:r>
    </w:p>
    <w:p w:rsidR="009C695E" w:rsidRPr="00BF4CE4" w:rsidRDefault="009D328C">
      <w:pPr>
        <w:pStyle w:val="af0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color w:val="000000" w:themeColor="text1"/>
        </w:rPr>
      </w:pPr>
      <w:r w:rsidRPr="00BF4CE4">
        <w:lastRenderedPageBreak/>
        <w:t xml:space="preserve">Ляликова Е. Р. Приложения определенного интеграла к решению задач экономики // Молодой ученый. — 2015. — №19. — С. 11-17. — </w:t>
      </w:r>
      <w:r w:rsidRPr="00BF4CE4">
        <w:t>URL https://moluch.ru/archive/99/22155/</w:t>
      </w:r>
    </w:p>
    <w:p w:rsidR="009C695E" w:rsidRPr="00BF4CE4" w:rsidRDefault="009D328C">
      <w:pPr>
        <w:pStyle w:val="af0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color w:val="000000" w:themeColor="text1"/>
        </w:rPr>
      </w:pPr>
      <w:r w:rsidRPr="00BF4CE4">
        <w:rPr>
          <w:color w:val="000000" w:themeColor="text1"/>
        </w:rPr>
        <w:t>Сухов, В.П. Системно-деятельностный подход в развивающем обучении школьников. СПб.: РГПУ им. А.И.Герцена, 2004.</w:t>
      </w:r>
    </w:p>
    <w:p w:rsidR="009C695E" w:rsidRPr="00BF4CE4" w:rsidRDefault="009D328C">
      <w:pPr>
        <w:pStyle w:val="af0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color w:val="000000" w:themeColor="text1"/>
        </w:rPr>
      </w:pPr>
      <w:r w:rsidRPr="00BF4CE4">
        <w:rPr>
          <w:color w:val="000000" w:themeColor="text1"/>
        </w:rPr>
        <w:t xml:space="preserve">Шубина, Т.И. Деятельностный метод в школе [Электронный ресурс] // Издательский дом «Первое сентября». </w:t>
      </w:r>
      <w:r w:rsidRPr="00BF4CE4">
        <w:rPr>
          <w:color w:val="000000" w:themeColor="text1"/>
          <w:shd w:val="clear" w:color="auto" w:fill="FFFFFF"/>
        </w:rPr>
        <w:t>[О</w:t>
      </w:r>
      <w:r w:rsidRPr="00BF4CE4">
        <w:rPr>
          <w:color w:val="000000" w:themeColor="text1"/>
          <w:shd w:val="clear" w:color="auto" w:fill="FFFFFF"/>
        </w:rPr>
        <w:t xml:space="preserve">фиц. сайт]. </w:t>
      </w:r>
      <w:r w:rsidRPr="00BF4CE4">
        <w:rPr>
          <w:color w:val="000000" w:themeColor="text1"/>
        </w:rPr>
        <w:t xml:space="preserve">Фестиваль педагогических идей «Открытый урок». </w:t>
      </w:r>
      <w:r w:rsidRPr="00BF4CE4">
        <w:rPr>
          <w:color w:val="000000" w:themeColor="text1"/>
          <w:shd w:val="clear" w:color="auto" w:fill="FFFFFF"/>
        </w:rPr>
        <w:t>URL:</w:t>
      </w:r>
      <w:hyperlink r:id="rId9" w:history="1">
        <w:r w:rsidRPr="00BF4CE4">
          <w:rPr>
            <w:rStyle w:val="ad"/>
            <w:color w:val="000000" w:themeColor="text1"/>
          </w:rPr>
          <w:t>http://festival.1september.ru/articles/527236/</w:t>
        </w:r>
      </w:hyperlink>
      <w:r w:rsidRPr="00BF4CE4">
        <w:rPr>
          <w:color w:val="000000" w:themeColor="text1"/>
        </w:rPr>
        <w:t xml:space="preserve"> (</w:t>
      </w:r>
      <w:r w:rsidRPr="00BF4CE4">
        <w:rPr>
          <w:color w:val="000000" w:themeColor="text1"/>
          <w:shd w:val="clear" w:color="auto" w:fill="FFFFFF"/>
        </w:rPr>
        <w:t>дата обращения: 02.02.2015)</w:t>
      </w:r>
    </w:p>
    <w:p w:rsidR="009C695E" w:rsidRPr="00BF4CE4" w:rsidRDefault="009D328C">
      <w:pPr>
        <w:pStyle w:val="af0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b/>
          <w:color w:val="000000" w:themeColor="text1"/>
        </w:rPr>
      </w:pPr>
      <w:r w:rsidRPr="00BF4CE4">
        <w:rPr>
          <w:color w:val="000000" w:themeColor="text1"/>
          <w:shd w:val="clear" w:color="auto" w:fill="FFFFFF"/>
        </w:rPr>
        <w:t xml:space="preserve">Федеральный институт педагогических измерений [Офиц. </w:t>
      </w:r>
      <w:r w:rsidRPr="00BF4CE4">
        <w:rPr>
          <w:color w:val="000000" w:themeColor="text1"/>
          <w:shd w:val="clear" w:color="auto" w:fill="FFFFFF"/>
        </w:rPr>
        <w:t>сайт]. Открытый банк зад</w:t>
      </w:r>
      <w:r w:rsidRPr="00BF4CE4">
        <w:rPr>
          <w:color w:val="000000" w:themeColor="text1"/>
          <w:shd w:val="clear" w:color="auto" w:fill="FFFFFF"/>
        </w:rPr>
        <w:t>а</w:t>
      </w:r>
      <w:r w:rsidRPr="00BF4CE4">
        <w:rPr>
          <w:color w:val="000000" w:themeColor="text1"/>
          <w:shd w:val="clear" w:color="auto" w:fill="FFFFFF"/>
        </w:rPr>
        <w:t>ний ЕГЭ. Математика. Числовые последовательности.  URL:</w:t>
      </w:r>
      <w:r w:rsidRPr="00BF4CE4">
        <w:rPr>
          <w:rStyle w:val="apple-converted-space"/>
          <w:color w:val="000000" w:themeColor="text1"/>
          <w:shd w:val="clear" w:color="auto" w:fill="FFFFFF"/>
        </w:rPr>
        <w:t> </w:t>
      </w:r>
      <w:hyperlink r:id="rId10" w:history="1">
        <w:r w:rsidRPr="00BF4CE4">
          <w:rPr>
            <w:rStyle w:val="ad"/>
            <w:color w:val="000000" w:themeColor="text1"/>
            <w:shd w:val="clear" w:color="auto" w:fill="FFFFFF"/>
          </w:rPr>
          <w:t>http://opengia.ru/subjects/mathematics-9/topics/4</w:t>
        </w:r>
      </w:hyperlink>
      <w:r w:rsidRPr="00BF4CE4">
        <w:rPr>
          <w:rStyle w:val="apple-converted-space"/>
          <w:color w:val="000000" w:themeColor="text1"/>
          <w:shd w:val="clear" w:color="auto" w:fill="FFFFFF"/>
        </w:rPr>
        <w:t> </w:t>
      </w:r>
      <w:r w:rsidRPr="00BF4CE4">
        <w:rPr>
          <w:color w:val="000000" w:themeColor="text1"/>
          <w:shd w:val="clear" w:color="auto" w:fill="FFFFFF"/>
        </w:rPr>
        <w:t>(дата обращения: 02.02.2015)</w:t>
      </w:r>
    </w:p>
    <w:p w:rsidR="009C695E" w:rsidRPr="00BF4CE4" w:rsidRDefault="009D328C">
      <w:pPr>
        <w:pStyle w:val="af0"/>
        <w:numPr>
          <w:ilvl w:val="0"/>
          <w:numId w:val="3"/>
        </w:numPr>
        <w:spacing w:after="240"/>
        <w:ind w:left="357" w:hanging="357"/>
        <w:contextualSpacing w:val="0"/>
        <w:jc w:val="both"/>
        <w:rPr>
          <w:color w:val="000000" w:themeColor="text1"/>
        </w:rPr>
      </w:pPr>
      <w:r w:rsidRPr="00BF4CE4">
        <w:rPr>
          <w:bCs/>
          <w:color w:val="000000" w:themeColor="text1"/>
        </w:rPr>
        <w:t>Ященко, И.В., Шестаков, С.А., Т</w:t>
      </w:r>
      <w:r w:rsidRPr="00BF4CE4">
        <w:rPr>
          <w:bCs/>
          <w:color w:val="000000" w:themeColor="text1"/>
        </w:rPr>
        <w:t>репалин, А.С., Семенов, А.В., Захаров, П.И.</w:t>
      </w:r>
      <w:r w:rsidRPr="00BF4CE4">
        <w:rPr>
          <w:color w:val="000000" w:themeColor="text1"/>
        </w:rPr>
        <w:t xml:space="preserve"> ГИА 2014. Математика. 3 модуля. 30 вариантов типовых тестовых заданий / Ященко, С.А. Шестаков, А.С. Трепалин, А.В. Семенов, П.И. Захаров. — М. : Издательство «Экз</w:t>
      </w:r>
      <w:r w:rsidRPr="00BF4CE4">
        <w:rPr>
          <w:color w:val="000000" w:themeColor="text1"/>
        </w:rPr>
        <w:t>а</w:t>
      </w:r>
      <w:r w:rsidRPr="00BF4CE4">
        <w:rPr>
          <w:color w:val="000000" w:themeColor="text1"/>
        </w:rPr>
        <w:t>мен», 2014. — 175, [1] с.</w:t>
      </w:r>
    </w:p>
    <w:p w:rsidR="009C695E" w:rsidRPr="00BF4CE4" w:rsidRDefault="009C695E">
      <w:pPr>
        <w:pStyle w:val="af0"/>
        <w:spacing w:after="240"/>
        <w:ind w:left="357"/>
        <w:contextualSpacing w:val="0"/>
        <w:jc w:val="both"/>
        <w:rPr>
          <w:color w:val="000000" w:themeColor="text1"/>
        </w:rPr>
      </w:pPr>
    </w:p>
    <w:p w:rsidR="009C695E" w:rsidRPr="00BF4CE4" w:rsidRDefault="009C695E">
      <w:pPr>
        <w:jc w:val="center"/>
        <w:rPr>
          <w:b/>
          <w:color w:val="000000" w:themeColor="text1"/>
        </w:rPr>
      </w:pPr>
    </w:p>
    <w:p w:rsidR="009C695E" w:rsidRPr="00BF4CE4" w:rsidRDefault="009C695E">
      <w:pPr>
        <w:jc w:val="center"/>
        <w:rPr>
          <w:b/>
          <w:color w:val="000000" w:themeColor="text1"/>
        </w:rPr>
      </w:pPr>
    </w:p>
    <w:p w:rsidR="009C695E" w:rsidRPr="00BF4CE4" w:rsidRDefault="009C695E">
      <w:pPr>
        <w:jc w:val="center"/>
        <w:rPr>
          <w:b/>
          <w:color w:val="000000" w:themeColor="text1"/>
        </w:rPr>
      </w:pPr>
    </w:p>
    <w:p w:rsidR="009C695E" w:rsidRPr="00BF4CE4" w:rsidRDefault="009C695E">
      <w:pPr>
        <w:jc w:val="center"/>
        <w:rPr>
          <w:b/>
          <w:color w:val="000000" w:themeColor="text1"/>
        </w:rPr>
      </w:pPr>
    </w:p>
    <w:p w:rsidR="009C695E" w:rsidRPr="00BF4CE4" w:rsidRDefault="009C695E">
      <w:pPr>
        <w:jc w:val="center"/>
        <w:rPr>
          <w:b/>
          <w:color w:val="000000" w:themeColor="text1"/>
        </w:rPr>
      </w:pPr>
    </w:p>
    <w:p w:rsidR="009C695E" w:rsidRDefault="009C695E">
      <w:pPr>
        <w:jc w:val="center"/>
        <w:rPr>
          <w:b/>
          <w:color w:val="000000" w:themeColor="text1"/>
        </w:rPr>
      </w:pPr>
    </w:p>
    <w:p w:rsidR="009C695E" w:rsidRDefault="009C695E">
      <w:pPr>
        <w:jc w:val="center"/>
        <w:rPr>
          <w:b/>
          <w:color w:val="000000" w:themeColor="text1"/>
        </w:rPr>
      </w:pPr>
    </w:p>
    <w:p w:rsidR="009C695E" w:rsidRDefault="009C695E">
      <w:pPr>
        <w:jc w:val="center"/>
        <w:rPr>
          <w:b/>
          <w:color w:val="000000" w:themeColor="text1"/>
        </w:rPr>
      </w:pPr>
    </w:p>
    <w:p w:rsidR="009C695E" w:rsidRDefault="009C695E">
      <w:pPr>
        <w:jc w:val="center"/>
        <w:rPr>
          <w:b/>
          <w:color w:val="000000" w:themeColor="text1"/>
        </w:rPr>
      </w:pPr>
    </w:p>
    <w:p w:rsidR="009C695E" w:rsidRDefault="009C695E">
      <w:pPr>
        <w:jc w:val="center"/>
        <w:rPr>
          <w:b/>
          <w:color w:val="000000" w:themeColor="text1"/>
        </w:rPr>
      </w:pPr>
    </w:p>
    <w:p w:rsidR="009C695E" w:rsidRDefault="009C695E">
      <w:pPr>
        <w:jc w:val="center"/>
        <w:rPr>
          <w:b/>
          <w:color w:val="000000" w:themeColor="text1"/>
        </w:rPr>
      </w:pPr>
    </w:p>
    <w:p w:rsidR="009C695E" w:rsidRDefault="009D328C">
      <w:pPr>
        <w:jc w:val="right"/>
        <w:rPr>
          <w:i/>
          <w:color w:val="000000" w:themeColor="text1"/>
        </w:rPr>
      </w:pPr>
      <w:r>
        <w:rPr>
          <w:i/>
          <w:color w:val="000000" w:themeColor="text1"/>
        </w:rPr>
        <w:t>П</w:t>
      </w:r>
      <w:r>
        <w:rPr>
          <w:i/>
          <w:color w:val="000000" w:themeColor="text1"/>
        </w:rPr>
        <w:t xml:space="preserve">риложение </w:t>
      </w:r>
      <w:r>
        <w:rPr>
          <w:i/>
          <w:color w:val="000000" w:themeColor="text1"/>
        </w:rPr>
        <w:t>1</w:t>
      </w:r>
    </w:p>
    <w:p w:rsidR="009C695E" w:rsidRDefault="009D328C">
      <w:pPr>
        <w:spacing w:after="12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Мотивационная беседа</w:t>
      </w:r>
    </w:p>
    <w:p w:rsidR="009C695E" w:rsidRDefault="009D328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Сережа насыпал в цилиндрическую кастрюлю немного пшена и спросил соседку т. Люду: «Сколько нужно налить воды, чтобы получилась вкусная каша? - «Это очень пр</w:t>
      </w:r>
      <w:r>
        <w:rPr>
          <w:color w:val="000000" w:themeColor="text1"/>
        </w:rPr>
        <w:t>о</w:t>
      </w:r>
      <w:r>
        <w:rPr>
          <w:color w:val="000000" w:themeColor="text1"/>
        </w:rPr>
        <w:lastRenderedPageBreak/>
        <w:t>сто, - ответила соседка, - Наклони кастрюлю, постучи, чтобы крупа пересыпала</w:t>
      </w:r>
      <w:r>
        <w:rPr>
          <w:color w:val="000000" w:themeColor="text1"/>
        </w:rPr>
        <w:t>сь и з</w:t>
      </w:r>
      <w:r>
        <w:rPr>
          <w:color w:val="000000" w:themeColor="text1"/>
        </w:rPr>
        <w:t>а</w:t>
      </w:r>
      <w:r>
        <w:rPr>
          <w:color w:val="000000" w:themeColor="text1"/>
        </w:rPr>
        <w:t>крыла ровно половину дна. Теперь заметь точку на стенке кастрюли у края, до которого поднялась крупа, и зажми ее пальцем. До этого уровня надо налить воду!»- «Так ведь пшена можно насыпать побольше или поменьше, да и кастрюли бывают разные - шир</w:t>
      </w:r>
      <w:r>
        <w:rPr>
          <w:color w:val="000000" w:themeColor="text1"/>
        </w:rPr>
        <w:t>о</w:t>
      </w:r>
      <w:r>
        <w:rPr>
          <w:color w:val="000000" w:themeColor="text1"/>
        </w:rPr>
        <w:t>кие</w:t>
      </w:r>
      <w:r>
        <w:rPr>
          <w:color w:val="000000" w:themeColor="text1"/>
        </w:rPr>
        <w:t xml:space="preserve">, узкие», - усомнился Сережа. «Все равно. Мой способ годится в любом  случае», - гордо ответила соседка. </w:t>
      </w:r>
    </w:p>
    <w:p w:rsidR="009C695E" w:rsidRDefault="009D328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Докажите, что соседка права.</w:t>
      </w:r>
    </w:p>
    <w:p w:rsidR="009C695E" w:rsidRDefault="009D328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Работа в группах показывает, что необходимо найти отношение объемов воды и крупы и доказать, что они одинаковы. Но формулы для вычисления объема данной фиг</w:t>
      </w:r>
      <w:r>
        <w:rPr>
          <w:color w:val="000000" w:themeColor="text1"/>
        </w:rPr>
        <w:t>у</w:t>
      </w:r>
      <w:r>
        <w:rPr>
          <w:color w:val="000000" w:themeColor="text1"/>
        </w:rPr>
        <w:t>ры нет. Если можно с помощью определенного интеграла вычислить площадь фигуры,  то может быть с помо</w:t>
      </w:r>
      <w:r>
        <w:rPr>
          <w:color w:val="000000" w:themeColor="text1"/>
        </w:rPr>
        <w:t xml:space="preserve">щью него возможно вычислить и объем. </w:t>
      </w:r>
    </w:p>
    <w:p w:rsidR="009C695E" w:rsidRDefault="009D328C">
      <w:pPr>
        <w:ind w:firstLine="709"/>
        <w:jc w:val="both"/>
        <w:rPr>
          <w:color w:val="000000" w:themeColor="text1"/>
        </w:rPr>
      </w:pPr>
      <w:r>
        <w:t xml:space="preserve">Математика имела вовсе времена бесспорное культурное и практическое значение, играла важную роль в научном, техническом и экономическом развитии. </w:t>
      </w:r>
    </w:p>
    <w:p w:rsidR="009C695E" w:rsidRDefault="009C695E">
      <w:pPr>
        <w:ind w:firstLine="709"/>
        <w:jc w:val="both"/>
        <w:rPr>
          <w:color w:val="000000" w:themeColor="text1"/>
        </w:rPr>
      </w:pPr>
    </w:p>
    <w:p w:rsidR="009C695E" w:rsidRDefault="009D328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«Интеграл»-«интегрирование» - «интеграция»… Однокоренные слова, к тому</w:t>
      </w:r>
      <w:r>
        <w:rPr>
          <w:color w:val="000000" w:themeColor="text1"/>
        </w:rPr>
        <w:t xml:space="preserve"> же вышедшие за пределы математики и ставшие почти «обиходными». В газетах читаем об интеграции наук, интеграции культур, интеграции экономики…</w:t>
      </w:r>
    </w:p>
    <w:p w:rsidR="009C695E" w:rsidRDefault="009D328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Любопытно, что идеи интегрального исчисления возникли задолго до появления идей дифференциального исчисления, ещ</w:t>
      </w:r>
      <w:r>
        <w:rPr>
          <w:color w:val="000000" w:themeColor="text1"/>
        </w:rPr>
        <w:t>е на заре развития математики. Греческие мат</w:t>
      </w:r>
      <w:r>
        <w:rPr>
          <w:color w:val="000000" w:themeColor="text1"/>
        </w:rPr>
        <w:t>е</w:t>
      </w:r>
      <w:r>
        <w:rPr>
          <w:color w:val="000000" w:themeColor="text1"/>
        </w:rPr>
        <w:t>матики Евдокс (</w:t>
      </w:r>
      <w:r>
        <w:rPr>
          <w:color w:val="000000" w:themeColor="text1"/>
          <w:lang w:val="en-US"/>
        </w:rPr>
        <w:t>IV</w:t>
      </w:r>
      <w:r>
        <w:rPr>
          <w:color w:val="000000" w:themeColor="text1"/>
        </w:rPr>
        <w:t xml:space="preserve"> в до н.э), а затем Архимед (</w:t>
      </w:r>
      <w:r>
        <w:rPr>
          <w:color w:val="000000" w:themeColor="text1"/>
          <w:lang w:val="en-US"/>
        </w:rPr>
        <w:t>III</w:t>
      </w:r>
      <w:r>
        <w:rPr>
          <w:color w:val="000000" w:themeColor="text1"/>
        </w:rPr>
        <w:t>в до н.э) для решения задач на вычисл</w:t>
      </w:r>
      <w:r>
        <w:rPr>
          <w:color w:val="000000" w:themeColor="text1"/>
        </w:rPr>
        <w:t>е</w:t>
      </w:r>
      <w:r>
        <w:rPr>
          <w:color w:val="000000" w:themeColor="text1"/>
        </w:rPr>
        <w:t>ние площадей и объемов придумали разбивать фигуру на бесконечно большое число бе</w:t>
      </w:r>
      <w:r>
        <w:rPr>
          <w:color w:val="000000" w:themeColor="text1"/>
        </w:rPr>
        <w:t>с</w:t>
      </w:r>
      <w:r>
        <w:rPr>
          <w:color w:val="000000" w:themeColor="text1"/>
        </w:rPr>
        <w:t>конечно уменьшающихся частей и искомую площ</w:t>
      </w:r>
      <w:r>
        <w:rPr>
          <w:color w:val="000000" w:themeColor="text1"/>
        </w:rPr>
        <w:t>адь (или объем) вычислять, как сумму площадей (или объемов) полученных элементарных кусочков. Идея Евдокса и Архимеда была гениальной. Этот метод получил название метода «исчерпывания». На протяжении следующих девятнадцати столетий идея вычисления целого к</w:t>
      </w:r>
      <w:r>
        <w:rPr>
          <w:color w:val="000000" w:themeColor="text1"/>
        </w:rPr>
        <w:t>ак суммы бесконечно бол</w:t>
      </w:r>
      <w:r>
        <w:rPr>
          <w:color w:val="000000" w:themeColor="text1"/>
        </w:rPr>
        <w:t>ь</w:t>
      </w:r>
      <w:r>
        <w:rPr>
          <w:color w:val="000000" w:themeColor="text1"/>
        </w:rPr>
        <w:t>шого числа бесконечно малых его частей не раз возникала в умах многих ученых. Ос</w:t>
      </w:r>
      <w:r>
        <w:rPr>
          <w:color w:val="000000" w:themeColor="text1"/>
        </w:rPr>
        <w:t>о</w:t>
      </w:r>
      <w:r>
        <w:rPr>
          <w:color w:val="000000" w:themeColor="text1"/>
        </w:rPr>
        <w:t xml:space="preserve">бенно «богатыми» оказались </w:t>
      </w:r>
      <w:r>
        <w:rPr>
          <w:color w:val="000000" w:themeColor="text1"/>
          <w:lang w:val="en-US"/>
        </w:rPr>
        <w:t>XVI</w:t>
      </w:r>
      <w:r>
        <w:rPr>
          <w:color w:val="000000" w:themeColor="text1"/>
        </w:rPr>
        <w:t xml:space="preserve"> и   </w:t>
      </w:r>
      <w:r>
        <w:rPr>
          <w:color w:val="000000" w:themeColor="text1"/>
          <w:lang w:val="en-US"/>
        </w:rPr>
        <w:t>XVII</w:t>
      </w:r>
      <w:r>
        <w:rPr>
          <w:color w:val="000000" w:themeColor="text1"/>
        </w:rPr>
        <w:t xml:space="preserve">века. Иоганн Кеплер, Галилео Галилей, Бона вентура Кавальери, Блез Паскаль, Пьер Ферма и др. мыслители </w:t>
      </w:r>
      <w:r>
        <w:rPr>
          <w:color w:val="000000" w:themeColor="text1"/>
        </w:rPr>
        <w:t>разрабатывали и примен</w:t>
      </w:r>
      <w:r>
        <w:rPr>
          <w:color w:val="000000" w:themeColor="text1"/>
        </w:rPr>
        <w:t>я</w:t>
      </w:r>
      <w:r>
        <w:rPr>
          <w:color w:val="000000" w:themeColor="text1"/>
        </w:rPr>
        <w:t>ли эту идею в самых разных задачах, ранее не поддававшихся решению.</w:t>
      </w:r>
    </w:p>
    <w:p w:rsidR="009C695E" w:rsidRDefault="009D328C">
      <w:pPr>
        <w:ind w:firstLine="709"/>
        <w:jc w:val="both"/>
      </w:pPr>
      <w:r>
        <w:rPr>
          <w:color w:val="000000" w:themeColor="text1"/>
        </w:rPr>
        <w:t xml:space="preserve">Однако  только во второй половине </w:t>
      </w:r>
      <w:r>
        <w:rPr>
          <w:color w:val="000000" w:themeColor="text1"/>
          <w:lang w:val="en-US"/>
        </w:rPr>
        <w:t>XVII</w:t>
      </w:r>
      <w:r>
        <w:rPr>
          <w:color w:val="000000" w:themeColor="text1"/>
        </w:rPr>
        <w:t xml:space="preserve"> века идеи. Подготовленные всем пред</w:t>
      </w:r>
      <w:r>
        <w:rPr>
          <w:color w:val="000000" w:themeColor="text1"/>
        </w:rPr>
        <w:t>ы</w:t>
      </w:r>
      <w:r>
        <w:rPr>
          <w:color w:val="000000" w:themeColor="text1"/>
        </w:rPr>
        <w:t>дущим развитием математики были обобщены в трудах двух великих ученых И.Ньютона (1643-1727</w:t>
      </w:r>
      <w:r>
        <w:rPr>
          <w:color w:val="000000" w:themeColor="text1"/>
        </w:rPr>
        <w:t>) и  Г.Лейбница(1646-1716). Г.Лейбниц вводит термин «интеграл» и знак</w:t>
      </w:r>
      <w:r>
        <w:t xml:space="preserve"> инт</w:t>
      </w:r>
      <w:r>
        <w:t>е</w:t>
      </w:r>
      <w:r>
        <w:t xml:space="preserve">грала ∫. </w:t>
      </w:r>
    </w:p>
    <w:p w:rsidR="009C695E" w:rsidRDefault="009D328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Сегодня предпоследний урок по данному разделу, на следующем уроке – ко</w:t>
      </w:r>
      <w:r>
        <w:rPr>
          <w:color w:val="000000" w:themeColor="text1"/>
        </w:rPr>
        <w:t>н</w:t>
      </w:r>
      <w:r>
        <w:rPr>
          <w:color w:val="000000" w:themeColor="text1"/>
        </w:rPr>
        <w:t>трольная работа. Давайте определим цель урока (то есть, к чему мы будем стремиться, что нам надо осущ</w:t>
      </w:r>
      <w:r>
        <w:rPr>
          <w:color w:val="000000" w:themeColor="text1"/>
        </w:rPr>
        <w:t>ествить за урок).</w:t>
      </w:r>
    </w:p>
    <w:p w:rsidR="009C695E" w:rsidRDefault="009D328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Что именно нам нужно повторить? Обратимся к домашнему заданию: вы решали 12 задач из банка ЕГЭ. Какие типы заданий вам встретились?</w:t>
      </w:r>
    </w:p>
    <w:p w:rsidR="009C695E" w:rsidRDefault="009D328C">
      <w:pPr>
        <w:ind w:firstLine="709"/>
        <w:rPr>
          <w:color w:val="000000" w:themeColor="text1"/>
        </w:rPr>
      </w:pPr>
      <w:r>
        <w:rPr>
          <w:color w:val="000000" w:themeColor="text1"/>
        </w:rPr>
        <w:lastRenderedPageBreak/>
        <w:t>Что нам необходимо сделать, чтобы достичь цели урока? Сформулируйте задачи урока.</w:t>
      </w:r>
    </w:p>
    <w:p w:rsidR="009C695E" w:rsidRDefault="009C695E">
      <w:pPr>
        <w:rPr>
          <w:color w:val="000000" w:themeColor="text1"/>
          <w:sz w:val="20"/>
          <w:szCs w:val="20"/>
        </w:rPr>
      </w:pPr>
    </w:p>
    <w:p w:rsidR="009C695E" w:rsidRDefault="009C695E">
      <w:pPr>
        <w:rPr>
          <w:color w:val="000000" w:themeColor="text1"/>
          <w:sz w:val="20"/>
          <w:szCs w:val="20"/>
        </w:rPr>
      </w:pPr>
    </w:p>
    <w:p w:rsidR="009C695E" w:rsidRDefault="009C695E">
      <w:pPr>
        <w:rPr>
          <w:color w:val="000000" w:themeColor="text1"/>
          <w:sz w:val="20"/>
          <w:szCs w:val="20"/>
        </w:rPr>
      </w:pPr>
    </w:p>
    <w:p w:rsidR="009C695E" w:rsidRDefault="009C695E">
      <w:pPr>
        <w:rPr>
          <w:color w:val="000000" w:themeColor="text1"/>
          <w:sz w:val="20"/>
          <w:szCs w:val="20"/>
        </w:rPr>
      </w:pPr>
    </w:p>
    <w:p w:rsidR="009C695E" w:rsidRDefault="009C695E">
      <w:pPr>
        <w:rPr>
          <w:color w:val="000000" w:themeColor="text1"/>
          <w:sz w:val="20"/>
          <w:szCs w:val="20"/>
        </w:rPr>
      </w:pPr>
    </w:p>
    <w:p w:rsidR="009C695E" w:rsidRDefault="009C695E">
      <w:pPr>
        <w:rPr>
          <w:color w:val="000000" w:themeColor="text1"/>
          <w:sz w:val="20"/>
          <w:szCs w:val="20"/>
        </w:rPr>
      </w:pPr>
    </w:p>
    <w:p w:rsidR="009C695E" w:rsidRDefault="009C695E">
      <w:pPr>
        <w:rPr>
          <w:color w:val="000000" w:themeColor="text1"/>
          <w:sz w:val="20"/>
          <w:szCs w:val="20"/>
        </w:rPr>
      </w:pPr>
    </w:p>
    <w:p w:rsidR="009C695E" w:rsidRDefault="009D328C">
      <w:pPr>
        <w:spacing w:after="120"/>
        <w:ind w:left="340" w:hanging="340"/>
        <w:jc w:val="right"/>
        <w:rPr>
          <w:i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z w:val="27"/>
          <w:szCs w:val="27"/>
        </w:rPr>
        <w:t> </w:t>
      </w:r>
      <w:r>
        <w:rPr>
          <w:i/>
          <w:color w:val="000000" w:themeColor="text1"/>
          <w:shd w:val="clear" w:color="auto" w:fill="FFFFFF"/>
        </w:rPr>
        <w:t>Приложение 2</w:t>
      </w:r>
    </w:p>
    <w:p w:rsidR="009C695E" w:rsidRDefault="009D328C">
      <w:pPr>
        <w:spacing w:after="120"/>
        <w:jc w:val="center"/>
        <w:rPr>
          <w:b/>
        </w:rPr>
      </w:pPr>
      <w:r>
        <w:rPr>
          <w:b/>
        </w:rPr>
        <w:t>Дом</w:t>
      </w:r>
      <w:r>
        <w:rPr>
          <w:b/>
        </w:rPr>
        <w:t>ашние задачи к уроку из сборника для подготовки к ГИА</w:t>
      </w:r>
    </w:p>
    <w:p w:rsidR="009C695E" w:rsidRDefault="009D328C">
      <w:pPr>
        <w:pStyle w:val="af0"/>
        <w:numPr>
          <w:ilvl w:val="0"/>
          <w:numId w:val="4"/>
        </w:numPr>
        <w:spacing w:before="100" w:beforeAutospacing="1" w:after="100" w:afterAutospacing="1"/>
        <w:rPr>
          <w:color w:val="000000" w:themeColor="text1"/>
        </w:rPr>
      </w:pPr>
      <w:r>
        <w:rPr>
          <w:color w:val="000000" w:themeColor="text1"/>
        </w:rPr>
        <w:t>На рисунке изображён график функции y = F(x) — одной из первообразных фун</w:t>
      </w:r>
      <w:r>
        <w:rPr>
          <w:color w:val="000000" w:themeColor="text1"/>
        </w:rPr>
        <w:t>к</w:t>
      </w:r>
      <w:r>
        <w:rPr>
          <w:color w:val="000000" w:themeColor="text1"/>
        </w:rPr>
        <w:t>ции f(x), определённой на интервале (−3; 5). Найдите количество решений уравн</w:t>
      </w:r>
      <w:r>
        <w:rPr>
          <w:color w:val="000000" w:themeColor="text1"/>
        </w:rPr>
        <w:t>е</w:t>
      </w:r>
      <w:r>
        <w:rPr>
          <w:color w:val="000000" w:themeColor="text1"/>
        </w:rPr>
        <w:t>ния f(x) = 0 на отрезке [−2; 4]</w:t>
      </w:r>
    </w:p>
    <w:p w:rsidR="009C695E" w:rsidRDefault="009D328C">
      <w:pPr>
        <w:spacing w:before="100" w:beforeAutospacing="1" w:after="100" w:afterAutospacing="1"/>
        <w:ind w:left="426"/>
        <w:rPr>
          <w:color w:val="000000" w:themeColor="text1"/>
        </w:rPr>
      </w:pPr>
      <w:r>
        <w:rPr>
          <w:color w:val="000000" w:themeColor="text1"/>
        </w:rPr>
        <w:t>2. На рисунке изоб</w:t>
      </w:r>
      <w:r>
        <w:rPr>
          <w:color w:val="000000" w:themeColor="text1"/>
        </w:rPr>
        <w:t>ражён график некоторой функции  (два луча с общей начальной точкой). Пользуясь рисунком, вычислите F(8) − F(2), где F(x) — одна из первообра</w:t>
      </w:r>
      <w:r>
        <w:rPr>
          <w:color w:val="000000" w:themeColor="text1"/>
        </w:rPr>
        <w:t>з</w:t>
      </w:r>
      <w:r>
        <w:rPr>
          <w:color w:val="000000" w:themeColor="text1"/>
        </w:rPr>
        <w:t>ных функции f(x).</w:t>
      </w:r>
    </w:p>
    <w:p w:rsidR="009C695E" w:rsidRDefault="009D328C">
      <w:pPr>
        <w:spacing w:before="100" w:beforeAutospacing="1" w:after="100" w:afterAutospacing="1"/>
        <w:ind w:left="426"/>
        <w:rPr>
          <w:color w:val="000000" w:themeColor="text1"/>
        </w:rPr>
      </w:pPr>
      <w:r>
        <w:rPr>
          <w:color w:val="000000" w:themeColor="text1"/>
        </w:rPr>
        <w:t>3. На рисунке изображён график функции y = f(x). Функция  — одна из первообра</w:t>
      </w:r>
      <w:r>
        <w:rPr>
          <w:color w:val="000000" w:themeColor="text1"/>
        </w:rPr>
        <w:t>з</w:t>
      </w:r>
      <w:r>
        <w:rPr>
          <w:color w:val="000000" w:themeColor="text1"/>
        </w:rPr>
        <w:t>ных функции y = f(x</w:t>
      </w:r>
      <w:r>
        <w:rPr>
          <w:color w:val="000000" w:themeColor="text1"/>
        </w:rPr>
        <w:t>). Найдите площадь закрашенной фигуры.</w:t>
      </w:r>
    </w:p>
    <w:p w:rsidR="009C695E" w:rsidRDefault="009D328C">
      <w:pPr>
        <w:spacing w:before="100" w:beforeAutospacing="1" w:after="100" w:afterAutospacing="1"/>
        <w:ind w:left="426"/>
        <w:rPr>
          <w:color w:val="000000" w:themeColor="text1"/>
        </w:rPr>
      </w:pPr>
      <w:r>
        <w:rPr>
          <w:color w:val="000000" w:themeColor="text1"/>
        </w:rPr>
        <w:t>4. На рисунке изображён график некоторой функции y = f(x). Функция  — одна из первообразных функции f(x). Найдите площадь закрашенной фигуры.</w:t>
      </w:r>
    </w:p>
    <w:p w:rsidR="009C695E" w:rsidRDefault="009D328C">
      <w:pPr>
        <w:spacing w:before="100" w:beforeAutospacing="1" w:after="100" w:afterAutospacing="1"/>
        <w:ind w:left="426"/>
        <w:rPr>
          <w:color w:val="000000" w:themeColor="text1"/>
        </w:rPr>
      </w:pPr>
      <w:r>
        <w:rPr>
          <w:color w:val="000000" w:themeColor="text1"/>
        </w:rPr>
        <w:t xml:space="preserve">5. На рисунке изображен график некоторой функции.  Пользуясь рисунком, </w:t>
      </w:r>
      <w:r>
        <w:rPr>
          <w:color w:val="000000" w:themeColor="text1"/>
        </w:rPr>
        <w:t>вычисл</w:t>
      </w:r>
      <w:r>
        <w:rPr>
          <w:color w:val="000000" w:themeColor="text1"/>
        </w:rPr>
        <w:t>и</w:t>
      </w:r>
      <w:r>
        <w:rPr>
          <w:color w:val="000000" w:themeColor="text1"/>
        </w:rPr>
        <w:t>те определенный интеграл</w:t>
      </w:r>
    </w:p>
    <w:p w:rsidR="009C695E" w:rsidRDefault="009D328C">
      <w:pPr>
        <w:spacing w:after="120"/>
        <w:ind w:left="340" w:hanging="340"/>
        <w:jc w:val="center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Задания для самостоятельной работы в парах</w:t>
      </w:r>
    </w:p>
    <w:p w:rsidR="009C695E" w:rsidRDefault="009D328C">
      <w:pPr>
        <w:spacing w:after="120"/>
        <w:ind w:firstLine="340"/>
        <w:jc w:val="both"/>
        <w:rPr>
          <w:b/>
          <w:color w:val="000000" w:themeColor="text1"/>
          <w:u w:val="single"/>
          <w:shd w:val="clear" w:color="auto" w:fill="FFFFFF"/>
        </w:rPr>
      </w:pPr>
      <w:r>
        <w:rPr>
          <w:b/>
          <w:color w:val="000000" w:themeColor="text1"/>
          <w:u w:val="single"/>
          <w:shd w:val="clear" w:color="auto" w:fill="FFFFFF"/>
        </w:rPr>
        <w:t>Карточка №1</w:t>
      </w:r>
    </w:p>
    <w:p w:rsidR="009C695E" w:rsidRDefault="009D328C">
      <w:pPr>
        <w:spacing w:after="120"/>
        <w:ind w:firstLine="34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1.Если площадь S(x) сечения тела плоскостью, перпендикулярной оси Ox, является н</w:t>
      </w:r>
      <w:r>
        <w:rPr>
          <w:color w:val="000000" w:themeColor="text1"/>
          <w:shd w:val="clear" w:color="auto" w:fill="FFFFFF"/>
        </w:rPr>
        <w:t>е</w:t>
      </w:r>
      <w:r>
        <w:rPr>
          <w:color w:val="000000" w:themeColor="text1"/>
          <w:shd w:val="clear" w:color="auto" w:fill="FFFFFF"/>
        </w:rPr>
        <w:t>прерывной функцией на отрезке [a,b], то объем тела вычисляется по формуле</w:t>
      </w:r>
    </w:p>
    <w:p w:rsidR="009C695E" w:rsidRDefault="009D328C">
      <w:pPr>
        <w:spacing w:after="120"/>
        <w:ind w:left="340" w:hanging="34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  <w:lang w:val="en-US"/>
        </w:rPr>
        <w:t>V</w:t>
      </w:r>
      <w:r>
        <w:rPr>
          <w:color w:val="000000" w:themeColor="text1"/>
          <w:shd w:val="clear" w:color="auto" w:fill="FFFFFF"/>
        </w:rPr>
        <w:t>=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а</m:t>
            </m:r>
          </m:sub>
          <m:sup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в</m:t>
            </m:r>
          </m:sup>
          <m:e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US"/>
              </w:rPr>
              <m:t>S</m:t>
            </m:r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(</m:t>
            </m:r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US"/>
              </w:rPr>
              <m:t>x</m:t>
            </m:r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)</m:t>
            </m:r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US"/>
              </w:rPr>
              <m:t>dx</m:t>
            </m:r>
          </m:e>
        </m:nary>
      </m:oMath>
    </w:p>
    <w:p w:rsidR="009C695E" w:rsidRDefault="009D328C">
      <w:pPr>
        <w:spacing w:after="120"/>
        <w:ind w:firstLine="34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Выражение для функции S(x) достаточно просто получается в случае тел вращения. Так, если криволинейная трапеция, ограниченная кривой y=f(x),a≤x≤b вращается вокруг оси Ox,  то объем вычисляется по формуле:</w:t>
      </w:r>
    </w:p>
    <w:p w:rsidR="009C695E" w:rsidRDefault="009D328C">
      <w:pPr>
        <w:spacing w:after="120"/>
        <w:ind w:left="340" w:hanging="340"/>
        <w:rPr>
          <w:color w:val="000000" w:themeColor="text1"/>
          <w:shd w:val="clear" w:color="auto" w:fill="FFFFFF"/>
          <w:lang w:val="en-US"/>
        </w:rPr>
      </w:pPr>
      <w:r>
        <w:rPr>
          <w:color w:val="000000" w:themeColor="text1"/>
          <w:shd w:val="clear" w:color="auto" w:fill="FFFFFF"/>
          <w:lang w:val="en-US"/>
        </w:rPr>
        <w:lastRenderedPageBreak/>
        <w:t>Vx=</w:t>
      </w:r>
      <w:r>
        <w:rPr>
          <w:color w:val="000000" w:themeColor="text1"/>
          <w:shd w:val="clear" w:color="auto" w:fill="FFFFFF"/>
        </w:rPr>
        <w:t>π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а</m:t>
            </m:r>
          </m:sub>
          <m:sup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в</m:t>
            </m:r>
          </m:sup>
          <m:e>
            <m:sSup>
              <m:sSupPr>
                <m:ctrlPr>
                  <w:rPr>
                    <w:rFonts w:ascii="Cambria Math" w:hAnsi="Cambria Math"/>
                    <w:color w:val="000000" w:themeColor="text1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hd w:val="clear" w:color="auto" w:fill="FFFFFF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hd w:val="clear" w:color="auto" w:fill="FFFFFF"/>
                <w:lang w:val="en-US"/>
              </w:rPr>
              <m:t>(x)dx</m:t>
            </m:r>
          </m:e>
        </m:nary>
      </m:oMath>
      <w:r>
        <w:rPr>
          <w:color w:val="000000" w:themeColor="text1"/>
          <w:shd w:val="clear" w:color="auto" w:fill="FFFFFF"/>
          <w:lang w:val="en-US"/>
        </w:rPr>
        <w:t>,</w:t>
      </w:r>
    </w:p>
    <w:p w:rsidR="009C695E" w:rsidRDefault="009D328C">
      <w:pPr>
        <w:spacing w:after="120"/>
        <w:ind w:left="340" w:hanging="340"/>
        <w:rPr>
          <w:color w:val="000000" w:themeColor="text1"/>
          <w:shd w:val="clear" w:color="auto" w:fill="FFFFFF"/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>Vy=</w:t>
      </w:r>
      <w:r>
        <w:rPr>
          <w:color w:val="000000" w:themeColor="text1"/>
          <w:shd w:val="clear" w:color="auto" w:fill="FFFFFF"/>
        </w:rPr>
        <w:t>π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  <w:lang w:val="en-US"/>
              </w:rPr>
            </m:ctrlPr>
          </m:sSupPr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  <w:color w:val="000000" w:themeColor="text1"/>
                    <w:shd w:val="clear" w:color="auto" w:fill="FFFFFF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  <w:lang w:val="en-US"/>
                  </w:rPr>
                  <m:t>b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hd w:val="clear" w:color="auto" w:fill="FFFFFF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hd w:val="clear" w:color="auto" w:fill="FFFFFF"/>
                        <w:lang w:val="en-US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hd w:val="clear" w:color="auto" w:fill="FFFFFF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hd w:val="clear" w:color="auto" w:fill="FFFFFF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  <w:lang w:val="en-US"/>
                  </w:rPr>
                  <m:t>dy</m:t>
                </m:r>
              </m:e>
            </m:nary>
          </m:e>
          <m:sup/>
        </m:sSup>
      </m:oMath>
    </w:p>
    <w:p w:rsidR="009C695E" w:rsidRDefault="009D328C">
      <w:pPr>
        <w:pStyle w:val="af0"/>
        <w:spacing w:after="120"/>
        <w:ind w:left="70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2.Пример с решен</w:t>
      </w:r>
      <w:r>
        <w:rPr>
          <w:color w:val="000000" w:themeColor="text1"/>
          <w:shd w:val="clear" w:color="auto" w:fill="FFFFFF"/>
        </w:rPr>
        <w:t>ием</w:t>
      </w:r>
    </w:p>
    <w:p w:rsidR="009C695E" w:rsidRDefault="009D328C">
      <w:pPr>
        <w:spacing w:after="120"/>
        <w:ind w:firstLine="34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Найти объем тела. Образованного вращением фигуры, ограниченной линиями </w:t>
      </w:r>
      <w:r>
        <w:rPr>
          <w:color w:val="000000" w:themeColor="text1"/>
          <w:shd w:val="clear" w:color="auto" w:fill="FFFFFF"/>
          <w:lang w:val="en-US"/>
        </w:rPr>
        <w:t>y</w:t>
      </w:r>
      <w:r>
        <w:rPr>
          <w:color w:val="000000" w:themeColor="text1"/>
          <w:shd w:val="clear" w:color="auto" w:fill="FFFFFF"/>
        </w:rPr>
        <w:t>=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2</m:t>
            </m:r>
          </m:sup>
        </m:sSup>
      </m:oMath>
      <w:r>
        <w:rPr>
          <w:color w:val="000000" w:themeColor="text1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  <w:lang w:val="en-US"/>
        </w:rPr>
        <w:t>y</w:t>
      </w:r>
      <w:r>
        <w:rPr>
          <w:color w:val="000000" w:themeColor="text1"/>
          <w:shd w:val="clear" w:color="auto" w:fill="FFFFFF"/>
        </w:rPr>
        <w:t>=0,</w:t>
      </w:r>
      <w:r>
        <w:rPr>
          <w:color w:val="000000" w:themeColor="text1"/>
          <w:shd w:val="clear" w:color="auto" w:fill="FFFFFF"/>
          <w:lang w:val="en-US"/>
        </w:rPr>
        <w:t>x</w:t>
      </w:r>
      <w:r>
        <w:rPr>
          <w:color w:val="000000" w:themeColor="text1"/>
          <w:shd w:val="clear" w:color="auto" w:fill="FFFFFF"/>
        </w:rPr>
        <w:t xml:space="preserve">=0, где </w:t>
      </w:r>
      <w:r>
        <w:rPr>
          <w:color w:val="000000" w:themeColor="text1"/>
          <w:shd w:val="clear" w:color="auto" w:fill="FFFFFF"/>
          <w:lang w:val="en-US"/>
        </w:rPr>
        <w:t>x</w:t>
      </w:r>
      <w:r>
        <w:rPr>
          <w:color w:val="000000" w:themeColor="text1"/>
          <w:shd w:val="clear" w:color="auto" w:fill="FFFFFF"/>
        </w:rPr>
        <w:t>≥0 вокруг оси Ох.</w:t>
      </w:r>
    </w:p>
    <w:p w:rsidR="009C695E" w:rsidRDefault="009D328C">
      <w:pPr>
        <w:pStyle w:val="af0"/>
        <w:spacing w:after="120"/>
        <w:ind w:left="786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3.Решить самостоятельно</w:t>
      </w:r>
    </w:p>
    <w:p w:rsidR="009C695E" w:rsidRDefault="009D328C">
      <w:pPr>
        <w:spacing w:after="120"/>
        <w:ind w:firstLine="34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Найти объем тела. Образованного вращением фигуры, ограниченной линиями </w:t>
      </w:r>
      <w:r>
        <w:rPr>
          <w:color w:val="000000" w:themeColor="text1"/>
          <w:shd w:val="clear" w:color="auto" w:fill="FFFFFF"/>
          <w:lang w:val="en-US"/>
        </w:rPr>
        <w:t>y</w:t>
      </w:r>
      <w:r>
        <w:rPr>
          <w:color w:val="000000" w:themeColor="text1"/>
          <w:shd w:val="clear" w:color="auto" w:fill="FFFFFF"/>
        </w:rPr>
        <w:t>=4-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2</m:t>
            </m:r>
          </m:sup>
        </m:sSup>
      </m:oMath>
      <w:r>
        <w:rPr>
          <w:color w:val="000000" w:themeColor="text1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  <w:lang w:val="en-US"/>
        </w:rPr>
        <w:t>y</w:t>
      </w:r>
      <w:r>
        <w:rPr>
          <w:color w:val="000000" w:themeColor="text1"/>
          <w:shd w:val="clear" w:color="auto" w:fill="FFFFFF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US"/>
              </w:rPr>
              <m:t>x</m:t>
            </m:r>
          </m:e>
        </m:rad>
      </m:oMath>
      <w:r>
        <w:rPr>
          <w:color w:val="000000" w:themeColor="text1"/>
          <w:shd w:val="clear" w:color="auto" w:fill="FFFFFF"/>
        </w:rPr>
        <w:t>,  вокруг оси Ох.</w:t>
      </w:r>
    </w:p>
    <w:p w:rsidR="009C695E" w:rsidRDefault="009D328C">
      <w:pPr>
        <w:pStyle w:val="af0"/>
        <w:spacing w:after="120"/>
        <w:ind w:left="786"/>
        <w:rPr>
          <w:b/>
          <w:color w:val="000000" w:themeColor="text1"/>
          <w:u w:val="single"/>
          <w:shd w:val="clear" w:color="auto" w:fill="FFFFFF"/>
        </w:rPr>
      </w:pPr>
      <w:r>
        <w:rPr>
          <w:b/>
          <w:color w:val="000000" w:themeColor="text1"/>
          <w:u w:val="single"/>
          <w:shd w:val="clear" w:color="auto" w:fill="FFFFFF"/>
        </w:rPr>
        <w:t>Карточка № 2</w:t>
      </w:r>
    </w:p>
    <w:p w:rsidR="009C695E" w:rsidRDefault="009D328C">
      <w:pPr>
        <w:spacing w:after="120"/>
        <w:ind w:firstLine="34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1.Если площадь S(x) сечения тела плоскостью, перпендикулярной оси Ox, является н</w:t>
      </w:r>
      <w:r>
        <w:rPr>
          <w:color w:val="000000" w:themeColor="text1"/>
          <w:shd w:val="clear" w:color="auto" w:fill="FFFFFF"/>
        </w:rPr>
        <w:t>е</w:t>
      </w:r>
      <w:r>
        <w:rPr>
          <w:color w:val="000000" w:themeColor="text1"/>
          <w:shd w:val="clear" w:color="auto" w:fill="FFFFFF"/>
        </w:rPr>
        <w:t>прерывной функцией на отрезке [a,b], то объем тела вычисляется по формуле</w:t>
      </w:r>
    </w:p>
    <w:p w:rsidR="009C695E" w:rsidRDefault="009D328C">
      <w:pPr>
        <w:spacing w:after="120"/>
        <w:ind w:left="340" w:hanging="34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  <w:lang w:val="en-US"/>
        </w:rPr>
        <w:t>V</w:t>
      </w:r>
      <w:r>
        <w:rPr>
          <w:color w:val="000000" w:themeColor="text1"/>
          <w:shd w:val="clear" w:color="auto" w:fill="FFFFFF"/>
        </w:rPr>
        <w:t>=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а</m:t>
            </m:r>
          </m:sub>
          <m:sup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в</m:t>
            </m:r>
          </m:sup>
          <m:e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US"/>
              </w:rPr>
              <m:t>S</m:t>
            </m:r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(</m:t>
            </m:r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US"/>
              </w:rPr>
              <m:t>x</m:t>
            </m:r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)</m:t>
            </m:r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US"/>
              </w:rPr>
              <m:t>dx</m:t>
            </m:r>
          </m:e>
        </m:nary>
      </m:oMath>
    </w:p>
    <w:p w:rsidR="009C695E" w:rsidRDefault="009D328C">
      <w:pPr>
        <w:spacing w:after="120"/>
        <w:ind w:firstLine="34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Выражение для функции S(x) достаточно просто получается в случае тел вращения. Так, ес</w:t>
      </w:r>
      <w:r>
        <w:rPr>
          <w:color w:val="000000" w:themeColor="text1"/>
          <w:shd w:val="clear" w:color="auto" w:fill="FFFFFF"/>
        </w:rPr>
        <w:t>ли криволинейная трапеция, ограниченная кривой y=f(x),a≤x≤b вращается вокруг оси Ox,  то объем вычисляется по формуле:</w:t>
      </w:r>
    </w:p>
    <w:p w:rsidR="009C695E" w:rsidRDefault="009D328C">
      <w:pPr>
        <w:spacing w:after="120"/>
        <w:ind w:left="340" w:hanging="340"/>
        <w:rPr>
          <w:color w:val="000000" w:themeColor="text1"/>
          <w:shd w:val="clear" w:color="auto" w:fill="FFFFFF"/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>Vx=</w:t>
      </w:r>
      <w:r>
        <w:rPr>
          <w:color w:val="000000" w:themeColor="text1"/>
          <w:shd w:val="clear" w:color="auto" w:fill="FFFFFF"/>
        </w:rPr>
        <w:t>π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а</m:t>
            </m:r>
          </m:sub>
          <m:sup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в</m:t>
            </m:r>
          </m:sup>
          <m:e>
            <m:sSup>
              <m:sSupPr>
                <m:ctrlPr>
                  <w:rPr>
                    <w:rFonts w:ascii="Cambria Math" w:hAnsi="Cambria Math"/>
                    <w:color w:val="000000" w:themeColor="text1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hd w:val="clear" w:color="auto" w:fill="FFFFFF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hd w:val="clear" w:color="auto" w:fill="FFFFFF"/>
                <w:lang w:val="en-US"/>
              </w:rPr>
              <m:t>(x)dx</m:t>
            </m:r>
          </m:e>
        </m:nary>
      </m:oMath>
      <w:r>
        <w:rPr>
          <w:color w:val="000000" w:themeColor="text1"/>
          <w:shd w:val="clear" w:color="auto" w:fill="FFFFFF"/>
          <w:lang w:val="en-US"/>
        </w:rPr>
        <w:t>,</w:t>
      </w:r>
    </w:p>
    <w:p w:rsidR="009C695E" w:rsidRDefault="009D328C">
      <w:pPr>
        <w:spacing w:after="120"/>
        <w:ind w:left="340" w:hanging="340"/>
        <w:rPr>
          <w:color w:val="000000" w:themeColor="text1"/>
          <w:shd w:val="clear" w:color="auto" w:fill="FFFFFF"/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>Vy=</w:t>
      </w:r>
      <w:r>
        <w:rPr>
          <w:color w:val="000000" w:themeColor="text1"/>
          <w:shd w:val="clear" w:color="auto" w:fill="FFFFFF"/>
        </w:rPr>
        <w:t>π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  <w:lang w:val="en-US"/>
              </w:rPr>
            </m:ctrlPr>
          </m:sSupPr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  <w:color w:val="000000" w:themeColor="text1"/>
                    <w:shd w:val="clear" w:color="auto" w:fill="FFFFFF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  <w:lang w:val="en-US"/>
                  </w:rPr>
                  <m:t>b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hd w:val="clear" w:color="auto" w:fill="FFFFFF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hd w:val="clear" w:color="auto" w:fill="FFFFFF"/>
                        <w:lang w:val="en-US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hd w:val="clear" w:color="auto" w:fill="FFFFFF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hd w:val="clear" w:color="auto" w:fill="FFFFFF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  <w:lang w:val="en-US"/>
                  </w:rPr>
                  <m:t>dy</m:t>
                </m:r>
              </m:e>
            </m:nary>
          </m:e>
          <m:sup/>
        </m:sSup>
      </m:oMath>
    </w:p>
    <w:p w:rsidR="009C695E" w:rsidRDefault="009D328C">
      <w:pPr>
        <w:pStyle w:val="af0"/>
        <w:spacing w:after="120"/>
        <w:ind w:left="70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2.Пример с решением</w:t>
      </w:r>
    </w:p>
    <w:p w:rsidR="009C695E" w:rsidRDefault="009D328C">
      <w:pPr>
        <w:spacing w:after="120"/>
        <w:ind w:firstLine="34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Найти объем тела. Образованного вращением фигуры, ограниченной линиями </w:t>
      </w:r>
      <w:r>
        <w:rPr>
          <w:color w:val="000000" w:themeColor="text1"/>
          <w:shd w:val="clear" w:color="auto" w:fill="FFFFFF"/>
          <w:lang w:val="en-US"/>
        </w:rPr>
        <w:t>y</w:t>
      </w:r>
      <w:r>
        <w:rPr>
          <w:color w:val="000000" w:themeColor="text1"/>
          <w:shd w:val="clear" w:color="auto" w:fill="FFFFFF"/>
        </w:rPr>
        <w:t>=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e</m:t>
            </m:r>
          </m:e>
          <m:sup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US"/>
              </w:rPr>
              <m:t>x</m:t>
            </m:r>
          </m:sup>
        </m:sSup>
      </m:oMath>
      <w:r>
        <w:rPr>
          <w:color w:val="000000" w:themeColor="text1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  <w:lang w:val="en-US"/>
        </w:rPr>
        <w:t>y</w:t>
      </w:r>
      <w:r>
        <w:rPr>
          <w:color w:val="000000" w:themeColor="text1"/>
          <w:shd w:val="clear" w:color="auto" w:fill="FFFFFF"/>
        </w:rPr>
        <w:t>=0,</w:t>
      </w:r>
      <w:r>
        <w:rPr>
          <w:color w:val="000000" w:themeColor="text1"/>
          <w:shd w:val="clear" w:color="auto" w:fill="FFFFFF"/>
          <w:lang w:val="en-US"/>
        </w:rPr>
        <w:t>x</w:t>
      </w:r>
      <w:r>
        <w:rPr>
          <w:color w:val="000000" w:themeColor="text1"/>
          <w:shd w:val="clear" w:color="auto" w:fill="FFFFFF"/>
        </w:rPr>
        <w:t xml:space="preserve">=0 </w:t>
      </w:r>
      <w:r>
        <w:rPr>
          <w:color w:val="000000" w:themeColor="text1"/>
          <w:shd w:val="clear" w:color="auto" w:fill="FFFFFF"/>
          <w:lang w:val="en-US"/>
        </w:rPr>
        <w:t>x</w:t>
      </w:r>
      <w:r>
        <w:rPr>
          <w:color w:val="000000" w:themeColor="text1"/>
          <w:shd w:val="clear" w:color="auto" w:fill="FFFFFF"/>
        </w:rPr>
        <w:t>=1 вокруг оси Ох.</w:t>
      </w:r>
    </w:p>
    <w:p w:rsidR="009C695E" w:rsidRDefault="009D328C">
      <w:pPr>
        <w:pStyle w:val="af0"/>
        <w:spacing w:after="120"/>
        <w:ind w:left="786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3.Решить самостоятельно</w:t>
      </w:r>
    </w:p>
    <w:p w:rsidR="009C695E" w:rsidRDefault="009D328C">
      <w:pPr>
        <w:spacing w:after="120"/>
        <w:ind w:firstLine="34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Найти объем тела. Образованного вращением фигуры, ограниченной линиями </w:t>
      </w:r>
      <w:r>
        <w:rPr>
          <w:color w:val="000000" w:themeColor="text1"/>
          <w:shd w:val="clear" w:color="auto" w:fill="FFFFFF"/>
          <w:lang w:val="en-US"/>
        </w:rPr>
        <w:t>y</w:t>
      </w:r>
      <w:r>
        <w:rPr>
          <w:color w:val="000000" w:themeColor="text1"/>
          <w:shd w:val="clear" w:color="auto" w:fill="FFFFFF"/>
        </w:rPr>
        <w:t>=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e</m:t>
            </m:r>
          </m:e>
          <m:sup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US"/>
              </w:rPr>
              <m:t>x</m:t>
            </m:r>
          </m:sup>
        </m:sSup>
      </m:oMath>
      <w:r>
        <w:rPr>
          <w:color w:val="000000" w:themeColor="text1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  <w:lang w:val="en-US"/>
        </w:rPr>
        <w:t>y</w:t>
      </w:r>
      <w:r>
        <w:rPr>
          <w:color w:val="000000" w:themeColor="text1"/>
          <w:shd w:val="clear" w:color="auto" w:fill="FFFFFF"/>
        </w:rPr>
        <w:t>=0,</w:t>
      </w:r>
      <w:r>
        <w:rPr>
          <w:color w:val="000000" w:themeColor="text1"/>
          <w:shd w:val="clear" w:color="auto" w:fill="FFFFFF"/>
          <w:lang w:val="en-US"/>
        </w:rPr>
        <w:t>x</w:t>
      </w:r>
      <w:r>
        <w:rPr>
          <w:color w:val="000000" w:themeColor="text1"/>
          <w:shd w:val="clear" w:color="auto" w:fill="FFFFFF"/>
        </w:rPr>
        <w:t xml:space="preserve">=0 </w:t>
      </w:r>
      <w:r>
        <w:rPr>
          <w:color w:val="000000" w:themeColor="text1"/>
          <w:shd w:val="clear" w:color="auto" w:fill="FFFFFF"/>
          <w:lang w:val="en-US"/>
        </w:rPr>
        <w:t>x</w:t>
      </w:r>
      <w:r>
        <w:rPr>
          <w:color w:val="000000" w:themeColor="text1"/>
          <w:shd w:val="clear" w:color="auto" w:fill="FFFFFF"/>
        </w:rPr>
        <w:t>=1 вокруг оси О</w:t>
      </w:r>
      <w:r>
        <w:rPr>
          <w:color w:val="000000" w:themeColor="text1"/>
          <w:shd w:val="clear" w:color="auto" w:fill="FFFFFF"/>
          <w:lang w:val="en-US"/>
        </w:rPr>
        <w:t>y</w:t>
      </w:r>
      <w:r>
        <w:rPr>
          <w:color w:val="000000" w:themeColor="text1"/>
          <w:shd w:val="clear" w:color="auto" w:fill="FFFFFF"/>
        </w:rPr>
        <w:t>.</w:t>
      </w:r>
    </w:p>
    <w:p w:rsidR="009C695E" w:rsidRDefault="009C695E">
      <w:pPr>
        <w:pStyle w:val="af0"/>
        <w:spacing w:after="120"/>
        <w:ind w:left="786"/>
        <w:jc w:val="right"/>
        <w:rPr>
          <w:i/>
          <w:color w:val="000000" w:themeColor="text1"/>
          <w:shd w:val="clear" w:color="auto" w:fill="FFFFFF"/>
        </w:rPr>
      </w:pPr>
    </w:p>
    <w:p w:rsidR="009C695E" w:rsidRDefault="009C695E">
      <w:pPr>
        <w:pStyle w:val="af0"/>
        <w:spacing w:after="120"/>
        <w:ind w:left="786"/>
        <w:jc w:val="right"/>
        <w:rPr>
          <w:i/>
          <w:color w:val="000000" w:themeColor="text1"/>
          <w:shd w:val="clear" w:color="auto" w:fill="FFFFFF"/>
        </w:rPr>
      </w:pPr>
    </w:p>
    <w:p w:rsidR="009C695E" w:rsidRDefault="009D328C">
      <w:pPr>
        <w:pStyle w:val="af0"/>
        <w:spacing w:after="120"/>
        <w:ind w:left="786"/>
        <w:rPr>
          <w:b/>
          <w:color w:val="000000" w:themeColor="text1"/>
          <w:u w:val="single"/>
          <w:shd w:val="clear" w:color="auto" w:fill="FFFFFF"/>
        </w:rPr>
      </w:pPr>
      <w:r>
        <w:rPr>
          <w:b/>
          <w:color w:val="000000" w:themeColor="text1"/>
          <w:u w:val="single"/>
          <w:shd w:val="clear" w:color="auto" w:fill="FFFFFF"/>
        </w:rPr>
        <w:t>Карточка № 3</w:t>
      </w:r>
    </w:p>
    <w:p w:rsidR="009C695E" w:rsidRDefault="009D328C">
      <w:pPr>
        <w:spacing w:after="120"/>
        <w:ind w:firstLine="34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1.Если площадь S(x) сечения тела плоскостью, перпендикулярной оси Ox, является </w:t>
      </w:r>
      <w:r>
        <w:rPr>
          <w:color w:val="000000" w:themeColor="text1"/>
          <w:shd w:val="clear" w:color="auto" w:fill="FFFFFF"/>
        </w:rPr>
        <w:t>н</w:t>
      </w:r>
      <w:r>
        <w:rPr>
          <w:color w:val="000000" w:themeColor="text1"/>
          <w:shd w:val="clear" w:color="auto" w:fill="FFFFFF"/>
        </w:rPr>
        <w:t>е</w:t>
      </w:r>
      <w:r>
        <w:rPr>
          <w:color w:val="000000" w:themeColor="text1"/>
          <w:shd w:val="clear" w:color="auto" w:fill="FFFFFF"/>
        </w:rPr>
        <w:t>прерывной функцией на отрезке [a,b], то объем тела вычисляется по формуле</w:t>
      </w:r>
    </w:p>
    <w:p w:rsidR="009C695E" w:rsidRDefault="009D328C">
      <w:pPr>
        <w:spacing w:after="120"/>
        <w:ind w:left="340" w:hanging="34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  <w:lang w:val="en-US"/>
        </w:rPr>
        <w:t>V</w:t>
      </w:r>
      <w:r>
        <w:rPr>
          <w:color w:val="000000" w:themeColor="text1"/>
          <w:shd w:val="clear" w:color="auto" w:fill="FFFFFF"/>
        </w:rPr>
        <w:t>=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а</m:t>
            </m:r>
          </m:sub>
          <m:sup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в</m:t>
            </m:r>
          </m:sup>
          <m:e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US"/>
              </w:rPr>
              <m:t>S</m:t>
            </m:r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(</m:t>
            </m:r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US"/>
              </w:rPr>
              <m:t>x</m:t>
            </m:r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)</m:t>
            </m:r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US"/>
              </w:rPr>
              <m:t>dx</m:t>
            </m:r>
          </m:e>
        </m:nary>
      </m:oMath>
    </w:p>
    <w:p w:rsidR="009C695E" w:rsidRDefault="009D328C">
      <w:pPr>
        <w:spacing w:after="120"/>
        <w:ind w:firstLine="34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Выражение для функции S(x) достаточно просто получается в случае тел вращения. Так, если криволинейная трапеция, ограниченная кривой y=f(x),a≤x≤b вращается вокруг ос</w:t>
      </w:r>
      <w:r>
        <w:rPr>
          <w:color w:val="000000" w:themeColor="text1"/>
          <w:shd w:val="clear" w:color="auto" w:fill="FFFFFF"/>
        </w:rPr>
        <w:t>и Ox,  то объем вычисляется по формуле:</w:t>
      </w:r>
    </w:p>
    <w:p w:rsidR="009C695E" w:rsidRDefault="009D328C">
      <w:pPr>
        <w:spacing w:after="120"/>
        <w:ind w:left="340" w:hanging="340"/>
        <w:rPr>
          <w:color w:val="000000" w:themeColor="text1"/>
          <w:shd w:val="clear" w:color="auto" w:fill="FFFFFF"/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>Vx=</w:t>
      </w:r>
      <w:r>
        <w:rPr>
          <w:color w:val="000000" w:themeColor="text1"/>
          <w:shd w:val="clear" w:color="auto" w:fill="FFFFFF"/>
        </w:rPr>
        <w:t>π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а</m:t>
            </m:r>
          </m:sub>
          <m:sup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в</m:t>
            </m:r>
          </m:sup>
          <m:e>
            <m:sSup>
              <m:sSupPr>
                <m:ctrlPr>
                  <w:rPr>
                    <w:rFonts w:ascii="Cambria Math" w:hAnsi="Cambria Math"/>
                    <w:color w:val="000000" w:themeColor="text1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hd w:val="clear" w:color="auto" w:fill="FFFFFF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hd w:val="clear" w:color="auto" w:fill="FFFFFF"/>
                <w:lang w:val="en-US"/>
              </w:rPr>
              <m:t>(x)dx</m:t>
            </m:r>
          </m:e>
        </m:nary>
      </m:oMath>
      <w:r>
        <w:rPr>
          <w:color w:val="000000" w:themeColor="text1"/>
          <w:shd w:val="clear" w:color="auto" w:fill="FFFFFF"/>
          <w:lang w:val="en-US"/>
        </w:rPr>
        <w:t>,</w:t>
      </w:r>
    </w:p>
    <w:p w:rsidR="009C695E" w:rsidRDefault="009D328C">
      <w:pPr>
        <w:spacing w:after="120"/>
        <w:ind w:left="340" w:hanging="340"/>
        <w:rPr>
          <w:color w:val="000000" w:themeColor="text1"/>
          <w:shd w:val="clear" w:color="auto" w:fill="FFFFFF"/>
          <w:lang w:val="en-US"/>
        </w:rPr>
      </w:pPr>
      <w:r>
        <w:rPr>
          <w:color w:val="000000" w:themeColor="text1"/>
          <w:shd w:val="clear" w:color="auto" w:fill="FFFFFF"/>
          <w:lang w:val="en-US"/>
        </w:rPr>
        <w:lastRenderedPageBreak/>
        <w:t>Vy=</w:t>
      </w:r>
      <w:r>
        <w:rPr>
          <w:color w:val="000000" w:themeColor="text1"/>
          <w:shd w:val="clear" w:color="auto" w:fill="FFFFFF"/>
        </w:rPr>
        <w:t>π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  <w:lang w:val="en-US"/>
              </w:rPr>
            </m:ctrlPr>
          </m:sSupPr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  <w:color w:val="000000" w:themeColor="text1"/>
                    <w:shd w:val="clear" w:color="auto" w:fill="FFFFFF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  <w:lang w:val="en-US"/>
                  </w:rPr>
                  <m:t>b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hd w:val="clear" w:color="auto" w:fill="FFFFFF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hd w:val="clear" w:color="auto" w:fill="FFFFFF"/>
                        <w:lang w:val="en-US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hd w:val="clear" w:color="auto" w:fill="FFFFFF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hd w:val="clear" w:color="auto" w:fill="FFFFFF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  <w:lang w:val="en-US"/>
                  </w:rPr>
                  <m:t>dy</m:t>
                </m:r>
              </m:e>
            </m:nary>
          </m:e>
          <m:sup/>
        </m:sSup>
      </m:oMath>
    </w:p>
    <w:p w:rsidR="009C695E" w:rsidRDefault="009D328C">
      <w:pPr>
        <w:pStyle w:val="af0"/>
        <w:spacing w:after="120"/>
        <w:ind w:left="70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2.Пример с решением</w:t>
      </w:r>
    </w:p>
    <w:p w:rsidR="009C695E" w:rsidRDefault="009D328C">
      <w:pPr>
        <w:spacing w:after="120"/>
        <w:ind w:firstLine="34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Найти объем тела. Образованного вращением фигуры, ограниченной линиями </w:t>
      </w:r>
      <w:r>
        <w:rPr>
          <w:color w:val="000000" w:themeColor="text1"/>
          <w:shd w:val="clear" w:color="auto" w:fill="FFFFFF"/>
          <w:lang w:val="en-US"/>
        </w:rPr>
        <w:t>y</w:t>
      </w:r>
      <w:r>
        <w:rPr>
          <w:color w:val="000000" w:themeColor="text1"/>
          <w:shd w:val="clear" w:color="auto" w:fill="FFFFFF"/>
        </w:rPr>
        <w:t>=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2</m:t>
            </m:r>
          </m:sup>
        </m:sSup>
      </m:oMath>
      <w:r>
        <w:rPr>
          <w:color w:val="000000" w:themeColor="text1"/>
          <w:shd w:val="clear" w:color="auto" w:fill="FFFFFF"/>
        </w:rPr>
        <w:t xml:space="preserve">+1 </w:t>
      </w:r>
      <w:r>
        <w:rPr>
          <w:color w:val="000000" w:themeColor="text1"/>
          <w:shd w:val="clear" w:color="auto" w:fill="FFFFFF"/>
          <w:lang w:val="en-US"/>
        </w:rPr>
        <w:t>y</w:t>
      </w:r>
      <w:r>
        <w:rPr>
          <w:color w:val="000000" w:themeColor="text1"/>
          <w:shd w:val="clear" w:color="auto" w:fill="FFFFFF"/>
        </w:rPr>
        <w:t>=0,</w:t>
      </w:r>
      <w:r>
        <w:rPr>
          <w:color w:val="000000" w:themeColor="text1"/>
          <w:shd w:val="clear" w:color="auto" w:fill="FFFFFF"/>
          <w:lang w:val="en-US"/>
        </w:rPr>
        <w:t>x</w:t>
      </w:r>
      <w:r>
        <w:rPr>
          <w:color w:val="000000" w:themeColor="text1"/>
          <w:shd w:val="clear" w:color="auto" w:fill="FFFFFF"/>
        </w:rPr>
        <w:t xml:space="preserve">=1, </w:t>
      </w:r>
      <w:r>
        <w:rPr>
          <w:color w:val="000000" w:themeColor="text1"/>
          <w:shd w:val="clear" w:color="auto" w:fill="FFFFFF"/>
          <w:lang w:val="en-US"/>
        </w:rPr>
        <w:t>x</w:t>
      </w:r>
      <w:r>
        <w:rPr>
          <w:color w:val="000000" w:themeColor="text1"/>
          <w:shd w:val="clear" w:color="auto" w:fill="FFFFFF"/>
        </w:rPr>
        <w:t>=2 вокруг оси Ох.</w:t>
      </w:r>
    </w:p>
    <w:p w:rsidR="009C695E" w:rsidRDefault="009D328C">
      <w:pPr>
        <w:pStyle w:val="af0"/>
        <w:spacing w:after="120"/>
        <w:ind w:left="786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3.Решить самостоятельно</w:t>
      </w:r>
    </w:p>
    <w:p w:rsidR="009C695E" w:rsidRDefault="009D328C">
      <w:pPr>
        <w:spacing w:after="120"/>
        <w:ind w:firstLine="34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Найти объем тела. Образованного вращением фигуры, ограниченной линиями </w:t>
      </w:r>
      <w:r>
        <w:rPr>
          <w:color w:val="000000" w:themeColor="text1"/>
          <w:shd w:val="clear" w:color="auto" w:fill="FFFFFF"/>
          <w:lang w:val="en-US"/>
        </w:rPr>
        <w:t>y</w:t>
      </w:r>
      <w:r>
        <w:rPr>
          <w:color w:val="000000" w:themeColor="text1"/>
          <w:shd w:val="clear" w:color="auto" w:fill="FFFFFF"/>
        </w:rPr>
        <w:t>=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2</m:t>
            </m:r>
          </m:sup>
        </m:sSup>
      </m:oMath>
      <w:r>
        <w:rPr>
          <w:color w:val="000000" w:themeColor="text1"/>
          <w:shd w:val="clear" w:color="auto" w:fill="FFFFFF"/>
        </w:rPr>
        <w:t xml:space="preserve">+1 </w:t>
      </w:r>
      <w:r>
        <w:rPr>
          <w:color w:val="000000" w:themeColor="text1"/>
          <w:shd w:val="clear" w:color="auto" w:fill="FFFFFF"/>
          <w:lang w:val="en-US"/>
        </w:rPr>
        <w:t>y</w:t>
      </w:r>
      <w:r>
        <w:rPr>
          <w:color w:val="000000" w:themeColor="text1"/>
          <w:shd w:val="clear" w:color="auto" w:fill="FFFFFF"/>
        </w:rPr>
        <w:t>=0,</w:t>
      </w:r>
      <w:r>
        <w:rPr>
          <w:color w:val="000000" w:themeColor="text1"/>
          <w:shd w:val="clear" w:color="auto" w:fill="FFFFFF"/>
          <w:lang w:val="en-US"/>
        </w:rPr>
        <w:t>x</w:t>
      </w:r>
      <w:r>
        <w:rPr>
          <w:color w:val="000000" w:themeColor="text1"/>
          <w:shd w:val="clear" w:color="auto" w:fill="FFFFFF"/>
        </w:rPr>
        <w:t xml:space="preserve">=1, </w:t>
      </w:r>
      <w:r>
        <w:rPr>
          <w:color w:val="000000" w:themeColor="text1"/>
          <w:shd w:val="clear" w:color="auto" w:fill="FFFFFF"/>
          <w:lang w:val="en-US"/>
        </w:rPr>
        <w:t>x</w:t>
      </w:r>
      <w:r>
        <w:rPr>
          <w:color w:val="000000" w:themeColor="text1"/>
          <w:shd w:val="clear" w:color="auto" w:fill="FFFFFF"/>
        </w:rPr>
        <w:t>=2 вокруг оси О</w:t>
      </w:r>
      <w:r>
        <w:rPr>
          <w:color w:val="000000" w:themeColor="text1"/>
          <w:shd w:val="clear" w:color="auto" w:fill="FFFFFF"/>
          <w:lang w:val="en-US"/>
        </w:rPr>
        <w:t>y</w:t>
      </w:r>
      <w:r>
        <w:rPr>
          <w:color w:val="000000" w:themeColor="text1"/>
          <w:shd w:val="clear" w:color="auto" w:fill="FFFFFF"/>
        </w:rPr>
        <w:t>.</w:t>
      </w:r>
    </w:p>
    <w:p w:rsidR="009C695E" w:rsidRDefault="009C695E">
      <w:pPr>
        <w:pStyle w:val="af0"/>
        <w:spacing w:after="120"/>
        <w:ind w:left="786"/>
        <w:rPr>
          <w:color w:val="000000" w:themeColor="text1"/>
          <w:shd w:val="clear" w:color="auto" w:fill="FFFFFF"/>
        </w:rPr>
      </w:pPr>
    </w:p>
    <w:p w:rsidR="009C695E" w:rsidRDefault="009D328C">
      <w:pPr>
        <w:spacing w:after="120"/>
        <w:ind w:left="340" w:hanging="340"/>
        <w:jc w:val="center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Задания для самостоятельной работы в группах</w:t>
      </w:r>
    </w:p>
    <w:p w:rsidR="009C695E" w:rsidRDefault="009C695E">
      <w:pPr>
        <w:pStyle w:val="af0"/>
        <w:spacing w:after="120"/>
        <w:ind w:left="786"/>
        <w:jc w:val="center"/>
        <w:rPr>
          <w:color w:val="000000" w:themeColor="text1"/>
          <w:shd w:val="clear" w:color="auto" w:fill="FFFFFF"/>
        </w:rPr>
      </w:pPr>
    </w:p>
    <w:p w:rsidR="009C695E" w:rsidRDefault="009D328C">
      <w:pPr>
        <w:pStyle w:val="af0"/>
        <w:spacing w:after="120"/>
        <w:ind w:left="0" w:firstLine="786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1.Найти объем тела, образованного вращением фигуры, ограниченной линиями </w:t>
      </w:r>
      <w:r>
        <w:rPr>
          <w:color w:val="000000" w:themeColor="text1"/>
          <w:shd w:val="clear" w:color="auto" w:fill="FFFFFF"/>
          <w:lang w:val="en-US"/>
        </w:rPr>
        <w:t>y</w:t>
      </w:r>
      <w:r>
        <w:rPr>
          <w:color w:val="000000" w:themeColor="text1"/>
          <w:shd w:val="clear" w:color="auto" w:fill="FFFFFF"/>
        </w:rPr>
        <w:t>=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3</m:t>
            </m:r>
          </m:sup>
        </m:sSup>
      </m:oMath>
      <w:r>
        <w:rPr>
          <w:color w:val="000000" w:themeColor="text1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  <w:lang w:val="en-US"/>
        </w:rPr>
        <w:t>y</w:t>
      </w:r>
      <w:r>
        <w:rPr>
          <w:color w:val="000000" w:themeColor="text1"/>
          <w:shd w:val="clear" w:color="auto" w:fill="FFFFFF"/>
        </w:rPr>
        <w:t xml:space="preserve">=1, </w:t>
      </w:r>
      <w:r>
        <w:rPr>
          <w:color w:val="000000" w:themeColor="text1"/>
          <w:shd w:val="clear" w:color="auto" w:fill="FFFFFF"/>
          <w:lang w:val="en-US"/>
        </w:rPr>
        <w:t>x</w:t>
      </w:r>
      <w:r>
        <w:rPr>
          <w:color w:val="000000" w:themeColor="text1"/>
          <w:shd w:val="clear" w:color="auto" w:fill="FFFFFF"/>
        </w:rPr>
        <w:t xml:space="preserve">=0 вокруг оси </w:t>
      </w:r>
      <w:r>
        <w:rPr>
          <w:color w:val="000000" w:themeColor="text1"/>
          <w:shd w:val="clear" w:color="auto" w:fill="FFFFFF"/>
        </w:rPr>
        <w:t>Ох.</w:t>
      </w:r>
    </w:p>
    <w:p w:rsidR="009C695E" w:rsidRDefault="009D328C">
      <w:pPr>
        <w:pStyle w:val="af0"/>
        <w:spacing w:after="120"/>
        <w:ind w:left="0" w:firstLine="851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2.Определить работу, которую нужно затратить, чтобы растянуть пружину на 0,05 м, если известно, что сила, растягивающая пружину на х м, равна </w:t>
      </w:r>
      <w:r>
        <w:rPr>
          <w:color w:val="000000" w:themeColor="text1"/>
          <w:shd w:val="clear" w:color="auto" w:fill="FFFFFF"/>
          <w:lang w:val="en-US"/>
        </w:rPr>
        <w:t>F</w:t>
      </w:r>
      <w:r>
        <w:rPr>
          <w:color w:val="000000" w:themeColor="text1"/>
          <w:shd w:val="clear" w:color="auto" w:fill="FFFFFF"/>
        </w:rPr>
        <w:t>(</w:t>
      </w:r>
      <w:r>
        <w:rPr>
          <w:color w:val="000000" w:themeColor="text1"/>
          <w:shd w:val="clear" w:color="auto" w:fill="FFFFFF"/>
          <w:lang w:val="en-US"/>
        </w:rPr>
        <w:t>x</w:t>
      </w:r>
      <w:r>
        <w:rPr>
          <w:color w:val="000000" w:themeColor="text1"/>
          <w:shd w:val="clear" w:color="auto" w:fill="FFFFFF"/>
        </w:rPr>
        <w:t>)=</w:t>
      </w:r>
      <w:r>
        <w:rPr>
          <w:color w:val="000000" w:themeColor="text1"/>
          <w:shd w:val="clear" w:color="auto" w:fill="FFFFFF"/>
          <w:lang w:val="en-US"/>
        </w:rPr>
        <w:t>kx</w:t>
      </w:r>
      <w:r>
        <w:rPr>
          <w:color w:val="000000" w:themeColor="text1"/>
          <w:shd w:val="clear" w:color="auto" w:fill="FFFFFF"/>
        </w:rPr>
        <w:t xml:space="preserve">, где </w:t>
      </w:r>
      <w:r>
        <w:rPr>
          <w:color w:val="000000" w:themeColor="text1"/>
          <w:shd w:val="clear" w:color="auto" w:fill="FFFFFF"/>
          <w:lang w:val="en-US"/>
        </w:rPr>
        <w:t>k</w:t>
      </w:r>
      <w:r>
        <w:rPr>
          <w:color w:val="000000" w:themeColor="text1"/>
          <w:shd w:val="clear" w:color="auto" w:fill="FFFFFF"/>
        </w:rPr>
        <w:t xml:space="preserve"> – коэ</w:t>
      </w:r>
      <w:r>
        <w:rPr>
          <w:color w:val="000000" w:themeColor="text1"/>
          <w:shd w:val="clear" w:color="auto" w:fill="FFFFFF"/>
        </w:rPr>
        <w:t>ф</w:t>
      </w:r>
      <w:r>
        <w:rPr>
          <w:color w:val="000000" w:themeColor="text1"/>
          <w:shd w:val="clear" w:color="auto" w:fill="FFFFFF"/>
        </w:rPr>
        <w:t>фициент пропорциональности, зависящий от упругости пружины, и что для растяжения пружины на 0,01 м необходима сила 1 кг.</w:t>
      </w:r>
    </w:p>
    <w:p w:rsidR="009C695E" w:rsidRDefault="009C695E">
      <w:pPr>
        <w:pStyle w:val="af0"/>
        <w:spacing w:after="120"/>
        <w:ind w:left="786"/>
        <w:jc w:val="right"/>
        <w:rPr>
          <w:i/>
          <w:color w:val="000000" w:themeColor="text1"/>
          <w:shd w:val="clear" w:color="auto" w:fill="FFFFFF"/>
        </w:rPr>
      </w:pPr>
    </w:p>
    <w:p w:rsidR="009C695E" w:rsidRDefault="009C695E">
      <w:pPr>
        <w:pStyle w:val="af0"/>
        <w:spacing w:after="120"/>
        <w:ind w:left="786"/>
        <w:jc w:val="right"/>
        <w:rPr>
          <w:i/>
          <w:color w:val="000000" w:themeColor="text1"/>
          <w:shd w:val="clear" w:color="auto" w:fill="FFFFFF"/>
        </w:rPr>
      </w:pPr>
    </w:p>
    <w:p w:rsidR="009C695E" w:rsidRDefault="009C695E">
      <w:pPr>
        <w:pStyle w:val="af0"/>
        <w:spacing w:after="120"/>
        <w:ind w:left="786"/>
        <w:jc w:val="right"/>
        <w:rPr>
          <w:i/>
          <w:color w:val="000000" w:themeColor="text1"/>
          <w:shd w:val="clear" w:color="auto" w:fill="FFFFFF"/>
        </w:rPr>
      </w:pPr>
    </w:p>
    <w:p w:rsidR="009C695E" w:rsidRDefault="009C695E">
      <w:pPr>
        <w:pStyle w:val="af0"/>
        <w:spacing w:after="120"/>
        <w:ind w:left="786"/>
        <w:jc w:val="right"/>
        <w:rPr>
          <w:i/>
          <w:color w:val="000000" w:themeColor="text1"/>
          <w:shd w:val="clear" w:color="auto" w:fill="FFFFFF"/>
        </w:rPr>
      </w:pPr>
    </w:p>
    <w:p w:rsidR="009C695E" w:rsidRDefault="009C695E">
      <w:pPr>
        <w:pStyle w:val="af0"/>
        <w:spacing w:after="120"/>
        <w:ind w:left="786"/>
        <w:jc w:val="right"/>
        <w:rPr>
          <w:i/>
          <w:color w:val="000000" w:themeColor="text1"/>
          <w:shd w:val="clear" w:color="auto" w:fill="FFFFFF"/>
        </w:rPr>
      </w:pPr>
    </w:p>
    <w:p w:rsidR="009C695E" w:rsidRDefault="009C695E">
      <w:pPr>
        <w:pStyle w:val="af0"/>
        <w:spacing w:after="120"/>
        <w:ind w:left="786"/>
        <w:jc w:val="right"/>
        <w:rPr>
          <w:i/>
          <w:color w:val="000000" w:themeColor="text1"/>
          <w:shd w:val="clear" w:color="auto" w:fill="FFFFFF"/>
        </w:rPr>
      </w:pPr>
    </w:p>
    <w:p w:rsidR="009C695E" w:rsidRDefault="009C695E">
      <w:pPr>
        <w:pStyle w:val="af0"/>
        <w:spacing w:after="120"/>
        <w:ind w:left="786"/>
        <w:jc w:val="right"/>
        <w:rPr>
          <w:i/>
          <w:color w:val="000000" w:themeColor="text1"/>
          <w:shd w:val="clear" w:color="auto" w:fill="FFFFFF"/>
        </w:rPr>
      </w:pPr>
    </w:p>
    <w:p w:rsidR="009C695E" w:rsidRDefault="009D328C">
      <w:pPr>
        <w:pStyle w:val="af0"/>
        <w:spacing w:after="120"/>
        <w:ind w:left="786"/>
        <w:jc w:val="right"/>
        <w:rPr>
          <w:color w:val="000000" w:themeColor="text1"/>
          <w:shd w:val="clear" w:color="auto" w:fill="FFFFFF"/>
        </w:rPr>
      </w:pPr>
      <w:bookmarkStart w:id="0" w:name="_GoBack"/>
      <w:bookmarkEnd w:id="0"/>
      <w:r>
        <w:rPr>
          <w:i/>
          <w:color w:val="000000" w:themeColor="text1"/>
          <w:shd w:val="clear" w:color="auto" w:fill="FFFFFF"/>
        </w:rPr>
        <w:t>Приложение 3</w:t>
      </w:r>
    </w:p>
    <w:p w:rsidR="009C695E" w:rsidRDefault="009D328C">
      <w:pPr>
        <w:shd w:val="clear" w:color="auto" w:fill="FFFFFF"/>
        <w:spacing w:line="408" w:lineRule="atLeast"/>
        <w:rPr>
          <w:color w:val="333333"/>
        </w:rPr>
      </w:pPr>
      <w:r>
        <w:rPr>
          <w:color w:val="333333"/>
        </w:rPr>
        <w:t>Физические задачи</w:t>
      </w:r>
    </w:p>
    <w:p w:rsidR="009C695E" w:rsidRDefault="009D328C">
      <w:pPr>
        <w:shd w:val="clear" w:color="auto" w:fill="FFFFFF"/>
        <w:spacing w:line="408" w:lineRule="atLeast"/>
        <w:rPr>
          <w:color w:val="333333"/>
        </w:rPr>
      </w:pPr>
      <w:r>
        <w:rPr>
          <w:color w:val="333333"/>
        </w:rPr>
        <w:t>1.Путь пройденный телом со скоростью </w:t>
      </w:r>
      <w:r>
        <w:rPr>
          <w:rFonts w:ascii="MathJax_Math-italic" w:hAnsi="MathJax_Math-italic"/>
          <w:color w:val="333333"/>
        </w:rPr>
        <w:t>v</w:t>
      </w:r>
      <w:r>
        <w:rPr>
          <w:rFonts w:ascii="MathJax_Main" w:hAnsi="MathJax_Main"/>
          <w:color w:val="333333"/>
        </w:rPr>
        <w:t>(</w:t>
      </w:r>
      <w:r>
        <w:rPr>
          <w:rFonts w:ascii="MathJax_Math-italic" w:hAnsi="MathJax_Math-italic"/>
          <w:color w:val="333333"/>
        </w:rPr>
        <w:t>t</w:t>
      </w:r>
      <w:r>
        <w:rPr>
          <w:rFonts w:ascii="MathJax_Main" w:hAnsi="MathJax_Main"/>
          <w:color w:val="333333"/>
        </w:rPr>
        <w:t>)</w:t>
      </w:r>
      <w:r>
        <w:rPr>
          <w:color w:val="333333"/>
        </w:rPr>
        <w:t xml:space="preserve">v(t) за отрезок времени </w:t>
      </w:r>
      <w:r>
        <w:rPr>
          <w:rFonts w:ascii="MathJax_Main" w:hAnsi="MathJax_Main"/>
          <w:color w:val="333333"/>
        </w:rPr>
        <w:t>[</w:t>
      </w:r>
      <w:r>
        <w:rPr>
          <w:rFonts w:ascii="MathJax_Math-italic" w:hAnsi="MathJax_Math-italic"/>
          <w:color w:val="333333"/>
        </w:rPr>
        <w:t>t</w:t>
      </w:r>
      <w:r>
        <w:rPr>
          <w:rFonts w:ascii="MathJax_Main" w:hAnsi="MathJax_Main"/>
          <w:color w:val="333333"/>
        </w:rPr>
        <w:t>1,</w:t>
      </w:r>
      <w:r>
        <w:rPr>
          <w:rFonts w:ascii="MathJax_Math-italic" w:hAnsi="MathJax_Math-italic"/>
          <w:color w:val="333333"/>
        </w:rPr>
        <w:t>t</w:t>
      </w:r>
      <w:r>
        <w:rPr>
          <w:rFonts w:ascii="MathJax_Main" w:hAnsi="MathJax_Main"/>
          <w:color w:val="333333"/>
        </w:rPr>
        <w:t xml:space="preserve">2], </w:t>
      </w:r>
      <w:r>
        <w:rPr>
          <w:color w:val="333333"/>
        </w:rPr>
        <w:t>выражается ин- т</w:t>
      </w:r>
      <w:r>
        <w:rPr>
          <w:color w:val="333333"/>
        </w:rPr>
        <w:t>егралом</w:t>
      </w:r>
    </w:p>
    <w:p w:rsidR="009C695E" w:rsidRDefault="009D328C">
      <w:pPr>
        <w:jc w:val="center"/>
      </w:pPr>
      <w:r>
        <w:rPr>
          <w:rFonts w:ascii="MathJax_Math-italic" w:hAnsi="MathJax_Math-italic"/>
          <w:lang w:val="en-US"/>
        </w:rPr>
        <w:t>S</w:t>
      </w:r>
      <w:r>
        <w:rPr>
          <w:rFonts w:ascii="MathJax_Math-italic" w:hAnsi="MathJax_Math-italic"/>
        </w:rPr>
        <w:t>=</w:t>
      </w:r>
      <m:oMath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/>
                <w:lang w:val="en-US"/>
              </w:rPr>
              <m:t>dt</m:t>
            </m:r>
          </m:e>
        </m:nary>
      </m:oMath>
    </w:p>
    <w:p w:rsidR="009C695E" w:rsidRDefault="009D328C">
      <w:pPr>
        <w:shd w:val="clear" w:color="auto" w:fill="FFFFFF"/>
        <w:spacing w:line="408" w:lineRule="atLeast"/>
        <w:rPr>
          <w:rFonts w:ascii="Arial" w:hAnsi="Arial" w:cs="Arial"/>
          <w:color w:val="333333"/>
        </w:rPr>
      </w:pPr>
      <w:r>
        <w:rPr>
          <w:color w:val="333333"/>
          <w:lang w:val="en-US"/>
        </w:rPr>
        <w:t> </w:t>
      </w:r>
    </w:p>
    <w:p w:rsidR="009C695E" w:rsidRDefault="009D328C">
      <w:pPr>
        <w:shd w:val="clear" w:color="auto" w:fill="FFFFFF"/>
        <w:spacing w:line="408" w:lineRule="atLeast"/>
        <w:rPr>
          <w:color w:val="333333"/>
        </w:rPr>
      </w:pPr>
      <w:r>
        <w:rPr>
          <w:color w:val="333333"/>
        </w:rPr>
        <w:t>2.Работа переменной силы </w:t>
      </w:r>
      <w:r>
        <w:rPr>
          <w:rFonts w:ascii="MathJax_Math-italic" w:hAnsi="MathJax_Math-italic"/>
          <w:color w:val="333333"/>
        </w:rPr>
        <w:t>f</w:t>
      </w:r>
      <w:r>
        <w:rPr>
          <w:rFonts w:ascii="MathJax_Main" w:hAnsi="MathJax_Main"/>
          <w:color w:val="333333"/>
        </w:rPr>
        <w:t>(</w:t>
      </w:r>
      <w:r>
        <w:rPr>
          <w:rFonts w:ascii="MathJax_Math-italic" w:hAnsi="MathJax_Math-italic"/>
          <w:color w:val="333333"/>
        </w:rPr>
        <w:t>x</w:t>
      </w:r>
      <w:r>
        <w:rPr>
          <w:rFonts w:ascii="MathJax_Main" w:hAnsi="MathJax_Main"/>
          <w:color w:val="333333"/>
        </w:rPr>
        <w:t>),</w:t>
      </w:r>
      <w:r>
        <w:rPr>
          <w:color w:val="333333"/>
        </w:rPr>
        <w:t> действующей вдоль оси </w:t>
      </w:r>
      <w:r>
        <w:rPr>
          <w:rFonts w:ascii="MathJax_Math-italic" w:hAnsi="MathJax_Math-italic"/>
          <w:color w:val="333333"/>
        </w:rPr>
        <w:t>Ox</w:t>
      </w:r>
      <w:r>
        <w:rPr>
          <w:color w:val="333333"/>
        </w:rPr>
        <w:t> на отрезке </w:t>
      </w:r>
      <w:r>
        <w:rPr>
          <w:rFonts w:ascii="MathJax_Main" w:hAnsi="MathJax_Main"/>
          <w:color w:val="333333"/>
        </w:rPr>
        <w:t>[</w:t>
      </w:r>
      <w:r>
        <w:rPr>
          <w:rFonts w:ascii="MathJax_Math-italic" w:hAnsi="MathJax_Math-italic"/>
          <w:color w:val="333333"/>
        </w:rPr>
        <w:t>a</w:t>
      </w:r>
      <w:r>
        <w:rPr>
          <w:rFonts w:ascii="MathJax_Main" w:hAnsi="MathJax_Main"/>
          <w:color w:val="333333"/>
        </w:rPr>
        <w:t>,</w:t>
      </w:r>
      <w:r>
        <w:rPr>
          <w:rFonts w:ascii="MathJax_Math-italic" w:hAnsi="MathJax_Math-italic"/>
          <w:color w:val="333333"/>
        </w:rPr>
        <w:t>b</w:t>
      </w:r>
      <w:r>
        <w:rPr>
          <w:rFonts w:ascii="MathJax_Main" w:hAnsi="MathJax_Main"/>
          <w:color w:val="333333"/>
        </w:rPr>
        <w:t xml:space="preserve">], </w:t>
      </w:r>
      <w:r>
        <w:rPr>
          <w:color w:val="333333"/>
        </w:rPr>
        <w:t> выражается интегралом</w:t>
      </w:r>
    </w:p>
    <w:p w:rsidR="009C695E" w:rsidRPr="00BF4CE4" w:rsidRDefault="009D328C">
      <w:pPr>
        <w:jc w:val="center"/>
      </w:pPr>
      <w:r>
        <w:rPr>
          <w:rFonts w:ascii="MathJax_Math-italic" w:hAnsi="MathJax_Math-italic"/>
          <w:lang w:val="en-US"/>
        </w:rPr>
        <w:t>A</w:t>
      </w:r>
      <w:r w:rsidRPr="00BF4CE4">
        <w:rPr>
          <w:rFonts w:ascii="MathJax_Math-italic" w:hAnsi="MathJax_Math-italic"/>
        </w:rPr>
        <w:t>=</w:t>
      </w:r>
      <m:oMath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a</m:t>
            </m:r>
          </m:sub>
          <m:sup>
            <m:r>
              <w:rPr>
                <w:rFonts w:ascii="Cambria Math" w:hAnsi="Cambria Math"/>
                <w:lang w:val="en-US"/>
              </w:rPr>
              <m:t>b</m:t>
            </m:r>
          </m:sup>
          <m:e>
            <m: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:rsidR="009C695E" w:rsidRDefault="009D328C">
      <w:pPr>
        <w:spacing w:after="120"/>
        <w:ind w:left="340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Пример</w:t>
      </w:r>
      <w:r>
        <w:rPr>
          <w:color w:val="000000" w:themeColor="text1"/>
          <w:shd w:val="clear" w:color="auto" w:fill="FFFFFF"/>
        </w:rPr>
        <w:t xml:space="preserve">. Определить  работу А, необходимую для запуска тела массой </w:t>
      </w:r>
      <w:r>
        <w:rPr>
          <w:color w:val="000000" w:themeColor="text1"/>
          <w:shd w:val="clear" w:color="auto" w:fill="FFFFFF"/>
          <w:lang w:val="en-US"/>
        </w:rPr>
        <w:t>m</w:t>
      </w:r>
      <w:r>
        <w:rPr>
          <w:color w:val="000000" w:themeColor="text1"/>
          <w:shd w:val="clear" w:color="auto" w:fill="FFFFFF"/>
        </w:rPr>
        <w:t xml:space="preserve"> с поверхн</w:t>
      </w:r>
      <w:r>
        <w:rPr>
          <w:color w:val="000000" w:themeColor="text1"/>
          <w:shd w:val="clear" w:color="auto" w:fill="FFFFFF"/>
        </w:rPr>
        <w:t>о</w:t>
      </w:r>
      <w:r>
        <w:rPr>
          <w:color w:val="000000" w:themeColor="text1"/>
          <w:shd w:val="clear" w:color="auto" w:fill="FFFFFF"/>
        </w:rPr>
        <w:t xml:space="preserve">сти  Земли вертикально вверх на высоту </w:t>
      </w:r>
      <w:r>
        <w:rPr>
          <w:color w:val="000000" w:themeColor="text1"/>
          <w:shd w:val="clear" w:color="auto" w:fill="FFFFFF"/>
          <w:lang w:val="en-US"/>
        </w:rPr>
        <w:t>h</w:t>
      </w:r>
    </w:p>
    <w:p w:rsidR="009C695E" w:rsidRPr="00BF4CE4" w:rsidRDefault="009D328C">
      <w:pPr>
        <w:spacing w:after="120"/>
        <w:ind w:left="340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lastRenderedPageBreak/>
        <w:t>Решение</w:t>
      </w:r>
      <w:r>
        <w:rPr>
          <w:color w:val="000000" w:themeColor="text1"/>
          <w:shd w:val="clear" w:color="auto" w:fill="FFFFFF"/>
        </w:rPr>
        <w:t xml:space="preserve">: Обозначим через </w:t>
      </w:r>
      <w:r>
        <w:rPr>
          <w:color w:val="000000" w:themeColor="text1"/>
          <w:shd w:val="clear" w:color="auto" w:fill="FFFFFF"/>
          <w:lang w:val="en-US"/>
        </w:rPr>
        <w:t>F</w:t>
      </w:r>
      <w:r>
        <w:rPr>
          <w:color w:val="000000" w:themeColor="text1"/>
          <w:shd w:val="clear" w:color="auto" w:fill="FFFFFF"/>
        </w:rPr>
        <w:t xml:space="preserve"> силу притяжения тела Землей. Пусть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з</m:t>
            </m:r>
          </m:sub>
        </m:sSub>
      </m:oMath>
      <w:r>
        <w:rPr>
          <w:color w:val="000000" w:themeColor="text1"/>
          <w:shd w:val="clear" w:color="auto" w:fill="FFFFFF"/>
        </w:rPr>
        <w:t xml:space="preserve"> –масса Земли. Согласно закону Ньютона, </w:t>
      </w:r>
      <w:r>
        <w:rPr>
          <w:color w:val="000000" w:themeColor="text1"/>
          <w:shd w:val="clear" w:color="auto" w:fill="FFFFFF"/>
          <w:lang w:val="en-US"/>
        </w:rPr>
        <w:t>F</w:t>
      </w:r>
      <w:r>
        <w:rPr>
          <w:color w:val="000000" w:themeColor="text1"/>
          <w:shd w:val="clear" w:color="auto" w:fill="FFFFFF"/>
        </w:rPr>
        <w:t>=</w:t>
      </w:r>
      <w:r>
        <w:rPr>
          <w:color w:val="000000" w:themeColor="text1"/>
          <w:shd w:val="clear" w:color="auto" w:fill="FFFFFF"/>
          <w:lang w:val="en-US"/>
        </w:rPr>
        <w:t>G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m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</w:rPr>
                  <m:t>з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</w:rPr>
                  <m:t>2</m:t>
                </m:r>
              </m:sup>
            </m:sSup>
          </m:den>
        </m:f>
      </m:oMath>
      <w:r>
        <w:rPr>
          <w:color w:val="000000" w:themeColor="text1"/>
          <w:shd w:val="clear" w:color="auto" w:fill="FFFFFF"/>
        </w:rPr>
        <w:t xml:space="preserve">, где </w:t>
      </w:r>
      <w:r>
        <w:rPr>
          <w:color w:val="000000" w:themeColor="text1"/>
          <w:shd w:val="clear" w:color="auto" w:fill="FFFFFF"/>
          <w:lang w:val="en-US"/>
        </w:rPr>
        <w:t>x</w:t>
      </w:r>
      <w:r>
        <w:rPr>
          <w:color w:val="000000" w:themeColor="text1"/>
          <w:shd w:val="clear" w:color="auto" w:fill="FFFFFF"/>
        </w:rPr>
        <w:t xml:space="preserve"> – расстояние от тела до центра Земли.  Пол</w:t>
      </w:r>
      <w:r>
        <w:rPr>
          <w:color w:val="000000" w:themeColor="text1"/>
          <w:shd w:val="clear" w:color="auto" w:fill="FFFFFF"/>
        </w:rPr>
        <w:t>а</w:t>
      </w:r>
      <w:r>
        <w:rPr>
          <w:color w:val="000000" w:themeColor="text1"/>
          <w:shd w:val="clear" w:color="auto" w:fill="FFFFFF"/>
        </w:rPr>
        <w:t xml:space="preserve">гая </w:t>
      </w:r>
      <w:r>
        <w:rPr>
          <w:color w:val="000000" w:themeColor="text1"/>
          <w:shd w:val="clear" w:color="auto" w:fill="FFFFFF"/>
          <w:lang w:val="en-US"/>
        </w:rPr>
        <w:t>Gm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з</m:t>
            </m:r>
          </m:sub>
        </m:sSub>
      </m:oMath>
      <w:r>
        <w:rPr>
          <w:color w:val="000000" w:themeColor="text1"/>
          <w:shd w:val="clear" w:color="auto" w:fill="FFFFFF"/>
        </w:rPr>
        <w:t>=</w:t>
      </w:r>
      <w:r>
        <w:rPr>
          <w:color w:val="000000" w:themeColor="text1"/>
          <w:shd w:val="clear" w:color="auto" w:fill="FFFFFF"/>
          <w:lang w:val="en-US"/>
        </w:rPr>
        <w:t>k</w:t>
      </w:r>
      <w:r>
        <w:rPr>
          <w:color w:val="000000" w:themeColor="text1"/>
          <w:shd w:val="clear" w:color="auto" w:fill="FFFFFF"/>
        </w:rPr>
        <w:t xml:space="preserve">, получаем </w:t>
      </w:r>
      <w:r>
        <w:rPr>
          <w:color w:val="000000" w:themeColor="text1"/>
          <w:shd w:val="clear" w:color="auto" w:fill="FFFFFF"/>
          <w:lang w:val="en-US"/>
        </w:rPr>
        <w:t>F</w:t>
      </w:r>
      <w:r>
        <w:rPr>
          <w:color w:val="000000" w:themeColor="text1"/>
          <w:shd w:val="clear" w:color="auto" w:fill="FFFFFF"/>
        </w:rPr>
        <w:t>(</w:t>
      </w:r>
      <w:r>
        <w:rPr>
          <w:color w:val="000000" w:themeColor="text1"/>
          <w:shd w:val="clear" w:color="auto" w:fill="FFFFFF"/>
          <w:lang w:val="en-US"/>
        </w:rPr>
        <w:t>x</w:t>
      </w:r>
      <w:r>
        <w:rPr>
          <w:color w:val="000000" w:themeColor="text1"/>
          <w:shd w:val="clear" w:color="auto" w:fill="FFFFFF"/>
        </w:rPr>
        <w:t>)=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US"/>
              </w:rPr>
              <m:t>k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</w:rPr>
                  <m:t>2</m:t>
                </m:r>
              </m:sup>
            </m:sSup>
          </m:den>
        </m:f>
      </m:oMath>
      <w:r>
        <w:rPr>
          <w:color w:val="000000" w:themeColor="text1"/>
          <w:shd w:val="clear" w:color="auto" w:fill="FFFFFF"/>
        </w:rPr>
        <w:t xml:space="preserve"> , </w:t>
      </w:r>
      <w:r>
        <w:rPr>
          <w:color w:val="000000" w:themeColor="text1"/>
          <w:shd w:val="clear" w:color="auto" w:fill="FFFFFF"/>
          <w:lang w:val="en-US"/>
        </w:rPr>
        <w:t>R</w:t>
      </w:r>
      <w:r>
        <w:rPr>
          <w:color w:val="000000" w:themeColor="text1"/>
          <w:shd w:val="clear" w:color="auto" w:fill="FFFFFF"/>
        </w:rPr>
        <w:t>≤</w:t>
      </w:r>
      <w:r>
        <w:rPr>
          <w:color w:val="000000" w:themeColor="text1"/>
          <w:shd w:val="clear" w:color="auto" w:fill="FFFFFF"/>
          <w:lang w:val="en-US"/>
        </w:rPr>
        <w:t>x</w:t>
      </w:r>
      <w:r>
        <w:rPr>
          <w:color w:val="000000" w:themeColor="text1"/>
          <w:shd w:val="clear" w:color="auto" w:fill="FFFFFF"/>
        </w:rPr>
        <w:t>≤</w:t>
      </w:r>
      <w:r>
        <w:rPr>
          <w:color w:val="000000" w:themeColor="text1"/>
          <w:shd w:val="clear" w:color="auto" w:fill="FFFFFF"/>
          <w:lang w:val="en-US"/>
        </w:rPr>
        <w:t>h</w:t>
      </w:r>
      <w:r>
        <w:rPr>
          <w:color w:val="000000" w:themeColor="text1"/>
          <w:shd w:val="clear" w:color="auto" w:fill="FFFFFF"/>
        </w:rPr>
        <w:t>+</w:t>
      </w:r>
      <w:r>
        <w:rPr>
          <w:color w:val="000000" w:themeColor="text1"/>
          <w:shd w:val="clear" w:color="auto" w:fill="FFFFFF"/>
          <w:lang w:val="en-US"/>
        </w:rPr>
        <w:t>R</w:t>
      </w:r>
      <w:r>
        <w:rPr>
          <w:color w:val="000000" w:themeColor="text1"/>
          <w:shd w:val="clear" w:color="auto" w:fill="FFFFFF"/>
        </w:rPr>
        <w:t xml:space="preserve">, где </w:t>
      </w:r>
      <w:r>
        <w:rPr>
          <w:color w:val="000000" w:themeColor="text1"/>
          <w:shd w:val="clear" w:color="auto" w:fill="FFFFFF"/>
          <w:lang w:val="en-US"/>
        </w:rPr>
        <w:t>R</w:t>
      </w:r>
      <w:r>
        <w:rPr>
          <w:color w:val="000000" w:themeColor="text1"/>
          <w:shd w:val="clear" w:color="auto" w:fill="FFFFFF"/>
        </w:rPr>
        <w:t xml:space="preserve">-радиус Земли. При </w:t>
      </w:r>
      <w:r>
        <w:rPr>
          <w:color w:val="000000" w:themeColor="text1"/>
          <w:shd w:val="clear" w:color="auto" w:fill="FFFFFF"/>
          <w:lang w:val="en-US"/>
        </w:rPr>
        <w:t>x</w:t>
      </w:r>
      <w:r>
        <w:rPr>
          <w:color w:val="000000" w:themeColor="text1"/>
          <w:shd w:val="clear" w:color="auto" w:fill="FFFFFF"/>
        </w:rPr>
        <w:t>=</w:t>
      </w:r>
      <w:r>
        <w:rPr>
          <w:color w:val="000000" w:themeColor="text1"/>
          <w:shd w:val="clear" w:color="auto" w:fill="FFFFFF"/>
          <w:lang w:val="en-US"/>
        </w:rPr>
        <w:t>R</w:t>
      </w:r>
      <w:r>
        <w:rPr>
          <w:color w:val="000000" w:themeColor="text1"/>
          <w:shd w:val="clear" w:color="auto" w:fill="FFFFFF"/>
        </w:rPr>
        <w:t xml:space="preserve"> сила </w:t>
      </w:r>
      <w:r>
        <w:rPr>
          <w:color w:val="000000" w:themeColor="text1"/>
          <w:shd w:val="clear" w:color="auto" w:fill="FFFFFF"/>
          <w:lang w:val="en-US"/>
        </w:rPr>
        <w:t>F</w:t>
      </w:r>
      <w:r>
        <w:rPr>
          <w:color w:val="000000" w:themeColor="text1"/>
          <w:shd w:val="clear" w:color="auto" w:fill="FFFFFF"/>
        </w:rPr>
        <w:t>(</w:t>
      </w:r>
      <w:r>
        <w:rPr>
          <w:color w:val="000000" w:themeColor="text1"/>
          <w:shd w:val="clear" w:color="auto" w:fill="FFFFFF"/>
          <w:lang w:val="en-US"/>
        </w:rPr>
        <w:t>x</w:t>
      </w:r>
      <w:r>
        <w:rPr>
          <w:color w:val="000000" w:themeColor="text1"/>
          <w:shd w:val="clear" w:color="auto" w:fill="FFFFFF"/>
        </w:rPr>
        <w:t>) ра</w:t>
      </w:r>
      <w:r>
        <w:rPr>
          <w:color w:val="000000" w:themeColor="text1"/>
          <w:shd w:val="clear" w:color="auto" w:fill="FFFFFF"/>
        </w:rPr>
        <w:t>в</w:t>
      </w:r>
      <w:r>
        <w:rPr>
          <w:color w:val="000000" w:themeColor="text1"/>
          <w:shd w:val="clear" w:color="auto" w:fill="FFFFFF"/>
        </w:rPr>
        <w:t xml:space="preserve">на весу тела </w:t>
      </w:r>
      <w:r>
        <w:rPr>
          <w:color w:val="000000" w:themeColor="text1"/>
          <w:shd w:val="clear" w:color="auto" w:fill="FFFFFF"/>
          <w:lang w:val="en-US"/>
        </w:rPr>
        <w:t>P</w:t>
      </w:r>
      <w:r>
        <w:rPr>
          <w:color w:val="000000" w:themeColor="text1"/>
          <w:shd w:val="clear" w:color="auto" w:fill="FFFFFF"/>
        </w:rPr>
        <w:t>=</w:t>
      </w:r>
      <w:r>
        <w:rPr>
          <w:color w:val="000000" w:themeColor="text1"/>
          <w:shd w:val="clear" w:color="auto" w:fill="FFFFFF"/>
          <w:lang w:val="en-US"/>
        </w:rPr>
        <w:t>mg</w:t>
      </w:r>
      <w:r>
        <w:rPr>
          <w:color w:val="000000" w:themeColor="text1"/>
          <w:shd w:val="clear" w:color="auto" w:fill="FFFFFF"/>
        </w:rPr>
        <w:t xml:space="preserve">, т.е.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k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</w:rPr>
                  <m:t>2</m:t>
                </m:r>
              </m:sup>
            </m:sSup>
          </m:den>
        </m:f>
      </m:oMath>
      <w:r w:rsidRPr="00BF4CE4">
        <w:rPr>
          <w:color w:val="000000" w:themeColor="text1"/>
          <w:shd w:val="clear" w:color="auto" w:fill="FFFFFF"/>
        </w:rPr>
        <w:t>=</w:t>
      </w:r>
      <w:r>
        <w:rPr>
          <w:color w:val="000000" w:themeColor="text1"/>
          <w:shd w:val="clear" w:color="auto" w:fill="FFFFFF"/>
          <w:lang w:val="en-US"/>
        </w:rPr>
        <w:t>P</w:t>
      </w:r>
      <w:r w:rsidRPr="00BF4CE4">
        <w:rPr>
          <w:color w:val="000000" w:themeColor="text1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</w:rPr>
        <w:t xml:space="preserve">откуда </w:t>
      </w:r>
      <w:r>
        <w:rPr>
          <w:color w:val="000000" w:themeColor="text1"/>
          <w:shd w:val="clear" w:color="auto" w:fill="FFFFFF"/>
          <w:lang w:val="en-US"/>
        </w:rPr>
        <w:t>k</w:t>
      </w:r>
      <w:r w:rsidRPr="00BF4CE4">
        <w:rPr>
          <w:color w:val="000000" w:themeColor="text1"/>
          <w:shd w:val="clear" w:color="auto" w:fill="FFFFFF"/>
        </w:rPr>
        <w:t>=</w:t>
      </w:r>
      <w:r>
        <w:rPr>
          <w:color w:val="000000" w:themeColor="text1"/>
          <w:shd w:val="clear" w:color="auto" w:fill="FFFFFF"/>
          <w:lang w:val="en-US"/>
        </w:rPr>
        <w:t>P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2</m:t>
            </m:r>
          </m:sup>
        </m:sSup>
      </m:oMath>
      <w:r w:rsidRPr="00BF4CE4">
        <w:rPr>
          <w:color w:val="000000" w:themeColor="text1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</w:rPr>
        <w:t xml:space="preserve">и </w:t>
      </w:r>
      <w:r>
        <w:rPr>
          <w:color w:val="000000" w:themeColor="text1"/>
          <w:shd w:val="clear" w:color="auto" w:fill="FFFFFF"/>
          <w:lang w:val="en-US"/>
        </w:rPr>
        <w:t>F</w:t>
      </w:r>
      <w:r w:rsidRPr="00BF4CE4">
        <w:rPr>
          <w:color w:val="000000" w:themeColor="text1"/>
          <w:shd w:val="clear" w:color="auto" w:fill="FFFFFF"/>
        </w:rPr>
        <w:t>(</w:t>
      </w:r>
      <w:r>
        <w:rPr>
          <w:color w:val="000000" w:themeColor="text1"/>
          <w:shd w:val="clear" w:color="auto" w:fill="FFFFFF"/>
          <w:lang w:val="en-US"/>
        </w:rPr>
        <w:t>x</w:t>
      </w:r>
      <w:r w:rsidRPr="00BF4CE4">
        <w:rPr>
          <w:color w:val="000000" w:themeColor="text1"/>
          <w:shd w:val="clear" w:color="auto" w:fill="FFFFFF"/>
        </w:rPr>
        <w:t xml:space="preserve">)=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US"/>
              </w:rPr>
              <m:t>P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</w:rPr>
                  <m:t>2</m:t>
                </m:r>
              </m:sup>
            </m:sSup>
          </m:den>
        </m:f>
      </m:oMath>
    </w:p>
    <w:p w:rsidR="009C695E" w:rsidRDefault="009D328C">
      <w:pPr>
        <w:spacing w:after="120"/>
        <w:ind w:left="34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Таким образом  </w:t>
      </w:r>
      <w:r>
        <w:rPr>
          <w:color w:val="000000" w:themeColor="text1"/>
          <w:shd w:val="clear" w:color="auto" w:fill="FFFFFF"/>
          <w:lang w:val="en-US"/>
        </w:rPr>
        <w:t>A</w:t>
      </w:r>
      <w:r>
        <w:rPr>
          <w:color w:val="000000" w:themeColor="text1"/>
          <w:shd w:val="clear" w:color="auto" w:fill="FFFFFF"/>
        </w:rPr>
        <w:t>=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  <w:lang w:val="en-US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US"/>
              </w:rPr>
              <m:t>R</m:t>
            </m:r>
          </m:sub>
          <m:sup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US"/>
              </w:rPr>
              <m:t>R</m:t>
            </m:r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+h</m:t>
            </m:r>
          </m:sup>
          <m:e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hd w:val="clear" w:color="auto" w:fill="FFFFFF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US"/>
              </w:rPr>
              <m:t>dx</m:t>
            </m:r>
          </m:e>
        </m:nary>
      </m:oMath>
      <w:r>
        <w:rPr>
          <w:color w:val="000000" w:themeColor="text1"/>
          <w:shd w:val="clear" w:color="auto" w:fill="FFFFFF"/>
        </w:rPr>
        <w:t xml:space="preserve"> = </w:t>
      </w:r>
      <w:r>
        <w:rPr>
          <w:color w:val="000000" w:themeColor="text1"/>
          <w:shd w:val="clear" w:color="auto" w:fill="FFFFFF"/>
          <w:lang w:val="en-US"/>
        </w:rPr>
        <w:t>P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2</m:t>
            </m:r>
          </m:sup>
        </m:sSup>
        <m:nary>
          <m:naryPr>
            <m:limLoc m:val="subSup"/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  <w:lang w:val="en-US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US"/>
              </w:rPr>
              <m:t>R</m:t>
            </m:r>
          </m:sub>
          <m:sup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US"/>
              </w:rPr>
              <m:t>R</m:t>
            </m:r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+h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hd w:val="clear" w:color="auto" w:fill="FFFFFF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hd w:val="clear" w:color="auto" w:fill="FFFFFF"/>
                      </w:rPr>
                      <m:t>2</m:t>
                    </m:r>
                  </m:sup>
                </m:sSup>
              </m:den>
            </m:f>
          </m:e>
        </m:nary>
      </m:oMath>
      <w:r>
        <w:rPr>
          <w:color w:val="000000" w:themeColor="text1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PRh</m:t>
            </m:r>
          </m:num>
          <m:den>
            <m:r>
              <w:rPr>
                <w:rFonts w:ascii="Cambria Math" w:hAnsi="Cambria Math"/>
                <w:color w:val="000000" w:themeColor="text1"/>
                <w:shd w:val="clear" w:color="auto" w:fill="FFFFFF"/>
              </w:rPr>
              <m:t>R+h</m:t>
            </m:r>
          </m:den>
        </m:f>
      </m:oMath>
    </w:p>
    <w:p w:rsidR="009C695E" w:rsidRDefault="009D328C">
      <w:pPr>
        <w:spacing w:before="100" w:beforeAutospacing="1" w:after="100" w:afterAutospacing="1"/>
      </w:pPr>
      <w:r>
        <w:t>3.</w:t>
      </w:r>
    </w:p>
    <w:p w:rsidR="009C695E" w:rsidRDefault="009D328C">
      <w:pPr>
        <w:spacing w:before="100" w:beforeAutospacing="1" w:after="100" w:afterAutospacing="1"/>
      </w:pPr>
      <w:r>
        <w:rPr>
          <w:b/>
          <w:color w:val="000000" w:themeColor="text1"/>
          <w:shd w:val="clear" w:color="auto" w:fill="FFFFFF"/>
        </w:rPr>
        <w:t>Пример</w:t>
      </w:r>
      <w:r>
        <w:t xml:space="preserve">. Задана функция предельных издержек. Найти функцию издержек </w:t>
      </w:r>
      <w:r>
        <w:t> и вычислить издержки на изготовление 15 ед. товара.</w:t>
      </w:r>
      <w:r>
        <w:br/>
      </w:r>
      <w:r>
        <w:rPr>
          <w:b/>
          <w:color w:val="000000" w:themeColor="text1"/>
          <w:shd w:val="clear" w:color="auto" w:fill="FFFFFF"/>
        </w:rPr>
        <w:t>Решение</w:t>
      </w:r>
      <w:r>
        <w:rPr>
          <w:color w:val="000000" w:themeColor="text1"/>
          <w:shd w:val="clear" w:color="auto" w:fill="FFFFFF"/>
        </w:rPr>
        <w:t>:</w:t>
      </w:r>
      <w:r>
        <w:br/>
      </w:r>
      <w:r>
        <w:rPr>
          <w:noProof/>
        </w:rPr>
        <w:drawing>
          <wp:inline distT="0" distB="0" distL="0" distR="0">
            <wp:extent cx="4105275" cy="542925"/>
            <wp:effectExtent l="0" t="0" r="9525" b="9525"/>
            <wp:docPr id="3" name="Рисунок 3" descr="https://moluch.ru/blmcbn/22155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moluch.ru/blmcbn/22155/image00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95E" w:rsidRDefault="009C695E">
      <w:pPr>
        <w:spacing w:after="120"/>
        <w:ind w:left="340" w:hanging="340"/>
        <w:rPr>
          <w:color w:val="000000" w:themeColor="text1"/>
          <w:shd w:val="clear" w:color="auto" w:fill="FFFFFF"/>
        </w:rPr>
      </w:pPr>
    </w:p>
    <w:p w:rsidR="009C695E" w:rsidRDefault="009C695E">
      <w:pPr>
        <w:spacing w:after="120"/>
        <w:ind w:left="340" w:hanging="340"/>
        <w:rPr>
          <w:color w:val="000000" w:themeColor="text1"/>
          <w:shd w:val="clear" w:color="auto" w:fill="FFFFFF"/>
        </w:rPr>
      </w:pPr>
    </w:p>
    <w:p w:rsidR="009C695E" w:rsidRDefault="009C695E">
      <w:pPr>
        <w:spacing w:after="120"/>
        <w:ind w:left="340" w:hanging="340"/>
        <w:rPr>
          <w:color w:val="000000" w:themeColor="text1"/>
          <w:shd w:val="clear" w:color="auto" w:fill="FFFFFF"/>
        </w:rPr>
      </w:pPr>
    </w:p>
    <w:p w:rsidR="009C695E" w:rsidRDefault="009C695E">
      <w:pPr>
        <w:rPr>
          <w:b/>
          <w:color w:val="000000" w:themeColor="text1"/>
          <w:shd w:val="clear" w:color="auto" w:fill="FFFFFF"/>
        </w:rPr>
      </w:pPr>
    </w:p>
    <w:p w:rsidR="009C695E" w:rsidRDefault="009C695E">
      <w:pPr>
        <w:rPr>
          <w:b/>
          <w:color w:val="000000" w:themeColor="text1"/>
          <w:shd w:val="clear" w:color="auto" w:fill="FFFFFF"/>
        </w:rPr>
      </w:pPr>
    </w:p>
    <w:p w:rsidR="009C695E" w:rsidRDefault="009C695E">
      <w:pPr>
        <w:rPr>
          <w:b/>
          <w:color w:val="000000" w:themeColor="text1"/>
          <w:shd w:val="clear" w:color="auto" w:fill="FFFFFF"/>
        </w:rPr>
      </w:pPr>
    </w:p>
    <w:p w:rsidR="009C695E" w:rsidRDefault="009C695E">
      <w:pPr>
        <w:rPr>
          <w:b/>
          <w:color w:val="000000" w:themeColor="text1"/>
          <w:shd w:val="clear" w:color="auto" w:fill="FFFFFF"/>
        </w:rPr>
      </w:pPr>
    </w:p>
    <w:p w:rsidR="009C695E" w:rsidRDefault="009C695E">
      <w:pPr>
        <w:rPr>
          <w:b/>
          <w:color w:val="000000" w:themeColor="text1"/>
          <w:shd w:val="clear" w:color="auto" w:fill="FFFFFF"/>
        </w:rPr>
      </w:pPr>
    </w:p>
    <w:p w:rsidR="009C695E" w:rsidRDefault="009C695E">
      <w:pPr>
        <w:rPr>
          <w:b/>
          <w:color w:val="000000" w:themeColor="text1"/>
          <w:shd w:val="clear" w:color="auto" w:fill="FFFFFF"/>
        </w:rPr>
      </w:pPr>
    </w:p>
    <w:p w:rsidR="009C695E" w:rsidRDefault="009C695E">
      <w:pPr>
        <w:rPr>
          <w:b/>
          <w:color w:val="000000" w:themeColor="text1"/>
          <w:shd w:val="clear" w:color="auto" w:fill="FFFFFF"/>
        </w:rPr>
      </w:pPr>
    </w:p>
    <w:p w:rsidR="009C695E" w:rsidRDefault="009C695E">
      <w:pPr>
        <w:rPr>
          <w:b/>
          <w:color w:val="000000" w:themeColor="text1"/>
          <w:shd w:val="clear" w:color="auto" w:fill="FFFFFF"/>
        </w:rPr>
      </w:pPr>
    </w:p>
    <w:p w:rsidR="009C695E" w:rsidRDefault="009C695E">
      <w:pPr>
        <w:rPr>
          <w:b/>
          <w:color w:val="000000" w:themeColor="text1"/>
          <w:shd w:val="clear" w:color="auto" w:fill="FFFFFF"/>
        </w:rPr>
      </w:pPr>
    </w:p>
    <w:p w:rsidR="009C695E" w:rsidRDefault="009C695E">
      <w:pPr>
        <w:rPr>
          <w:b/>
          <w:color w:val="000000" w:themeColor="text1"/>
          <w:shd w:val="clear" w:color="auto" w:fill="FFFFFF"/>
        </w:rPr>
      </w:pPr>
    </w:p>
    <w:p w:rsidR="009C695E" w:rsidRDefault="009C695E">
      <w:pPr>
        <w:rPr>
          <w:b/>
          <w:color w:val="000000" w:themeColor="text1"/>
          <w:shd w:val="clear" w:color="auto" w:fill="FFFFFF"/>
        </w:rPr>
      </w:pPr>
    </w:p>
    <w:p w:rsidR="009C695E" w:rsidRDefault="009C695E">
      <w:pPr>
        <w:rPr>
          <w:b/>
          <w:color w:val="000000" w:themeColor="text1"/>
          <w:shd w:val="clear" w:color="auto" w:fill="FFFFFF"/>
        </w:rPr>
      </w:pPr>
    </w:p>
    <w:p w:rsidR="009C695E" w:rsidRDefault="009C695E">
      <w:pPr>
        <w:rPr>
          <w:b/>
          <w:color w:val="000000" w:themeColor="text1"/>
          <w:shd w:val="clear" w:color="auto" w:fill="FFFFFF"/>
        </w:rPr>
      </w:pPr>
    </w:p>
    <w:p w:rsidR="009C695E" w:rsidRDefault="009C695E">
      <w:pPr>
        <w:rPr>
          <w:b/>
          <w:color w:val="000000" w:themeColor="text1"/>
          <w:shd w:val="clear" w:color="auto" w:fill="FFFFFF"/>
        </w:rPr>
      </w:pPr>
    </w:p>
    <w:p w:rsidR="009C695E" w:rsidRDefault="009C695E">
      <w:pPr>
        <w:rPr>
          <w:b/>
          <w:color w:val="000000" w:themeColor="text1"/>
          <w:shd w:val="clear" w:color="auto" w:fill="FFFFFF"/>
        </w:rPr>
      </w:pPr>
    </w:p>
    <w:p w:rsidR="009C695E" w:rsidRDefault="009D328C">
      <w:pPr>
        <w:pStyle w:val="af0"/>
        <w:spacing w:after="120"/>
        <w:ind w:left="786"/>
        <w:jc w:val="right"/>
        <w:rPr>
          <w:color w:val="000000" w:themeColor="text1"/>
          <w:shd w:val="clear" w:color="auto" w:fill="FFFFFF"/>
        </w:rPr>
      </w:pPr>
      <w:r>
        <w:rPr>
          <w:i/>
          <w:color w:val="000000" w:themeColor="text1"/>
          <w:shd w:val="clear" w:color="auto" w:fill="FFFFFF"/>
        </w:rPr>
        <w:t>Приложение 4</w:t>
      </w:r>
    </w:p>
    <w:p w:rsidR="009C695E" w:rsidRDefault="009C695E">
      <w:pPr>
        <w:jc w:val="right"/>
        <w:rPr>
          <w:b/>
          <w:color w:val="000000" w:themeColor="text1"/>
          <w:shd w:val="clear" w:color="auto" w:fill="FFFFFF"/>
        </w:rPr>
      </w:pPr>
    </w:p>
    <w:p w:rsidR="009C695E" w:rsidRDefault="009D328C">
      <w:pPr>
        <w:rPr>
          <w:b/>
          <w:color w:val="000000" w:themeColor="text1"/>
        </w:rPr>
      </w:pPr>
      <w:r>
        <w:rPr>
          <w:b/>
          <w:color w:val="000000" w:themeColor="text1"/>
        </w:rPr>
        <w:t>Лист самооценки</w:t>
      </w:r>
    </w:p>
    <w:p w:rsidR="009C695E" w:rsidRDefault="009C695E">
      <w:pPr>
        <w:jc w:val="center"/>
        <w:rPr>
          <w:b/>
          <w:color w:val="000000" w:themeColor="text1"/>
        </w:rPr>
      </w:pPr>
    </w:p>
    <w:p w:rsidR="009C695E" w:rsidRDefault="009D328C">
      <w:pPr>
        <w:rPr>
          <w:color w:val="000000" w:themeColor="text1"/>
        </w:rPr>
      </w:pPr>
      <w:r>
        <w:rPr>
          <w:b/>
          <w:color w:val="000000" w:themeColor="text1"/>
        </w:rPr>
        <w:t>Ф. И.</w:t>
      </w:r>
      <w:r>
        <w:rPr>
          <w:color w:val="000000" w:themeColor="text1"/>
        </w:rPr>
        <w:t xml:space="preserve"> _________________________________________________</w:t>
      </w:r>
    </w:p>
    <w:p w:rsidR="009C695E" w:rsidRDefault="009C695E">
      <w:pPr>
        <w:rPr>
          <w:color w:val="000000" w:themeColor="text1"/>
        </w:rPr>
      </w:pPr>
    </w:p>
    <w:p w:rsidR="009C695E" w:rsidRDefault="009D328C">
      <w:pPr>
        <w:rPr>
          <w:color w:val="000000" w:themeColor="text1"/>
        </w:rPr>
      </w:pPr>
      <w:r>
        <w:rPr>
          <w:b/>
          <w:color w:val="000000" w:themeColor="text1"/>
        </w:rPr>
        <w:t xml:space="preserve">Задание 1 </w:t>
      </w:r>
    </w:p>
    <w:p w:rsidR="009C695E" w:rsidRDefault="009D328C">
      <w:pPr>
        <w:rPr>
          <w:color w:val="000000" w:themeColor="text1"/>
        </w:rPr>
      </w:pPr>
      <w:r>
        <w:rPr>
          <w:color w:val="000000" w:themeColor="text1"/>
        </w:rPr>
        <w:t>1. _________________________________   2. ______________________________</w:t>
      </w:r>
    </w:p>
    <w:p w:rsidR="009C695E" w:rsidRDefault="009D328C">
      <w:pPr>
        <w:rPr>
          <w:color w:val="000000" w:themeColor="text1"/>
        </w:rPr>
      </w:pPr>
      <w:r>
        <w:rPr>
          <w:color w:val="000000" w:themeColor="text1"/>
        </w:rPr>
        <w:t>3.</w:t>
      </w:r>
      <w:r>
        <w:rPr>
          <w:color w:val="000000" w:themeColor="text1"/>
        </w:rPr>
        <w:t xml:space="preserve"> _________________________________   4. ______________________________</w:t>
      </w:r>
    </w:p>
    <w:p w:rsidR="009C695E" w:rsidRDefault="009D328C">
      <w:pPr>
        <w:rPr>
          <w:color w:val="000000" w:themeColor="text1"/>
        </w:rPr>
      </w:pPr>
      <w:r>
        <w:rPr>
          <w:color w:val="000000" w:themeColor="text1"/>
        </w:rPr>
        <w:t>5. _________________________________   6. ______________________________</w:t>
      </w:r>
    </w:p>
    <w:p w:rsidR="009C695E" w:rsidRDefault="009D328C">
      <w:pPr>
        <w:rPr>
          <w:color w:val="000000" w:themeColor="text1"/>
        </w:rPr>
      </w:pPr>
      <w:r>
        <w:rPr>
          <w:color w:val="000000" w:themeColor="text1"/>
        </w:rPr>
        <w:t>7. _________________________________  8. ______________________________</w:t>
      </w:r>
    </w:p>
    <w:p w:rsidR="009C695E" w:rsidRDefault="009C695E">
      <w:pPr>
        <w:rPr>
          <w:color w:val="000000" w:themeColor="text1"/>
        </w:rPr>
      </w:pPr>
    </w:p>
    <w:p w:rsidR="009C695E" w:rsidRDefault="009D328C">
      <w:pPr>
        <w:rPr>
          <w:color w:val="000000" w:themeColor="text1"/>
        </w:rPr>
      </w:pPr>
      <w:r>
        <w:rPr>
          <w:color w:val="000000" w:themeColor="text1"/>
        </w:rPr>
        <w:t>Количество баллов  ____________________</w:t>
      </w:r>
      <w:r>
        <w:rPr>
          <w:color w:val="000000" w:themeColor="text1"/>
        </w:rPr>
        <w:t>_______________________________</w:t>
      </w:r>
    </w:p>
    <w:p w:rsidR="009C695E" w:rsidRDefault="009D328C">
      <w:pPr>
        <w:rPr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                                    (по 1 за каждый верный ответ, максимум 8)</w:t>
      </w:r>
    </w:p>
    <w:p w:rsidR="009C695E" w:rsidRDefault="009C695E">
      <w:pPr>
        <w:rPr>
          <w:color w:val="000000" w:themeColor="text1"/>
          <w:sz w:val="20"/>
          <w:szCs w:val="20"/>
        </w:rPr>
      </w:pPr>
    </w:p>
    <w:p w:rsidR="009C695E" w:rsidRDefault="009D328C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Домашняя работа  </w:t>
      </w:r>
    </w:p>
    <w:p w:rsidR="009C695E" w:rsidRDefault="009D328C">
      <w:pPr>
        <w:rPr>
          <w:color w:val="000000" w:themeColor="text1"/>
        </w:rPr>
      </w:pPr>
      <w:r>
        <w:rPr>
          <w:color w:val="000000" w:themeColor="text1"/>
        </w:rPr>
        <w:t>Количество баллов_____________________________+  ______________________</w:t>
      </w:r>
    </w:p>
    <w:p w:rsidR="009C695E" w:rsidRDefault="009D328C">
      <w:pPr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                                     по 1 баллу за каждое верное задание ЕГЭ,             (От 1  до 4 баллов за </w:t>
      </w:r>
    </w:p>
    <w:p w:rsidR="009C695E" w:rsidRDefault="009D328C">
      <w:pPr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                                                    максимум 5баллов)                                          дополнительное</w:t>
      </w:r>
    </w:p>
    <w:p w:rsidR="009C695E" w:rsidRDefault="009D328C">
      <w:pPr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                 </w:t>
      </w:r>
      <w:r>
        <w:rPr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задание)</w:t>
      </w:r>
    </w:p>
    <w:p w:rsidR="009C695E" w:rsidRDefault="009C695E">
      <w:pPr>
        <w:rPr>
          <w:i/>
          <w:color w:val="000000" w:themeColor="text1"/>
          <w:sz w:val="20"/>
          <w:szCs w:val="20"/>
        </w:rPr>
      </w:pPr>
    </w:p>
    <w:p w:rsidR="009C695E" w:rsidRDefault="009D328C">
      <w:pPr>
        <w:rPr>
          <w:color w:val="000000" w:themeColor="text1"/>
        </w:rPr>
      </w:pPr>
      <w:r>
        <w:rPr>
          <w:b/>
          <w:color w:val="000000" w:themeColor="text1"/>
        </w:rPr>
        <w:t xml:space="preserve">Решение задач по готовым чертежам  </w:t>
      </w:r>
      <w:r>
        <w:rPr>
          <w:color w:val="000000" w:themeColor="text1"/>
        </w:rPr>
        <w:t>Количество баллов  _____________________</w:t>
      </w:r>
    </w:p>
    <w:p w:rsidR="009C695E" w:rsidRDefault="009D328C">
      <w:pPr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                                                           </w:t>
      </w:r>
      <w:r>
        <w:rPr>
          <w:i/>
          <w:color w:val="000000" w:themeColor="text1"/>
          <w:sz w:val="20"/>
          <w:szCs w:val="20"/>
        </w:rPr>
        <w:t xml:space="preserve">                                                   (указано учителем, максимум 3) </w:t>
      </w:r>
    </w:p>
    <w:p w:rsidR="009C695E" w:rsidRDefault="009C695E">
      <w:pPr>
        <w:rPr>
          <w:b/>
          <w:color w:val="000000" w:themeColor="text1"/>
        </w:rPr>
      </w:pPr>
    </w:p>
    <w:p w:rsidR="009C695E" w:rsidRDefault="009D328C">
      <w:pPr>
        <w:rPr>
          <w:color w:val="000000" w:themeColor="text1"/>
        </w:rPr>
      </w:pPr>
      <w:r>
        <w:rPr>
          <w:b/>
          <w:color w:val="000000" w:themeColor="text1"/>
        </w:rPr>
        <w:t xml:space="preserve">Самостоятельная работа  </w:t>
      </w:r>
      <w:r>
        <w:rPr>
          <w:color w:val="000000" w:themeColor="text1"/>
        </w:rPr>
        <w:t>Количество баллов  _________________________________</w:t>
      </w:r>
    </w:p>
    <w:p w:rsidR="009C695E" w:rsidRDefault="009D328C">
      <w:pPr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                         (по 1 баллу за каждое верно выполненное задание )</w:t>
      </w:r>
    </w:p>
    <w:p w:rsidR="009C695E" w:rsidRDefault="009C695E">
      <w:pPr>
        <w:rPr>
          <w:i/>
          <w:color w:val="000000" w:themeColor="text1"/>
          <w:sz w:val="20"/>
          <w:szCs w:val="20"/>
        </w:rPr>
      </w:pPr>
    </w:p>
    <w:p w:rsidR="009C695E" w:rsidRDefault="009C695E">
      <w:pPr>
        <w:rPr>
          <w:b/>
          <w:color w:val="000000" w:themeColor="text1"/>
        </w:rPr>
      </w:pPr>
    </w:p>
    <w:p w:rsidR="009C695E" w:rsidRDefault="009D328C">
      <w:pPr>
        <w:rPr>
          <w:b/>
          <w:color w:val="000000" w:themeColor="text1"/>
        </w:rPr>
      </w:pPr>
      <w:r>
        <w:rPr>
          <w:b/>
          <w:color w:val="000000" w:themeColor="text1"/>
        </w:rPr>
        <w:t>Сумма баллов _____</w:t>
      </w:r>
      <w:r>
        <w:rPr>
          <w:b/>
          <w:color w:val="000000" w:themeColor="text1"/>
        </w:rPr>
        <w:t>_________     Оценка за урок   _________________________</w:t>
      </w:r>
    </w:p>
    <w:p w:rsidR="009C695E" w:rsidRDefault="009D328C">
      <w:pPr>
        <w:jc w:val="center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                                                                                     11-12 баллов – «3»</w:t>
      </w:r>
    </w:p>
    <w:p w:rsidR="009C695E" w:rsidRDefault="009D328C">
      <w:pPr>
        <w:jc w:val="center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                                                                                        13-15 б</w:t>
      </w:r>
      <w:r>
        <w:rPr>
          <w:i/>
          <w:color w:val="000000" w:themeColor="text1"/>
          <w:sz w:val="20"/>
          <w:szCs w:val="20"/>
        </w:rPr>
        <w:t>аллов – «4»</w:t>
      </w:r>
    </w:p>
    <w:p w:rsidR="009C695E" w:rsidRDefault="009D328C">
      <w:pPr>
        <w:jc w:val="center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                                                                                     16-18 баллов – «5»</w:t>
      </w:r>
    </w:p>
    <w:p w:rsidR="009C695E" w:rsidRDefault="009C695E">
      <w:pPr>
        <w:rPr>
          <w:color w:val="000000" w:themeColor="text1"/>
        </w:rPr>
      </w:pPr>
    </w:p>
    <w:p w:rsidR="009C695E" w:rsidRDefault="009C695E">
      <w:pPr>
        <w:rPr>
          <w:color w:val="000000" w:themeColor="text1"/>
        </w:rPr>
      </w:pPr>
    </w:p>
    <w:p w:rsidR="009C695E" w:rsidRDefault="009C695E">
      <w:pPr>
        <w:spacing w:after="120"/>
        <w:rPr>
          <w:i/>
        </w:rPr>
      </w:pPr>
    </w:p>
    <w:p w:rsidR="009C695E" w:rsidRDefault="009C695E">
      <w:pPr>
        <w:spacing w:after="120"/>
        <w:rPr>
          <w:i/>
        </w:rPr>
      </w:pPr>
    </w:p>
    <w:p w:rsidR="009C695E" w:rsidRDefault="009C695E">
      <w:pPr>
        <w:spacing w:after="120"/>
        <w:rPr>
          <w:i/>
        </w:rPr>
      </w:pPr>
    </w:p>
    <w:p w:rsidR="009C695E" w:rsidRDefault="009C695E">
      <w:pPr>
        <w:spacing w:after="120"/>
        <w:rPr>
          <w:i/>
        </w:rPr>
      </w:pPr>
    </w:p>
    <w:p w:rsidR="009C695E" w:rsidRDefault="009C695E">
      <w:pPr>
        <w:spacing w:after="120"/>
        <w:rPr>
          <w:i/>
        </w:rPr>
      </w:pPr>
    </w:p>
    <w:p w:rsidR="009C695E" w:rsidRDefault="009C695E">
      <w:pPr>
        <w:spacing w:after="120"/>
        <w:rPr>
          <w:i/>
        </w:rPr>
      </w:pPr>
    </w:p>
    <w:p w:rsidR="009C695E" w:rsidRDefault="009C695E">
      <w:pPr>
        <w:spacing w:after="120"/>
        <w:rPr>
          <w:i/>
        </w:rPr>
      </w:pPr>
    </w:p>
    <w:p w:rsidR="009C695E" w:rsidRDefault="009C695E">
      <w:pPr>
        <w:spacing w:after="120"/>
        <w:rPr>
          <w:i/>
        </w:rPr>
      </w:pPr>
    </w:p>
    <w:p w:rsidR="009C695E" w:rsidRDefault="009C695E">
      <w:pPr>
        <w:spacing w:after="120"/>
        <w:rPr>
          <w:i/>
        </w:rPr>
      </w:pPr>
    </w:p>
    <w:p w:rsidR="009C695E" w:rsidRDefault="009C695E">
      <w:pPr>
        <w:spacing w:after="120"/>
        <w:rPr>
          <w:i/>
        </w:rPr>
      </w:pPr>
    </w:p>
    <w:p w:rsidR="009C695E" w:rsidRDefault="009C695E">
      <w:pPr>
        <w:spacing w:after="120"/>
        <w:rPr>
          <w:i/>
        </w:rPr>
      </w:pPr>
    </w:p>
    <w:sectPr w:rsidR="009C695E" w:rsidSect="009C695E">
      <w:footerReference w:type="even" r:id="rId12"/>
      <w:footerReference w:type="defaul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28C" w:rsidRDefault="009D328C" w:rsidP="009C695E">
      <w:pPr>
        <w:spacing w:after="0" w:line="240" w:lineRule="auto"/>
      </w:pPr>
      <w:r>
        <w:separator/>
      </w:r>
    </w:p>
  </w:endnote>
  <w:endnote w:type="continuationSeparator" w:id="1">
    <w:p w:rsidR="009D328C" w:rsidRDefault="009D328C" w:rsidP="009C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hJax_Math-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athJax_Main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95E" w:rsidRDefault="009C695E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D328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C695E" w:rsidRDefault="009C695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4612"/>
      <w:docPartObj>
        <w:docPartGallery w:val="AutoText"/>
      </w:docPartObj>
    </w:sdtPr>
    <w:sdtContent>
      <w:p w:rsidR="009C695E" w:rsidRDefault="009C695E">
        <w:pPr>
          <w:pStyle w:val="a9"/>
          <w:jc w:val="center"/>
        </w:pPr>
        <w:r>
          <w:fldChar w:fldCharType="begin"/>
        </w:r>
        <w:r w:rsidR="009D328C">
          <w:instrText xml:space="preserve"> PAGE   \* MERGEFORMAT </w:instrText>
        </w:r>
        <w:r>
          <w:fldChar w:fldCharType="separate"/>
        </w:r>
        <w:r w:rsidR="00BF4CE4">
          <w:rPr>
            <w:noProof/>
          </w:rPr>
          <w:t>6</w:t>
        </w:r>
        <w:r>
          <w:fldChar w:fldCharType="end"/>
        </w:r>
      </w:p>
    </w:sdtContent>
  </w:sdt>
  <w:p w:rsidR="009C695E" w:rsidRDefault="009C695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5751"/>
      <w:docPartObj>
        <w:docPartGallery w:val="AutoText"/>
      </w:docPartObj>
    </w:sdtPr>
    <w:sdtContent>
      <w:p w:rsidR="009C695E" w:rsidRDefault="009C695E">
        <w:pPr>
          <w:pStyle w:val="a9"/>
          <w:jc w:val="center"/>
        </w:pPr>
        <w:r>
          <w:fldChar w:fldCharType="begin"/>
        </w:r>
        <w:r w:rsidR="009D328C">
          <w:instrText xml:space="preserve"> PAGE   \* MERGEFORMAT </w:instrText>
        </w:r>
        <w:r>
          <w:fldChar w:fldCharType="separate"/>
        </w:r>
        <w:r w:rsidR="00BF4CE4">
          <w:rPr>
            <w:noProof/>
          </w:rPr>
          <w:t>1</w:t>
        </w:r>
        <w:r>
          <w:fldChar w:fldCharType="end"/>
        </w:r>
      </w:p>
    </w:sdtContent>
  </w:sdt>
  <w:p w:rsidR="009C695E" w:rsidRDefault="009C69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28C" w:rsidRDefault="009D328C" w:rsidP="009C695E">
      <w:pPr>
        <w:spacing w:after="0" w:line="240" w:lineRule="auto"/>
      </w:pPr>
      <w:r>
        <w:separator/>
      </w:r>
    </w:p>
  </w:footnote>
  <w:footnote w:type="continuationSeparator" w:id="1">
    <w:p w:rsidR="009D328C" w:rsidRDefault="009D328C" w:rsidP="009C6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73DF"/>
    <w:multiLevelType w:val="multilevel"/>
    <w:tmpl w:val="02BE73DF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C3A56"/>
    <w:multiLevelType w:val="multilevel"/>
    <w:tmpl w:val="2AAC3A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5C27242"/>
    <w:multiLevelType w:val="multilevel"/>
    <w:tmpl w:val="45C272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EC13808"/>
    <w:multiLevelType w:val="multilevel"/>
    <w:tmpl w:val="6EC138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C49"/>
    <w:rsid w:val="0000283D"/>
    <w:rsid w:val="000036B4"/>
    <w:rsid w:val="00012647"/>
    <w:rsid w:val="000217D5"/>
    <w:rsid w:val="0002537A"/>
    <w:rsid w:val="00025D3F"/>
    <w:rsid w:val="000321C8"/>
    <w:rsid w:val="00034549"/>
    <w:rsid w:val="00037BED"/>
    <w:rsid w:val="0005455A"/>
    <w:rsid w:val="00060FFB"/>
    <w:rsid w:val="00061853"/>
    <w:rsid w:val="000623D5"/>
    <w:rsid w:val="000636F6"/>
    <w:rsid w:val="000738EF"/>
    <w:rsid w:val="000925AD"/>
    <w:rsid w:val="0009408E"/>
    <w:rsid w:val="000945B8"/>
    <w:rsid w:val="0009535C"/>
    <w:rsid w:val="00097F14"/>
    <w:rsid w:val="000A00C4"/>
    <w:rsid w:val="000A027E"/>
    <w:rsid w:val="000A1CE3"/>
    <w:rsid w:val="000B0E80"/>
    <w:rsid w:val="000B3E87"/>
    <w:rsid w:val="000B57EC"/>
    <w:rsid w:val="000B740F"/>
    <w:rsid w:val="000C01D0"/>
    <w:rsid w:val="000C187B"/>
    <w:rsid w:val="000D07FC"/>
    <w:rsid w:val="0013039E"/>
    <w:rsid w:val="00131602"/>
    <w:rsid w:val="00131657"/>
    <w:rsid w:val="0013481C"/>
    <w:rsid w:val="00137CBD"/>
    <w:rsid w:val="001431FC"/>
    <w:rsid w:val="00151B7E"/>
    <w:rsid w:val="00155593"/>
    <w:rsid w:val="00164D31"/>
    <w:rsid w:val="00170051"/>
    <w:rsid w:val="00170783"/>
    <w:rsid w:val="0017685C"/>
    <w:rsid w:val="001820CF"/>
    <w:rsid w:val="001836A6"/>
    <w:rsid w:val="00185E63"/>
    <w:rsid w:val="001878F1"/>
    <w:rsid w:val="001A09F7"/>
    <w:rsid w:val="001A38A3"/>
    <w:rsid w:val="001A3B64"/>
    <w:rsid w:val="001B2E15"/>
    <w:rsid w:val="001B6B13"/>
    <w:rsid w:val="001C07B2"/>
    <w:rsid w:val="001D0892"/>
    <w:rsid w:val="001D425E"/>
    <w:rsid w:val="001D7394"/>
    <w:rsid w:val="001F6E6D"/>
    <w:rsid w:val="00206961"/>
    <w:rsid w:val="00217092"/>
    <w:rsid w:val="00217310"/>
    <w:rsid w:val="00221292"/>
    <w:rsid w:val="00221C67"/>
    <w:rsid w:val="00222EA2"/>
    <w:rsid w:val="002257AE"/>
    <w:rsid w:val="00225996"/>
    <w:rsid w:val="00230748"/>
    <w:rsid w:val="002326FD"/>
    <w:rsid w:val="00233F53"/>
    <w:rsid w:val="00235F0F"/>
    <w:rsid w:val="0024349B"/>
    <w:rsid w:val="00253538"/>
    <w:rsid w:val="002575EE"/>
    <w:rsid w:val="00262F3E"/>
    <w:rsid w:val="002630A3"/>
    <w:rsid w:val="00264112"/>
    <w:rsid w:val="00264328"/>
    <w:rsid w:val="00273510"/>
    <w:rsid w:val="00283BA4"/>
    <w:rsid w:val="00287C24"/>
    <w:rsid w:val="0029232E"/>
    <w:rsid w:val="002A410B"/>
    <w:rsid w:val="002A7511"/>
    <w:rsid w:val="002A7513"/>
    <w:rsid w:val="002C26FF"/>
    <w:rsid w:val="002C2926"/>
    <w:rsid w:val="002C730F"/>
    <w:rsid w:val="002D1B32"/>
    <w:rsid w:val="002D1B64"/>
    <w:rsid w:val="002D5BA8"/>
    <w:rsid w:val="002E55CF"/>
    <w:rsid w:val="002E6468"/>
    <w:rsid w:val="002F2AA9"/>
    <w:rsid w:val="00326EB2"/>
    <w:rsid w:val="00331055"/>
    <w:rsid w:val="00332510"/>
    <w:rsid w:val="003476BA"/>
    <w:rsid w:val="00356656"/>
    <w:rsid w:val="00360845"/>
    <w:rsid w:val="00365982"/>
    <w:rsid w:val="0037080E"/>
    <w:rsid w:val="003736C6"/>
    <w:rsid w:val="00375E0D"/>
    <w:rsid w:val="00382F8D"/>
    <w:rsid w:val="00385BD9"/>
    <w:rsid w:val="003919C9"/>
    <w:rsid w:val="00395C11"/>
    <w:rsid w:val="003A2EAE"/>
    <w:rsid w:val="003A35CC"/>
    <w:rsid w:val="003A67B3"/>
    <w:rsid w:val="003B05FB"/>
    <w:rsid w:val="003B40E1"/>
    <w:rsid w:val="003C637B"/>
    <w:rsid w:val="003C6E70"/>
    <w:rsid w:val="003D1B6B"/>
    <w:rsid w:val="003D7F58"/>
    <w:rsid w:val="003E3573"/>
    <w:rsid w:val="003E6FC3"/>
    <w:rsid w:val="00400E6F"/>
    <w:rsid w:val="00406265"/>
    <w:rsid w:val="00407C68"/>
    <w:rsid w:val="0041562E"/>
    <w:rsid w:val="00420029"/>
    <w:rsid w:val="00420249"/>
    <w:rsid w:val="00427E12"/>
    <w:rsid w:val="00455282"/>
    <w:rsid w:val="00461ADA"/>
    <w:rsid w:val="004664FF"/>
    <w:rsid w:val="00470EA4"/>
    <w:rsid w:val="00480B2A"/>
    <w:rsid w:val="004A0FCF"/>
    <w:rsid w:val="004A2491"/>
    <w:rsid w:val="004B0ED6"/>
    <w:rsid w:val="004B2AC3"/>
    <w:rsid w:val="004B6FA6"/>
    <w:rsid w:val="004C2C1D"/>
    <w:rsid w:val="004C7932"/>
    <w:rsid w:val="004D19CF"/>
    <w:rsid w:val="004D715D"/>
    <w:rsid w:val="004E22E1"/>
    <w:rsid w:val="004F3475"/>
    <w:rsid w:val="004F45AB"/>
    <w:rsid w:val="004F7E41"/>
    <w:rsid w:val="00505FA4"/>
    <w:rsid w:val="00514AA0"/>
    <w:rsid w:val="005209B6"/>
    <w:rsid w:val="005212C1"/>
    <w:rsid w:val="0053115F"/>
    <w:rsid w:val="00535994"/>
    <w:rsid w:val="00544E57"/>
    <w:rsid w:val="00554AA3"/>
    <w:rsid w:val="00556F9B"/>
    <w:rsid w:val="005634D9"/>
    <w:rsid w:val="005749EA"/>
    <w:rsid w:val="00577A73"/>
    <w:rsid w:val="00583BEF"/>
    <w:rsid w:val="00590624"/>
    <w:rsid w:val="005912F1"/>
    <w:rsid w:val="00594543"/>
    <w:rsid w:val="005A359C"/>
    <w:rsid w:val="005A3BE6"/>
    <w:rsid w:val="005B4239"/>
    <w:rsid w:val="005C626D"/>
    <w:rsid w:val="005D051C"/>
    <w:rsid w:val="005D0F1E"/>
    <w:rsid w:val="005D726D"/>
    <w:rsid w:val="005D7E1A"/>
    <w:rsid w:val="005F729F"/>
    <w:rsid w:val="006005D5"/>
    <w:rsid w:val="00600D4F"/>
    <w:rsid w:val="00625A34"/>
    <w:rsid w:val="00631EEF"/>
    <w:rsid w:val="00632FA9"/>
    <w:rsid w:val="00641B2B"/>
    <w:rsid w:val="00642F46"/>
    <w:rsid w:val="006472B1"/>
    <w:rsid w:val="00656E1F"/>
    <w:rsid w:val="006667F2"/>
    <w:rsid w:val="006675EF"/>
    <w:rsid w:val="006761BA"/>
    <w:rsid w:val="00677505"/>
    <w:rsid w:val="006801DE"/>
    <w:rsid w:val="00680B80"/>
    <w:rsid w:val="00680C99"/>
    <w:rsid w:val="00685EA1"/>
    <w:rsid w:val="006B35FD"/>
    <w:rsid w:val="006C00C4"/>
    <w:rsid w:val="006D2248"/>
    <w:rsid w:val="006D531F"/>
    <w:rsid w:val="006D5864"/>
    <w:rsid w:val="006D5EA5"/>
    <w:rsid w:val="006E3A96"/>
    <w:rsid w:val="006E3FF8"/>
    <w:rsid w:val="006F2DBB"/>
    <w:rsid w:val="00701853"/>
    <w:rsid w:val="00711597"/>
    <w:rsid w:val="00717096"/>
    <w:rsid w:val="007210BA"/>
    <w:rsid w:val="00724168"/>
    <w:rsid w:val="007300D5"/>
    <w:rsid w:val="00731BDC"/>
    <w:rsid w:val="0073498B"/>
    <w:rsid w:val="007368EF"/>
    <w:rsid w:val="00741819"/>
    <w:rsid w:val="00742C09"/>
    <w:rsid w:val="00747C0F"/>
    <w:rsid w:val="007658E3"/>
    <w:rsid w:val="00773F31"/>
    <w:rsid w:val="0079181A"/>
    <w:rsid w:val="007942CA"/>
    <w:rsid w:val="00794CDB"/>
    <w:rsid w:val="00794D69"/>
    <w:rsid w:val="00796487"/>
    <w:rsid w:val="007C0679"/>
    <w:rsid w:val="007C22A1"/>
    <w:rsid w:val="007D0132"/>
    <w:rsid w:val="007D2A92"/>
    <w:rsid w:val="007D36AA"/>
    <w:rsid w:val="007F1CA0"/>
    <w:rsid w:val="00800B9F"/>
    <w:rsid w:val="00825B67"/>
    <w:rsid w:val="0083031D"/>
    <w:rsid w:val="00831082"/>
    <w:rsid w:val="00834B84"/>
    <w:rsid w:val="00834F99"/>
    <w:rsid w:val="00854531"/>
    <w:rsid w:val="008715AC"/>
    <w:rsid w:val="00873A1A"/>
    <w:rsid w:val="00875F4B"/>
    <w:rsid w:val="008777E2"/>
    <w:rsid w:val="0088453E"/>
    <w:rsid w:val="00892A9C"/>
    <w:rsid w:val="00893AEE"/>
    <w:rsid w:val="00894F22"/>
    <w:rsid w:val="008A32A7"/>
    <w:rsid w:val="008B32BA"/>
    <w:rsid w:val="008B6DD1"/>
    <w:rsid w:val="008C1A56"/>
    <w:rsid w:val="008C49D6"/>
    <w:rsid w:val="008D3D7C"/>
    <w:rsid w:val="008E4CB3"/>
    <w:rsid w:val="008E5101"/>
    <w:rsid w:val="008F15EA"/>
    <w:rsid w:val="009008A0"/>
    <w:rsid w:val="00904DC7"/>
    <w:rsid w:val="00912894"/>
    <w:rsid w:val="009206F5"/>
    <w:rsid w:val="00920D70"/>
    <w:rsid w:val="00924D2B"/>
    <w:rsid w:val="009256B9"/>
    <w:rsid w:val="0093200B"/>
    <w:rsid w:val="00933EC0"/>
    <w:rsid w:val="009445C8"/>
    <w:rsid w:val="00951C21"/>
    <w:rsid w:val="00960C04"/>
    <w:rsid w:val="009705D9"/>
    <w:rsid w:val="00973802"/>
    <w:rsid w:val="0099091F"/>
    <w:rsid w:val="00992C82"/>
    <w:rsid w:val="009A030E"/>
    <w:rsid w:val="009A110C"/>
    <w:rsid w:val="009B6354"/>
    <w:rsid w:val="009C3C06"/>
    <w:rsid w:val="009C695E"/>
    <w:rsid w:val="009D328C"/>
    <w:rsid w:val="009D6353"/>
    <w:rsid w:val="009E5309"/>
    <w:rsid w:val="00A001E6"/>
    <w:rsid w:val="00A0191A"/>
    <w:rsid w:val="00A02242"/>
    <w:rsid w:val="00A036D8"/>
    <w:rsid w:val="00A036DC"/>
    <w:rsid w:val="00A0762C"/>
    <w:rsid w:val="00A10CF7"/>
    <w:rsid w:val="00A36810"/>
    <w:rsid w:val="00A37CFF"/>
    <w:rsid w:val="00A50CA8"/>
    <w:rsid w:val="00A617D6"/>
    <w:rsid w:val="00A63B6A"/>
    <w:rsid w:val="00A6469F"/>
    <w:rsid w:val="00A64BD6"/>
    <w:rsid w:val="00A711E3"/>
    <w:rsid w:val="00A76D36"/>
    <w:rsid w:val="00A76E8A"/>
    <w:rsid w:val="00A76FCA"/>
    <w:rsid w:val="00A94C4B"/>
    <w:rsid w:val="00A96EEB"/>
    <w:rsid w:val="00AA1C4C"/>
    <w:rsid w:val="00AA24D0"/>
    <w:rsid w:val="00AA269D"/>
    <w:rsid w:val="00AA5993"/>
    <w:rsid w:val="00AB5E8C"/>
    <w:rsid w:val="00AC47F6"/>
    <w:rsid w:val="00AD2098"/>
    <w:rsid w:val="00AD23EA"/>
    <w:rsid w:val="00AD25D5"/>
    <w:rsid w:val="00AD39F1"/>
    <w:rsid w:val="00AD767C"/>
    <w:rsid w:val="00AE15CA"/>
    <w:rsid w:val="00AE377A"/>
    <w:rsid w:val="00AF51F9"/>
    <w:rsid w:val="00AF72AA"/>
    <w:rsid w:val="00AF7ECA"/>
    <w:rsid w:val="00B011D7"/>
    <w:rsid w:val="00B22209"/>
    <w:rsid w:val="00B2310B"/>
    <w:rsid w:val="00B239C5"/>
    <w:rsid w:val="00B23F86"/>
    <w:rsid w:val="00B242E9"/>
    <w:rsid w:val="00B24812"/>
    <w:rsid w:val="00B326B3"/>
    <w:rsid w:val="00B36C67"/>
    <w:rsid w:val="00B41615"/>
    <w:rsid w:val="00B420A0"/>
    <w:rsid w:val="00B441CF"/>
    <w:rsid w:val="00B719A4"/>
    <w:rsid w:val="00B76BE7"/>
    <w:rsid w:val="00B85DAC"/>
    <w:rsid w:val="00B87E45"/>
    <w:rsid w:val="00B9581C"/>
    <w:rsid w:val="00B9755D"/>
    <w:rsid w:val="00BA774E"/>
    <w:rsid w:val="00BD4912"/>
    <w:rsid w:val="00BE2DA5"/>
    <w:rsid w:val="00BF2AF3"/>
    <w:rsid w:val="00BF4CE4"/>
    <w:rsid w:val="00BF4E3B"/>
    <w:rsid w:val="00BF7085"/>
    <w:rsid w:val="00C00541"/>
    <w:rsid w:val="00C0068B"/>
    <w:rsid w:val="00C20C88"/>
    <w:rsid w:val="00C27A76"/>
    <w:rsid w:val="00C41CAD"/>
    <w:rsid w:val="00C518FD"/>
    <w:rsid w:val="00C52E92"/>
    <w:rsid w:val="00C54332"/>
    <w:rsid w:val="00C54C15"/>
    <w:rsid w:val="00C618AF"/>
    <w:rsid w:val="00C64D35"/>
    <w:rsid w:val="00C65AA9"/>
    <w:rsid w:val="00C670E8"/>
    <w:rsid w:val="00C7466E"/>
    <w:rsid w:val="00C81367"/>
    <w:rsid w:val="00C84BF3"/>
    <w:rsid w:val="00C8571D"/>
    <w:rsid w:val="00C90299"/>
    <w:rsid w:val="00C96786"/>
    <w:rsid w:val="00CA6B49"/>
    <w:rsid w:val="00CB062F"/>
    <w:rsid w:val="00CC0659"/>
    <w:rsid w:val="00CC1FAF"/>
    <w:rsid w:val="00CC39EB"/>
    <w:rsid w:val="00CC4D81"/>
    <w:rsid w:val="00CC750C"/>
    <w:rsid w:val="00CD3ACB"/>
    <w:rsid w:val="00CD6D09"/>
    <w:rsid w:val="00CE260E"/>
    <w:rsid w:val="00CE7AEA"/>
    <w:rsid w:val="00CF3AAD"/>
    <w:rsid w:val="00CF7331"/>
    <w:rsid w:val="00D02536"/>
    <w:rsid w:val="00D03C6B"/>
    <w:rsid w:val="00D17942"/>
    <w:rsid w:val="00D213FC"/>
    <w:rsid w:val="00D34C4D"/>
    <w:rsid w:val="00D37089"/>
    <w:rsid w:val="00D3721E"/>
    <w:rsid w:val="00D46A27"/>
    <w:rsid w:val="00D57DBB"/>
    <w:rsid w:val="00D658A2"/>
    <w:rsid w:val="00D66943"/>
    <w:rsid w:val="00D71326"/>
    <w:rsid w:val="00D742B1"/>
    <w:rsid w:val="00D82BFD"/>
    <w:rsid w:val="00D83F66"/>
    <w:rsid w:val="00D84128"/>
    <w:rsid w:val="00D846E6"/>
    <w:rsid w:val="00D93979"/>
    <w:rsid w:val="00DA0A7B"/>
    <w:rsid w:val="00DA2338"/>
    <w:rsid w:val="00DA40C6"/>
    <w:rsid w:val="00DA581F"/>
    <w:rsid w:val="00DA7A4D"/>
    <w:rsid w:val="00DB18CF"/>
    <w:rsid w:val="00DB28F4"/>
    <w:rsid w:val="00DB4F7B"/>
    <w:rsid w:val="00DB5930"/>
    <w:rsid w:val="00DB6E07"/>
    <w:rsid w:val="00DB72F0"/>
    <w:rsid w:val="00DC2AD1"/>
    <w:rsid w:val="00DC3484"/>
    <w:rsid w:val="00DC35D9"/>
    <w:rsid w:val="00DD11BE"/>
    <w:rsid w:val="00DD2158"/>
    <w:rsid w:val="00DD4954"/>
    <w:rsid w:val="00DF1AC7"/>
    <w:rsid w:val="00DF3D1B"/>
    <w:rsid w:val="00DF465A"/>
    <w:rsid w:val="00DF4917"/>
    <w:rsid w:val="00E025E8"/>
    <w:rsid w:val="00E24209"/>
    <w:rsid w:val="00E24327"/>
    <w:rsid w:val="00E35899"/>
    <w:rsid w:val="00E5481F"/>
    <w:rsid w:val="00E550A8"/>
    <w:rsid w:val="00E60C1C"/>
    <w:rsid w:val="00E6294B"/>
    <w:rsid w:val="00E7298A"/>
    <w:rsid w:val="00E764D7"/>
    <w:rsid w:val="00E77453"/>
    <w:rsid w:val="00E77885"/>
    <w:rsid w:val="00E80622"/>
    <w:rsid w:val="00E84D5C"/>
    <w:rsid w:val="00E92C49"/>
    <w:rsid w:val="00E93C69"/>
    <w:rsid w:val="00EA0EE1"/>
    <w:rsid w:val="00EA44B2"/>
    <w:rsid w:val="00EA585C"/>
    <w:rsid w:val="00EB6F47"/>
    <w:rsid w:val="00EC066D"/>
    <w:rsid w:val="00EC3257"/>
    <w:rsid w:val="00ED450A"/>
    <w:rsid w:val="00ED52A4"/>
    <w:rsid w:val="00EE081F"/>
    <w:rsid w:val="00EE2749"/>
    <w:rsid w:val="00EE6A4C"/>
    <w:rsid w:val="00EE75FE"/>
    <w:rsid w:val="00EF43C6"/>
    <w:rsid w:val="00F01404"/>
    <w:rsid w:val="00F075F3"/>
    <w:rsid w:val="00F22BC2"/>
    <w:rsid w:val="00F25F9C"/>
    <w:rsid w:val="00F3282E"/>
    <w:rsid w:val="00F328ED"/>
    <w:rsid w:val="00F421E7"/>
    <w:rsid w:val="00F44E57"/>
    <w:rsid w:val="00F45B38"/>
    <w:rsid w:val="00F4685E"/>
    <w:rsid w:val="00F503FF"/>
    <w:rsid w:val="00F57EB8"/>
    <w:rsid w:val="00F61BC5"/>
    <w:rsid w:val="00F621CD"/>
    <w:rsid w:val="00F66A9E"/>
    <w:rsid w:val="00F759AF"/>
    <w:rsid w:val="00F76EA2"/>
    <w:rsid w:val="00F91231"/>
    <w:rsid w:val="00FA0147"/>
    <w:rsid w:val="00FA0B23"/>
    <w:rsid w:val="00FA3321"/>
    <w:rsid w:val="00FA7648"/>
    <w:rsid w:val="00FB68B3"/>
    <w:rsid w:val="00FC670C"/>
    <w:rsid w:val="00FC7F30"/>
    <w:rsid w:val="00FD65D5"/>
    <w:rsid w:val="00FD748E"/>
    <w:rsid w:val="00FE72D9"/>
    <w:rsid w:val="648E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/>
    <w:lsdException w:name="Placeholder Text" w:semiHidden="1" w:uiPriority="99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95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69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C69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9C695E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unhideWhenUsed/>
    <w:qFormat/>
    <w:rsid w:val="009C695E"/>
    <w:rPr>
      <w:rFonts w:ascii="Consolas" w:eastAsiaTheme="minorHAnsi" w:hAnsi="Consolas" w:cstheme="minorBidi"/>
      <w:sz w:val="21"/>
      <w:szCs w:val="21"/>
      <w:lang w:eastAsia="en-US"/>
    </w:rPr>
  </w:style>
  <w:style w:type="paragraph" w:styleId="a7">
    <w:name w:val="header"/>
    <w:basedOn w:val="a"/>
    <w:link w:val="a8"/>
    <w:qFormat/>
    <w:rsid w:val="009C695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rsid w:val="009C695E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rsid w:val="009C695E"/>
    <w:pPr>
      <w:spacing w:before="100" w:beforeAutospacing="1" w:after="100" w:afterAutospacing="1"/>
    </w:pPr>
  </w:style>
  <w:style w:type="character" w:styleId="ac">
    <w:name w:val="FollowedHyperlink"/>
    <w:basedOn w:val="a0"/>
    <w:rsid w:val="009C695E"/>
    <w:rPr>
      <w:color w:val="800080" w:themeColor="followedHyperlink"/>
      <w:u w:val="single"/>
    </w:rPr>
  </w:style>
  <w:style w:type="character" w:styleId="ad">
    <w:name w:val="Hyperlink"/>
    <w:basedOn w:val="a0"/>
    <w:uiPriority w:val="99"/>
    <w:unhideWhenUsed/>
    <w:qFormat/>
    <w:rsid w:val="009C695E"/>
    <w:rPr>
      <w:color w:val="0000FF"/>
      <w:u w:val="single"/>
    </w:rPr>
  </w:style>
  <w:style w:type="character" w:styleId="ae">
    <w:name w:val="page number"/>
    <w:basedOn w:val="a0"/>
    <w:qFormat/>
    <w:rsid w:val="009C695E"/>
  </w:style>
  <w:style w:type="table" w:styleId="af">
    <w:name w:val="Table Grid"/>
    <w:basedOn w:val="a1"/>
    <w:uiPriority w:val="59"/>
    <w:rsid w:val="009C69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qFormat/>
    <w:rsid w:val="009C695E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C695E"/>
    <w:pPr>
      <w:ind w:left="720"/>
      <w:contextualSpacing/>
    </w:pPr>
  </w:style>
  <w:style w:type="character" w:customStyle="1" w:styleId="a6">
    <w:name w:val="Текст Знак"/>
    <w:basedOn w:val="a0"/>
    <w:link w:val="a5"/>
    <w:uiPriority w:val="99"/>
    <w:rsid w:val="009C695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Верхний колонтитул Знак"/>
    <w:basedOn w:val="a0"/>
    <w:link w:val="a7"/>
    <w:qFormat/>
    <w:rsid w:val="009C695E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9C695E"/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9C695E"/>
  </w:style>
  <w:style w:type="paragraph" w:customStyle="1" w:styleId="Default">
    <w:name w:val="Default"/>
    <w:qFormat/>
    <w:rsid w:val="009C695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9C695E"/>
    <w:rPr>
      <w:b/>
      <w:bCs/>
      <w:kern w:val="36"/>
      <w:sz w:val="48"/>
      <w:szCs w:val="48"/>
    </w:rPr>
  </w:style>
  <w:style w:type="character" w:customStyle="1" w:styleId="mo">
    <w:name w:val="mo"/>
    <w:basedOn w:val="a0"/>
    <w:qFormat/>
    <w:rsid w:val="009C695E"/>
  </w:style>
  <w:style w:type="character" w:customStyle="1" w:styleId="mi">
    <w:name w:val="mi"/>
    <w:basedOn w:val="a0"/>
    <w:qFormat/>
    <w:rsid w:val="009C695E"/>
  </w:style>
  <w:style w:type="character" w:customStyle="1" w:styleId="mn">
    <w:name w:val="mn"/>
    <w:basedOn w:val="a0"/>
    <w:qFormat/>
    <w:rsid w:val="009C695E"/>
  </w:style>
  <w:style w:type="character" w:customStyle="1" w:styleId="mtext">
    <w:name w:val="mtext"/>
    <w:basedOn w:val="a0"/>
    <w:qFormat/>
    <w:rsid w:val="009C695E"/>
  </w:style>
  <w:style w:type="character" w:customStyle="1" w:styleId="normaltex">
    <w:name w:val="normaltex"/>
    <w:basedOn w:val="a0"/>
    <w:qFormat/>
    <w:rsid w:val="009C695E"/>
  </w:style>
  <w:style w:type="character" w:styleId="af1">
    <w:name w:val="Placeholder Text"/>
    <w:basedOn w:val="a0"/>
    <w:uiPriority w:val="99"/>
    <w:semiHidden/>
    <w:rsid w:val="009C695E"/>
    <w:rPr>
      <w:color w:val="808080"/>
    </w:rPr>
  </w:style>
  <w:style w:type="character" w:customStyle="1" w:styleId="20">
    <w:name w:val="Заголовок 2 Знак"/>
    <w:basedOn w:val="a0"/>
    <w:link w:val="2"/>
    <w:semiHidden/>
    <w:rsid w:val="009C6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opengia.ru/subjects/mathematics-9/topics/4" TargetMode="External"/><Relationship Id="rId4" Type="http://schemas.openxmlformats.org/officeDocument/2006/relationships/styles" Target="styles.xml"/><Relationship Id="rId9" Type="http://schemas.openxmlformats.org/officeDocument/2006/relationships/hyperlink" Target="http://festival.1september.ru/articles/527236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E380A2-4B5F-43B3-83D7-61E9A3D3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16</Pages>
  <Words>2807</Words>
  <Characters>16003</Characters>
  <Application>Microsoft Office Word</Application>
  <DocSecurity>0</DocSecurity>
  <Lines>133</Lines>
  <Paragraphs>37</Paragraphs>
  <ScaleCrop>false</ScaleCrop>
  <Company>пк</Company>
  <LinksUpToDate>false</LinksUpToDate>
  <CharactersWithSpaces>18773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Дисциплина                                                                        Математика</dc:title>
  <dc:creator>пк</dc:creator>
  <cp:lastModifiedBy>Юлия</cp:lastModifiedBy>
  <cp:revision>40</cp:revision>
  <cp:lastPrinted>2015-03-01T14:20:00Z</cp:lastPrinted>
  <dcterms:created xsi:type="dcterms:W3CDTF">2012-02-29T01:17:00Z</dcterms:created>
  <dcterms:modified xsi:type="dcterms:W3CDTF">2020-11-16T17:49:00Z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