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Тема:</w:t>
      </w:r>
      <w:r w:rsidRPr="00DA3D36">
        <w:rPr>
          <w:rFonts w:ascii="Times New Roman" w:hAnsi="Times New Roman" w:cs="Times New Roman"/>
          <w:sz w:val="24"/>
          <w:szCs w:val="28"/>
        </w:rPr>
        <w:t xml:space="preserve"> «Оценка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критериальной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 xml:space="preserve"> педагогических тестов по биологии, </w:t>
      </w:r>
      <w:r w:rsidRPr="00DA3D36">
        <w:rPr>
          <w:rFonts w:ascii="Times New Roman" w:hAnsi="Times New Roman" w:cs="Times New Roman"/>
          <w:sz w:val="24"/>
          <w:szCs w:val="28"/>
        </w:rPr>
        <w:br/>
        <w:t>используемых в школе».</w:t>
      </w:r>
    </w:p>
    <w:p w:rsidR="005223A8" w:rsidRPr="00CA366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3D36">
        <w:rPr>
          <w:rFonts w:ascii="Times New Roman" w:hAnsi="Times New Roman" w:cs="Times New Roman"/>
          <w:sz w:val="24"/>
          <w:szCs w:val="28"/>
        </w:rPr>
        <w:t xml:space="preserve">Несмотря на все расширяющуюся практику массового тестирования, эта технология еще не стала обоснованной составляющей образовательного процесса, поскольку отношение педагогов к методам и процедурам тестирования результатов учебных достижений,  в силу различных причин, далеко не однозначно. Одной из этих причин является крайне слабая проработанность вопроса о соответствии результатов оценки учебных достижений с использованием различных методов, в том числе и тестовых. Обычно в отечественной и зарубежной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тестологии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 xml:space="preserve"> степень соответствия между результатами тестирования и применения традиционных методов контроля знаний определяется как коэффициент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критериальной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 xml:space="preserve"> (пригодности теста для решения поставленной задачи). Общетеоретических сведений об этой и других статистических характеристиках качества тестов в литературе приведено немало, но что касается конкретных примеров применения этой технологии оценки, то они практически отсутствуют.</w:t>
      </w:r>
    </w:p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A3D36">
        <w:rPr>
          <w:rFonts w:ascii="Times New Roman" w:hAnsi="Times New Roman" w:cs="Times New Roman"/>
          <w:sz w:val="24"/>
          <w:szCs w:val="28"/>
        </w:rPr>
        <w:t>В связи с этим, основной целью работы было разработать систему контрольных заданий в традиционной  (письменные контрольные работы на разных этапах обучения) и в тестовой форме по биологии для школьников и, после параллельного применения, оценить степень согласованности получаемых этими методами педагогических результатов.</w:t>
      </w:r>
      <w:proofErr w:type="gramEnd"/>
    </w:p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3D36">
        <w:rPr>
          <w:rFonts w:ascii="Times New Roman" w:hAnsi="Times New Roman" w:cs="Times New Roman"/>
          <w:sz w:val="24"/>
          <w:szCs w:val="28"/>
        </w:rPr>
        <w:t>Для достижения этой цели нам необходимо решить следующие задачи:</w:t>
      </w:r>
    </w:p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3D36">
        <w:rPr>
          <w:rFonts w:ascii="Times New Roman" w:hAnsi="Times New Roman" w:cs="Times New Roman"/>
          <w:sz w:val="24"/>
          <w:szCs w:val="28"/>
        </w:rPr>
        <w:t>– проанализировать имеющиеся в литературе сведения по теории и практике применения педагогических тестов, необходимые для последующего анализа получаемых результатов;</w:t>
      </w:r>
    </w:p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3D36">
        <w:rPr>
          <w:rFonts w:ascii="Times New Roman" w:hAnsi="Times New Roman" w:cs="Times New Roman"/>
          <w:sz w:val="24"/>
          <w:szCs w:val="28"/>
        </w:rPr>
        <w:t>– разработать репрезентативную для данного рода работ систему заданий в традиционной и тестовой форме по биологии для учащихся 5-11 классов;</w:t>
      </w:r>
    </w:p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3D36">
        <w:rPr>
          <w:rFonts w:ascii="Times New Roman" w:hAnsi="Times New Roman" w:cs="Times New Roman"/>
          <w:sz w:val="24"/>
          <w:szCs w:val="28"/>
        </w:rPr>
        <w:t xml:space="preserve">– провести апробацию контрольных материалов в течение нескольких этапов обучения в </w:t>
      </w:r>
      <w:r>
        <w:rPr>
          <w:rFonts w:ascii="Times New Roman" w:hAnsi="Times New Roman" w:cs="Times New Roman"/>
          <w:sz w:val="24"/>
          <w:szCs w:val="28"/>
        </w:rPr>
        <w:t>школе</w:t>
      </w:r>
    </w:p>
    <w:p w:rsidR="005223A8" w:rsidRPr="00DA3D3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3D36">
        <w:rPr>
          <w:rFonts w:ascii="Times New Roman" w:hAnsi="Times New Roman" w:cs="Times New Roman"/>
          <w:sz w:val="24"/>
          <w:szCs w:val="28"/>
        </w:rPr>
        <w:t xml:space="preserve">– оценить статистические характеристики качества примененных тестов, включая определение коэффициентов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критериальной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3D36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DA3D36">
        <w:rPr>
          <w:rFonts w:ascii="Times New Roman" w:hAnsi="Times New Roman" w:cs="Times New Roman"/>
          <w:sz w:val="24"/>
          <w:szCs w:val="28"/>
        </w:rPr>
        <w:t>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Перед выполнением данной работы была выдвинута гипотеза: р</w:t>
      </w:r>
      <w:r w:rsidRPr="00DA3D36">
        <w:rPr>
          <w:rFonts w:ascii="Times New Roman" w:hAnsi="Times New Roman" w:cs="Times New Roman"/>
          <w:sz w:val="24"/>
          <w:szCs w:val="28"/>
        </w:rPr>
        <w:t>азработанные тесты имеют достаточное качество и позволяют оценивать в полной мере качество знаний учащихся, следовательно, могут в равной мере с традиционными способами  проверки применяться в школе.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выполнения поставленной цели необходимо было дать определение таким понятиям, как тест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валидность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D038A">
        <w:rPr>
          <w:rFonts w:ascii="Times New Roman" w:hAnsi="Times New Roman" w:cs="Times New Roman"/>
          <w:sz w:val="24"/>
          <w:szCs w:val="28"/>
        </w:rPr>
        <w:t>Тест – это объективное и стандартизированное измерение, легко поддающееся количественной оценке, статистический обработке и сравнительному анализу.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D038A">
        <w:rPr>
          <w:rFonts w:ascii="Times New Roman" w:hAnsi="Times New Roman" w:cs="Times New Roman"/>
          <w:sz w:val="24"/>
          <w:szCs w:val="28"/>
        </w:rPr>
        <w:t xml:space="preserve">Ключевыми понятиями </w:t>
      </w:r>
      <w:proofErr w:type="spellStart"/>
      <w:r w:rsidRPr="006D038A">
        <w:rPr>
          <w:rFonts w:ascii="Times New Roman" w:hAnsi="Times New Roman" w:cs="Times New Roman"/>
          <w:sz w:val="24"/>
          <w:szCs w:val="28"/>
        </w:rPr>
        <w:t>тестологии</w:t>
      </w:r>
      <w:proofErr w:type="spellEnd"/>
      <w:r w:rsidRPr="006D038A">
        <w:rPr>
          <w:rFonts w:ascii="Times New Roman" w:hAnsi="Times New Roman" w:cs="Times New Roman"/>
          <w:sz w:val="24"/>
          <w:szCs w:val="28"/>
        </w:rPr>
        <w:t xml:space="preserve">, как одной из </w:t>
      </w:r>
      <w:proofErr w:type="gramStart"/>
      <w:r w:rsidRPr="006D038A">
        <w:rPr>
          <w:rFonts w:ascii="Times New Roman" w:hAnsi="Times New Roman" w:cs="Times New Roman"/>
          <w:sz w:val="24"/>
          <w:szCs w:val="28"/>
        </w:rPr>
        <w:t>методических теорий</w:t>
      </w:r>
      <w:proofErr w:type="gramEnd"/>
      <w:r w:rsidRPr="006D038A">
        <w:rPr>
          <w:rFonts w:ascii="Times New Roman" w:hAnsi="Times New Roman" w:cs="Times New Roman"/>
          <w:sz w:val="24"/>
          <w:szCs w:val="28"/>
        </w:rPr>
        <w:t xml:space="preserve">, считаются: измерение, тест, содержание и форма заданий, надежность и </w:t>
      </w:r>
      <w:proofErr w:type="spellStart"/>
      <w:r w:rsidRPr="006D038A">
        <w:rPr>
          <w:rFonts w:ascii="Times New Roman" w:hAnsi="Times New Roman" w:cs="Times New Roman"/>
          <w:sz w:val="24"/>
          <w:szCs w:val="28"/>
        </w:rPr>
        <w:t>валидность</w:t>
      </w:r>
      <w:proofErr w:type="spellEnd"/>
      <w:r w:rsidRPr="006D038A">
        <w:rPr>
          <w:rFonts w:ascii="Times New Roman" w:hAnsi="Times New Roman" w:cs="Times New Roman"/>
          <w:sz w:val="24"/>
          <w:szCs w:val="28"/>
        </w:rPr>
        <w:t xml:space="preserve"> итогов измерения. Кроме того, в </w:t>
      </w:r>
      <w:proofErr w:type="spellStart"/>
      <w:r w:rsidRPr="006D038A">
        <w:rPr>
          <w:rFonts w:ascii="Times New Roman" w:hAnsi="Times New Roman" w:cs="Times New Roman"/>
          <w:sz w:val="24"/>
          <w:szCs w:val="28"/>
        </w:rPr>
        <w:t>тестологии</w:t>
      </w:r>
      <w:proofErr w:type="spellEnd"/>
      <w:r w:rsidRPr="006D038A">
        <w:rPr>
          <w:rFonts w:ascii="Times New Roman" w:hAnsi="Times New Roman" w:cs="Times New Roman"/>
          <w:sz w:val="24"/>
          <w:szCs w:val="28"/>
        </w:rPr>
        <w:t xml:space="preserve"> применяются такие понятия статистической науки, как выборочная и генеральная совокупность, средние показатели, вариация, корреляция, регрессия и др. Важное место в </w:t>
      </w:r>
      <w:proofErr w:type="spellStart"/>
      <w:r w:rsidRPr="006D038A">
        <w:rPr>
          <w:rFonts w:ascii="Times New Roman" w:hAnsi="Times New Roman" w:cs="Times New Roman"/>
          <w:sz w:val="24"/>
          <w:szCs w:val="28"/>
        </w:rPr>
        <w:t>тестологии</w:t>
      </w:r>
      <w:proofErr w:type="spellEnd"/>
      <w:r w:rsidRPr="006D038A">
        <w:rPr>
          <w:rFonts w:ascii="Times New Roman" w:hAnsi="Times New Roman" w:cs="Times New Roman"/>
          <w:sz w:val="24"/>
          <w:szCs w:val="28"/>
        </w:rPr>
        <w:t xml:space="preserve"> занимают вопросы методики разработки педагогического теста.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45A1">
        <w:rPr>
          <w:rFonts w:ascii="Times New Roman" w:hAnsi="Times New Roman" w:cs="Times New Roman"/>
          <w:sz w:val="24"/>
          <w:szCs w:val="28"/>
        </w:rPr>
        <w:t>Валидность</w:t>
      </w:r>
      <w:proofErr w:type="spellEnd"/>
      <w:r w:rsidRPr="006545A1">
        <w:rPr>
          <w:rFonts w:ascii="Times New Roman" w:hAnsi="Times New Roman" w:cs="Times New Roman"/>
          <w:sz w:val="24"/>
          <w:szCs w:val="28"/>
        </w:rPr>
        <w:t xml:space="preserve"> – это характеристика теста, отражающая его способность получать результаты, соответствующие поставленной цели и обосновывающая адекватность принимаемых решений. </w:t>
      </w:r>
      <w:r w:rsidRPr="006D038A">
        <w:rPr>
          <w:rFonts w:ascii="Times New Roman" w:hAnsi="Times New Roman" w:cs="Times New Roman"/>
          <w:sz w:val="24"/>
          <w:szCs w:val="28"/>
        </w:rPr>
        <w:t xml:space="preserve"> Оценивается от 0 до 1, чем ближе к 0 – невозможно с помощью теста оценить знания и умения по предоставленной теме или разделу, 1 – охватывает полностью материал темы и раздела. В случае если </w:t>
      </w:r>
      <w:proofErr w:type="spellStart"/>
      <w:r w:rsidRPr="006D038A">
        <w:rPr>
          <w:rFonts w:ascii="Times New Roman" w:hAnsi="Times New Roman" w:cs="Times New Roman"/>
          <w:sz w:val="24"/>
          <w:szCs w:val="28"/>
        </w:rPr>
        <w:t>валидность</w:t>
      </w:r>
      <w:proofErr w:type="spellEnd"/>
      <w:r w:rsidRPr="006D038A">
        <w:rPr>
          <w:rFonts w:ascii="Times New Roman" w:hAnsi="Times New Roman" w:cs="Times New Roman"/>
          <w:sz w:val="24"/>
          <w:szCs w:val="28"/>
        </w:rPr>
        <w:t xml:space="preserve"> меньше 0,6, то необходим дополнительный опрос.</w:t>
      </w:r>
    </w:p>
    <w:p w:rsidR="005223A8" w:rsidRPr="006D038A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45A1">
        <w:rPr>
          <w:rFonts w:ascii="Times New Roman" w:hAnsi="Times New Roman" w:cs="Times New Roman"/>
          <w:sz w:val="24"/>
          <w:szCs w:val="28"/>
        </w:rPr>
        <w:t xml:space="preserve">После создания теста начинается процесс его </w:t>
      </w:r>
      <w:proofErr w:type="spellStart"/>
      <w:r w:rsidRPr="006545A1">
        <w:rPr>
          <w:rFonts w:ascii="Times New Roman" w:hAnsi="Times New Roman" w:cs="Times New Roman"/>
          <w:sz w:val="24"/>
          <w:szCs w:val="28"/>
        </w:rPr>
        <w:t>валидизации</w:t>
      </w:r>
      <w:proofErr w:type="spellEnd"/>
      <w:r w:rsidRPr="006545A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545A1">
        <w:rPr>
          <w:rFonts w:ascii="Times New Roman" w:hAnsi="Times New Roman" w:cs="Times New Roman"/>
          <w:sz w:val="24"/>
          <w:szCs w:val="28"/>
        </w:rPr>
        <w:t>Валидизация</w:t>
      </w:r>
      <w:proofErr w:type="spellEnd"/>
      <w:r w:rsidRPr="006545A1">
        <w:rPr>
          <w:rFonts w:ascii="Times New Roman" w:hAnsi="Times New Roman" w:cs="Times New Roman"/>
          <w:sz w:val="24"/>
          <w:szCs w:val="28"/>
        </w:rPr>
        <w:t xml:space="preserve">   – процесс накопления подтверждений для доказательства </w:t>
      </w:r>
      <w:proofErr w:type="spellStart"/>
      <w:r w:rsidRPr="006545A1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6545A1">
        <w:rPr>
          <w:rFonts w:ascii="Times New Roman" w:hAnsi="Times New Roman" w:cs="Times New Roman"/>
          <w:sz w:val="24"/>
          <w:szCs w:val="28"/>
        </w:rPr>
        <w:t xml:space="preserve"> теста.</w:t>
      </w:r>
    </w:p>
    <w:p w:rsidR="005223A8" w:rsidRPr="00D575C7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75C7">
        <w:rPr>
          <w:rFonts w:ascii="Times New Roman" w:hAnsi="Times New Roman" w:cs="Times New Roman"/>
          <w:sz w:val="24"/>
          <w:szCs w:val="28"/>
        </w:rPr>
        <w:t xml:space="preserve">Проблема </w:t>
      </w:r>
      <w:proofErr w:type="spellStart"/>
      <w:r w:rsidRPr="00D575C7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D575C7">
        <w:rPr>
          <w:rFonts w:ascii="Times New Roman" w:hAnsi="Times New Roman" w:cs="Times New Roman"/>
          <w:sz w:val="24"/>
          <w:szCs w:val="28"/>
        </w:rPr>
        <w:t xml:space="preserve"> использования тестов для поверки качества усвоения материалов </w:t>
      </w:r>
      <w:proofErr w:type="gramStart"/>
      <w:r w:rsidRPr="00D575C7">
        <w:rPr>
          <w:rFonts w:ascii="Times New Roman" w:hAnsi="Times New Roman" w:cs="Times New Roman"/>
          <w:sz w:val="24"/>
          <w:szCs w:val="28"/>
        </w:rPr>
        <w:t>может</w:t>
      </w:r>
      <w:proofErr w:type="gramEnd"/>
      <w:r w:rsidRPr="00D575C7">
        <w:rPr>
          <w:rFonts w:ascii="Times New Roman" w:hAnsi="Times New Roman" w:cs="Times New Roman"/>
          <w:sz w:val="24"/>
          <w:szCs w:val="28"/>
        </w:rPr>
        <w:t xml:space="preserve"> решена при практическом применении тестов наравне и одновременно с классическими методами проверки знаний учащихся, таких как контрольные работы, устный опрос и др. по одним и тем же темам.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75C7">
        <w:rPr>
          <w:rFonts w:ascii="Times New Roman" w:hAnsi="Times New Roman" w:cs="Times New Roman"/>
          <w:sz w:val="24"/>
          <w:szCs w:val="28"/>
        </w:rPr>
        <w:t>Для этого была разработана система тестовых заданий и система письменных контрольных работ по биологии для учащихся 5-11 классов  за 1 и 3 четверти обучения, 1 полугодие и итоговая за учебный год.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3C2E">
        <w:rPr>
          <w:rFonts w:ascii="Times New Roman" w:hAnsi="Times New Roman" w:cs="Times New Roman"/>
          <w:sz w:val="24"/>
          <w:szCs w:val="28"/>
        </w:rPr>
        <w:t xml:space="preserve">В качестве первичного </w:t>
      </w:r>
      <w:proofErr w:type="gramStart"/>
      <w:r w:rsidRPr="00B93C2E">
        <w:rPr>
          <w:rFonts w:ascii="Times New Roman" w:hAnsi="Times New Roman" w:cs="Times New Roman"/>
          <w:sz w:val="24"/>
          <w:szCs w:val="28"/>
        </w:rPr>
        <w:t>материла для исследований при использовании тестов служили</w:t>
      </w:r>
      <w:proofErr w:type="gramEnd"/>
      <w:r w:rsidRPr="00B93C2E">
        <w:rPr>
          <w:rFonts w:ascii="Times New Roman" w:hAnsi="Times New Roman" w:cs="Times New Roman"/>
          <w:sz w:val="24"/>
          <w:szCs w:val="28"/>
        </w:rPr>
        <w:t xml:space="preserve"> составленные нами матрицы результатов тестирования школьников</w:t>
      </w:r>
    </w:p>
    <w:p w:rsidR="005223A8" w:rsidRPr="00FD6F3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F38">
        <w:rPr>
          <w:rFonts w:ascii="Times New Roman" w:hAnsi="Times New Roman" w:cs="Times New Roman"/>
          <w:sz w:val="24"/>
          <w:szCs w:val="28"/>
        </w:rPr>
        <w:lastRenderedPageBreak/>
        <w:t xml:space="preserve">В приведенной матрице в первом столбце содержится номер участника тестирования (после ранжирования становится положением ученика в рейтинге), во втором столбце – фамилия и имя ученика, в последующих столбцах – номера заданий. В ячейках цифра «0» обозначает то, что ученик данное задание выполнил неправильно, а «1» – полностью правильное выполнение. Матрицы обрабатывали с использованием классических приемов </w:t>
      </w:r>
      <w:proofErr w:type="spellStart"/>
      <w:r w:rsidRPr="00FD6F38">
        <w:rPr>
          <w:rFonts w:ascii="Times New Roman" w:hAnsi="Times New Roman" w:cs="Times New Roman"/>
          <w:sz w:val="24"/>
          <w:szCs w:val="28"/>
        </w:rPr>
        <w:t>квалиметрического</w:t>
      </w:r>
      <w:proofErr w:type="spellEnd"/>
      <w:r w:rsidRPr="00FD6F38">
        <w:rPr>
          <w:rFonts w:ascii="Times New Roman" w:hAnsi="Times New Roman" w:cs="Times New Roman"/>
          <w:sz w:val="24"/>
          <w:szCs w:val="28"/>
        </w:rPr>
        <w:t xml:space="preserve"> анализа резуль</w:t>
      </w:r>
      <w:r>
        <w:rPr>
          <w:rFonts w:ascii="Times New Roman" w:hAnsi="Times New Roman" w:cs="Times New Roman"/>
          <w:sz w:val="24"/>
          <w:szCs w:val="28"/>
        </w:rPr>
        <w:t>татов тестирования</w:t>
      </w:r>
      <w:r w:rsidRPr="00FD6F38">
        <w:rPr>
          <w:rFonts w:ascii="Times New Roman" w:hAnsi="Times New Roman" w:cs="Times New Roman"/>
          <w:sz w:val="24"/>
          <w:szCs w:val="28"/>
        </w:rPr>
        <w:t xml:space="preserve">, а </w:t>
      </w:r>
      <w:proofErr w:type="gramStart"/>
      <w:r w:rsidRPr="00FD6F38">
        <w:rPr>
          <w:rFonts w:ascii="Times New Roman" w:hAnsi="Times New Roman" w:cs="Times New Roman"/>
          <w:sz w:val="24"/>
          <w:szCs w:val="28"/>
        </w:rPr>
        <w:t>также, как</w:t>
      </w:r>
      <w:proofErr w:type="gramEnd"/>
      <w:r w:rsidRPr="00FD6F38">
        <w:rPr>
          <w:rFonts w:ascii="Times New Roman" w:hAnsi="Times New Roman" w:cs="Times New Roman"/>
          <w:sz w:val="24"/>
          <w:szCs w:val="28"/>
        </w:rPr>
        <w:t xml:space="preserve"> показано в учебно-методич</w:t>
      </w:r>
      <w:r>
        <w:rPr>
          <w:rFonts w:ascii="Times New Roman" w:hAnsi="Times New Roman" w:cs="Times New Roman"/>
          <w:sz w:val="24"/>
          <w:szCs w:val="28"/>
        </w:rPr>
        <w:t>еском пособии В.А.Полынова.</w:t>
      </w:r>
    </w:p>
    <w:p w:rsidR="005223A8" w:rsidRPr="00CA3666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F38">
        <w:rPr>
          <w:rFonts w:ascii="Times New Roman" w:hAnsi="Times New Roman" w:cs="Times New Roman"/>
          <w:sz w:val="24"/>
          <w:szCs w:val="28"/>
        </w:rPr>
        <w:t>При этом находили следующие показатели: индивидуальный тестовый балл, средний тестовый ба</w:t>
      </w:r>
      <w:proofErr w:type="gramStart"/>
      <w:r w:rsidRPr="00FD6F38">
        <w:rPr>
          <w:rFonts w:ascii="Times New Roman" w:hAnsi="Times New Roman" w:cs="Times New Roman"/>
          <w:sz w:val="24"/>
          <w:szCs w:val="28"/>
        </w:rPr>
        <w:t>лл в кл</w:t>
      </w:r>
      <w:proofErr w:type="gramEnd"/>
      <w:r w:rsidRPr="00FD6F38">
        <w:rPr>
          <w:rFonts w:ascii="Times New Roman" w:hAnsi="Times New Roman" w:cs="Times New Roman"/>
          <w:sz w:val="24"/>
          <w:szCs w:val="28"/>
        </w:rPr>
        <w:t xml:space="preserve">ассе, трудность каждого задания, дифференцирующую способность задания (по </w:t>
      </w:r>
      <w:proofErr w:type="spellStart"/>
      <w:r w:rsidRPr="00FD6F38">
        <w:rPr>
          <w:rFonts w:ascii="Times New Roman" w:hAnsi="Times New Roman" w:cs="Times New Roman"/>
          <w:sz w:val="24"/>
          <w:szCs w:val="28"/>
        </w:rPr>
        <w:t>точечно-бисериальному</w:t>
      </w:r>
      <w:proofErr w:type="spellEnd"/>
      <w:r w:rsidRPr="00FD6F38">
        <w:rPr>
          <w:rFonts w:ascii="Times New Roman" w:hAnsi="Times New Roman" w:cs="Times New Roman"/>
          <w:sz w:val="24"/>
          <w:szCs w:val="28"/>
        </w:rPr>
        <w:t xml:space="preserve"> коэффициенту </w:t>
      </w:r>
      <w:proofErr w:type="spellStart"/>
      <w:r w:rsidRPr="00FD6F38">
        <w:rPr>
          <w:rFonts w:ascii="Times New Roman" w:hAnsi="Times New Roman" w:cs="Times New Roman"/>
          <w:sz w:val="24"/>
          <w:szCs w:val="28"/>
        </w:rPr>
        <w:t>Rpb</w:t>
      </w:r>
      <w:proofErr w:type="spellEnd"/>
      <w:r w:rsidRPr="00FD6F38">
        <w:rPr>
          <w:rFonts w:ascii="Times New Roman" w:hAnsi="Times New Roman" w:cs="Times New Roman"/>
          <w:sz w:val="24"/>
          <w:szCs w:val="28"/>
        </w:rPr>
        <w:t xml:space="preserve">), стандартное отклонение и  надежность результатов тестирования (по </w:t>
      </w:r>
      <w:proofErr w:type="spellStart"/>
      <w:r w:rsidRPr="00FD6F38">
        <w:rPr>
          <w:rFonts w:ascii="Times New Roman" w:hAnsi="Times New Roman" w:cs="Times New Roman"/>
          <w:sz w:val="24"/>
          <w:szCs w:val="28"/>
        </w:rPr>
        <w:t>Кьюдеру-Ричардсону</w:t>
      </w:r>
      <w:proofErr w:type="spellEnd"/>
      <w:r w:rsidRPr="00FD6F38">
        <w:rPr>
          <w:rFonts w:ascii="Times New Roman" w:hAnsi="Times New Roman" w:cs="Times New Roman"/>
          <w:sz w:val="24"/>
          <w:szCs w:val="28"/>
        </w:rPr>
        <w:t xml:space="preserve"> – RKR-20).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F38">
        <w:rPr>
          <w:rFonts w:ascii="Times New Roman" w:hAnsi="Times New Roman" w:cs="Times New Roman"/>
          <w:sz w:val="24"/>
          <w:szCs w:val="28"/>
        </w:rPr>
        <w:t xml:space="preserve">В данной работе возникла необходимость выставления по результатам тестирования качественной оценки по </w:t>
      </w:r>
      <w:proofErr w:type="spellStart"/>
      <w:r w:rsidRPr="00FD6F38">
        <w:rPr>
          <w:rFonts w:ascii="Times New Roman" w:hAnsi="Times New Roman" w:cs="Times New Roman"/>
          <w:sz w:val="24"/>
          <w:szCs w:val="28"/>
        </w:rPr>
        <w:t>четырехбалльной</w:t>
      </w:r>
      <w:proofErr w:type="spellEnd"/>
      <w:r w:rsidRPr="00FD6F38">
        <w:rPr>
          <w:rFonts w:ascii="Times New Roman" w:hAnsi="Times New Roman" w:cs="Times New Roman"/>
          <w:sz w:val="24"/>
          <w:szCs w:val="28"/>
        </w:rPr>
        <w:t xml:space="preserve"> системе («двойка», «тройка», «четверка», «пятерка»), что в данном случае означало перевод тестового балла в оценку. Для этого существует множество в разной степени обоснованных подходов, в том числе и сложн</w:t>
      </w:r>
      <w:r>
        <w:rPr>
          <w:rFonts w:ascii="Times New Roman" w:hAnsi="Times New Roman" w:cs="Times New Roman"/>
          <w:sz w:val="24"/>
          <w:szCs w:val="28"/>
        </w:rPr>
        <w:t xml:space="preserve">ые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математизированные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процедуры.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 данном</w:t>
      </w:r>
      <w:r w:rsidRPr="00FD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слаче</w:t>
      </w:r>
      <w:proofErr w:type="spellEnd"/>
      <w:r w:rsidRPr="00FD6F38">
        <w:rPr>
          <w:rFonts w:ascii="Times New Roman" w:hAnsi="Times New Roman" w:cs="Times New Roman"/>
          <w:sz w:val="24"/>
          <w:szCs w:val="28"/>
        </w:rPr>
        <w:t xml:space="preserve"> мы воспользовались достаточно простым из математически обоснованных подходов, который разработан и рекомендуется в использовании </w:t>
      </w:r>
      <w:proofErr w:type="spellStart"/>
      <w:r w:rsidRPr="00FD6F38">
        <w:rPr>
          <w:rFonts w:ascii="Times New Roman" w:hAnsi="Times New Roman" w:cs="Times New Roman"/>
          <w:sz w:val="24"/>
          <w:szCs w:val="28"/>
        </w:rPr>
        <w:t>АСТ-Центром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Формула представлена на слайде.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454A">
        <w:rPr>
          <w:rFonts w:ascii="Times New Roman" w:hAnsi="Times New Roman" w:cs="Times New Roman"/>
          <w:sz w:val="24"/>
          <w:szCs w:val="28"/>
        </w:rPr>
        <w:t>В ходе технической части работы, нами была произведена полная статистическая обработка 20 тестовых матриц  размером, в среднем, (16-24)Х(6-10) каждая (т.е. 16-24 задания выполнили 6-10 человек в матрице). Если в школьной группе было менее 6 человек (так как работа проводилась в маленькой сельской школе) – то матрицу по ней не составляли (в это число вошли 8 и 10 классы школы с 4 и 2 учениками в классе)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454A">
        <w:rPr>
          <w:rFonts w:ascii="Times New Roman" w:hAnsi="Times New Roman" w:cs="Times New Roman"/>
          <w:sz w:val="24"/>
          <w:szCs w:val="28"/>
        </w:rPr>
        <w:t>На следующем этапе работы мы провели оценку качества каждого теста.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454A">
        <w:rPr>
          <w:rFonts w:ascii="Times New Roman" w:hAnsi="Times New Roman" w:cs="Times New Roman"/>
          <w:sz w:val="24"/>
          <w:szCs w:val="28"/>
        </w:rPr>
        <w:t>Величины показателей качества тестовых заданий</w:t>
      </w:r>
      <w:r>
        <w:rPr>
          <w:rFonts w:ascii="Times New Roman" w:hAnsi="Times New Roman" w:cs="Times New Roman"/>
          <w:sz w:val="24"/>
          <w:szCs w:val="28"/>
        </w:rPr>
        <w:t xml:space="preserve"> представлены на слайде.</w:t>
      </w:r>
    </w:p>
    <w:p w:rsidR="005223A8" w:rsidRPr="00A6454A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454A">
        <w:rPr>
          <w:rFonts w:ascii="Times New Roman" w:hAnsi="Times New Roman" w:cs="Times New Roman"/>
          <w:sz w:val="24"/>
          <w:szCs w:val="28"/>
        </w:rPr>
        <w:t>При этом мы нашли и обозначили номера всех заданий, требующих переработки.</w:t>
      </w:r>
    </w:p>
    <w:p w:rsidR="005223A8" w:rsidRPr="00A6454A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454A">
        <w:rPr>
          <w:rFonts w:ascii="Times New Roman" w:hAnsi="Times New Roman" w:cs="Times New Roman"/>
          <w:sz w:val="24"/>
          <w:szCs w:val="28"/>
        </w:rPr>
        <w:t>Для сравнительной характеристики успешности выполнения всех видов контрольных заданий (тест - контрольная работа) находили среднюю арифметическую оценку с округлением до десятых для всех классов.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454A">
        <w:rPr>
          <w:rFonts w:ascii="Times New Roman" w:hAnsi="Times New Roman" w:cs="Times New Roman"/>
          <w:sz w:val="24"/>
          <w:szCs w:val="28"/>
        </w:rPr>
        <w:t xml:space="preserve">В качестве основного показателя для проверки согласованности результатов, получаемых различными методами контроля знаний, и возможности их </w:t>
      </w:r>
      <w:proofErr w:type="spellStart"/>
      <w:r w:rsidRPr="00A6454A">
        <w:rPr>
          <w:rFonts w:ascii="Times New Roman" w:hAnsi="Times New Roman" w:cs="Times New Roman"/>
          <w:sz w:val="24"/>
          <w:szCs w:val="28"/>
        </w:rPr>
        <w:t>взаимозамены</w:t>
      </w:r>
      <w:proofErr w:type="spellEnd"/>
      <w:r w:rsidRPr="00A6454A">
        <w:rPr>
          <w:rFonts w:ascii="Times New Roman" w:hAnsi="Times New Roman" w:cs="Times New Roman"/>
          <w:sz w:val="24"/>
          <w:szCs w:val="28"/>
        </w:rPr>
        <w:t xml:space="preserve"> рассчитывали коэффициенты </w:t>
      </w:r>
      <w:proofErr w:type="spellStart"/>
      <w:r w:rsidRPr="00A6454A">
        <w:rPr>
          <w:rFonts w:ascii="Times New Roman" w:hAnsi="Times New Roman" w:cs="Times New Roman"/>
          <w:sz w:val="24"/>
          <w:szCs w:val="28"/>
        </w:rPr>
        <w:t>критериальной</w:t>
      </w:r>
      <w:proofErr w:type="spellEnd"/>
      <w:r w:rsidRPr="00A645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6454A">
        <w:rPr>
          <w:rFonts w:ascii="Times New Roman" w:hAnsi="Times New Roman" w:cs="Times New Roman"/>
          <w:sz w:val="24"/>
          <w:szCs w:val="28"/>
        </w:rPr>
        <w:t>вали</w:t>
      </w:r>
      <w:r>
        <w:rPr>
          <w:rFonts w:ascii="Times New Roman" w:hAnsi="Times New Roman" w:cs="Times New Roman"/>
          <w:sz w:val="24"/>
          <w:szCs w:val="28"/>
        </w:rPr>
        <w:t>дности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>, как величины корреляции</w:t>
      </w:r>
      <w:r w:rsidRPr="00A6454A">
        <w:rPr>
          <w:rFonts w:ascii="Times New Roman" w:hAnsi="Times New Roman" w:cs="Times New Roman"/>
          <w:sz w:val="24"/>
          <w:szCs w:val="28"/>
        </w:rPr>
        <w:t xml:space="preserve"> между результатами использования традиционных форм контроля и тестовых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анализа</w:t>
      </w:r>
      <w:r w:rsidRPr="00A57B61">
        <w:rPr>
          <w:rFonts w:ascii="Times New Roman" w:hAnsi="Times New Roman" w:cs="Times New Roman"/>
          <w:sz w:val="24"/>
          <w:szCs w:val="28"/>
        </w:rPr>
        <w:t xml:space="preserve"> качества тестовых материалов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7B61">
        <w:rPr>
          <w:rFonts w:ascii="Times New Roman" w:hAnsi="Times New Roman" w:cs="Times New Roman"/>
          <w:sz w:val="24"/>
          <w:szCs w:val="28"/>
        </w:rPr>
        <w:t>мы применили интегрированный подход, дающий более надежный результат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A57B61">
        <w:rPr>
          <w:rFonts w:ascii="Times New Roman" w:hAnsi="Times New Roman" w:cs="Times New Roman"/>
          <w:sz w:val="24"/>
          <w:szCs w:val="28"/>
        </w:rPr>
        <w:t>о статистическим критериям общие результаты анализа качества использованных тестовых материалов по биологии после апробации были следующими: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1. Средний балл, набираемый учениками составил (по всем тестам) 71% от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максимального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>. Соответственно, в целом ученики справлялись с предоставленными заданиями весьма успешно. Данное прохождение тестов  считать успешным только для учеников, но не для качества самих тестов, поскольку согласно классическому правилу для нормативно-ориентированных тестов показатель выполнения их должен составлять около 50±10%.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>2. Средняя трудность (доля неправильных ответов на задания) всех тестов оказалась равной приблизительно 0,30. Учитывая, что в ориентированных на рейтинг тестах этот показатель должен быть близок к 0,50 (средний по трудности тест), составленные для данных учеников тесты несколько не вписывались в этот критерий, т.е. являлись слишком легкими.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3.  Средний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точечно-бисериальный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коэффициент (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Rpb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), подсчитанный сначала для каждого теста в отдельности, а затем и по всем тестам,  свидетельствующий о способности заданий теста дифференцировать учеников по уровню подготовки, оказался равен 0,32. Это значение в достаточной мере превышает установленный критический уровень для нормативно-ориентированных тестов (0,20), что свидетельствует о вполне  удовлетворительном качестве большинства разработанных заданий в тестах. По величине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Rpb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нами были обнаружены в каждом тесте конкретные задания, требующие переработки, т.е. «бракованные» (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см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. табл.2). В основном, это были слишком легкие задания, а также неудачно построенные, с которыми как «слабые» (набравшие минимум баллов по всему тесту), так и «сильные» ученики справлялись одинаково. На основании этого мы предполагаем </w:t>
      </w:r>
      <w:r w:rsidRPr="00A57B61">
        <w:rPr>
          <w:rFonts w:ascii="Times New Roman" w:hAnsi="Times New Roman" w:cs="Times New Roman"/>
          <w:sz w:val="24"/>
          <w:szCs w:val="28"/>
        </w:rPr>
        <w:lastRenderedPageBreak/>
        <w:t>дальнейшую переработку этих заданий или полную замену, причем, в сторону увеличения их сложности 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4. Как уже было сказано, все задания с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Rpb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ниже 0,2 были идентифицированы в каждом тесте, на основании чего был подсчитан средний процент таких заданий во всех тестах.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На их долю приходилось в среднем по всем тестам, около 31%, что также свидетельствует о качестве разработанных тестов по этому критерию близком к достаточному, хотя указывает на необходимость дальнейшей оптимизации теста.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Идеальный тест не должен был бы содержать таких заданий, но реально,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валидным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признается тест, содержащий не более трети (33%) «бракованных» по дифференцирующей способности заданий [25]. Наиболее неудачными в этом отношении оказались все примененные тесты для 11 класса, требующие более значительной переработки (в сторону увеличения сложности).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5. Надежность результатов тестирования по внутренней согласованности была определена по классическому критерию RKR-20. Среднее значение надежности по всем тестам, как и ожидалось, оказалось слишком близки к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критическому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(0,71 при норме – 0,70). Связано это было, прежде всего, с тем, что тесты действительно оказались довольно легкими для испытуемых. Уменьшение длины теста приводит к снижению его надежности, но увеличивать количество заданий с 16-24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, например, 30-40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данных целей тестирования школьников нам представляется нецелесообразным.   Тем не менее, большинство предложенных тестов вписались в данный критерий, что свидетельствует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их удовлетворительном качестве. 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>Таким образом, по наиболее важным показателям (дифференцирующая способность, доля «бракованных заданий», надежность по внутренней согласованности) качество вновь разработанных нами тестов по биологии для учеников 5-11 классов признается как вполне достаточное для оценки уровня подготовки прошедших тестирование учеников.   Тем не менее, эти тесты нуждаются в существенной переработке и в процедуре выбраковки некачественных заданий (номера их указаны в таблице 2), поскольку по критерию трудности они оказались значительно ниже нормы (легкими), что привело к снижению надежности результатов при их применении.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С целью доказательства применимости разработанных тестов для оценки качества подготовки школьников мы использовали наиболее обоснованный, но, ввиду большой технической сложности, чрезвычайно редко применяемый метод – расчет коэффициентов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критериальной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по результатам двух параллельных мероприятий: теста и традиционной формы контроля (письменная контрольная). Результат</w:t>
      </w:r>
      <w:r>
        <w:rPr>
          <w:rFonts w:ascii="Times New Roman" w:hAnsi="Times New Roman" w:cs="Times New Roman"/>
          <w:sz w:val="24"/>
          <w:szCs w:val="28"/>
        </w:rPr>
        <w:t>ы расчетов показаны в таблице, которая представлена на слайде.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>Обращает на себя внимание то, что тесты оказались заметно менее строгой формой контроля, поскольку средние качественные оценки по всем тестам в среднем составили 4,0, в то время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как по всем контрольным работам – 3,8, что представляет собой заметную разницу.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Тем не менее, несмотря на меньшую «строгость» примененной для выставления качественных оценок по результатам тестирования (методика перевода тестового балла представлена в главе 2), нами обнаружена для абсолютного большинства контрольных мероприятий сильная положительная корреляция между оценками, полученными учениками за выполнение контрольной работы и результатами тестирования. Рассчитанные нами коэффициенты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критериальной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RКрит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>алид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>.) для тестов и контрольных работ колебались в пределах 0,78-0,93, при среднем значении – 0,90 (т.е. сильная положительная связь).</w:t>
      </w:r>
    </w:p>
    <w:p w:rsidR="005223A8" w:rsidRPr="00A57B61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7B61">
        <w:rPr>
          <w:rFonts w:ascii="Times New Roman" w:hAnsi="Times New Roman" w:cs="Times New Roman"/>
          <w:sz w:val="24"/>
          <w:szCs w:val="28"/>
        </w:rPr>
        <w:t xml:space="preserve">Таким образом, установленные величины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RКрит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>алид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>. свидетельствуют о явной правомерности замены примененного традиционного метода оценки знаний (письменная контрольная работа) тестовыми технологиями, поскольку последние позволили в данном случае получить сходный результат.</w:t>
      </w:r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A57B61">
        <w:rPr>
          <w:rFonts w:ascii="Times New Roman" w:hAnsi="Times New Roman" w:cs="Times New Roman"/>
          <w:sz w:val="24"/>
          <w:szCs w:val="28"/>
        </w:rPr>
        <w:t>Тот же вывод следует и при определении соотношения оценок в классе (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% 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общего числа), полученных за прохождение теста и написание контрольной работы.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A57B61">
        <w:rPr>
          <w:rFonts w:ascii="Times New Roman" w:hAnsi="Times New Roman" w:cs="Times New Roman"/>
          <w:sz w:val="24"/>
          <w:szCs w:val="28"/>
        </w:rPr>
        <w:t>роценты одинаковых оценки были близки и даже совпадали для обоих видов контрольных мероприятий. При этом</w:t>
      </w:r>
      <w:proofErr w:type="gramStart"/>
      <w:r w:rsidRPr="00A57B61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A57B61">
        <w:rPr>
          <w:rFonts w:ascii="Times New Roman" w:hAnsi="Times New Roman" w:cs="Times New Roman"/>
          <w:sz w:val="24"/>
          <w:szCs w:val="28"/>
        </w:rPr>
        <w:t xml:space="preserve"> в число «пятерочников», «четверочников» и «троечников» по обоим видам контрольных материалов попадали почти во всех случаях одни и те же ученики. </w:t>
      </w:r>
    </w:p>
    <w:p w:rsidR="005223A8" w:rsidRPr="0054267E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57B61">
        <w:rPr>
          <w:rFonts w:ascii="Times New Roman" w:hAnsi="Times New Roman" w:cs="Times New Roman"/>
          <w:sz w:val="24"/>
          <w:szCs w:val="28"/>
        </w:rPr>
        <w:t xml:space="preserve">Таким образом, результаты </w:t>
      </w:r>
      <w:r>
        <w:rPr>
          <w:rFonts w:ascii="Times New Roman" w:hAnsi="Times New Roman" w:cs="Times New Roman"/>
          <w:sz w:val="24"/>
          <w:szCs w:val="28"/>
        </w:rPr>
        <w:t>работы,</w:t>
      </w:r>
      <w:r w:rsidRPr="00A57B61">
        <w:rPr>
          <w:rFonts w:ascii="Times New Roman" w:hAnsi="Times New Roman" w:cs="Times New Roman"/>
          <w:sz w:val="24"/>
          <w:szCs w:val="28"/>
        </w:rPr>
        <w:t xml:space="preserve"> показывают примерно равный оцениваемый уровень знаний учащихся, это свидетельствует о высокой </w:t>
      </w:r>
      <w:proofErr w:type="spellStart"/>
      <w:r w:rsidRPr="00A57B61">
        <w:rPr>
          <w:rFonts w:ascii="Times New Roman" w:hAnsi="Times New Roman" w:cs="Times New Roman"/>
          <w:sz w:val="24"/>
          <w:szCs w:val="28"/>
        </w:rPr>
        <w:t>валидности</w:t>
      </w:r>
      <w:proofErr w:type="spellEnd"/>
      <w:r w:rsidRPr="00A57B61">
        <w:rPr>
          <w:rFonts w:ascii="Times New Roman" w:hAnsi="Times New Roman" w:cs="Times New Roman"/>
          <w:sz w:val="24"/>
          <w:szCs w:val="28"/>
        </w:rPr>
        <w:t xml:space="preserve"> тестовых проверок, и том, что разработанные нами тестовые задания по биологии могут наравне с классическими использоваться для проверки качества подготовки учащихся, либо быть взаимозаменяемыми.</w:t>
      </w:r>
      <w:r w:rsidRPr="0054267E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5223A8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</w:t>
      </w:r>
      <w:r w:rsidRPr="0054267E">
        <w:rPr>
          <w:rFonts w:ascii="Times New Roman" w:hAnsi="Times New Roman" w:cs="Times New Roman"/>
          <w:sz w:val="24"/>
          <w:szCs w:val="28"/>
        </w:rPr>
        <w:t xml:space="preserve">азработанные тесты имеют достаточное качество и позволяют оценивать в полной мере качество знаний учащихся, следовательно, могут в равной мере с традиционными способами  проверки применяться в школе, получила полное подтверждение.  </w:t>
      </w:r>
    </w:p>
    <w:p w:rsidR="005223A8" w:rsidRPr="0054267E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267E">
        <w:rPr>
          <w:rFonts w:ascii="Times New Roman" w:hAnsi="Times New Roman" w:cs="Times New Roman"/>
          <w:sz w:val="24"/>
          <w:szCs w:val="28"/>
        </w:rPr>
        <w:t xml:space="preserve">1. Большинство разработанных вариантов тестов по биологии для школьников по результатам апробации можно характеризовать как соответствующие основным статистическим характеристикам качества:  достаточно высокая дифференцирующая способность заданий, при среднем </w:t>
      </w:r>
      <w:proofErr w:type="spellStart"/>
      <w:r w:rsidRPr="0054267E">
        <w:rPr>
          <w:rFonts w:ascii="Times New Roman" w:hAnsi="Times New Roman" w:cs="Times New Roman"/>
          <w:sz w:val="24"/>
          <w:szCs w:val="28"/>
        </w:rPr>
        <w:t>Rpb</w:t>
      </w:r>
      <w:proofErr w:type="spellEnd"/>
      <w:r w:rsidRPr="0054267E">
        <w:rPr>
          <w:rFonts w:ascii="Times New Roman" w:hAnsi="Times New Roman" w:cs="Times New Roman"/>
          <w:sz w:val="24"/>
          <w:szCs w:val="28"/>
        </w:rPr>
        <w:t xml:space="preserve"> = 0,32, приемлемая доля не тестовых по </w:t>
      </w:r>
      <w:proofErr w:type="spellStart"/>
      <w:r w:rsidRPr="0054267E">
        <w:rPr>
          <w:rFonts w:ascii="Times New Roman" w:hAnsi="Times New Roman" w:cs="Times New Roman"/>
          <w:sz w:val="24"/>
          <w:szCs w:val="28"/>
        </w:rPr>
        <w:t>квалиметрическим</w:t>
      </w:r>
      <w:proofErr w:type="spellEnd"/>
      <w:r w:rsidRPr="0054267E">
        <w:rPr>
          <w:rFonts w:ascii="Times New Roman" w:hAnsi="Times New Roman" w:cs="Times New Roman"/>
          <w:sz w:val="24"/>
          <w:szCs w:val="28"/>
        </w:rPr>
        <w:t xml:space="preserve"> характеристикам заданий – около 31% и достаточная надежность по внутренней согласованности, составившая RKR-20 = 0,71.</w:t>
      </w:r>
    </w:p>
    <w:p w:rsidR="005223A8" w:rsidRPr="0054267E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267E">
        <w:rPr>
          <w:rFonts w:ascii="Times New Roman" w:hAnsi="Times New Roman" w:cs="Times New Roman"/>
          <w:sz w:val="24"/>
          <w:szCs w:val="28"/>
        </w:rPr>
        <w:t xml:space="preserve">2. Установлена основная причина некоторого несоответствия </w:t>
      </w:r>
      <w:proofErr w:type="spellStart"/>
      <w:r w:rsidRPr="0054267E">
        <w:rPr>
          <w:rFonts w:ascii="Times New Roman" w:hAnsi="Times New Roman" w:cs="Times New Roman"/>
          <w:sz w:val="24"/>
          <w:szCs w:val="28"/>
        </w:rPr>
        <w:t>критериальным</w:t>
      </w:r>
      <w:proofErr w:type="spellEnd"/>
      <w:r w:rsidRPr="0054267E">
        <w:rPr>
          <w:rFonts w:ascii="Times New Roman" w:hAnsi="Times New Roman" w:cs="Times New Roman"/>
          <w:sz w:val="24"/>
          <w:szCs w:val="28"/>
        </w:rPr>
        <w:t xml:space="preserve"> значениям таких статистических характеристик теста, как стандартное отклонение и асимметрия – высокий процент относительно легких заданий с низкой дифференцирующей способностью в тесте, и отсюда, высокий средний балл, набираемый учениками по большинству тестов. Определены номера этих заданий и принято решение по их корректировке в сторону увеличения трудности (или замене их </w:t>
      </w:r>
      <w:proofErr w:type="gramStart"/>
      <w:r w:rsidRPr="0054267E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54267E">
        <w:rPr>
          <w:rFonts w:ascii="Times New Roman" w:hAnsi="Times New Roman" w:cs="Times New Roman"/>
          <w:sz w:val="24"/>
          <w:szCs w:val="28"/>
        </w:rPr>
        <w:t xml:space="preserve"> более сложные).</w:t>
      </w:r>
    </w:p>
    <w:p w:rsidR="005223A8" w:rsidRPr="0054267E" w:rsidRDefault="005223A8" w:rsidP="0052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267E">
        <w:rPr>
          <w:rFonts w:ascii="Times New Roman" w:hAnsi="Times New Roman" w:cs="Times New Roman"/>
          <w:sz w:val="24"/>
          <w:szCs w:val="28"/>
        </w:rPr>
        <w:t xml:space="preserve">3. Установленные высокие величины </w:t>
      </w:r>
      <w:proofErr w:type="spellStart"/>
      <w:r w:rsidRPr="0054267E">
        <w:rPr>
          <w:rFonts w:ascii="Times New Roman" w:hAnsi="Times New Roman" w:cs="Times New Roman"/>
          <w:sz w:val="24"/>
          <w:szCs w:val="28"/>
        </w:rPr>
        <w:t>RКрит</w:t>
      </w:r>
      <w:proofErr w:type="gramStart"/>
      <w:r w:rsidRPr="0054267E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Pr="0054267E">
        <w:rPr>
          <w:rFonts w:ascii="Times New Roman" w:hAnsi="Times New Roman" w:cs="Times New Roman"/>
          <w:sz w:val="24"/>
          <w:szCs w:val="28"/>
        </w:rPr>
        <w:t>алид</w:t>
      </w:r>
      <w:proofErr w:type="spellEnd"/>
      <w:r w:rsidRPr="0054267E">
        <w:rPr>
          <w:rFonts w:ascii="Times New Roman" w:hAnsi="Times New Roman" w:cs="Times New Roman"/>
          <w:sz w:val="24"/>
          <w:szCs w:val="28"/>
        </w:rPr>
        <w:t>. и близкое совпадение процента оценок и состава (</w:t>
      </w:r>
      <w:proofErr w:type="spellStart"/>
      <w:r w:rsidRPr="0054267E">
        <w:rPr>
          <w:rFonts w:ascii="Times New Roman" w:hAnsi="Times New Roman" w:cs="Times New Roman"/>
          <w:sz w:val="24"/>
          <w:szCs w:val="28"/>
        </w:rPr>
        <w:t>пофамильно</w:t>
      </w:r>
      <w:proofErr w:type="spellEnd"/>
      <w:r w:rsidRPr="0054267E">
        <w:rPr>
          <w:rFonts w:ascii="Times New Roman" w:hAnsi="Times New Roman" w:cs="Times New Roman"/>
          <w:sz w:val="24"/>
          <w:szCs w:val="28"/>
        </w:rPr>
        <w:t>) учеников в каждой «балльной» группе в обоих видах контрольных мероприятий свидетельствуют о полной правомерности замены примененных традиционных методов оценки знаний тестовыми технологиями и наоборот, поскольку они позволили в данном случае получить очень сходные результаты по выставленным ученикам качественным оценкам.</w:t>
      </w:r>
    </w:p>
    <w:p w:rsidR="00765767" w:rsidRDefault="00765767"/>
    <w:sectPr w:rsidR="00765767" w:rsidSect="00DA1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A8"/>
    <w:rsid w:val="005223A8"/>
    <w:rsid w:val="0076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2020-11-17T12:29:00Z</dcterms:created>
  <dcterms:modified xsi:type="dcterms:W3CDTF">2020-11-17T12:30:00Z</dcterms:modified>
</cp:coreProperties>
</file>