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71" w:rsidRPr="004F1CAB" w:rsidRDefault="001F24E5" w:rsidP="0092207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Музейный комплекс «НАСЛЕДИЕ» МБОУ лицея №7 г. Миллерово Ростовской области</w:t>
      </w:r>
    </w:p>
    <w:p w:rsidR="002573B3" w:rsidRPr="00613230" w:rsidRDefault="002573B3" w:rsidP="002573B3">
      <w:pPr>
        <w:jc w:val="center"/>
        <w:rPr>
          <w:b/>
          <w:color w:val="000000" w:themeColor="text1"/>
        </w:rPr>
      </w:pPr>
    </w:p>
    <w:p w:rsidR="002573B3" w:rsidRPr="007D51C4" w:rsidRDefault="002573B3" w:rsidP="002573B3">
      <w:pPr>
        <w:jc w:val="both"/>
        <w:rPr>
          <w:color w:val="000000" w:themeColor="text1"/>
          <w:sz w:val="22"/>
          <w:szCs w:val="22"/>
        </w:rPr>
      </w:pPr>
      <w:r w:rsidRPr="007D51C4">
        <w:rPr>
          <w:rStyle w:val="c2c4"/>
          <w:sz w:val="22"/>
          <w:szCs w:val="22"/>
        </w:rPr>
        <w:t xml:space="preserve">    </w:t>
      </w:r>
      <w:r w:rsidRPr="007D51C4">
        <w:rPr>
          <w:rStyle w:val="c2c4"/>
          <w:sz w:val="22"/>
          <w:szCs w:val="22"/>
        </w:rPr>
        <w:tab/>
        <w:t xml:space="preserve">Одним из направлений при воспитании личности ученика является  историческое краеведение и музейная педагогика, которые содействуют осуществлению общего образования, нравственного, эстетического и физического воспитания учащихся. Краеведение и музейная педагогика способствуют воспитанию чувства любви,  уважения к людям труда, ветеранам Великой Отечественной войны, которые живут рядом. </w:t>
      </w:r>
      <w:r w:rsidRPr="007D51C4">
        <w:rPr>
          <w:sz w:val="22"/>
          <w:szCs w:val="22"/>
        </w:rPr>
        <w:t xml:space="preserve"> </w:t>
      </w:r>
      <w:r w:rsidRPr="007D51C4">
        <w:rPr>
          <w:rStyle w:val="c2c4"/>
          <w:sz w:val="22"/>
          <w:szCs w:val="22"/>
        </w:rPr>
        <w:t>Любовь к Родине связана с любовью к родным местам – городу, селу, где человек родился, вырос, живёт.</w:t>
      </w:r>
    </w:p>
    <w:p w:rsidR="002573B3" w:rsidRPr="007D51C4" w:rsidRDefault="002573B3" w:rsidP="002573B3">
      <w:pPr>
        <w:ind w:firstLine="708"/>
        <w:jc w:val="both"/>
        <w:rPr>
          <w:sz w:val="22"/>
          <w:szCs w:val="22"/>
        </w:rPr>
      </w:pPr>
      <w:r w:rsidRPr="007D51C4">
        <w:rPr>
          <w:sz w:val="22"/>
          <w:szCs w:val="22"/>
        </w:rPr>
        <w:t>Патриотическое воспитание предполагает формирование у граждан общественно значимых ориентаций, духовных ценностей, отражающих специфику и развитие нашего общества и государства, национального самосознания, образа жизни, миропонимания и ответственности за судьбу России.</w:t>
      </w:r>
    </w:p>
    <w:p w:rsidR="002573B3" w:rsidRPr="007D51C4" w:rsidRDefault="002573B3" w:rsidP="002573B3">
      <w:pPr>
        <w:pStyle w:val="c7c8"/>
        <w:shd w:val="clear" w:color="auto" w:fill="FFFFFF"/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  </w:t>
      </w:r>
      <w:r w:rsidRPr="007D51C4">
        <w:rPr>
          <w:sz w:val="22"/>
          <w:szCs w:val="22"/>
        </w:rPr>
        <w:tab/>
        <w:t xml:space="preserve">Нельзя сказать, что современное поколение негативно относится к идее патриотизма. Чувство любви к Родине может находиться на разном уровне эмоционального, нравственного восприятия в каждом школьнике. И задача учителя вывести это чувство на первый план.  Д.С. Лихачев в своей работе «Земля родная» сказал, что: «Патриотизм, как осознанное чувство любви к своей Родине, к ее многострадальной и героической истории, к ее прекрасным традициям культуры - это великое возвышающее человека чувство».     Без патриотизма невозможно воспитать достойного человека-гражданина, выработать у него устойчивый иммунитет к негативным влияниям, когда в угоду моде усваивается все зарубежное при забвении о национальном достоинстве.  Патриотизм и гражданственность нельзя навязать или внедрить в сознание людей посредством каких-то формальных приемов. Эти чувства воспитываются с малых лет и прививаются в процессе взросления детей. Формируется понятие значимости любви к Родине и служения ей на примерах из истории и жизни, так как идея патриотизма и гражданственности глубоко конкретна и неоднозначна по своей сути. </w:t>
      </w:r>
    </w:p>
    <w:p w:rsidR="002573B3" w:rsidRPr="007D51C4" w:rsidRDefault="002573B3" w:rsidP="002573B3">
      <w:pPr>
        <w:ind w:firstLine="708"/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Опыт, который мы представляем сегодня  по воспитанию гражданственности и патриотизма заключается в усилении роли внеклассной работы через практическую деятельность учащихся в рамках работы  поискового отряда «Стрижи», школьного музея боевой славы «Подвиг» имени дважды Героя Советского Союза маршала авиации А.Н.Ефимова, музейного комплекса «Наследие». Где силами педагогического коллектива, учащихся  и родителей собраны материалы военной истории г. Миллерово Ростовской области в период Великой Отечественной войны и  героев-земляков освобождавших нашу страну и все Европу от фашистских захватчиков.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</w:t>
      </w:r>
      <w:r w:rsidRPr="007D51C4">
        <w:rPr>
          <w:sz w:val="22"/>
          <w:szCs w:val="22"/>
        </w:rPr>
        <w:tab/>
        <w:t xml:space="preserve"> Целью нашей работы стало - создание условий для формирования социально компетентной, </w:t>
      </w:r>
      <w:r>
        <w:rPr>
          <w:sz w:val="22"/>
          <w:szCs w:val="22"/>
        </w:rPr>
        <w:t>гибкой</w:t>
      </w:r>
      <w:r w:rsidRPr="007D51C4">
        <w:rPr>
          <w:sz w:val="22"/>
          <w:szCs w:val="22"/>
        </w:rPr>
        <w:t xml:space="preserve"> личности, умеющей делать выбор и нести за него ответственность, сознающей и способной отстаивать свою гражданскую позицию и гражданские права.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</w:t>
      </w:r>
      <w:r w:rsidRPr="007D51C4">
        <w:rPr>
          <w:sz w:val="22"/>
          <w:szCs w:val="22"/>
        </w:rPr>
        <w:tab/>
        <w:t>Задачи, которые мы поставили для достижения: 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- изучить и проанализировать теоретические источники, практические материалы по проблеме формирования у учащихся гражданственности и патриотизма;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-  разработать модель гражданско-патриотического воспитания детей в условиях интеграции учебной и внеурочной деятельности с помощью музейной педагогики;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 - вовлечь учащихся в различные виды индивидуальной и коллективной деятельности, в том числе в поисковую и исследовательскую деятельность по истории краеведения родного края;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- распространить опыт среди коллег.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</w:t>
      </w:r>
      <w:r w:rsidRPr="007D51C4">
        <w:rPr>
          <w:sz w:val="22"/>
          <w:szCs w:val="22"/>
        </w:rPr>
        <w:tab/>
        <w:t xml:space="preserve">Общеизвестно, что именно с истории родного края  начинается путь к осознанию мира.  История и культура Ростовской области  ориентирована на познание историко-культурных корней народов, населяющих донской край на уровне чувственного опыта, сопричастности к прошлому, осознании неповторимости  его судьбы. Неслучайно изучение истории  и культуры Донского </w:t>
      </w:r>
      <w:r w:rsidRPr="007D51C4">
        <w:rPr>
          <w:b/>
          <w:sz w:val="22"/>
          <w:szCs w:val="22"/>
        </w:rPr>
        <w:t xml:space="preserve"> </w:t>
      </w:r>
      <w:r w:rsidRPr="007D51C4">
        <w:rPr>
          <w:sz w:val="22"/>
          <w:szCs w:val="22"/>
        </w:rPr>
        <w:t xml:space="preserve">края вошло в региональный компонент и стало важным средством интеграции знаний и воспитания гражданина-патриота. 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</w:t>
      </w:r>
      <w:r w:rsidRPr="007D51C4">
        <w:rPr>
          <w:sz w:val="22"/>
          <w:szCs w:val="22"/>
        </w:rPr>
        <w:tab/>
        <w:t xml:space="preserve">При выборе гуманитарной модели образования, личностно-ориентированной на конкретного ученика,  сформировать устойчивый интерес к изучаемому предмету, воспитать человека- патриота и гражданина становится наиболее важной задачей. При изучении истории Отечества краеведение может оказать существенную помощь в данном вопросе. Ведь краеведение - это всестороннее изучение какой-либо территории, проводимое на научной основе, а музейная педагогика дает возможность дополнить восприятие  исторических событий собранными экспонатами в тематические экспозиции.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Объектом изучения становится сам ученик, его родословная, занятия его родителей, окружающий его мир, традиции, обычаи его предков, т.е. то, что интересно любому человеку.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lastRenderedPageBreak/>
        <w:t> </w:t>
      </w:r>
      <w:r w:rsidRPr="007D51C4">
        <w:rPr>
          <w:sz w:val="22"/>
          <w:szCs w:val="22"/>
        </w:rPr>
        <w:tab/>
        <w:t> Учитель по-своему выбору может использовать местный материал, придавая ему соответствующую поставленным целям форму.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 Организуя краеведческую  и музейную работу, мы используем следующие этапы деятельности: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</w:t>
      </w:r>
      <w:r w:rsidRPr="007D51C4">
        <w:rPr>
          <w:sz w:val="22"/>
          <w:szCs w:val="22"/>
          <w:u w:val="single"/>
        </w:rPr>
        <w:t>первый этап – подготовительный</w:t>
      </w:r>
      <w:r w:rsidRPr="007D51C4">
        <w:rPr>
          <w:sz w:val="22"/>
          <w:szCs w:val="22"/>
        </w:rPr>
        <w:t xml:space="preserve">: заинтересовать ученика и познакомить его с историей родного края.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 В</w:t>
      </w:r>
      <w:r w:rsidRPr="007D51C4">
        <w:rPr>
          <w:sz w:val="22"/>
          <w:szCs w:val="22"/>
          <w:u w:val="single"/>
        </w:rPr>
        <w:t xml:space="preserve">торой этап – </w:t>
      </w:r>
      <w:r w:rsidRPr="007D51C4">
        <w:rPr>
          <w:sz w:val="22"/>
          <w:szCs w:val="22"/>
        </w:rPr>
        <w:t xml:space="preserve">организация практической деятельности в рамках  деятельности поискового отряда «Стрижи» с целью получения учащимися опыта </w:t>
      </w:r>
      <w:r>
        <w:rPr>
          <w:sz w:val="22"/>
          <w:szCs w:val="22"/>
        </w:rPr>
        <w:t>выражения гражданской</w:t>
      </w:r>
      <w:r w:rsidRPr="007D51C4">
        <w:rPr>
          <w:sz w:val="22"/>
          <w:szCs w:val="22"/>
        </w:rPr>
        <w:t xml:space="preserve"> </w:t>
      </w:r>
      <w:r>
        <w:rPr>
          <w:sz w:val="22"/>
          <w:szCs w:val="22"/>
        </w:rPr>
        <w:t>позиции через действие</w:t>
      </w:r>
      <w:r w:rsidRPr="007D51C4">
        <w:rPr>
          <w:sz w:val="22"/>
          <w:szCs w:val="22"/>
        </w:rPr>
        <w:t>.  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Основными видами деятельности становится: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- шефская работа над ветеранами, вдовами, участниками Великой Отечественной войны, живущими в нашем городе;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- организация встреч в школе с ветеранами войны и труда;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-  работа по сбору </w:t>
      </w:r>
      <w:r>
        <w:rPr>
          <w:sz w:val="22"/>
          <w:szCs w:val="22"/>
        </w:rPr>
        <w:t>исторического</w:t>
      </w:r>
      <w:r w:rsidRPr="007D51C4">
        <w:rPr>
          <w:sz w:val="22"/>
          <w:szCs w:val="22"/>
        </w:rPr>
        <w:t xml:space="preserve"> материала  по истории Ростовской области, города Миллерово, известных жителях </w:t>
      </w:r>
      <w:r w:rsidRPr="007D51C4">
        <w:rPr>
          <w:b/>
          <w:sz w:val="22"/>
          <w:szCs w:val="22"/>
        </w:rPr>
        <w:t xml:space="preserve">- </w:t>
      </w:r>
      <w:r w:rsidRPr="007D51C4">
        <w:rPr>
          <w:sz w:val="22"/>
          <w:szCs w:val="22"/>
        </w:rPr>
        <w:t>Почетных гражданах, участниках ВОВ для пополнения экспозиций школьного музея.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 </w:t>
      </w:r>
      <w:r w:rsidRPr="007D51C4">
        <w:rPr>
          <w:sz w:val="22"/>
          <w:szCs w:val="22"/>
          <w:u w:val="single"/>
        </w:rPr>
        <w:t xml:space="preserve">Третий этап – </w:t>
      </w:r>
      <w:r w:rsidRPr="007D51C4">
        <w:rPr>
          <w:sz w:val="22"/>
          <w:szCs w:val="22"/>
        </w:rPr>
        <w:t>привлечение учащихся к поисковой и исследовательской деятельности по истории родного края для создания проектов и участия в научно-практических конференциях;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-подготовка и проведение экскурсий,  экскурсоводов из учащихся лицея в музейном комплексе.</w:t>
      </w:r>
    </w:p>
    <w:p w:rsidR="002573B3" w:rsidRPr="007D51C4" w:rsidRDefault="002573B3" w:rsidP="002573B3">
      <w:pPr>
        <w:ind w:firstLine="708"/>
        <w:jc w:val="both"/>
        <w:rPr>
          <w:sz w:val="22"/>
          <w:szCs w:val="22"/>
          <w:u w:val="single"/>
        </w:rPr>
      </w:pPr>
      <w:r w:rsidRPr="007D51C4">
        <w:rPr>
          <w:sz w:val="22"/>
          <w:szCs w:val="22"/>
        </w:rPr>
        <w:t> Суть поискового метода заключается в том, что организуя творческую познавательную деятельность учащихся, мы побуждаем  открыть источники новой, не сообщавшейся им ранее, информации, самостоятельно изучать ее и получать на этой основе достоверные знания, приобретать ценные познавательные умения и навыки.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 В своей работе  используем основные виды поисковой деятельности: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1) Библиографический поиск, т.е. самостоятельная работа учащихся по подбору и изучению литературы, связанной с определенной темой. Цель данного поиска - обучение школьников умению работать с книгой, библиографическими источниками: правильно цитировать текст и делать ссылку на источник, аннотировать прочитанное, пользоваться указателями, справочной литературой, каталогами, грамотно оформлять список использованной литературы.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2) Сбор краеведческого материала, который включает </w:t>
      </w:r>
      <w:r>
        <w:rPr>
          <w:sz w:val="22"/>
          <w:szCs w:val="22"/>
        </w:rPr>
        <w:t>развитие многих</w:t>
      </w:r>
      <w:r w:rsidRPr="007D51C4">
        <w:rPr>
          <w:sz w:val="22"/>
          <w:szCs w:val="22"/>
        </w:rPr>
        <w:t xml:space="preserve"> навыков самостоятельной познавательной деятельности: сбор материала, его систематизация, анализ, иногда и реставрация. Учащиеся овладевают элементами методики научного исследования.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3) Составление родословной.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4) Коллекционирование также является серьезной поисковой деятельностью, ориентированной на личностно знач</w:t>
      </w:r>
      <w:r>
        <w:rPr>
          <w:sz w:val="22"/>
          <w:szCs w:val="22"/>
        </w:rPr>
        <w:t>имую или общественно-полезную цель. Поисковая деятельность</w:t>
      </w:r>
      <w:r w:rsidRPr="007D51C4">
        <w:rPr>
          <w:sz w:val="22"/>
          <w:szCs w:val="22"/>
        </w:rPr>
        <w:t xml:space="preserve"> обога</w:t>
      </w:r>
      <w:r>
        <w:rPr>
          <w:sz w:val="22"/>
          <w:szCs w:val="22"/>
        </w:rPr>
        <w:t>щает</w:t>
      </w:r>
      <w:r w:rsidRPr="007D51C4">
        <w:rPr>
          <w:sz w:val="22"/>
          <w:szCs w:val="22"/>
        </w:rPr>
        <w:t xml:space="preserve"> ребят</w:t>
      </w:r>
      <w:r>
        <w:rPr>
          <w:sz w:val="22"/>
          <w:szCs w:val="22"/>
        </w:rPr>
        <w:t xml:space="preserve"> новыми знаниями, способствует</w:t>
      </w:r>
      <w:r w:rsidRPr="007D51C4">
        <w:rPr>
          <w:sz w:val="22"/>
          <w:szCs w:val="22"/>
        </w:rPr>
        <w:t xml:space="preserve"> выработке таких важных качеств, как умение систематизировать те или иные материалы, </w:t>
      </w:r>
      <w:r>
        <w:rPr>
          <w:sz w:val="22"/>
          <w:szCs w:val="22"/>
        </w:rPr>
        <w:t>формирует привычку</w:t>
      </w:r>
      <w:r w:rsidRPr="007D51C4">
        <w:rPr>
          <w:sz w:val="22"/>
          <w:szCs w:val="22"/>
        </w:rPr>
        <w:t xml:space="preserve"> к аккуратному их оформлению и хранению.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5) Раскрываем коммуникативные навыки ребят.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>    Для подготовки учащихся к исследовательской деятельности мы используем поисковый метод.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   </w:t>
      </w:r>
      <w:r w:rsidRPr="007D51C4">
        <w:rPr>
          <w:sz w:val="22"/>
          <w:szCs w:val="22"/>
        </w:rPr>
        <w:tab/>
        <w:t>К примеру,  краеведческий урок «Наш город в годы войны» готовят сами ученики по желанию. Предварительно идет сбор информации, ее анализ. А затем ребята выступают с  сообщениями   на темы:  «Мой дедушка – житель оккупированного г. Миллерово», «Герои живут рядом (об участниках войны – жителях нашего города)», «В тылу ковалась победа!»   Обязательно используется материал о 16 Героях Советского Союза,  жителях нашего района. В честь них названы  ули</w:t>
      </w:r>
      <w:r>
        <w:rPr>
          <w:sz w:val="22"/>
          <w:szCs w:val="22"/>
        </w:rPr>
        <w:t>цы города и</w:t>
      </w:r>
      <w:r w:rsidRPr="007D51C4">
        <w:rPr>
          <w:sz w:val="22"/>
          <w:szCs w:val="22"/>
        </w:rPr>
        <w:t xml:space="preserve"> памятные места.  Внеклассные мероприятия, посвященные творчеству нашего земляка Михаила Шолохова, нобелевского лауреата. Праздник «Шолоховская весна», который  отражает уважительное, доброжелательное отношение народов разных национальностей, проживающих на одной территории по отношению друг к другу. Здесь  проявляется и гостеприимство донского казачества, культура, и   самобытность  народа, и радушие  жителей других национальностей. Такие мероприятия и  уроки долго сохраняются в памяти ребят. Таким образом, учащиеся расширяют свой кругозор и приобретают новые знания, новый опыт исследовательской работы. </w:t>
      </w:r>
      <w:r>
        <w:rPr>
          <w:sz w:val="22"/>
          <w:szCs w:val="22"/>
        </w:rPr>
        <w:t>Но самое важное – возникновение патриотических чувств и настроений в среде школьников.</w:t>
      </w:r>
    </w:p>
    <w:p w:rsidR="002573B3" w:rsidRPr="007D51C4" w:rsidRDefault="002573B3" w:rsidP="002573B3">
      <w:pPr>
        <w:pStyle w:val="c7c8"/>
        <w:shd w:val="clear" w:color="auto" w:fill="FFFFFF"/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      </w:t>
      </w:r>
      <w:r w:rsidRPr="007D51C4">
        <w:rPr>
          <w:rStyle w:val="c15c2"/>
          <w:sz w:val="22"/>
          <w:szCs w:val="22"/>
        </w:rPr>
        <w:t xml:space="preserve">Большая роль в нашей работе при изучении истории родного края отводится  </w:t>
      </w:r>
      <w:r w:rsidRPr="007D51C4">
        <w:rPr>
          <w:rStyle w:val="c15c2c4"/>
          <w:sz w:val="22"/>
          <w:szCs w:val="22"/>
        </w:rPr>
        <w:t xml:space="preserve">использованию </w:t>
      </w:r>
      <w:r>
        <w:rPr>
          <w:rStyle w:val="c15c2c4"/>
          <w:sz w:val="22"/>
          <w:szCs w:val="22"/>
        </w:rPr>
        <w:t>мультимедийных методов</w:t>
      </w:r>
      <w:r w:rsidRPr="007D51C4">
        <w:rPr>
          <w:rStyle w:val="c15c2c4"/>
          <w:sz w:val="22"/>
          <w:szCs w:val="22"/>
        </w:rPr>
        <w:t xml:space="preserve"> обучения. </w:t>
      </w:r>
      <w:r w:rsidRPr="007D51C4">
        <w:rPr>
          <w:rStyle w:val="c2c4"/>
          <w:sz w:val="22"/>
          <w:szCs w:val="22"/>
        </w:rPr>
        <w:t>Учащиеся умеют</w:t>
      </w:r>
      <w:r>
        <w:rPr>
          <w:rStyle w:val="c2c4"/>
          <w:sz w:val="22"/>
          <w:szCs w:val="22"/>
        </w:rPr>
        <w:t xml:space="preserve"> ориентироваться во всемирной сети,</w:t>
      </w:r>
      <w:r w:rsidRPr="007D51C4">
        <w:rPr>
          <w:rStyle w:val="c2c4"/>
          <w:sz w:val="22"/>
          <w:szCs w:val="22"/>
        </w:rPr>
        <w:t xml:space="preserve"> находить нужную информацию</w:t>
      </w:r>
      <w:r>
        <w:rPr>
          <w:rStyle w:val="c2c4"/>
          <w:sz w:val="22"/>
          <w:szCs w:val="22"/>
        </w:rPr>
        <w:t>, представлять</w:t>
      </w:r>
      <w:r w:rsidRPr="007D51C4">
        <w:rPr>
          <w:rStyle w:val="c2c4"/>
          <w:sz w:val="22"/>
          <w:szCs w:val="22"/>
        </w:rPr>
        <w:t xml:space="preserve"> её в </w:t>
      </w:r>
      <w:r>
        <w:rPr>
          <w:rStyle w:val="c2c4"/>
          <w:sz w:val="22"/>
          <w:szCs w:val="22"/>
        </w:rPr>
        <w:t>научной, публицистической или художественной</w:t>
      </w:r>
      <w:r w:rsidRPr="007D51C4">
        <w:rPr>
          <w:rStyle w:val="c2c4"/>
          <w:sz w:val="22"/>
          <w:szCs w:val="22"/>
        </w:rPr>
        <w:t xml:space="preserve"> форме. Современные информационные технологии расширяют эти возможности. Их использование в  краеведческой и музейной деятельности  позволяет решать такие важные задачи, как:</w:t>
      </w:r>
    </w:p>
    <w:p w:rsidR="002573B3" w:rsidRPr="007D51C4" w:rsidRDefault="002573B3" w:rsidP="002573B3">
      <w:pPr>
        <w:pStyle w:val="c5"/>
        <w:shd w:val="clear" w:color="auto" w:fill="FFFFFF"/>
        <w:jc w:val="both"/>
        <w:rPr>
          <w:sz w:val="22"/>
          <w:szCs w:val="22"/>
        </w:rPr>
      </w:pPr>
      <w:r w:rsidRPr="007D51C4">
        <w:rPr>
          <w:rStyle w:val="c2c4"/>
          <w:sz w:val="22"/>
          <w:szCs w:val="22"/>
        </w:rPr>
        <w:t>- более широкое рассмотрение исследуемых вопросов</w:t>
      </w:r>
      <w:r>
        <w:rPr>
          <w:rStyle w:val="c2c4"/>
          <w:sz w:val="22"/>
          <w:szCs w:val="22"/>
        </w:rPr>
        <w:t xml:space="preserve"> благодаря упрощению связи с другими краеведческими объединениями, государственными ведомствами и общественными организациями</w:t>
      </w:r>
      <w:r w:rsidRPr="007D51C4">
        <w:rPr>
          <w:rStyle w:val="c2c4"/>
          <w:sz w:val="22"/>
          <w:szCs w:val="22"/>
        </w:rPr>
        <w:t>;</w:t>
      </w:r>
    </w:p>
    <w:p w:rsidR="002573B3" w:rsidRPr="007D51C4" w:rsidRDefault="002573B3" w:rsidP="002573B3">
      <w:pPr>
        <w:pStyle w:val="c5"/>
        <w:shd w:val="clear" w:color="auto" w:fill="FFFFFF"/>
        <w:jc w:val="both"/>
        <w:rPr>
          <w:sz w:val="22"/>
          <w:szCs w:val="22"/>
        </w:rPr>
      </w:pPr>
      <w:r w:rsidRPr="007D51C4">
        <w:rPr>
          <w:rStyle w:val="c2c4"/>
          <w:sz w:val="22"/>
          <w:szCs w:val="22"/>
        </w:rPr>
        <w:lastRenderedPageBreak/>
        <w:t xml:space="preserve"> - значительное расширение возможностей </w:t>
      </w:r>
      <w:r>
        <w:rPr>
          <w:rStyle w:val="c2c4"/>
          <w:sz w:val="22"/>
          <w:szCs w:val="22"/>
        </w:rPr>
        <w:t>поиска и сопоставления информации</w:t>
      </w:r>
      <w:r w:rsidRPr="007D51C4">
        <w:rPr>
          <w:rStyle w:val="c2c4"/>
          <w:sz w:val="22"/>
          <w:szCs w:val="22"/>
        </w:rPr>
        <w:t>;</w:t>
      </w:r>
    </w:p>
    <w:p w:rsidR="002573B3" w:rsidRPr="007D51C4" w:rsidRDefault="002573B3" w:rsidP="002573B3">
      <w:pPr>
        <w:pStyle w:val="c5"/>
        <w:shd w:val="clear" w:color="auto" w:fill="FFFFFF"/>
        <w:jc w:val="both"/>
        <w:rPr>
          <w:sz w:val="22"/>
          <w:szCs w:val="22"/>
        </w:rPr>
      </w:pPr>
      <w:r w:rsidRPr="007D51C4">
        <w:rPr>
          <w:rStyle w:val="c2c4"/>
          <w:sz w:val="22"/>
          <w:szCs w:val="22"/>
        </w:rPr>
        <w:t>- перенос собранного материала на  электронные носители (оформление текстовых документов, сканирование фото, копирование фронтовых писем, документов),</w:t>
      </w:r>
    </w:p>
    <w:p w:rsidR="002573B3" w:rsidRPr="007D51C4" w:rsidRDefault="002573B3" w:rsidP="002573B3">
      <w:pPr>
        <w:pStyle w:val="c5"/>
        <w:shd w:val="clear" w:color="auto" w:fill="FFFFFF"/>
        <w:jc w:val="both"/>
        <w:rPr>
          <w:rStyle w:val="c2c4"/>
          <w:sz w:val="22"/>
          <w:szCs w:val="22"/>
        </w:rPr>
      </w:pPr>
      <w:r w:rsidRPr="007D51C4">
        <w:rPr>
          <w:rStyle w:val="c2c4"/>
          <w:sz w:val="22"/>
          <w:szCs w:val="22"/>
        </w:rPr>
        <w:t>-</w:t>
      </w:r>
      <w:r>
        <w:rPr>
          <w:rStyle w:val="c2c4"/>
          <w:sz w:val="22"/>
          <w:szCs w:val="22"/>
        </w:rPr>
        <w:t xml:space="preserve"> </w:t>
      </w:r>
      <w:r w:rsidRPr="007D51C4">
        <w:rPr>
          <w:rStyle w:val="c2c4"/>
          <w:sz w:val="22"/>
          <w:szCs w:val="22"/>
        </w:rPr>
        <w:t>создание и обработка текстовой информации: оформление рефератов, докладов, проектов, презентаций по истории родного края.</w:t>
      </w:r>
    </w:p>
    <w:p w:rsidR="002573B3" w:rsidRDefault="002573B3" w:rsidP="002573B3">
      <w:pPr>
        <w:pStyle w:val="c5"/>
        <w:shd w:val="clear" w:color="auto" w:fill="FFFFFF"/>
        <w:ind w:firstLine="708"/>
        <w:jc w:val="both"/>
        <w:rPr>
          <w:rStyle w:val="c2c4"/>
          <w:sz w:val="22"/>
          <w:szCs w:val="22"/>
        </w:rPr>
      </w:pPr>
      <w:r w:rsidRPr="007D51C4">
        <w:rPr>
          <w:rStyle w:val="c2c4"/>
          <w:sz w:val="22"/>
          <w:szCs w:val="22"/>
        </w:rPr>
        <w:t>Таким образом, нам удалось собрать большой материал о выдающемся земляке дважды Герое Советского Союза маршале авиации А.Н.Ефимове. Мы сумели оформить экспозиции в школьном музее, где подробно рассказываем о детстве и юности нашего земляка: семье, школьных товарищах, мечте</w:t>
      </w:r>
      <w:r>
        <w:rPr>
          <w:rStyle w:val="c2c4"/>
          <w:sz w:val="22"/>
          <w:szCs w:val="22"/>
        </w:rPr>
        <w:t xml:space="preserve"> юноши стать летчиком</w:t>
      </w:r>
      <w:r w:rsidRPr="007D51C4">
        <w:rPr>
          <w:rStyle w:val="c2c4"/>
          <w:sz w:val="22"/>
          <w:szCs w:val="22"/>
        </w:rPr>
        <w:t>. В одной из экспозиций собраны документы из военного и  семейного архива</w:t>
      </w:r>
      <w:r>
        <w:rPr>
          <w:rStyle w:val="c2c4"/>
          <w:sz w:val="22"/>
          <w:szCs w:val="22"/>
        </w:rPr>
        <w:t>, в которых раскрываются детали того,</w:t>
      </w:r>
      <w:r w:rsidRPr="007D51C4">
        <w:rPr>
          <w:rStyle w:val="c2c4"/>
          <w:sz w:val="22"/>
          <w:szCs w:val="22"/>
        </w:rPr>
        <w:t xml:space="preserve">  как Александр Николаевич воевал на фронте, закончил войну и продолжил службу в вооруженных силах СССР. </w:t>
      </w:r>
    </w:p>
    <w:p w:rsidR="002573B3" w:rsidRPr="00ED3268" w:rsidRDefault="002573B3" w:rsidP="002573B3">
      <w:pPr>
        <w:pStyle w:val="c5"/>
        <w:shd w:val="clear" w:color="auto" w:fill="FFFFFF"/>
        <w:ind w:firstLine="708"/>
        <w:jc w:val="both"/>
        <w:rPr>
          <w:rStyle w:val="c2c4"/>
          <w:sz w:val="22"/>
          <w:szCs w:val="22"/>
        </w:rPr>
      </w:pPr>
      <w:r w:rsidRPr="007D51C4">
        <w:rPr>
          <w:rStyle w:val="c2c4"/>
          <w:sz w:val="22"/>
          <w:szCs w:val="22"/>
        </w:rPr>
        <w:t xml:space="preserve">Очень интересный материал </w:t>
      </w:r>
      <w:r>
        <w:rPr>
          <w:rStyle w:val="c2c4"/>
          <w:sz w:val="22"/>
          <w:szCs w:val="22"/>
        </w:rPr>
        <w:t xml:space="preserve">был </w:t>
      </w:r>
      <w:r w:rsidRPr="007D51C4">
        <w:rPr>
          <w:rStyle w:val="c2c4"/>
          <w:sz w:val="22"/>
          <w:szCs w:val="22"/>
        </w:rPr>
        <w:t xml:space="preserve">подобран с </w:t>
      </w:r>
      <w:r>
        <w:rPr>
          <w:rStyle w:val="c2c4"/>
          <w:sz w:val="22"/>
          <w:szCs w:val="22"/>
        </w:rPr>
        <w:t xml:space="preserve">личной </w:t>
      </w:r>
      <w:r w:rsidRPr="007D51C4">
        <w:rPr>
          <w:rStyle w:val="c2c4"/>
          <w:sz w:val="22"/>
          <w:szCs w:val="22"/>
        </w:rPr>
        <w:t>помощью самого маршала и его семьи по</w:t>
      </w:r>
      <w:r>
        <w:rPr>
          <w:rStyle w:val="c2c4"/>
          <w:sz w:val="22"/>
          <w:szCs w:val="22"/>
        </w:rPr>
        <w:t xml:space="preserve"> истории авиации и космонавтики, испытаниях первых реактивных самолётов, подготовка и выход человека в космос, испытание новых видов вооружения, а также вклад в ликвидацию последствий катастрофы на Чернобыльской атомной станции, помощь иностранным государствам в укреплении обороноспособности и многое другое. На основе экспозиций музея можно сформировать устойчивое понимание истории нашей страны в </w:t>
      </w:r>
      <w:r>
        <w:rPr>
          <w:rStyle w:val="c2c4"/>
          <w:sz w:val="22"/>
          <w:szCs w:val="22"/>
          <w:lang w:val="en-US"/>
        </w:rPr>
        <w:t>XX</w:t>
      </w:r>
      <w:r>
        <w:rPr>
          <w:rStyle w:val="c2c4"/>
          <w:sz w:val="22"/>
          <w:szCs w:val="22"/>
        </w:rPr>
        <w:t xml:space="preserve"> </w:t>
      </w:r>
      <w:r w:rsidRPr="00ED3268">
        <w:rPr>
          <w:rStyle w:val="c2c4"/>
          <w:sz w:val="22"/>
          <w:szCs w:val="22"/>
        </w:rPr>
        <w:t xml:space="preserve">- </w:t>
      </w:r>
      <w:r>
        <w:rPr>
          <w:rStyle w:val="c2c4"/>
          <w:sz w:val="22"/>
          <w:szCs w:val="22"/>
        </w:rPr>
        <w:t xml:space="preserve">начале XXI веков. Охват событий велик: первые советские социальные эксперименты, военное время, гонка вооружений и «холодная война», подъём страны после потрясений 90-х годов. Всё это нам удаётся понять через жизнь одного великого человека, очевидца всех исторических взлётов и потрясений, дважды Героя Советского Союза маршала авиации Александра Николаевича Ефимова.  </w:t>
      </w:r>
    </w:p>
    <w:p w:rsidR="002573B3" w:rsidRPr="007D51C4" w:rsidRDefault="002573B3" w:rsidP="002573B3">
      <w:pPr>
        <w:pStyle w:val="c5"/>
        <w:shd w:val="clear" w:color="auto" w:fill="FFFFFF"/>
        <w:ind w:firstLine="708"/>
        <w:jc w:val="both"/>
        <w:rPr>
          <w:rStyle w:val="c2c4"/>
          <w:sz w:val="22"/>
          <w:szCs w:val="22"/>
        </w:rPr>
      </w:pPr>
      <w:r w:rsidRPr="007D51C4">
        <w:rPr>
          <w:rStyle w:val="c2c4"/>
          <w:sz w:val="22"/>
          <w:szCs w:val="22"/>
        </w:rPr>
        <w:t>В музейном комплексе «Наследие» оформлены экспозиции о Великой Отечественной войне, оккупации и освобождении г. Миллерово</w:t>
      </w:r>
      <w:r>
        <w:rPr>
          <w:rStyle w:val="c2c4"/>
          <w:sz w:val="22"/>
          <w:szCs w:val="22"/>
        </w:rPr>
        <w:t>, наших земляках-</w:t>
      </w:r>
      <w:r w:rsidRPr="007D51C4">
        <w:rPr>
          <w:rStyle w:val="c2c4"/>
          <w:sz w:val="22"/>
          <w:szCs w:val="22"/>
        </w:rPr>
        <w:t>ветеранах войны, собрана великолепная библиотека книг о Великой Отечественной войне, среди которых личные воспоминания А.Н.Ефимова «Штурмовики идут на цель» и  другие.</w:t>
      </w:r>
    </w:p>
    <w:p w:rsidR="002573B3" w:rsidRPr="007D51C4" w:rsidRDefault="002573B3" w:rsidP="002573B3">
      <w:pPr>
        <w:ind w:firstLine="708"/>
        <w:jc w:val="both"/>
        <w:rPr>
          <w:sz w:val="22"/>
          <w:szCs w:val="22"/>
        </w:rPr>
      </w:pPr>
      <w:r w:rsidRPr="007D51C4">
        <w:rPr>
          <w:rStyle w:val="c2c4"/>
          <w:sz w:val="22"/>
          <w:szCs w:val="22"/>
        </w:rPr>
        <w:t>Многие ребята сумели использовать данные материалы для написания исследовательских проектов и с достоинством представили их на  муниципальных, региональных, всероссийских и международных конкурсах и конференциях.</w:t>
      </w:r>
      <w:r w:rsidRPr="007D51C4">
        <w:rPr>
          <w:sz w:val="22"/>
          <w:szCs w:val="22"/>
        </w:rPr>
        <w:t xml:space="preserve"> </w:t>
      </w:r>
    </w:p>
    <w:p w:rsidR="002573B3" w:rsidRPr="007D51C4" w:rsidRDefault="002573B3" w:rsidP="002573B3">
      <w:pPr>
        <w:jc w:val="both"/>
        <w:rPr>
          <w:sz w:val="22"/>
          <w:szCs w:val="22"/>
        </w:rPr>
      </w:pPr>
      <w:r w:rsidRPr="007D51C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D51C4">
        <w:rPr>
          <w:sz w:val="22"/>
          <w:szCs w:val="22"/>
        </w:rPr>
        <w:t xml:space="preserve"> Патриотизм и гражданственность нельзя навязывать или внедрить в сознание подростка посредством каких-то формальных приемов. Эти чувства воспитываются с малых лет и прививаются в процессе взросления детей. Формируется понятие значимости любви к Родине и служения ей на примерах из жизни, так как идея патриотизма и гражданственности глубока и неоднозначна по своей сути. Чувство любви к Родине может находиться на разном уровне эмоционального, нравственного восприятия в каждом школьнике. И своей задаче</w:t>
      </w:r>
      <w:r>
        <w:rPr>
          <w:sz w:val="22"/>
          <w:szCs w:val="22"/>
        </w:rPr>
        <w:t>й</w:t>
      </w:r>
      <w:r w:rsidRPr="007D51C4">
        <w:rPr>
          <w:sz w:val="22"/>
          <w:szCs w:val="22"/>
        </w:rPr>
        <w:t>, как  учителя, считаю важной,  вывести это чувство на первый план.</w:t>
      </w:r>
    </w:p>
    <w:p w:rsidR="002573B3" w:rsidRPr="007D51C4" w:rsidRDefault="002573B3" w:rsidP="002573B3">
      <w:pPr>
        <w:ind w:firstLine="708"/>
        <w:jc w:val="both"/>
        <w:rPr>
          <w:sz w:val="22"/>
          <w:szCs w:val="22"/>
        </w:rPr>
      </w:pPr>
      <w:r w:rsidRPr="007D51C4">
        <w:rPr>
          <w:sz w:val="22"/>
          <w:szCs w:val="22"/>
        </w:rPr>
        <w:t>Участники поискового отряда «Патриот» постоянно занимаются сбором краеведческого материала, принимают активное участие и в подготовке мероприятий и в их проведении, не остаются безучастными и во всех праздничных и трудовых мероприятиях лицея и района.</w:t>
      </w:r>
    </w:p>
    <w:p w:rsidR="002573B3" w:rsidRPr="007D51C4" w:rsidRDefault="002573B3" w:rsidP="002573B3">
      <w:pPr>
        <w:jc w:val="both"/>
        <w:rPr>
          <w:rStyle w:val="c2c4"/>
          <w:sz w:val="22"/>
          <w:szCs w:val="22"/>
        </w:rPr>
      </w:pPr>
      <w:r w:rsidRPr="007D51C4">
        <w:rPr>
          <w:sz w:val="22"/>
          <w:szCs w:val="22"/>
        </w:rPr>
        <w:t xml:space="preserve">    </w:t>
      </w:r>
      <w:r w:rsidRPr="007D51C4">
        <w:rPr>
          <w:rStyle w:val="c2c4"/>
          <w:sz w:val="22"/>
          <w:szCs w:val="22"/>
        </w:rPr>
        <w:t xml:space="preserve"> </w:t>
      </w:r>
      <w:r>
        <w:rPr>
          <w:rStyle w:val="c2c4"/>
          <w:sz w:val="22"/>
          <w:szCs w:val="22"/>
        </w:rPr>
        <w:tab/>
      </w:r>
      <w:r w:rsidRPr="007D51C4">
        <w:rPr>
          <w:rStyle w:val="c2c4"/>
          <w:sz w:val="22"/>
          <w:szCs w:val="22"/>
        </w:rPr>
        <w:t>Выполнение зад</w:t>
      </w:r>
      <w:r>
        <w:rPr>
          <w:rStyle w:val="c2c4"/>
          <w:sz w:val="22"/>
          <w:szCs w:val="22"/>
        </w:rPr>
        <w:t>аний по краеведению позволяет лицеистам</w:t>
      </w:r>
      <w:r w:rsidRPr="007D51C4">
        <w:rPr>
          <w:rStyle w:val="c2c4"/>
          <w:sz w:val="22"/>
          <w:szCs w:val="22"/>
        </w:rPr>
        <w:t xml:space="preserve"> знакомиться с новыми людьми, или узнавать ранее неизвестное о, казалось бы, знакомых людях. Подробности жизни этих людей вызывают у учащихся невольное восхищение, уважение к людям старшего поколения. Приходит понимание — эти люди причастны к историческим событиям.  Возникает желание помочь, понять, защитить</w:t>
      </w:r>
      <w:r>
        <w:rPr>
          <w:rStyle w:val="c2c4"/>
          <w:sz w:val="22"/>
          <w:szCs w:val="22"/>
        </w:rPr>
        <w:t xml:space="preserve"> и сохранить память о тех, кого уже нет</w:t>
      </w:r>
      <w:r w:rsidRPr="007D51C4">
        <w:rPr>
          <w:rStyle w:val="c2c4"/>
          <w:sz w:val="22"/>
          <w:szCs w:val="22"/>
        </w:rPr>
        <w:t>. Очень важно объяснить детям — вы придете на смену этим людям и история ваша, история вашей страны будет такой, какой вы её сделаете. Важно осознать — от меня, от моей позиции, от позиции моего поколения, зависит будущее моей Родины. Я — достойное продолжение, делами моими и моего поколения будут гордиться мои дети и внуки.</w:t>
      </w:r>
    </w:p>
    <w:p w:rsidR="002573B3" w:rsidRDefault="002573B3" w:rsidP="002573B3">
      <w:pPr>
        <w:pStyle w:val="c5"/>
        <w:shd w:val="clear" w:color="auto" w:fill="FFFFFF"/>
        <w:ind w:firstLine="708"/>
        <w:jc w:val="both"/>
        <w:rPr>
          <w:rStyle w:val="c2c4"/>
          <w:sz w:val="22"/>
          <w:szCs w:val="22"/>
        </w:rPr>
      </w:pPr>
      <w:r w:rsidRPr="007D51C4">
        <w:rPr>
          <w:rStyle w:val="c2c4"/>
          <w:sz w:val="22"/>
          <w:szCs w:val="22"/>
        </w:rPr>
        <w:t xml:space="preserve">Самая большая гордость для нас стало присвоение  городу  Миллерово </w:t>
      </w:r>
      <w:r>
        <w:rPr>
          <w:rStyle w:val="c2c4"/>
          <w:sz w:val="22"/>
          <w:szCs w:val="22"/>
        </w:rPr>
        <w:t>звания «Город воинской доблести</w:t>
      </w:r>
      <w:r w:rsidRPr="007D51C4">
        <w:rPr>
          <w:rStyle w:val="c2c4"/>
          <w:sz w:val="22"/>
          <w:szCs w:val="22"/>
        </w:rPr>
        <w:t>». А музей занесен в Почетную книгу  Совета ветеранов войны и воинской службы РФ.</w:t>
      </w:r>
      <w:r>
        <w:rPr>
          <w:rStyle w:val="c2c4"/>
          <w:sz w:val="22"/>
          <w:szCs w:val="22"/>
        </w:rPr>
        <w:t xml:space="preserve"> Мы помним, мы гордимся!</w:t>
      </w:r>
    </w:p>
    <w:p w:rsidR="001F24E5" w:rsidRPr="00613230" w:rsidRDefault="001F24E5" w:rsidP="001F24E5">
      <w:pPr>
        <w:jc w:val="right"/>
        <w:rPr>
          <w:b/>
          <w:i/>
          <w:sz w:val="22"/>
          <w:szCs w:val="22"/>
        </w:rPr>
      </w:pPr>
      <w:r w:rsidRPr="00613230">
        <w:rPr>
          <w:b/>
          <w:i/>
          <w:sz w:val="22"/>
          <w:szCs w:val="22"/>
        </w:rPr>
        <w:t xml:space="preserve">Руководитель музейного комплекса «НАСЛЕДИЕ» </w:t>
      </w:r>
    </w:p>
    <w:p w:rsidR="001F24E5" w:rsidRPr="00613230" w:rsidRDefault="001F24E5" w:rsidP="001F24E5">
      <w:pPr>
        <w:jc w:val="right"/>
        <w:rPr>
          <w:b/>
          <w:i/>
          <w:sz w:val="22"/>
          <w:szCs w:val="22"/>
        </w:rPr>
      </w:pPr>
      <w:r w:rsidRPr="00613230">
        <w:rPr>
          <w:b/>
          <w:i/>
          <w:sz w:val="22"/>
          <w:szCs w:val="22"/>
        </w:rPr>
        <w:t>МБОУ лицея №7 имени маршала авиации А.Н.Ефимова</w:t>
      </w:r>
    </w:p>
    <w:p w:rsidR="001F24E5" w:rsidRPr="00613230" w:rsidRDefault="001F24E5" w:rsidP="001F24E5">
      <w:pPr>
        <w:jc w:val="right"/>
        <w:rPr>
          <w:b/>
          <w:i/>
          <w:sz w:val="22"/>
          <w:szCs w:val="22"/>
        </w:rPr>
      </w:pPr>
      <w:r w:rsidRPr="00613230">
        <w:rPr>
          <w:b/>
          <w:i/>
          <w:sz w:val="22"/>
          <w:szCs w:val="22"/>
        </w:rPr>
        <w:t xml:space="preserve"> г. Миллерово, Ростовской области,</w:t>
      </w:r>
    </w:p>
    <w:p w:rsidR="001F24E5" w:rsidRPr="00613230" w:rsidRDefault="001F24E5" w:rsidP="001F24E5">
      <w:pPr>
        <w:jc w:val="right"/>
        <w:rPr>
          <w:b/>
          <w:i/>
          <w:sz w:val="22"/>
          <w:szCs w:val="22"/>
        </w:rPr>
      </w:pPr>
      <w:r w:rsidRPr="00613230">
        <w:rPr>
          <w:b/>
          <w:i/>
          <w:sz w:val="22"/>
          <w:szCs w:val="22"/>
        </w:rPr>
        <w:t xml:space="preserve"> учитель истории и обществознания</w:t>
      </w:r>
    </w:p>
    <w:p w:rsidR="001F24E5" w:rsidRPr="00613230" w:rsidRDefault="001F24E5" w:rsidP="001F24E5">
      <w:pPr>
        <w:jc w:val="right"/>
        <w:rPr>
          <w:b/>
          <w:i/>
          <w:sz w:val="22"/>
          <w:szCs w:val="22"/>
        </w:rPr>
      </w:pPr>
      <w:r w:rsidRPr="00613230">
        <w:rPr>
          <w:b/>
          <w:i/>
          <w:sz w:val="22"/>
          <w:szCs w:val="22"/>
        </w:rPr>
        <w:t xml:space="preserve">  Чудакова Анна Ярославовна</w:t>
      </w:r>
    </w:p>
    <w:p w:rsidR="002573B3" w:rsidRPr="007D51C4" w:rsidRDefault="002573B3" w:rsidP="002573B3">
      <w:pPr>
        <w:pStyle w:val="c5"/>
        <w:shd w:val="clear" w:color="auto" w:fill="FFFFFF"/>
        <w:ind w:firstLine="708"/>
        <w:jc w:val="both"/>
        <w:rPr>
          <w:rStyle w:val="c2c4"/>
          <w:sz w:val="22"/>
          <w:szCs w:val="22"/>
        </w:rPr>
      </w:pPr>
    </w:p>
    <w:p w:rsidR="002573B3" w:rsidRPr="004F1CAB" w:rsidRDefault="002573B3" w:rsidP="002573B3">
      <w:pPr>
        <w:rPr>
          <w:sz w:val="18"/>
          <w:szCs w:val="18"/>
        </w:rPr>
      </w:pPr>
    </w:p>
    <w:p w:rsidR="002573B3" w:rsidRPr="004F1CAB" w:rsidRDefault="002573B3" w:rsidP="002573B3">
      <w:pPr>
        <w:jc w:val="center"/>
        <w:rPr>
          <w:rStyle w:val="c2c4"/>
          <w:b/>
          <w:sz w:val="18"/>
          <w:szCs w:val="18"/>
        </w:rPr>
      </w:pPr>
    </w:p>
    <w:p w:rsidR="00CA299F" w:rsidRPr="002573B3" w:rsidRDefault="00CA299F" w:rsidP="002573B3">
      <w:pPr>
        <w:rPr>
          <w:rStyle w:val="c2c4"/>
          <w:szCs w:val="18"/>
        </w:rPr>
      </w:pPr>
    </w:p>
    <w:sectPr w:rsidR="00CA299F" w:rsidRPr="002573B3" w:rsidSect="00524A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D0" w:rsidRDefault="00F803D0" w:rsidP="00CA299F">
      <w:r>
        <w:separator/>
      </w:r>
    </w:p>
  </w:endnote>
  <w:endnote w:type="continuationSeparator" w:id="1">
    <w:p w:rsidR="00F803D0" w:rsidRDefault="00F803D0" w:rsidP="00CA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D0" w:rsidRDefault="00F803D0" w:rsidP="00CA299F">
      <w:r>
        <w:separator/>
      </w:r>
    </w:p>
  </w:footnote>
  <w:footnote w:type="continuationSeparator" w:id="1">
    <w:p w:rsidR="00F803D0" w:rsidRDefault="00F803D0" w:rsidP="00CA2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8A9"/>
    <w:multiLevelType w:val="hybridMultilevel"/>
    <w:tmpl w:val="D93C78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99F"/>
    <w:rsid w:val="00034CB3"/>
    <w:rsid w:val="000556EE"/>
    <w:rsid w:val="00110302"/>
    <w:rsid w:val="001220F8"/>
    <w:rsid w:val="0015286E"/>
    <w:rsid w:val="00195096"/>
    <w:rsid w:val="001F24E5"/>
    <w:rsid w:val="00241771"/>
    <w:rsid w:val="002573B3"/>
    <w:rsid w:val="00315F6B"/>
    <w:rsid w:val="003B4986"/>
    <w:rsid w:val="00424663"/>
    <w:rsid w:val="004D4FB9"/>
    <w:rsid w:val="004E5340"/>
    <w:rsid w:val="004F1CAB"/>
    <w:rsid w:val="0051774E"/>
    <w:rsid w:val="00524A67"/>
    <w:rsid w:val="00560271"/>
    <w:rsid w:val="00590E5F"/>
    <w:rsid w:val="00613230"/>
    <w:rsid w:val="006248F1"/>
    <w:rsid w:val="00632094"/>
    <w:rsid w:val="00676C0E"/>
    <w:rsid w:val="006D3B10"/>
    <w:rsid w:val="007A4E15"/>
    <w:rsid w:val="007D51C4"/>
    <w:rsid w:val="0081237D"/>
    <w:rsid w:val="008B5B9D"/>
    <w:rsid w:val="009004AC"/>
    <w:rsid w:val="00922071"/>
    <w:rsid w:val="00966F6A"/>
    <w:rsid w:val="00986B1A"/>
    <w:rsid w:val="009B505E"/>
    <w:rsid w:val="00A75496"/>
    <w:rsid w:val="00A90049"/>
    <w:rsid w:val="00A95704"/>
    <w:rsid w:val="00AB142B"/>
    <w:rsid w:val="00B30217"/>
    <w:rsid w:val="00C00407"/>
    <w:rsid w:val="00C06367"/>
    <w:rsid w:val="00C2587E"/>
    <w:rsid w:val="00C9588D"/>
    <w:rsid w:val="00CA299F"/>
    <w:rsid w:val="00CA382E"/>
    <w:rsid w:val="00D37618"/>
    <w:rsid w:val="00D42ED6"/>
    <w:rsid w:val="00DD555C"/>
    <w:rsid w:val="00E00AC3"/>
    <w:rsid w:val="00E46848"/>
    <w:rsid w:val="00E51296"/>
    <w:rsid w:val="00E73A4D"/>
    <w:rsid w:val="00ED3268"/>
    <w:rsid w:val="00F05811"/>
    <w:rsid w:val="00F40D6F"/>
    <w:rsid w:val="00F803D0"/>
    <w:rsid w:val="00FC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8">
    <w:name w:val="c7 c8"/>
    <w:basedOn w:val="a"/>
    <w:rsid w:val="00CA299F"/>
    <w:pPr>
      <w:spacing w:before="69" w:after="69"/>
    </w:pPr>
  </w:style>
  <w:style w:type="paragraph" w:customStyle="1" w:styleId="c5">
    <w:name w:val="c5"/>
    <w:basedOn w:val="a"/>
    <w:rsid w:val="00CA299F"/>
    <w:pPr>
      <w:spacing w:before="69" w:after="69"/>
    </w:pPr>
  </w:style>
  <w:style w:type="paragraph" w:customStyle="1" w:styleId="c5c23">
    <w:name w:val="c5 c23"/>
    <w:basedOn w:val="a"/>
    <w:rsid w:val="00CA299F"/>
    <w:pPr>
      <w:spacing w:before="69" w:after="69"/>
    </w:pPr>
  </w:style>
  <w:style w:type="character" w:customStyle="1" w:styleId="c2c4">
    <w:name w:val="c2 c4"/>
    <w:basedOn w:val="a0"/>
    <w:rsid w:val="00CA299F"/>
  </w:style>
  <w:style w:type="character" w:customStyle="1" w:styleId="c15c2">
    <w:name w:val="c15 c2"/>
    <w:basedOn w:val="a0"/>
    <w:rsid w:val="00CA299F"/>
  </w:style>
  <w:style w:type="character" w:customStyle="1" w:styleId="c15c2c4">
    <w:name w:val="c15 c2 c4"/>
    <w:basedOn w:val="a0"/>
    <w:rsid w:val="00CA299F"/>
  </w:style>
  <w:style w:type="character" w:styleId="a3">
    <w:name w:val="Strong"/>
    <w:basedOn w:val="a0"/>
    <w:qFormat/>
    <w:rsid w:val="00CA299F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CA29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2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A299F"/>
    <w:rPr>
      <w:vertAlign w:val="superscript"/>
    </w:rPr>
  </w:style>
  <w:style w:type="paragraph" w:customStyle="1" w:styleId="c8c14">
    <w:name w:val="c8 c14"/>
    <w:basedOn w:val="a"/>
    <w:rsid w:val="004F1CAB"/>
    <w:pPr>
      <w:spacing w:before="69" w:after="69"/>
    </w:pPr>
  </w:style>
  <w:style w:type="paragraph" w:customStyle="1" w:styleId="c14c8">
    <w:name w:val="c14 c8"/>
    <w:basedOn w:val="a"/>
    <w:rsid w:val="004F1CAB"/>
    <w:pPr>
      <w:spacing w:before="69" w:after="69"/>
    </w:pPr>
  </w:style>
  <w:style w:type="paragraph" w:customStyle="1" w:styleId="c8c26">
    <w:name w:val="c8 c26"/>
    <w:basedOn w:val="a"/>
    <w:rsid w:val="004F1CAB"/>
    <w:pPr>
      <w:spacing w:before="69" w:after="69"/>
    </w:pPr>
  </w:style>
  <w:style w:type="character" w:customStyle="1" w:styleId="c13c15c4">
    <w:name w:val="c13 c15 c4"/>
    <w:basedOn w:val="a0"/>
    <w:rsid w:val="004F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Чудакова Анна</dc:creator>
  <cp:lastModifiedBy>Чудакова Анна</cp:lastModifiedBy>
  <cp:revision>25</cp:revision>
  <dcterms:created xsi:type="dcterms:W3CDTF">2020-02-22T18:11:00Z</dcterms:created>
  <dcterms:modified xsi:type="dcterms:W3CDTF">2020-11-17T15:11:00Z</dcterms:modified>
</cp:coreProperties>
</file>