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F5" w:rsidRPr="00596BCC" w:rsidRDefault="002757F5" w:rsidP="00275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6BC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образования Красноярского края </w:t>
      </w:r>
    </w:p>
    <w:p w:rsidR="002757F5" w:rsidRPr="00596BCC" w:rsidRDefault="002757F5" w:rsidP="00275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6BCC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2757F5" w:rsidRPr="00596BCC" w:rsidRDefault="002757F5" w:rsidP="00275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6BCC">
        <w:rPr>
          <w:rFonts w:ascii="Times New Roman" w:eastAsia="Times New Roman" w:hAnsi="Times New Roman" w:cs="Times New Roman"/>
          <w:sz w:val="28"/>
          <w:szCs w:val="28"/>
        </w:rPr>
        <w:t>«КРАСНОЯРСКИЙ КОЛЛЕДЖ ОТРАСЛЕВЫХ ТЕХНОЛОГИЙ</w:t>
      </w:r>
      <w:r w:rsidRPr="00596BCC">
        <w:rPr>
          <w:rFonts w:ascii="Times New Roman" w:eastAsia="Times New Roman" w:hAnsi="Times New Roman" w:cs="Times New Roman"/>
          <w:sz w:val="28"/>
          <w:szCs w:val="28"/>
        </w:rPr>
        <w:br/>
        <w:t>И ПРЕДПРИНИМАТЕЛЬСТВА»</w:t>
      </w:r>
    </w:p>
    <w:p w:rsidR="002757F5" w:rsidRDefault="002757F5" w:rsidP="02A4F0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7F5" w:rsidRDefault="002757F5" w:rsidP="02A4F0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7F5" w:rsidRDefault="002757F5" w:rsidP="02A4F0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7F5" w:rsidRDefault="002757F5" w:rsidP="02A4F0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7F5" w:rsidRDefault="002757F5" w:rsidP="02A4F0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7F5" w:rsidRPr="007E7FD3" w:rsidRDefault="002757F5" w:rsidP="02A4F0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FD3">
        <w:rPr>
          <w:rFonts w:ascii="Times New Roman" w:eastAsia="Times New Roman" w:hAnsi="Times New Roman" w:cs="Times New Roman"/>
          <w:b/>
          <w:sz w:val="28"/>
          <w:szCs w:val="28"/>
        </w:rPr>
        <w:t xml:space="preserve">Внеклассное мероприятие (классный час) (занятие - игра) </w:t>
      </w:r>
    </w:p>
    <w:p w:rsidR="002757F5" w:rsidRPr="007E7FD3" w:rsidRDefault="002757F5" w:rsidP="02A4F0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FD3">
        <w:rPr>
          <w:rFonts w:ascii="Times New Roman" w:eastAsia="Times New Roman" w:hAnsi="Times New Roman" w:cs="Times New Roman"/>
          <w:b/>
          <w:sz w:val="28"/>
          <w:szCs w:val="28"/>
        </w:rPr>
        <w:t>Тема занятия: «Эффективное общение</w:t>
      </w:r>
      <w:r w:rsidR="00271D2F" w:rsidRPr="00271D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1D2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адаптации в группе </w:t>
      </w:r>
      <w:proofErr w:type="gramStart"/>
      <w:r w:rsidR="00271D2F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E7FD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757F5" w:rsidRPr="007E7FD3" w:rsidRDefault="002757F5" w:rsidP="02A4F0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7F5" w:rsidRDefault="002757F5" w:rsidP="02A4F0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7F5" w:rsidRDefault="002757F5" w:rsidP="02A4F0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7F5" w:rsidRPr="002757F5" w:rsidRDefault="002757F5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57F5">
        <w:rPr>
          <w:rFonts w:ascii="Times New Roman" w:eastAsia="Times New Roman" w:hAnsi="Times New Roman" w:cs="Times New Roman"/>
          <w:bCs/>
          <w:sz w:val="28"/>
          <w:szCs w:val="28"/>
        </w:rPr>
        <w:t>Преподаватель</w:t>
      </w:r>
    </w:p>
    <w:p w:rsidR="002757F5" w:rsidRDefault="002757F5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57F5">
        <w:rPr>
          <w:rFonts w:ascii="Times New Roman" w:eastAsia="Times New Roman" w:hAnsi="Times New Roman" w:cs="Times New Roman"/>
          <w:bCs/>
          <w:sz w:val="28"/>
          <w:szCs w:val="28"/>
        </w:rPr>
        <w:t>Крапивина Н.С.</w:t>
      </w:r>
    </w:p>
    <w:p w:rsidR="002757F5" w:rsidRDefault="002757F5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7F5" w:rsidRDefault="002757F5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7F5" w:rsidRDefault="002757F5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7F5" w:rsidRDefault="002757F5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7F5" w:rsidRDefault="002757F5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7FD3" w:rsidRDefault="007E7FD3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7FD3" w:rsidRDefault="007E7FD3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7FD3" w:rsidRDefault="007E7FD3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7FD3" w:rsidRDefault="007E7FD3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7FD3" w:rsidRDefault="007E7FD3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7FD3" w:rsidRDefault="007E7FD3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7FD3" w:rsidRDefault="007E7FD3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7FD3" w:rsidRDefault="007E7FD3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7FD3" w:rsidRDefault="007E7FD3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7FD3" w:rsidRDefault="007E7FD3" w:rsidP="002757F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7F5" w:rsidRPr="001830C5" w:rsidRDefault="002757F5" w:rsidP="001830C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Красноярск, 2020</w:t>
      </w:r>
    </w:p>
    <w:p w:rsidR="00F7797B" w:rsidRDefault="00F7797B" w:rsidP="02A4F0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 к внеклассному занятию.</w:t>
      </w:r>
    </w:p>
    <w:p w:rsidR="0000418A" w:rsidRPr="00A924EF" w:rsidRDefault="0000418A" w:rsidP="0000418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2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00418A" w:rsidRPr="00A924EF" w:rsidRDefault="0000418A" w:rsidP="00004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Развитие, а не совершенство –</w:t>
      </w: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что для нас важно.</w:t>
      </w: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924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Д. </w:t>
      </w:r>
      <w:proofErr w:type="spellStart"/>
      <w:r w:rsidRPr="00A924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Кэмерон</w:t>
      </w:r>
      <w:proofErr w:type="spellEnd"/>
    </w:p>
    <w:p w:rsidR="0000418A" w:rsidRPr="00A924EF" w:rsidRDefault="0000418A" w:rsidP="00004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418A" w:rsidRPr="00A924EF" w:rsidRDefault="0000418A" w:rsidP="001830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4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Методическая разработка внеклассного </w:t>
      </w:r>
      <w:r w:rsidRPr="00A924EF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1830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924EF">
        <w:rPr>
          <w:rFonts w:ascii="Times New Roman" w:eastAsia="Times New Roman" w:hAnsi="Times New Roman" w:cs="Times New Roman"/>
          <w:sz w:val="28"/>
          <w:szCs w:val="28"/>
        </w:rPr>
        <w:t xml:space="preserve"> (классный час) (занятие - игра) по теме: «Эффективное общение</w:t>
      </w:r>
      <w:r w:rsidR="00271D2F" w:rsidRPr="00271D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1D2F" w:rsidRPr="00271D2F">
        <w:rPr>
          <w:rFonts w:ascii="Times New Roman" w:eastAsia="Times New Roman" w:hAnsi="Times New Roman" w:cs="Times New Roman"/>
          <w:sz w:val="28"/>
          <w:szCs w:val="28"/>
        </w:rPr>
        <w:t>для адаптации в группе обучающихся</w:t>
      </w:r>
      <w:r w:rsidRPr="00A924EF">
        <w:rPr>
          <w:rFonts w:ascii="Times New Roman" w:eastAsia="Times New Roman" w:hAnsi="Times New Roman" w:cs="Times New Roman"/>
          <w:sz w:val="28"/>
          <w:szCs w:val="28"/>
        </w:rPr>
        <w:t>» представляет собой опыт преподавателя по проведению внеклассных мероприятий через занятие – игру с использованием активных методов обучения:</w:t>
      </w: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групповой работы обучающихся через методы учебного и практического диалог</w:t>
      </w:r>
      <w:r w:rsidR="00F72F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дискуссии, анализа практических упражнений.</w:t>
      </w:r>
    </w:p>
    <w:p w:rsidR="0000418A" w:rsidRPr="00A924EF" w:rsidRDefault="0000418A" w:rsidP="001830C5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изменения социальной   жизни общества знания по психологии становятся одним из важнейших компонентов профессиональной культуры специалиста, так как современный период отличается нарастанием проблем социального и психологического плана в различных отраслях жизнедеятельности.</w:t>
      </w:r>
    </w:p>
    <w:p w:rsidR="0000418A" w:rsidRPr="00A924EF" w:rsidRDefault="0000418A" w:rsidP="001830C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деятельность  работника – это, прежде всего отношения в системе «человек – человек», где на первый план выступают особенности   межличностного взаимодействия на различных уровнях:   между сотрудниками, руководитель - сотрудник.   Успех в профессиональной деятельности на 80% зависит от умения общаться личности в коллективе. Умение слушать является важной составляющей общения. Поэтому развитие навыков слушания очень важно в профессиональной деятельности будущего специалиста.</w:t>
      </w:r>
    </w:p>
    <w:p w:rsidR="0000418A" w:rsidRPr="00A924EF" w:rsidRDefault="0000418A" w:rsidP="001830C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колледжа  как для будущих специалистов на сегодняшний день актуально умение «умение слушать и слышать», так как это дает возможность   работать в команде, организовывать свою работу, уметь презентовать себя, выходить из конфликтных ситуаций,  находить новые решения. </w:t>
      </w:r>
    </w:p>
    <w:p w:rsidR="0000418A" w:rsidRPr="00A924EF" w:rsidRDefault="0000418A" w:rsidP="001830C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Актуальность разработки заключается в том, что на данном занятии используются активные методы обучения, цель которых создать условия для понимания и развития знаний в «эффективном общении».</w:t>
      </w:r>
    </w:p>
    <w:p w:rsidR="0000418A" w:rsidRPr="00A924EF" w:rsidRDefault="0000418A" w:rsidP="001830C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Данное </w:t>
      </w:r>
      <w:r w:rsidRPr="00A924EF">
        <w:rPr>
          <w:rFonts w:ascii="Times New Roman" w:eastAsia="Times New Roman" w:hAnsi="Times New Roman" w:cs="Times New Roman"/>
          <w:sz w:val="28"/>
          <w:szCs w:val="28"/>
        </w:rPr>
        <w:t>внеклассное мероприятие (классный час) (занятие - игра)</w:t>
      </w:r>
      <w:r w:rsidR="00183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имеет следующую структуру:</w:t>
      </w:r>
    </w:p>
    <w:p w:rsidR="0000418A" w:rsidRPr="00A924EF" w:rsidRDefault="0000418A" w:rsidP="001830C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Организационный момент: подготовка </w:t>
      </w:r>
      <w:proofErr w:type="gramStart"/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18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педагогическому взаимодействию (словесный инструктаж). </w:t>
      </w:r>
    </w:p>
    <w:p w:rsidR="0000418A" w:rsidRPr="00A924EF" w:rsidRDefault="0000418A" w:rsidP="001830C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Введение: </w:t>
      </w:r>
      <w:r w:rsidR="0018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ловесный учебный диалог,  для выработки активного слушания.</w:t>
      </w:r>
    </w:p>
    <w:p w:rsidR="0000418A" w:rsidRPr="00A924EF" w:rsidRDefault="0000418A" w:rsidP="001830C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Основная часть включает в себя: упражнение  «Интервью»,  цель     научить обучающихся, слушать других людей;</w:t>
      </w:r>
    </w:p>
    <w:p w:rsidR="0000418A" w:rsidRPr="00A924EF" w:rsidRDefault="0000418A" w:rsidP="001830C5">
      <w:pPr>
        <w:pStyle w:val="a5"/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4EF">
        <w:rPr>
          <w:rFonts w:ascii="Times New Roman" w:eastAsia="Times New Roman" w:hAnsi="Times New Roman" w:cs="Times New Roman"/>
          <w:sz w:val="28"/>
          <w:szCs w:val="28"/>
        </w:rPr>
        <w:t xml:space="preserve">дискуссия «Доверие», цель </w:t>
      </w:r>
      <w:r w:rsidRPr="00A924EF">
        <w:rPr>
          <w:rFonts w:ascii="Times New Roman" w:hAnsi="Times New Roman" w:cs="Times New Roman"/>
          <w:sz w:val="28"/>
          <w:szCs w:val="28"/>
        </w:rPr>
        <w:t>обсудить понятие «доверие» для определения характеристик человека, с которыми комфортно общаться.</w:t>
      </w:r>
    </w:p>
    <w:p w:rsidR="0000418A" w:rsidRPr="00A924EF" w:rsidRDefault="0000418A" w:rsidP="001830C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итогов: обобщение,   выстраивание доверительной атмосферы в группе с помощью доверительной беседы.</w:t>
      </w:r>
    </w:p>
    <w:p w:rsidR="0000418A" w:rsidRPr="00A924EF" w:rsidRDefault="0000418A" w:rsidP="001830C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Рефлексия: через опрос,  </w:t>
      </w:r>
      <w:r w:rsidRPr="00A924EF">
        <w:rPr>
          <w:rFonts w:ascii="Times New Roman" w:eastAsia="Times New Roman" w:hAnsi="Times New Roman" w:cs="Times New Roman"/>
          <w:sz w:val="28"/>
          <w:szCs w:val="28"/>
        </w:rPr>
        <w:t>понимание важности умения слушать и слышать для налаживания общения.</w:t>
      </w: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418A" w:rsidRPr="00A924EF" w:rsidRDefault="0000418A" w:rsidP="001830C5">
      <w:pPr>
        <w:spacing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Результатом данного внеклассного мероприятия является получение необходимого минимума информации и навыков по вопросам, связанным с эффективным общением и выработки у обучающихся навыков активного слушания.</w:t>
      </w:r>
    </w:p>
    <w:p w:rsidR="0000418A" w:rsidRPr="003B6BF7" w:rsidRDefault="0000418A" w:rsidP="00004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4576" w:rsidRDefault="003E4576" w:rsidP="0000418A">
      <w:pPr>
        <w:rPr>
          <w:rFonts w:ascii="Times New Roman" w:hAnsi="Times New Roman" w:cs="Times New Roman"/>
          <w:sz w:val="28"/>
          <w:szCs w:val="28"/>
        </w:rPr>
        <w:sectPr w:rsidR="003E4576" w:rsidSect="003E457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2A4F0F0" w:rsidRDefault="003E4576" w:rsidP="003E4576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2A4F0F0" w:rsidRPr="02A4F0F0">
        <w:rPr>
          <w:rFonts w:ascii="Times New Roman" w:eastAsia="Times New Roman" w:hAnsi="Times New Roman" w:cs="Times New Roman"/>
          <w:sz w:val="28"/>
          <w:szCs w:val="28"/>
        </w:rPr>
        <w:t>Тема занятия: «Эффективное общение</w:t>
      </w:r>
      <w:r w:rsidR="00271D2F" w:rsidRPr="00271D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271D2F" w:rsidRPr="00271D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адаптации в группе </w:t>
      </w:r>
      <w:proofErr w:type="gramStart"/>
      <w:r w:rsidR="00271D2F" w:rsidRPr="00271D2F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bookmarkEnd w:id="0"/>
      <w:proofErr w:type="gramEnd"/>
      <w:r w:rsidR="02A4F0F0" w:rsidRPr="02A4F0F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7797B" w:rsidRDefault="02A4F0F0" w:rsidP="00F779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2A4F0F0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F7797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2A4F0F0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F7797B">
        <w:rPr>
          <w:rFonts w:ascii="Times New Roman" w:hAnsi="Times New Roman" w:cs="Times New Roman"/>
          <w:sz w:val="28"/>
          <w:szCs w:val="28"/>
        </w:rPr>
        <w:t xml:space="preserve">улучшение качества общения </w:t>
      </w:r>
      <w:proofErr w:type="gramStart"/>
      <w:r w:rsidR="00F779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7797B">
        <w:rPr>
          <w:rFonts w:ascii="Times New Roman" w:hAnsi="Times New Roman" w:cs="Times New Roman"/>
          <w:sz w:val="28"/>
          <w:szCs w:val="28"/>
        </w:rPr>
        <w:t xml:space="preserve"> в группе через повышение эффективности общения</w:t>
      </w:r>
      <w:r w:rsidR="00F7797B" w:rsidRPr="02A4F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2A4F0F0" w:rsidRDefault="02A4F0F0" w:rsidP="02A4F0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2A4F0F0">
        <w:rPr>
          <w:rFonts w:ascii="Times New Roman" w:eastAsia="Times New Roman" w:hAnsi="Times New Roman" w:cs="Times New Roman"/>
          <w:sz w:val="28"/>
          <w:szCs w:val="28"/>
        </w:rPr>
        <w:t xml:space="preserve">Планируемые   результаты:  </w:t>
      </w:r>
    </w:p>
    <w:p w:rsidR="02A4F0F0" w:rsidRDefault="00F7797B" w:rsidP="02A4F0F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2A4F0F0" w:rsidRPr="02A4F0F0">
        <w:rPr>
          <w:rFonts w:ascii="Times New Roman" w:eastAsia="Times New Roman" w:hAnsi="Times New Roman" w:cs="Times New Roman"/>
          <w:sz w:val="28"/>
          <w:szCs w:val="28"/>
        </w:rPr>
        <w:t xml:space="preserve">бучающиеся понимают важность умения слушать и слышать для налаживания общения; </w:t>
      </w:r>
    </w:p>
    <w:p w:rsidR="02A4F0F0" w:rsidRDefault="00F7797B" w:rsidP="02A4F0F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2A4F0F0" w:rsidRPr="02A4F0F0">
        <w:rPr>
          <w:rFonts w:ascii="Times New Roman" w:eastAsia="Times New Roman" w:hAnsi="Times New Roman" w:cs="Times New Roman"/>
          <w:sz w:val="28"/>
          <w:szCs w:val="28"/>
        </w:rPr>
        <w:t>бучающиеся выстраивают доверительную атмосферу внутри группы;</w:t>
      </w:r>
    </w:p>
    <w:p w:rsidR="00FD6524" w:rsidRPr="00FD6524" w:rsidRDefault="00F7797B" w:rsidP="00FD652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2A4F0F0" w:rsidRPr="02A4F0F0">
        <w:rPr>
          <w:rFonts w:ascii="Times New Roman" w:eastAsia="Times New Roman" w:hAnsi="Times New Roman" w:cs="Times New Roman"/>
          <w:sz w:val="28"/>
          <w:szCs w:val="28"/>
        </w:rPr>
        <w:t>бучающиеся получают необходимый минимум информации по вопросам, связанным с эффективным общением;</w:t>
      </w:r>
    </w:p>
    <w:p w:rsidR="00FD6524" w:rsidRPr="00FD6524" w:rsidRDefault="00F7797B" w:rsidP="00FD652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2A4F0F0" w:rsidRPr="00FD6524">
        <w:rPr>
          <w:rFonts w:ascii="Times New Roman" w:eastAsia="Times New Roman" w:hAnsi="Times New Roman" w:cs="Times New Roman"/>
          <w:sz w:val="28"/>
          <w:szCs w:val="28"/>
        </w:rPr>
        <w:t>бучающиеся вырабатывают навыки активного слушания.</w:t>
      </w:r>
      <w:r w:rsidR="00FD6524" w:rsidRPr="00FD6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524" w:rsidRPr="00FD6524" w:rsidRDefault="00FD6524" w:rsidP="00FD6524">
      <w:pPr>
        <w:jc w:val="both"/>
      </w:pPr>
      <w:r w:rsidRPr="02A4F0F0">
        <w:rPr>
          <w:rFonts w:ascii="Times New Roman" w:eastAsia="Times New Roman" w:hAnsi="Times New Roman" w:cs="Times New Roman"/>
          <w:sz w:val="28"/>
          <w:szCs w:val="28"/>
        </w:rPr>
        <w:t>Тип занятия: внеклассное мероприятие (классный час) (занятие - игра).</w:t>
      </w:r>
    </w:p>
    <w:p w:rsidR="02A4F0F0" w:rsidRDefault="02A4F0F0" w:rsidP="02A4F0F0">
      <w:pPr>
        <w:spacing w:after="0"/>
      </w:pPr>
      <w:r w:rsidRPr="02A4F0F0">
        <w:rPr>
          <w:rFonts w:ascii="Times New Roman" w:eastAsia="Times New Roman" w:hAnsi="Times New Roman" w:cs="Times New Roman"/>
          <w:sz w:val="28"/>
          <w:szCs w:val="28"/>
        </w:rPr>
        <w:t xml:space="preserve">Материально- техническое оснащение: </w:t>
      </w:r>
      <w:proofErr w:type="spellStart"/>
      <w:r w:rsidRPr="02A4F0F0">
        <w:rPr>
          <w:rFonts w:ascii="Times New Roman" w:eastAsia="Times New Roman" w:hAnsi="Times New Roman" w:cs="Times New Roman"/>
          <w:sz w:val="28"/>
          <w:szCs w:val="28"/>
        </w:rPr>
        <w:t>бейджи</w:t>
      </w:r>
      <w:proofErr w:type="spellEnd"/>
      <w:r w:rsidRPr="02A4F0F0">
        <w:rPr>
          <w:rFonts w:ascii="Times New Roman" w:eastAsia="Times New Roman" w:hAnsi="Times New Roman" w:cs="Times New Roman"/>
          <w:sz w:val="28"/>
          <w:szCs w:val="28"/>
        </w:rPr>
        <w:t xml:space="preserve">, фломастеры, </w:t>
      </w:r>
      <w:proofErr w:type="spellStart"/>
      <w:r w:rsidRPr="02A4F0F0">
        <w:rPr>
          <w:rFonts w:ascii="Times New Roman" w:eastAsia="Times New Roman" w:hAnsi="Times New Roman" w:cs="Times New Roman"/>
          <w:sz w:val="28"/>
          <w:szCs w:val="28"/>
        </w:rPr>
        <w:t>стикеры</w:t>
      </w:r>
      <w:proofErr w:type="spellEnd"/>
      <w:r w:rsidRPr="02A4F0F0">
        <w:rPr>
          <w:rFonts w:ascii="Times New Roman" w:eastAsia="Times New Roman" w:hAnsi="Times New Roman" w:cs="Times New Roman"/>
          <w:sz w:val="28"/>
          <w:szCs w:val="28"/>
        </w:rPr>
        <w:t xml:space="preserve"> двух цветов, ручки, маркер, лист ватмана (при этом на ватмане необходимо заранее провести вертикальную линию, которая будет делить его на две части)</w:t>
      </w:r>
    </w:p>
    <w:p w:rsidR="00A3675D" w:rsidRPr="00C840D6" w:rsidRDefault="00A3675D" w:rsidP="00D8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773" w:type="dxa"/>
        <w:tblLayout w:type="fixed"/>
        <w:tblLook w:val="04A0" w:firstRow="1" w:lastRow="0" w:firstColumn="1" w:lastColumn="0" w:noHBand="0" w:noVBand="1"/>
      </w:tblPr>
      <w:tblGrid>
        <w:gridCol w:w="1384"/>
        <w:gridCol w:w="781"/>
        <w:gridCol w:w="1276"/>
        <w:gridCol w:w="1134"/>
        <w:gridCol w:w="7229"/>
        <w:gridCol w:w="2126"/>
        <w:gridCol w:w="1843"/>
      </w:tblGrid>
      <w:tr w:rsidR="004945AB" w:rsidRPr="00C840D6" w:rsidTr="001830C5">
        <w:trPr>
          <w:trHeight w:val="1682"/>
        </w:trPr>
        <w:tc>
          <w:tcPr>
            <w:tcW w:w="1384" w:type="dxa"/>
          </w:tcPr>
          <w:p w:rsidR="004945AB" w:rsidRPr="00C840D6" w:rsidRDefault="02A4F0F0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781" w:type="dxa"/>
          </w:tcPr>
          <w:p w:rsidR="004945AB" w:rsidRPr="00C840D6" w:rsidRDefault="004945AB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0D6">
              <w:rPr>
                <w:rFonts w:ascii="Times New Roman" w:eastAsia="Times New Roman" w:hAnsi="Times New Roman" w:cs="Times New Roman"/>
                <w:sz w:val="28"/>
                <w:szCs w:val="28"/>
              </w:rPr>
              <w:t>Отводимое время</w:t>
            </w:r>
          </w:p>
        </w:tc>
        <w:tc>
          <w:tcPr>
            <w:tcW w:w="1276" w:type="dxa"/>
          </w:tcPr>
          <w:p w:rsidR="004945AB" w:rsidRPr="00C840D6" w:rsidRDefault="004945AB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0D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1134" w:type="dxa"/>
          </w:tcPr>
          <w:p w:rsidR="004945AB" w:rsidRPr="00C840D6" w:rsidRDefault="004945AB" w:rsidP="00D83A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D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взаимодействия</w:t>
            </w:r>
          </w:p>
          <w:p w:rsidR="004945AB" w:rsidRPr="00C840D6" w:rsidRDefault="004945AB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945AB" w:rsidRPr="00C840D6" w:rsidRDefault="02A4F0F0" w:rsidP="008B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препод</w:t>
            </w:r>
            <w:r w:rsidR="008B086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вателя и формулировки заданий</w:t>
            </w:r>
          </w:p>
        </w:tc>
        <w:tc>
          <w:tcPr>
            <w:tcW w:w="2126" w:type="dxa"/>
          </w:tcPr>
          <w:p w:rsidR="004945AB" w:rsidRPr="00C840D6" w:rsidRDefault="004945AB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0D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843" w:type="dxa"/>
          </w:tcPr>
          <w:p w:rsidR="004945AB" w:rsidRPr="00C840D6" w:rsidRDefault="004945AB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Планируемые способы оценивания  </w:t>
            </w:r>
          </w:p>
        </w:tc>
      </w:tr>
      <w:tr w:rsidR="004945AB" w:rsidRPr="00C840D6" w:rsidTr="001830C5">
        <w:tc>
          <w:tcPr>
            <w:tcW w:w="1384" w:type="dxa"/>
          </w:tcPr>
          <w:p w:rsidR="004945AB" w:rsidRPr="00C840D6" w:rsidRDefault="004945AB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0D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81" w:type="dxa"/>
          </w:tcPr>
          <w:p w:rsidR="004945AB" w:rsidRPr="00C840D6" w:rsidRDefault="02A4F0F0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4945AB" w:rsidRPr="00C840D6" w:rsidRDefault="004945AB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5AB" w:rsidRPr="00C840D6" w:rsidRDefault="004945AB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0D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 (инструктаж)</w:t>
            </w:r>
          </w:p>
        </w:tc>
        <w:tc>
          <w:tcPr>
            <w:tcW w:w="1134" w:type="dxa"/>
          </w:tcPr>
          <w:p w:rsidR="004945AB" w:rsidRPr="00C840D6" w:rsidRDefault="004945AB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0D6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7229" w:type="dxa"/>
          </w:tcPr>
          <w:p w:rsidR="004945AB" w:rsidRPr="00E41046" w:rsidRDefault="02A4F0F0" w:rsidP="00397E6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2A4F0F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="005B5C1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: Здравствуйте</w:t>
            </w:r>
            <w:r w:rsidRPr="02A4F0F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! Очень рада всех видеть, сегодня у нас с вами будет очень интересное занятие, прошу вас настроиться на продуктивную работу. Давайте проведем перекличку. </w:t>
            </w:r>
            <w:r w:rsidRPr="02A4F0F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397E6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r w:rsidRPr="02A4F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здороваются; проводится перекличка)</w:t>
            </w:r>
          </w:p>
        </w:tc>
        <w:tc>
          <w:tcPr>
            <w:tcW w:w="2126" w:type="dxa"/>
          </w:tcPr>
          <w:p w:rsidR="004945AB" w:rsidRPr="00C840D6" w:rsidRDefault="004945AB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5AB" w:rsidRPr="00C840D6" w:rsidRDefault="004945AB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AB" w:rsidRPr="00C840D6" w:rsidTr="001830C5">
        <w:tc>
          <w:tcPr>
            <w:tcW w:w="1384" w:type="dxa"/>
          </w:tcPr>
          <w:p w:rsidR="004945AB" w:rsidRPr="00C840D6" w:rsidRDefault="02A4F0F0" w:rsidP="02A4F0F0">
            <w:pPr>
              <w:spacing w:after="200" w:line="276" w:lineRule="auto"/>
            </w:pPr>
            <w:r w:rsidRPr="02A4F0F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81" w:type="dxa"/>
          </w:tcPr>
          <w:p w:rsidR="004945AB" w:rsidRPr="00C840D6" w:rsidRDefault="00F7797B" w:rsidP="00F7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945AB" w:rsidRPr="00C840D6" w:rsidRDefault="004945AB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0D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учебный диалог</w:t>
            </w:r>
          </w:p>
        </w:tc>
        <w:tc>
          <w:tcPr>
            <w:tcW w:w="1134" w:type="dxa"/>
          </w:tcPr>
          <w:p w:rsidR="004945AB" w:rsidRPr="000C23C0" w:rsidRDefault="004945AB" w:rsidP="00F34E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3C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Фронтальная, </w:t>
            </w:r>
          </w:p>
        </w:tc>
        <w:tc>
          <w:tcPr>
            <w:tcW w:w="7229" w:type="dxa"/>
          </w:tcPr>
          <w:p w:rsidR="00EB3659" w:rsidRPr="000C23C0" w:rsidRDefault="02A4F0F0" w:rsidP="02A4F0F0">
            <w:pPr>
              <w:shd w:val="clear" w:color="auto" w:fill="FFFFFF" w:themeFill="background1"/>
              <w:spacing w:after="151"/>
              <w:rPr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: В последнее время люди все больше осознают, что многие их проблемы связаны с неумением общаться. </w:t>
            </w: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Многие средства массовой коммуникации создают иллюзию общения. Работа за компьютером или </w:t>
            </w: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просмотр вечерних телевизионных программ, сериалов способствуют развитию ощущения взаимодействия с другими. Так, например, социологи определили, что современный средний городской человек проводит у телевизора около 5 часов в день, </w:t>
            </w:r>
            <w:proofErr w:type="gramStart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современных</w:t>
            </w:r>
            <w:proofErr w:type="gramEnd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гаджетах около 10 часов день. Эта весьма опасная тенденция, поскольку у субъекта, смотрящего интересующую информацию, программу и т.д., создается иллюзия присутствия другого человека и общения с ним. Но, на самом деле никакого общения не происходит. Это «</w:t>
            </w:r>
            <w:proofErr w:type="spellStart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квазиобщение</w:t>
            </w:r>
            <w:proofErr w:type="spellEnd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», т.е. мнимое общение, воображаемое, кажущееся. Если человек систематически смотрит видео - контент  какого, либо передачу, у него создается иллюзия знакомства с человеком данного контента,  с ведущими, ощущение, что он их хорошо знает, хотя, на самом деле, он всего лишь имеет некоторое устойчивое представление </w:t>
            </w:r>
            <w:proofErr w:type="gramStart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proofErr w:type="gramEnd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образе (имидже) людей. Увеличение доли «</w:t>
            </w:r>
            <w:proofErr w:type="spellStart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квазиобщения</w:t>
            </w:r>
            <w:proofErr w:type="spellEnd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 во взаимодействии человека с окружающим его миром – одна из особенностей современного общения. Множество социальных сетей заменяют человеку полноценное общение.</w:t>
            </w:r>
            <w:r w:rsidR="00D9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Постоянное совершенствование сре</w:t>
            </w:r>
            <w:proofErr w:type="gramStart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дств св</w:t>
            </w:r>
            <w:proofErr w:type="gramEnd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язи и многообразных каналов информации приводит к противоречию между формой, средствами общения и его содержанием, глубиной.  С одной стороны, человек без особого труда может установить контакт даже с теми субъектами, которые находятся </w:t>
            </w:r>
            <w:proofErr w:type="gramStart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дали</w:t>
            </w:r>
            <w:proofErr w:type="gramEnd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от него; с другой – совершенствование средств не обеспечивает качество и глубину общения. Существует такой феномен, как «одиночество в толпе» –  одиночество </w:t>
            </w: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среди людей особенно в городах. Вы согласны со мной? </w:t>
            </w:r>
          </w:p>
        </w:tc>
        <w:tc>
          <w:tcPr>
            <w:tcW w:w="2126" w:type="dxa"/>
          </w:tcPr>
          <w:p w:rsidR="004945AB" w:rsidRPr="00C840D6" w:rsidRDefault="02A4F0F0" w:rsidP="02A4F0F0">
            <w:pPr>
              <w:spacing w:line="360" w:lineRule="auto"/>
            </w:pP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Вырабатывают навыки </w:t>
            </w: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активного слушания</w:t>
            </w:r>
            <w:r w:rsidR="001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45AB" w:rsidRPr="00C840D6" w:rsidRDefault="02A4F0F0" w:rsidP="00156B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945AB" w:rsidRPr="00C840D6" w:rsidRDefault="004945AB" w:rsidP="02A4F0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0861" w:rsidRPr="00C840D6" w:rsidTr="001830C5">
        <w:tc>
          <w:tcPr>
            <w:tcW w:w="15773" w:type="dxa"/>
            <w:gridSpan w:val="7"/>
          </w:tcPr>
          <w:p w:rsidR="008B0861" w:rsidRPr="00C840D6" w:rsidRDefault="008B0861" w:rsidP="008B08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4945AB" w:rsidRPr="00C840D6" w:rsidTr="001830C5">
        <w:tc>
          <w:tcPr>
            <w:tcW w:w="1384" w:type="dxa"/>
          </w:tcPr>
          <w:p w:rsidR="004945AB" w:rsidRPr="00C840D6" w:rsidRDefault="02A4F0F0" w:rsidP="02A4F0F0"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«Интервью»</w:t>
            </w:r>
          </w:p>
          <w:p w:rsidR="004945AB" w:rsidRPr="00C840D6" w:rsidRDefault="004945AB" w:rsidP="02A4F0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945AB" w:rsidRDefault="00F7797B" w:rsidP="00E4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7797B" w:rsidRPr="00C840D6" w:rsidRDefault="00F7797B" w:rsidP="00E41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5AB" w:rsidRPr="00C840D6" w:rsidRDefault="02A4F0F0" w:rsidP="02A4F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учебный диалог</w:t>
            </w:r>
          </w:p>
          <w:p w:rsidR="004945AB" w:rsidRPr="00C840D6" w:rsidRDefault="004945AB" w:rsidP="02A4F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45AB" w:rsidRPr="00C840D6" w:rsidRDefault="02A4F0F0" w:rsidP="02A4F0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hAnsi="Times New Roman" w:cs="Times New Roman"/>
                <w:sz w:val="28"/>
                <w:szCs w:val="28"/>
              </w:rPr>
              <w:t>Фронтальная, парная, групповая</w:t>
            </w:r>
          </w:p>
        </w:tc>
        <w:tc>
          <w:tcPr>
            <w:tcW w:w="7229" w:type="dxa"/>
          </w:tcPr>
          <w:p w:rsidR="00E41046" w:rsidRPr="00E41046" w:rsidRDefault="02A4F0F0" w:rsidP="02A4F0F0">
            <w:pPr>
              <w:shd w:val="clear" w:color="auto" w:fill="FFFFFF" w:themeFill="background1"/>
              <w:spacing w:after="15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2A4F0F0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5B5C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="005B5C18" w:rsidRPr="005B5C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Обучающиеся</w:t>
            </w:r>
            <w:r w:rsidRPr="02A4F0F0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объединитесь, пожалуйста, в пары. Каждый участник в течение 3 минут рассказывает своему соседу что-нибудь о себе. Слушатель, не перебивая партнера, внимательно следит за его рассказом.</w:t>
            </w:r>
          </w:p>
          <w:p w:rsidR="00E41046" w:rsidRPr="00E41046" w:rsidRDefault="02A4F0F0" w:rsidP="02A4F0F0">
            <w:pPr>
              <w:spacing w:after="15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После того как каждый из вас  «потренируется»  в терпеливом выслушивании соседа, каждый из вас коротко представит своего партнера, расскажет о том, что заполнил из того, что поведал ему сосед.</w:t>
            </w:r>
          </w:p>
          <w:p w:rsidR="00E41046" w:rsidRPr="00E41046" w:rsidRDefault="02A4F0F0" w:rsidP="02A4F0F0">
            <w:pPr>
              <w:spacing w:after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>(Студенты выполняют упражнение)</w:t>
            </w:r>
          </w:p>
          <w:p w:rsidR="00E41046" w:rsidRPr="00E41046" w:rsidRDefault="02A4F0F0" w:rsidP="02A4F0F0">
            <w:pPr>
              <w:spacing w:after="15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Рефлексия упражнения:</w:t>
            </w: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41046" w:rsidRPr="00E41046" w:rsidRDefault="02A4F0F0" w:rsidP="02A4F0F0">
            <w:pPr>
              <w:spacing w:after="15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Start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:Ч</w:t>
            </w:r>
            <w:proofErr w:type="gramEnd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то было легче говорить о себе или слушать, о партнере информацию?</w:t>
            </w:r>
          </w:p>
          <w:p w:rsidR="00E41046" w:rsidRPr="00E41046" w:rsidRDefault="02A4F0F0" w:rsidP="02A4F0F0">
            <w:pPr>
              <w:spacing w:after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отвечают, проводят рефлексию)</w:t>
            </w:r>
          </w:p>
          <w:p w:rsidR="00E41046" w:rsidRPr="00E41046" w:rsidRDefault="00E41046" w:rsidP="02A4F0F0">
            <w:pPr>
              <w:pStyle w:val="a6"/>
              <w:shd w:val="clear" w:color="auto" w:fill="FFFFFF" w:themeFill="background1"/>
              <w:spacing w:before="0" w:beforeAutospacing="0" w:after="151" w:afterAutospacing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945AB" w:rsidRPr="00C840D6" w:rsidRDefault="02A4F0F0" w:rsidP="02A4F0F0">
            <w:pPr>
              <w:jc w:val="center"/>
            </w:pP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>Учатся слушать других людей</w:t>
            </w:r>
            <w:r w:rsidR="005B5C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945AB" w:rsidRPr="00C840D6" w:rsidRDefault="02A4F0F0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hAnsi="Times New Roman" w:cs="Times New Roman"/>
                <w:sz w:val="28"/>
                <w:szCs w:val="28"/>
              </w:rPr>
              <w:t xml:space="preserve">Словесное </w:t>
            </w:r>
            <w:r w:rsidR="001830C5" w:rsidRPr="02A4F0F0"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</w:tc>
      </w:tr>
      <w:tr w:rsidR="004945AB" w:rsidRPr="00C840D6" w:rsidTr="001830C5">
        <w:tc>
          <w:tcPr>
            <w:tcW w:w="1384" w:type="dxa"/>
          </w:tcPr>
          <w:p w:rsidR="004945AB" w:rsidRPr="00C840D6" w:rsidRDefault="02A4F0F0" w:rsidP="02A4F0F0"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 «Доверие»</w:t>
            </w:r>
          </w:p>
        </w:tc>
        <w:tc>
          <w:tcPr>
            <w:tcW w:w="781" w:type="dxa"/>
          </w:tcPr>
          <w:p w:rsidR="004945AB" w:rsidRPr="00C840D6" w:rsidRDefault="00F7797B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4945AB" w:rsidRPr="00C840D6" w:rsidRDefault="02A4F0F0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hAnsi="Times New Roman" w:cs="Times New Roman"/>
                <w:sz w:val="28"/>
                <w:szCs w:val="28"/>
              </w:rPr>
              <w:t>Словесный, практический</w:t>
            </w:r>
          </w:p>
        </w:tc>
        <w:tc>
          <w:tcPr>
            <w:tcW w:w="1134" w:type="dxa"/>
          </w:tcPr>
          <w:p w:rsidR="004945AB" w:rsidRPr="00C840D6" w:rsidRDefault="02A4F0F0" w:rsidP="00A36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hAnsi="Times New Roman" w:cs="Times New Roman"/>
                <w:sz w:val="28"/>
                <w:szCs w:val="28"/>
              </w:rPr>
              <w:t>Фронтальная, групповая</w:t>
            </w:r>
          </w:p>
        </w:tc>
        <w:tc>
          <w:tcPr>
            <w:tcW w:w="7229" w:type="dxa"/>
          </w:tcPr>
          <w:p w:rsidR="004945AB" w:rsidRPr="00C840D6" w:rsidRDefault="02A4F0F0" w:rsidP="02A4F0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Ответьте, пожалуйста, на вопрос: «Что такое доверие?». Назовите первые ассоциации, которые приходят в голову, когда Вы слышите слово «Доверие». </w:t>
            </w:r>
          </w:p>
          <w:p w:rsidR="004945AB" w:rsidRPr="00C840D6" w:rsidRDefault="02A4F0F0" w:rsidP="02A4F0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(Ответы </w:t>
            </w:r>
            <w:proofErr w:type="gramStart"/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фиксируются на доске либо ватмане, при этом резюмируются ответы обучающихся)</w:t>
            </w:r>
          </w:p>
          <w:p w:rsidR="004945AB" w:rsidRPr="00C840D6" w:rsidRDefault="02A4F0F0" w:rsidP="02A4F0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Сейчас вам нужно объединиться   в группы по четыре человека. Обсудите в мини – группах, в течение 3 минут, какими качествами должен обладать человек,  у которого можно попросить совет,  которому хочется доверить сокровенную </w:t>
            </w: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информацию. Затем выберите одного представителя от каждой группы, который озвучит ваши качества. </w:t>
            </w:r>
          </w:p>
          <w:p w:rsidR="004945AB" w:rsidRPr="00C840D6" w:rsidRDefault="02A4F0F0" w:rsidP="02A4F0F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2A4F0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18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Обратить внимание обучающихся, что большинство из нас ищут одни и те же качества в людях, к которым мы обращаемся, когда нам плохо, когда мы хотим, чтобы нас поддержали и помогли.</w:t>
            </w:r>
            <w:proofErr w:type="gramEnd"/>
            <w:r w:rsidRPr="0018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Признаком личного доверия служит откровенность, готовность делиться,  интимной, секретной информацией. Одни люди склонны доверять окружающим до тех пор, пока не получат весомых  доказательств их ненадежности и неискренности. Другие с самого начала предпочитают держаться настороженно.  И то, и другое совершенно нормально: недоверчивость – это своеобразная психологическая защита человека от сильных потрясений, связанных с разочарованием и обманом. </w:t>
            </w:r>
            <w:proofErr w:type="gramStart"/>
            <w:r w:rsidRPr="0018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Но если человек становится излишне доверчивым, тогда недоверие его уже не защищает, а управляет им, обрекая его на одиночество и изоляцию</w:t>
            </w:r>
            <w:r w:rsidRPr="02A4F0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.)</w:t>
            </w:r>
            <w:proofErr w:type="gramEnd"/>
          </w:p>
          <w:p w:rsidR="004945AB" w:rsidRPr="00C840D6" w:rsidRDefault="004945AB" w:rsidP="02A4F0F0"/>
        </w:tc>
        <w:tc>
          <w:tcPr>
            <w:tcW w:w="2126" w:type="dxa"/>
          </w:tcPr>
          <w:p w:rsidR="004945AB" w:rsidRPr="00C840D6" w:rsidRDefault="02A4F0F0" w:rsidP="02A4F0F0">
            <w:pPr>
              <w:spacing w:line="360" w:lineRule="auto"/>
              <w:jc w:val="both"/>
            </w:pP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Обсуждают понятие «доверие» для определения характеристик человека, с которыми </w:t>
            </w: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комфортно общаться</w:t>
            </w:r>
            <w:r w:rsidR="005B5C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945AB" w:rsidRPr="00C840D6" w:rsidRDefault="004945AB" w:rsidP="005903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AB" w:rsidRPr="00C840D6" w:rsidTr="001830C5">
        <w:tc>
          <w:tcPr>
            <w:tcW w:w="1384" w:type="dxa"/>
          </w:tcPr>
          <w:p w:rsidR="004945AB" w:rsidRPr="00C840D6" w:rsidRDefault="02A4F0F0" w:rsidP="02A4F0F0">
            <w:pPr>
              <w:spacing w:after="200" w:line="276" w:lineRule="auto"/>
            </w:pPr>
            <w:r w:rsidRPr="02A4F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Подведение итогов </w:t>
            </w:r>
          </w:p>
        </w:tc>
        <w:tc>
          <w:tcPr>
            <w:tcW w:w="781" w:type="dxa"/>
          </w:tcPr>
          <w:p w:rsidR="004945AB" w:rsidRPr="00C840D6" w:rsidRDefault="00F7797B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945AB" w:rsidRPr="00C840D6" w:rsidRDefault="02A4F0F0" w:rsidP="02A4F0F0">
            <w:pPr>
              <w:spacing w:after="200" w:line="276" w:lineRule="auto"/>
            </w:pPr>
            <w:r w:rsidRPr="02A4F0F0">
              <w:rPr>
                <w:rFonts w:ascii="Times New Roman" w:hAnsi="Times New Roman" w:cs="Times New Roman"/>
                <w:sz w:val="28"/>
                <w:szCs w:val="28"/>
              </w:rPr>
              <w:t>Словесная</w:t>
            </w:r>
          </w:p>
        </w:tc>
        <w:tc>
          <w:tcPr>
            <w:tcW w:w="1134" w:type="dxa"/>
          </w:tcPr>
          <w:p w:rsidR="004945AB" w:rsidRPr="00C840D6" w:rsidRDefault="008B0861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</w:t>
            </w:r>
            <w:r w:rsidR="005653A1">
              <w:rPr>
                <w:rFonts w:ascii="Times New Roman" w:hAnsi="Times New Roman" w:cs="Times New Roman"/>
                <w:sz w:val="28"/>
                <w:szCs w:val="28"/>
              </w:rPr>
              <w:t>тальная</w:t>
            </w:r>
          </w:p>
        </w:tc>
        <w:tc>
          <w:tcPr>
            <w:tcW w:w="7229" w:type="dxa"/>
          </w:tcPr>
          <w:p w:rsidR="005653A1" w:rsidRPr="005653A1" w:rsidRDefault="02A4F0F0" w:rsidP="02A4F0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Вывод: «Если вы слишком много доверяете, вас могут обмануть, но, доверяя недостаточно, вы обрекаете себя на постоянные мучения»    (</w:t>
            </w:r>
            <w:proofErr w:type="spellStart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Крейн</w:t>
            </w:r>
            <w:proofErr w:type="spellEnd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).</w:t>
            </w:r>
          </w:p>
          <w:p w:rsidR="005653A1" w:rsidRPr="005653A1" w:rsidRDefault="02A4F0F0" w:rsidP="02A4F0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Порой </w:t>
            </w:r>
            <w:proofErr w:type="gramStart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 кажется</w:t>
            </w:r>
            <w:proofErr w:type="gramEnd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что, закрывшись, возведя стены, можно защититься от негативных эмоций, и часто мы ищем комфорта и безопасности именно за этими стенами, может, потому, что мы в ком-то разочаровались, или кто-то сделал нам больно. Но в то же время именно эти стены отгораживают нас от мира, где мы можем найти любовь, понимание, заботу, поддержку…</w:t>
            </w:r>
          </w:p>
          <w:p w:rsidR="005653A1" w:rsidRPr="005653A1" w:rsidRDefault="02A4F0F0" w:rsidP="02A4F0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Хотели бы вы, чтобы в вашем окружении были люди, </w:t>
            </w: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которым можно доверять?</w:t>
            </w:r>
          </w:p>
          <w:p w:rsidR="005653A1" w:rsidRPr="005653A1" w:rsidRDefault="02A4F0F0" w:rsidP="02A4F0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>(выслушиваем и обсуждаем ответы студентов)</w:t>
            </w:r>
          </w:p>
          <w:p w:rsidR="005653A1" w:rsidRPr="005653A1" w:rsidRDefault="02A4F0F0" w:rsidP="02A4F0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Хотели бы вы сами обладать качествами человека, которому хочется доверять:</w:t>
            </w:r>
          </w:p>
          <w:p w:rsidR="005653A1" w:rsidRPr="005653A1" w:rsidRDefault="02A4F0F0" w:rsidP="02A4F0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умение слушать и слышать собеседника,</w:t>
            </w:r>
          </w:p>
          <w:p w:rsidR="005653A1" w:rsidRPr="005653A1" w:rsidRDefault="02A4F0F0" w:rsidP="02A4F0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умение держать полученную информацию в тайне, как бы ни хотелось ее поделиться с окружающими,</w:t>
            </w:r>
          </w:p>
          <w:p w:rsidR="005653A1" w:rsidRPr="005653A1" w:rsidRDefault="02A4F0F0" w:rsidP="02A4F0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– умение не давать оценок </w:t>
            </w:r>
            <w:proofErr w:type="gramStart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услышанному</w:t>
            </w:r>
            <w:proofErr w:type="gramEnd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 не делать обидных или поучительных комментариев,</w:t>
            </w:r>
          </w:p>
          <w:p w:rsidR="005653A1" w:rsidRPr="005653A1" w:rsidRDefault="02A4F0F0" w:rsidP="02A4F0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умение сопереживать собеседнику, вставать на его позицию,</w:t>
            </w:r>
          </w:p>
          <w:p w:rsidR="005653A1" w:rsidRPr="005653A1" w:rsidRDefault="02A4F0F0" w:rsidP="02A4F0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искренность и т.д.</w:t>
            </w:r>
          </w:p>
          <w:p w:rsidR="005653A1" w:rsidRPr="005653A1" w:rsidRDefault="02A4F0F0" w:rsidP="02A4F0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>(выслушиваем и обсуждаем ответы студентов)</w:t>
            </w:r>
          </w:p>
          <w:p w:rsidR="005653A1" w:rsidRPr="005653A1" w:rsidRDefault="02A4F0F0" w:rsidP="02A4F0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 любой человек может научиться эффективно, общаться, быть убедительным, производить, производить желаемое впечатление, не поддаваться на провокации и манипуляции, если будет развивать вербальные  невербальные навыки.</w:t>
            </w:r>
          </w:p>
        </w:tc>
        <w:tc>
          <w:tcPr>
            <w:tcW w:w="2126" w:type="dxa"/>
          </w:tcPr>
          <w:p w:rsidR="004945AB" w:rsidRPr="00C840D6" w:rsidRDefault="02A4F0F0" w:rsidP="02A4F0F0"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Выстраивают доверительную атмосферу внутри группы</w:t>
            </w:r>
            <w:r w:rsidR="005B5C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40D6" w:rsidRPr="00C840D6" w:rsidRDefault="00C840D6" w:rsidP="00C840D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C840D6" w:rsidRPr="00C840D6" w:rsidRDefault="00C840D6" w:rsidP="00C840D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C840D6" w:rsidRPr="00C840D6" w:rsidRDefault="00C840D6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5AB" w:rsidRPr="00C840D6" w:rsidRDefault="02A4F0F0" w:rsidP="02A4F0F0">
            <w:pPr>
              <w:spacing w:after="200" w:line="276" w:lineRule="auto"/>
            </w:pPr>
            <w:r w:rsidRPr="02A4F0F0">
              <w:rPr>
                <w:rFonts w:ascii="Times New Roman" w:hAnsi="Times New Roman" w:cs="Times New Roman"/>
                <w:sz w:val="28"/>
                <w:szCs w:val="28"/>
              </w:rPr>
              <w:t xml:space="preserve">Словесное </w:t>
            </w:r>
            <w:r w:rsidR="001830C5" w:rsidRPr="02A4F0F0"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</w:tc>
      </w:tr>
      <w:tr w:rsidR="00813671" w:rsidRPr="00C840D6" w:rsidTr="001830C5">
        <w:tc>
          <w:tcPr>
            <w:tcW w:w="1384" w:type="dxa"/>
          </w:tcPr>
          <w:p w:rsidR="00813671" w:rsidRPr="00C840D6" w:rsidRDefault="00813671" w:rsidP="00F67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781" w:type="dxa"/>
          </w:tcPr>
          <w:p w:rsidR="00813671" w:rsidRPr="00C840D6" w:rsidRDefault="00813671" w:rsidP="00F7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0D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F77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13671" w:rsidRPr="00C840D6" w:rsidRDefault="00813671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3671" w:rsidRPr="00C840D6" w:rsidRDefault="00813671" w:rsidP="00D8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0D6">
              <w:rPr>
                <w:rFonts w:ascii="Times New Roman" w:hAnsi="Times New Roman" w:cs="Times New Roman"/>
                <w:sz w:val="28"/>
                <w:szCs w:val="28"/>
              </w:rPr>
              <w:t>Фронтальная индивидуальная</w:t>
            </w:r>
          </w:p>
        </w:tc>
        <w:tc>
          <w:tcPr>
            <w:tcW w:w="7229" w:type="dxa"/>
          </w:tcPr>
          <w:p w:rsidR="00C20A8E" w:rsidRPr="00AB660C" w:rsidRDefault="02A4F0F0" w:rsidP="02A4F0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Чем мы с вами сегодня занимались на классном часе?</w:t>
            </w:r>
          </w:p>
          <w:p w:rsidR="00C20A8E" w:rsidRPr="00AB660C" w:rsidRDefault="02A4F0F0" w:rsidP="02A4F0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Что для вас было полезным?</w:t>
            </w:r>
          </w:p>
          <w:p w:rsidR="00C20A8E" w:rsidRPr="00AB660C" w:rsidRDefault="02A4F0F0" w:rsidP="02A4F0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>(выслушиваем и обсуждаем ответы студентов)</w:t>
            </w:r>
          </w:p>
          <w:p w:rsidR="00C20A8E" w:rsidRPr="00AB660C" w:rsidRDefault="02A4F0F0" w:rsidP="02A4F0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Какие чувства вас посетили?</w:t>
            </w:r>
          </w:p>
          <w:p w:rsidR="00C20A8E" w:rsidRPr="00AB660C" w:rsidRDefault="02A4F0F0" w:rsidP="02A4F0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>(выслушиваем и обсуждаем ответы студентов)</w:t>
            </w:r>
          </w:p>
          <w:p w:rsidR="00C20A8E" w:rsidRPr="00AB660C" w:rsidRDefault="02A4F0F0" w:rsidP="02A4F0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Какие выводы вы сделали для себя?</w:t>
            </w:r>
          </w:p>
          <w:p w:rsidR="00C20A8E" w:rsidRPr="00AB660C" w:rsidRDefault="02A4F0F0" w:rsidP="02A4F0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>(выслушиваем и обсуждаем ответы студентов)</w:t>
            </w:r>
          </w:p>
        </w:tc>
        <w:tc>
          <w:tcPr>
            <w:tcW w:w="2126" w:type="dxa"/>
          </w:tcPr>
          <w:p w:rsidR="00813671" w:rsidRPr="00C840D6" w:rsidRDefault="005B5C18" w:rsidP="02A4F0F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2A4F0F0" w:rsidRPr="02A4F0F0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онимают важность умения слушать и слышать для налаживания общения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13671" w:rsidRPr="00C840D6" w:rsidRDefault="02A4F0F0" w:rsidP="00D83A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2A4F0F0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</w:tbl>
    <w:p w:rsidR="00943C50" w:rsidRPr="00C840D6" w:rsidRDefault="00943C50" w:rsidP="00D83AA5">
      <w:pPr>
        <w:rPr>
          <w:rFonts w:ascii="Times New Roman" w:hAnsi="Times New Roman" w:cs="Times New Roman"/>
          <w:sz w:val="28"/>
          <w:szCs w:val="28"/>
        </w:rPr>
      </w:pPr>
    </w:p>
    <w:p w:rsidR="00A3675D" w:rsidRDefault="00A3675D" w:rsidP="00D83AA5">
      <w:pPr>
        <w:rPr>
          <w:rFonts w:ascii="Times New Roman" w:hAnsi="Times New Roman" w:cs="Times New Roman"/>
          <w:sz w:val="28"/>
          <w:szCs w:val="28"/>
        </w:rPr>
      </w:pPr>
    </w:p>
    <w:p w:rsidR="007E7FD3" w:rsidRDefault="007E7FD3" w:rsidP="00D83AA5">
      <w:pPr>
        <w:rPr>
          <w:rFonts w:ascii="Times New Roman" w:hAnsi="Times New Roman" w:cs="Times New Roman"/>
          <w:sz w:val="28"/>
          <w:szCs w:val="28"/>
        </w:rPr>
      </w:pPr>
    </w:p>
    <w:p w:rsidR="007E7FD3" w:rsidRDefault="007E7FD3" w:rsidP="00D83AA5">
      <w:pPr>
        <w:rPr>
          <w:rFonts w:ascii="Times New Roman" w:hAnsi="Times New Roman" w:cs="Times New Roman"/>
          <w:sz w:val="28"/>
          <w:szCs w:val="28"/>
        </w:rPr>
      </w:pPr>
    </w:p>
    <w:p w:rsidR="007E7FD3" w:rsidRDefault="007E7FD3" w:rsidP="00D83AA5">
      <w:pPr>
        <w:rPr>
          <w:rFonts w:ascii="Times New Roman" w:hAnsi="Times New Roman" w:cs="Times New Roman"/>
          <w:sz w:val="28"/>
          <w:szCs w:val="28"/>
        </w:rPr>
        <w:sectPr w:rsidR="007E7FD3" w:rsidSect="00F7797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E7FD3" w:rsidRDefault="007E7FD3" w:rsidP="00D8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7E7FD3" w:rsidRPr="007E7FD3" w:rsidRDefault="007E7FD3" w:rsidP="007E7FD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FD3">
        <w:rPr>
          <w:rFonts w:ascii="Times New Roman" w:hAnsi="Times New Roman" w:cs="Times New Roman"/>
          <w:sz w:val="28"/>
          <w:szCs w:val="28"/>
        </w:rPr>
        <w:t xml:space="preserve">Аминов, И.И. Психология делового общения: Учебник / И.И. Аминов. - М.: </w:t>
      </w:r>
      <w:proofErr w:type="spellStart"/>
      <w:r w:rsidRPr="007E7FD3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7E7FD3">
        <w:rPr>
          <w:rFonts w:ascii="Times New Roman" w:hAnsi="Times New Roman" w:cs="Times New Roman"/>
          <w:sz w:val="28"/>
          <w:szCs w:val="28"/>
        </w:rPr>
        <w:t>, 2018</w:t>
      </w:r>
    </w:p>
    <w:p w:rsidR="007E7FD3" w:rsidRPr="007E7FD3" w:rsidRDefault="007E7FD3" w:rsidP="007E7FD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FD3">
        <w:rPr>
          <w:rFonts w:ascii="Times New Roman" w:hAnsi="Times New Roman" w:cs="Times New Roman"/>
          <w:sz w:val="28"/>
          <w:szCs w:val="28"/>
        </w:rPr>
        <w:t xml:space="preserve">Ефимова, Н.С. Психология общения. Практикум по психологии: Учебное пособие / Н.С. Ефимова. - М.: Форум, 2018. </w:t>
      </w:r>
    </w:p>
    <w:p w:rsidR="007E7FD3" w:rsidRPr="007E7FD3" w:rsidRDefault="007E7FD3" w:rsidP="007E7FD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7FD3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7E7FD3">
        <w:rPr>
          <w:rFonts w:ascii="Times New Roman" w:hAnsi="Times New Roman" w:cs="Times New Roman"/>
          <w:sz w:val="28"/>
          <w:szCs w:val="28"/>
        </w:rPr>
        <w:t xml:space="preserve">, Н.А. Психология общения: Учебник и практикум для СПО / Н.А. </w:t>
      </w:r>
      <w:proofErr w:type="spellStart"/>
      <w:r w:rsidRPr="007E7FD3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7E7FD3">
        <w:rPr>
          <w:rFonts w:ascii="Times New Roman" w:hAnsi="Times New Roman" w:cs="Times New Roman"/>
          <w:sz w:val="28"/>
          <w:szCs w:val="28"/>
        </w:rPr>
        <w:t xml:space="preserve">, Н.В. Антонова, С.В. Овсянникова. - Люберцы: </w:t>
      </w:r>
      <w:proofErr w:type="spellStart"/>
      <w:r w:rsidRPr="007E7FD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E7FD3">
        <w:rPr>
          <w:rFonts w:ascii="Times New Roman" w:hAnsi="Times New Roman" w:cs="Times New Roman"/>
          <w:sz w:val="28"/>
          <w:szCs w:val="28"/>
        </w:rPr>
        <w:t xml:space="preserve">, 2016. </w:t>
      </w:r>
    </w:p>
    <w:p w:rsidR="007E7FD3" w:rsidRPr="007E7FD3" w:rsidRDefault="007E7FD3" w:rsidP="007E7FD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FD3">
        <w:rPr>
          <w:rFonts w:ascii="Times New Roman" w:hAnsi="Times New Roman" w:cs="Times New Roman"/>
          <w:sz w:val="28"/>
          <w:szCs w:val="28"/>
        </w:rPr>
        <w:t xml:space="preserve">Кошевая, И.П. Профессиональная этика и психология делового общения: Учебное пособие / И.П. </w:t>
      </w:r>
      <w:proofErr w:type="gramStart"/>
      <w:r w:rsidRPr="007E7FD3">
        <w:rPr>
          <w:rFonts w:ascii="Times New Roman" w:hAnsi="Times New Roman" w:cs="Times New Roman"/>
          <w:sz w:val="28"/>
          <w:szCs w:val="28"/>
        </w:rPr>
        <w:t>Кошевая</w:t>
      </w:r>
      <w:proofErr w:type="gramEnd"/>
      <w:r w:rsidRPr="007E7FD3">
        <w:rPr>
          <w:rFonts w:ascii="Times New Roman" w:hAnsi="Times New Roman" w:cs="Times New Roman"/>
          <w:sz w:val="28"/>
          <w:szCs w:val="28"/>
        </w:rPr>
        <w:t xml:space="preserve">, А.А. Канке. - М.: Форум, 2018. </w:t>
      </w:r>
    </w:p>
    <w:p w:rsidR="007E7FD3" w:rsidRPr="007E7FD3" w:rsidRDefault="007E7FD3" w:rsidP="007E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7FD3" w:rsidRPr="007E7FD3" w:rsidSect="007E7F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C9B"/>
    <w:multiLevelType w:val="hybridMultilevel"/>
    <w:tmpl w:val="C628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36AE1"/>
    <w:multiLevelType w:val="hybridMultilevel"/>
    <w:tmpl w:val="DB2A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5722F"/>
    <w:multiLevelType w:val="hybridMultilevel"/>
    <w:tmpl w:val="73F6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B6C87"/>
    <w:multiLevelType w:val="hybridMultilevel"/>
    <w:tmpl w:val="6B867E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06C43"/>
    <w:multiLevelType w:val="hybridMultilevel"/>
    <w:tmpl w:val="EF0A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26412"/>
    <w:multiLevelType w:val="hybridMultilevel"/>
    <w:tmpl w:val="C674C4DA"/>
    <w:lvl w:ilvl="0" w:tplc="6C64A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C4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CE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88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6F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C4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EF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E1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21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945FE"/>
    <w:multiLevelType w:val="multilevel"/>
    <w:tmpl w:val="B77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83"/>
    <w:rsid w:val="0000418A"/>
    <w:rsid w:val="00024596"/>
    <w:rsid w:val="000275AC"/>
    <w:rsid w:val="0003454C"/>
    <w:rsid w:val="0004159B"/>
    <w:rsid w:val="000816F9"/>
    <w:rsid w:val="00087D05"/>
    <w:rsid w:val="000C23C0"/>
    <w:rsid w:val="000D1920"/>
    <w:rsid w:val="000D7644"/>
    <w:rsid w:val="0010368E"/>
    <w:rsid w:val="001474FD"/>
    <w:rsid w:val="00156BAF"/>
    <w:rsid w:val="001830C5"/>
    <w:rsid w:val="001B703D"/>
    <w:rsid w:val="001C5432"/>
    <w:rsid w:val="001D69F2"/>
    <w:rsid w:val="00207198"/>
    <w:rsid w:val="0020794D"/>
    <w:rsid w:val="00226F55"/>
    <w:rsid w:val="00230695"/>
    <w:rsid w:val="00232D2F"/>
    <w:rsid w:val="00251EAB"/>
    <w:rsid w:val="00271D2F"/>
    <w:rsid w:val="002757F5"/>
    <w:rsid w:val="0029623F"/>
    <w:rsid w:val="002A6F33"/>
    <w:rsid w:val="002B3BB1"/>
    <w:rsid w:val="002C6567"/>
    <w:rsid w:val="0032423C"/>
    <w:rsid w:val="00352406"/>
    <w:rsid w:val="00364B8D"/>
    <w:rsid w:val="003825FD"/>
    <w:rsid w:val="00397E62"/>
    <w:rsid w:val="003B2672"/>
    <w:rsid w:val="003E4576"/>
    <w:rsid w:val="00402418"/>
    <w:rsid w:val="00440355"/>
    <w:rsid w:val="00446F1F"/>
    <w:rsid w:val="00451EC3"/>
    <w:rsid w:val="00470357"/>
    <w:rsid w:val="004762D1"/>
    <w:rsid w:val="00476596"/>
    <w:rsid w:val="00487265"/>
    <w:rsid w:val="004945AB"/>
    <w:rsid w:val="004A0C41"/>
    <w:rsid w:val="004A167A"/>
    <w:rsid w:val="004B1E06"/>
    <w:rsid w:val="004E30A2"/>
    <w:rsid w:val="004F0BFF"/>
    <w:rsid w:val="0052522C"/>
    <w:rsid w:val="005420FC"/>
    <w:rsid w:val="00561DE6"/>
    <w:rsid w:val="005653A1"/>
    <w:rsid w:val="00567D07"/>
    <w:rsid w:val="005775D4"/>
    <w:rsid w:val="00590391"/>
    <w:rsid w:val="005A5E5A"/>
    <w:rsid w:val="005B5C18"/>
    <w:rsid w:val="005D683F"/>
    <w:rsid w:val="005F2B56"/>
    <w:rsid w:val="0060100E"/>
    <w:rsid w:val="00611327"/>
    <w:rsid w:val="00616AF1"/>
    <w:rsid w:val="00654E6F"/>
    <w:rsid w:val="00667E2A"/>
    <w:rsid w:val="006B169E"/>
    <w:rsid w:val="006D56C0"/>
    <w:rsid w:val="006F0468"/>
    <w:rsid w:val="006F0C13"/>
    <w:rsid w:val="006F0D2D"/>
    <w:rsid w:val="006F6877"/>
    <w:rsid w:val="00700DEC"/>
    <w:rsid w:val="00755103"/>
    <w:rsid w:val="00771BCA"/>
    <w:rsid w:val="00771CA2"/>
    <w:rsid w:val="007755EE"/>
    <w:rsid w:val="00793F4E"/>
    <w:rsid w:val="007B05C5"/>
    <w:rsid w:val="007B4321"/>
    <w:rsid w:val="007E7FD3"/>
    <w:rsid w:val="00813671"/>
    <w:rsid w:val="00843C6E"/>
    <w:rsid w:val="00886DAF"/>
    <w:rsid w:val="008B0861"/>
    <w:rsid w:val="008C15CD"/>
    <w:rsid w:val="008D20F4"/>
    <w:rsid w:val="008F5BD3"/>
    <w:rsid w:val="00926C50"/>
    <w:rsid w:val="00943C50"/>
    <w:rsid w:val="0095033D"/>
    <w:rsid w:val="009A7505"/>
    <w:rsid w:val="009D250A"/>
    <w:rsid w:val="00A3675D"/>
    <w:rsid w:val="00A435EF"/>
    <w:rsid w:val="00A44344"/>
    <w:rsid w:val="00A54493"/>
    <w:rsid w:val="00AB256F"/>
    <w:rsid w:val="00AB43EB"/>
    <w:rsid w:val="00AB660C"/>
    <w:rsid w:val="00AC5C1C"/>
    <w:rsid w:val="00AD2212"/>
    <w:rsid w:val="00B007E5"/>
    <w:rsid w:val="00B41C5C"/>
    <w:rsid w:val="00B720EF"/>
    <w:rsid w:val="00B76120"/>
    <w:rsid w:val="00BB6A0A"/>
    <w:rsid w:val="00BC6B70"/>
    <w:rsid w:val="00C20A8E"/>
    <w:rsid w:val="00C301F2"/>
    <w:rsid w:val="00C41198"/>
    <w:rsid w:val="00C4582E"/>
    <w:rsid w:val="00C4771C"/>
    <w:rsid w:val="00C543C7"/>
    <w:rsid w:val="00C54C76"/>
    <w:rsid w:val="00C840D6"/>
    <w:rsid w:val="00C94896"/>
    <w:rsid w:val="00CA70A0"/>
    <w:rsid w:val="00CB10D1"/>
    <w:rsid w:val="00D64AE1"/>
    <w:rsid w:val="00D80AFB"/>
    <w:rsid w:val="00D83AA5"/>
    <w:rsid w:val="00D95CFD"/>
    <w:rsid w:val="00DA2644"/>
    <w:rsid w:val="00DA5CFA"/>
    <w:rsid w:val="00DC1483"/>
    <w:rsid w:val="00E41046"/>
    <w:rsid w:val="00E47E77"/>
    <w:rsid w:val="00E538AA"/>
    <w:rsid w:val="00E63E1E"/>
    <w:rsid w:val="00E83FDD"/>
    <w:rsid w:val="00E95EBA"/>
    <w:rsid w:val="00EB3659"/>
    <w:rsid w:val="00ED2D1C"/>
    <w:rsid w:val="00EE1C71"/>
    <w:rsid w:val="00F0418E"/>
    <w:rsid w:val="00F0481A"/>
    <w:rsid w:val="00F06D1B"/>
    <w:rsid w:val="00F34E5D"/>
    <w:rsid w:val="00F35A58"/>
    <w:rsid w:val="00F72F46"/>
    <w:rsid w:val="00F7797B"/>
    <w:rsid w:val="00FA6A50"/>
    <w:rsid w:val="00FD6524"/>
    <w:rsid w:val="02A4F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E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C1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D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D69F2"/>
  </w:style>
  <w:style w:type="paragraph" w:customStyle="1" w:styleId="c2">
    <w:name w:val="c2"/>
    <w:basedOn w:val="a"/>
    <w:rsid w:val="001D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8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20794D"/>
    <w:rPr>
      <w:rFonts w:ascii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156B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34E5D"/>
  </w:style>
  <w:style w:type="character" w:styleId="a9">
    <w:name w:val="Hyperlink"/>
    <w:basedOn w:val="a0"/>
    <w:uiPriority w:val="99"/>
    <w:unhideWhenUsed/>
    <w:rsid w:val="00F34E5D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F34E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E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C1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D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D69F2"/>
  </w:style>
  <w:style w:type="paragraph" w:customStyle="1" w:styleId="c2">
    <w:name w:val="c2"/>
    <w:basedOn w:val="a"/>
    <w:rsid w:val="001D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8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20794D"/>
    <w:rPr>
      <w:rFonts w:ascii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156B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34E5D"/>
  </w:style>
  <w:style w:type="character" w:styleId="a9">
    <w:name w:val="Hyperlink"/>
    <w:basedOn w:val="a0"/>
    <w:uiPriority w:val="99"/>
    <w:unhideWhenUsed/>
    <w:rsid w:val="00F34E5D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F34E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0F928-9B6E-4C11-AAF7-F7F3AADA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2017-03-01T14:50:00Z</cp:lastPrinted>
  <dcterms:created xsi:type="dcterms:W3CDTF">2020-11-17T02:55:00Z</dcterms:created>
  <dcterms:modified xsi:type="dcterms:W3CDTF">2020-11-17T02:55:00Z</dcterms:modified>
</cp:coreProperties>
</file>