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54" w:rsidRDefault="001E3254" w:rsidP="001E3254">
      <w:r>
        <w:t>Урок обучения письму: «Письмо строчной буквы г».</w:t>
      </w:r>
    </w:p>
    <w:p w:rsidR="001E3254" w:rsidRDefault="001E3254" w:rsidP="001E3254">
      <w:r>
        <w:t xml:space="preserve">Цели: </w:t>
      </w:r>
    </w:p>
    <w:p w:rsidR="001E3254" w:rsidRDefault="001E3254" w:rsidP="001E3254">
      <w:r>
        <w:t>Сформировать у учащихся чёткий дифференцированный зрительно-двигательный образ строчной буквы “г</w:t>
      </w:r>
      <w:proofErr w:type="gramStart"/>
      <w:r>
        <w:t>”;совершенствовать</w:t>
      </w:r>
      <w:proofErr w:type="gramEnd"/>
      <w:r>
        <w:t xml:space="preserve"> умение анализировать слово и  предложение, воспринятые на слух, соотносить их со схемами и словами;</w:t>
      </w:r>
    </w:p>
    <w:p w:rsidR="001E3254" w:rsidRDefault="001E3254" w:rsidP="001E3254">
      <w:r>
        <w:t>Продолжить формирование умения выполнять виды соединений букв в словах;</w:t>
      </w:r>
    </w:p>
    <w:p w:rsidR="001E3254" w:rsidRDefault="001E3254" w:rsidP="001E3254">
      <w:r>
        <w:t>Воспитывать аккуратность, интерес к письму, закреплять гигиенические навыки при письме.</w:t>
      </w:r>
    </w:p>
    <w:p w:rsidR="001E3254" w:rsidRDefault="001E3254" w:rsidP="001E3254"/>
    <w:p w:rsidR="001E3254" w:rsidRDefault="001E3254" w:rsidP="001E3254">
      <w:r>
        <w:t>Оборудование:</w:t>
      </w:r>
    </w:p>
    <w:p w:rsidR="001E3254" w:rsidRDefault="001E3254" w:rsidP="001E3254">
      <w:r>
        <w:t xml:space="preserve"> Пропись № 3 (авторы Агаркова          </w:t>
      </w:r>
      <w:proofErr w:type="gramStart"/>
      <w:r>
        <w:t xml:space="preserve">  ;таблица</w:t>
      </w:r>
      <w:proofErr w:type="gramEnd"/>
      <w:r>
        <w:t xml:space="preserve"> с изображением образцов форм буквы “г”; карточки со словами; магнитная азбука;иллюстрации с изображением гнома, гуся, флага;дополнительные листы с заданиями по штриховке.</w:t>
      </w:r>
    </w:p>
    <w:p w:rsidR="001E3254" w:rsidRDefault="001E3254" w:rsidP="001E325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1"/>
        <w:gridCol w:w="5792"/>
        <w:gridCol w:w="3724"/>
        <w:gridCol w:w="2603"/>
      </w:tblGrid>
      <w:tr w:rsidR="001E3254" w:rsidTr="00563F40">
        <w:tc>
          <w:tcPr>
            <w:tcW w:w="2448" w:type="dxa"/>
          </w:tcPr>
          <w:p w:rsidR="001E3254" w:rsidRDefault="001E3254" w:rsidP="00563F40">
            <w:r>
              <w:t>Этапы урока</w:t>
            </w:r>
          </w:p>
        </w:tc>
        <w:tc>
          <w:tcPr>
            <w:tcW w:w="5940" w:type="dxa"/>
          </w:tcPr>
          <w:p w:rsidR="001E3254" w:rsidRDefault="001E3254" w:rsidP="00563F40">
            <w:r>
              <w:t>Деятельность  учителя</w:t>
            </w:r>
          </w:p>
        </w:tc>
        <w:tc>
          <w:tcPr>
            <w:tcW w:w="3780" w:type="dxa"/>
          </w:tcPr>
          <w:p w:rsidR="001E3254" w:rsidRDefault="001E3254" w:rsidP="00563F40">
            <w:r>
              <w:t>Деятельность учащихся</w:t>
            </w:r>
          </w:p>
        </w:tc>
        <w:tc>
          <w:tcPr>
            <w:tcW w:w="2618" w:type="dxa"/>
          </w:tcPr>
          <w:p w:rsidR="001E3254" w:rsidRDefault="001E3254" w:rsidP="00563F40">
            <w:r>
              <w:t>Общие методические указания</w:t>
            </w:r>
          </w:p>
        </w:tc>
      </w:tr>
      <w:tr w:rsidR="001E3254" w:rsidTr="00563F40">
        <w:tc>
          <w:tcPr>
            <w:tcW w:w="2448" w:type="dxa"/>
          </w:tcPr>
          <w:p w:rsidR="001E3254" w:rsidRDefault="001E3254" w:rsidP="00563F40">
            <w:r>
              <w:t>1.Организационный момент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2.Сообщение темы урока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3. Повторение изученного – звуков [г], [г‘].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4. Формирование зрительного образа строчной буквы “г”.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5. Формирование зрительно-двигательного образа буквы.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Физкультминутка</w:t>
            </w:r>
          </w:p>
          <w:p w:rsidR="001E3254" w:rsidRDefault="001E3254" w:rsidP="00563F40"/>
          <w:p w:rsidR="001E3254" w:rsidRDefault="001E3254" w:rsidP="00563F40">
            <w:r>
              <w:t>6. Речеязыковые задания. Письмо слов и предложений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7. Логические задания.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8.Итог урока</w:t>
            </w:r>
          </w:p>
          <w:p w:rsidR="001E3254" w:rsidRDefault="001E3254" w:rsidP="00563F40">
            <w:r>
              <w:t>Рефлексия</w:t>
            </w:r>
          </w:p>
        </w:tc>
        <w:tc>
          <w:tcPr>
            <w:tcW w:w="5940" w:type="dxa"/>
          </w:tcPr>
          <w:p w:rsidR="001E3254" w:rsidRDefault="001E3254" w:rsidP="00563F40"/>
          <w:p w:rsidR="001E3254" w:rsidRDefault="001E3254" w:rsidP="00563F40">
            <w:r>
              <w:t>- Поприветствуем друг друга.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- Сегодня к нам на урок пришёл гном, но уже другой гном – учёный.</w:t>
            </w:r>
          </w:p>
          <w:p w:rsidR="001E3254" w:rsidRDefault="001E3254" w:rsidP="00563F40">
            <w:r>
              <w:t xml:space="preserve">А кого называют учёным? Что для этого необходимо? </w:t>
            </w:r>
          </w:p>
          <w:p w:rsidR="001E3254" w:rsidRDefault="001E3254" w:rsidP="00563F40">
            <w:r>
              <w:t>Гном- учёный принёс интересные задания, которые мы должны выполнить, чтобы заслужить награду – жетоны. Готовы к работе?</w:t>
            </w:r>
          </w:p>
          <w:p w:rsidR="001E3254" w:rsidRDefault="001E3254" w:rsidP="00563F40"/>
          <w:p w:rsidR="001E3254" w:rsidRDefault="001E3254" w:rsidP="00563F40">
            <w:r>
              <w:t>- Первое задание гнома – загадки, отгадав их, мы сможем определить тему урока.</w:t>
            </w:r>
          </w:p>
          <w:p w:rsidR="001E3254" w:rsidRDefault="001E3254" w:rsidP="00563F40">
            <w:r>
              <w:t xml:space="preserve">            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- Что общего у слов – отгадок?</w:t>
            </w:r>
          </w:p>
          <w:p w:rsidR="001E3254" w:rsidRDefault="001E3254" w:rsidP="00563F40">
            <w:r>
              <w:t>- Кто догадался, с какой буквой будем работать на уроке? Тема урока – строчная буква “г”.</w:t>
            </w:r>
          </w:p>
          <w:p w:rsidR="001E3254" w:rsidRDefault="001E3254" w:rsidP="00563F40">
            <w:r>
              <w:t>- А какие задачи на уроке перед нами стоят? (Научиться писать строчную “г”, писать с ней слоги, слова и предложения).</w:t>
            </w:r>
          </w:p>
          <w:p w:rsidR="001E3254" w:rsidRDefault="001E3254" w:rsidP="00563F40"/>
          <w:p w:rsidR="001E3254" w:rsidRDefault="001E3254" w:rsidP="00563F40">
            <w:r>
              <w:t>- Вспомните, что изучали о букве “г”. (Звонкий, согласный, может обозначать [г], [г‘]).</w:t>
            </w:r>
          </w:p>
          <w:p w:rsidR="001E3254" w:rsidRDefault="001E3254" w:rsidP="00563F40">
            <w:r>
              <w:t>- По заданию гнома, нам нужно назвать слова, в которых есть твердый согласный [г].</w:t>
            </w:r>
          </w:p>
          <w:p w:rsidR="001E3254" w:rsidRDefault="001E3254" w:rsidP="00563F40">
            <w:r>
              <w:t>- Мягкий согласный [г’].</w:t>
            </w:r>
          </w:p>
          <w:p w:rsidR="001E3254" w:rsidRDefault="001E3254" w:rsidP="00563F40">
            <w:r>
              <w:t xml:space="preserve">Гном принес игру “Каждой вещи – свое место”. Отдельно распределить по полочкам слова, на первую полку, в которых буква “г” стоит в начале </w:t>
            </w:r>
            <w:r>
              <w:lastRenderedPageBreak/>
              <w:t>слова; на вторую полку в середине; на третью полку в конце слова.</w:t>
            </w:r>
          </w:p>
          <w:p w:rsidR="001E3254" w:rsidRDefault="001E3254" w:rsidP="00563F40">
            <w:r>
              <w:t>(Игрушки, флаг, груша, носорог, огурец, утюг, грабли, гусь, горох).</w:t>
            </w:r>
          </w:p>
          <w:p w:rsidR="001E3254" w:rsidRDefault="001E3254" w:rsidP="00563F40"/>
          <w:p w:rsidR="001E3254" w:rsidRDefault="001E3254" w:rsidP="00563F40">
            <w:r>
              <w:t>- Гном принес свои любимые буквы.</w:t>
            </w:r>
          </w:p>
          <w:p w:rsidR="001E3254" w:rsidRDefault="001E3254" w:rsidP="00563F40">
            <w:r>
              <w:t xml:space="preserve">- Сравнить малую печатную и строчную письменную буквы “г”. – Чем </w:t>
            </w:r>
            <w:proofErr w:type="gramStart"/>
            <w:r>
              <w:t>похожи ?</w:t>
            </w:r>
            <w:proofErr w:type="gramEnd"/>
            <w:r>
              <w:t xml:space="preserve"> Чем </w:t>
            </w:r>
            <w:proofErr w:type="gramStart"/>
            <w:r>
              <w:t>отличаются ?</w:t>
            </w:r>
            <w:proofErr w:type="gramEnd"/>
          </w:p>
          <w:p w:rsidR="001E3254" w:rsidRDefault="001E3254" w:rsidP="00563F40">
            <w:r>
              <w:t>- Из каких элементов состоит строчная буква “г”?</w:t>
            </w:r>
          </w:p>
          <w:p w:rsidR="001E3254" w:rsidRDefault="001E3254" w:rsidP="00563F40">
            <w:r>
              <w:t>- Открываем прописи на стр. 3.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- Рассмотрите элементы письменной буквы, найдите нужные.</w:t>
            </w:r>
          </w:p>
          <w:p w:rsidR="001E3254" w:rsidRDefault="001E3254" w:rsidP="00563F40"/>
          <w:p w:rsidR="001E3254" w:rsidRDefault="001E3254" w:rsidP="00563F40">
            <w:r>
              <w:t>Объяснение учителя образца написания строчной буквы “г” на доске мелом (полное, краткое, под счет). Письмо под счет в воздухе. Письмо буквы “ г” в синей рамочке в прописи.</w:t>
            </w:r>
          </w:p>
          <w:p w:rsidR="001E3254" w:rsidRDefault="001E3254" w:rsidP="00563F40">
            <w:r>
              <w:t>Подготовка руки к письму.</w:t>
            </w:r>
          </w:p>
          <w:p w:rsidR="001E3254" w:rsidRDefault="001E3254" w:rsidP="00563F40">
            <w:r>
              <w:t>- Упражнения с использованием ручки.</w:t>
            </w:r>
          </w:p>
          <w:p w:rsidR="001E3254" w:rsidRDefault="001E3254" w:rsidP="00563F40">
            <w:r>
              <w:t>- Сухое умывание.</w:t>
            </w:r>
          </w:p>
          <w:p w:rsidR="001E3254" w:rsidRDefault="001E3254" w:rsidP="00563F40">
            <w:r>
              <w:t>- Стихотворение.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- Примите правильную позу для письма.</w:t>
            </w:r>
          </w:p>
          <w:p w:rsidR="001E3254" w:rsidRDefault="001E3254" w:rsidP="00563F40">
            <w:r>
              <w:lastRenderedPageBreak/>
              <w:t>- Пишем в 1 строке, стараемся, чтобы гном мог вас похвалить.</w:t>
            </w:r>
          </w:p>
          <w:p w:rsidR="001E3254" w:rsidRDefault="001E3254" w:rsidP="00563F40">
            <w:r>
              <w:t>Отработка соединений.</w:t>
            </w:r>
          </w:p>
          <w:p w:rsidR="001E3254" w:rsidRDefault="001E3254" w:rsidP="00563F40">
            <w:r>
              <w:t>аг, ег – среднее; гу, гы – верхнее; га, го – нижнее.</w:t>
            </w:r>
          </w:p>
          <w:p w:rsidR="001E3254" w:rsidRDefault="001E3254" w:rsidP="00563F40"/>
          <w:p w:rsidR="001E3254" w:rsidRDefault="001E3254" w:rsidP="00563F40">
            <w:r>
              <w:t>- Гном предлагает нам отдохнуть.</w:t>
            </w:r>
          </w:p>
          <w:p w:rsidR="001E3254" w:rsidRDefault="001E3254" w:rsidP="00563F40"/>
          <w:p w:rsidR="001E3254" w:rsidRDefault="001E3254" w:rsidP="00563F40">
            <w:r>
              <w:t>- Рассмотрите иллюстрации в прописи.</w:t>
            </w:r>
          </w:p>
          <w:p w:rsidR="001E3254" w:rsidRDefault="001E3254" w:rsidP="00563F40">
            <w:r>
              <w:t>- Что нарисовано? Произнесите слова по слогам.</w:t>
            </w:r>
          </w:p>
          <w:p w:rsidR="001E3254" w:rsidRDefault="001E3254" w:rsidP="00563F40">
            <w:r>
              <w:t xml:space="preserve">- Какой первый звук в слове горы; </w:t>
            </w:r>
            <w:proofErr w:type="gramStart"/>
            <w:r>
              <w:t>гири ?</w:t>
            </w:r>
            <w:proofErr w:type="gramEnd"/>
          </w:p>
          <w:p w:rsidR="001E3254" w:rsidRDefault="001E3254" w:rsidP="00563F40">
            <w:r>
              <w:t xml:space="preserve">- Какие еще гласные буквы указывают на мягкость </w:t>
            </w:r>
            <w:proofErr w:type="gramStart"/>
            <w:r>
              <w:t>согласных ?</w:t>
            </w:r>
            <w:proofErr w:type="gramEnd"/>
            <w:r>
              <w:t xml:space="preserve"> (е, ё, ю, я).</w:t>
            </w:r>
          </w:p>
          <w:p w:rsidR="001E3254" w:rsidRDefault="001E3254" w:rsidP="00563F40">
            <w:r>
              <w:t xml:space="preserve">- Что общего в </w:t>
            </w:r>
            <w:proofErr w:type="gramStart"/>
            <w:r>
              <w:t>словах ?</w:t>
            </w:r>
            <w:proofErr w:type="gramEnd"/>
            <w:r>
              <w:t xml:space="preserve"> (Начинаются на одну букву, 2 слога, 4 звука, 4 буквы, ударение на первый слог).</w:t>
            </w:r>
          </w:p>
          <w:p w:rsidR="001E3254" w:rsidRDefault="001E3254" w:rsidP="00563F40">
            <w:r>
              <w:t xml:space="preserve">Запишите в таблице письменные буквы этих слов. Составьте схемы </w:t>
            </w:r>
            <w:proofErr w:type="gramStart"/>
            <w:r>
              <w:t>слов .</w:t>
            </w:r>
            <w:proofErr w:type="gramEnd"/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Запишите, диктуя себе по слогам слова по образцу.</w:t>
            </w:r>
          </w:p>
          <w:p w:rsidR="001E3254" w:rsidRDefault="001E3254" w:rsidP="00563F40">
            <w:r>
              <w:t>- Прочитайте предложение.</w:t>
            </w:r>
          </w:p>
          <w:p w:rsidR="001E3254" w:rsidRDefault="001E3254" w:rsidP="00563F40">
            <w:r>
              <w:t>Сколько в нем слов? Какие слова написаны с заглавной буквы?</w:t>
            </w:r>
          </w:p>
          <w:p w:rsidR="001E3254" w:rsidRDefault="001E3254" w:rsidP="00563F40">
            <w:r>
              <w:t>Составьте схему этого предложения.</w:t>
            </w:r>
          </w:p>
          <w:p w:rsidR="001E3254" w:rsidRDefault="001E3254" w:rsidP="00563F40">
            <w:r>
              <w:t>- Назовите слово – помощник.</w:t>
            </w:r>
          </w:p>
          <w:p w:rsidR="001E3254" w:rsidRDefault="001E3254" w:rsidP="00563F40">
            <w:r>
              <w:t>Составьте свои предложения к этой схеме про гнома.</w:t>
            </w:r>
          </w:p>
          <w:p w:rsidR="001E3254" w:rsidRDefault="001E3254" w:rsidP="00563F40">
            <w:r>
              <w:t>Запишите предложения по образцу.</w:t>
            </w:r>
          </w:p>
          <w:p w:rsidR="001E3254" w:rsidRDefault="001E3254" w:rsidP="00563F40">
            <w:r>
              <w:t>Вспомним правила записи предложения.</w:t>
            </w:r>
          </w:p>
          <w:p w:rsidR="001E3254" w:rsidRDefault="001E3254" w:rsidP="00563F40">
            <w:r>
              <w:t>Диктуем себе по слогам.</w:t>
            </w:r>
          </w:p>
          <w:p w:rsidR="001E3254" w:rsidRDefault="001E3254" w:rsidP="00563F40"/>
          <w:p w:rsidR="001E3254" w:rsidRDefault="001E3254" w:rsidP="00563F40">
            <w:r>
              <w:t>- Какие буквы написал Почемучка?</w:t>
            </w:r>
          </w:p>
          <w:p w:rsidR="001E3254" w:rsidRDefault="001E3254" w:rsidP="00563F40">
            <w:r>
              <w:lastRenderedPageBreak/>
              <w:t>- Чем похожи? Выделите общий в них элементы, обведите его, впишите в рамку.</w:t>
            </w:r>
          </w:p>
          <w:p w:rsidR="001E3254" w:rsidRDefault="001E3254" w:rsidP="00563F40">
            <w:r>
              <w:t>- В какой букве этот элемент имеет переменное свойство (И)?</w:t>
            </w:r>
          </w:p>
          <w:p w:rsidR="001E3254" w:rsidRDefault="001E3254" w:rsidP="00563F40">
            <w:r>
              <w:t>Прописи закрываем.</w:t>
            </w:r>
          </w:p>
          <w:p w:rsidR="001E3254" w:rsidRDefault="001E3254" w:rsidP="00563F40">
            <w:r>
              <w:t>Работа с элементами – шаблонами.</w:t>
            </w:r>
          </w:p>
          <w:p w:rsidR="001E3254" w:rsidRDefault="001E3254" w:rsidP="00563F40">
            <w:r>
              <w:t>- Сконструируйте строчную “г” (элемент № 36).</w:t>
            </w:r>
          </w:p>
          <w:p w:rsidR="001E3254" w:rsidRDefault="001E3254" w:rsidP="00563F40">
            <w:r>
              <w:t>- Переконструируйте “г” в строчную “р”; в строчную “т”; в заглавную “У”.</w:t>
            </w:r>
          </w:p>
          <w:p w:rsidR="001E3254" w:rsidRDefault="001E3254" w:rsidP="00563F40"/>
          <w:p w:rsidR="001E3254" w:rsidRDefault="001E3254" w:rsidP="00563F40">
            <w:r>
              <w:t>- Что нового узнали на уроке? С чем познакомились?</w:t>
            </w:r>
          </w:p>
          <w:p w:rsidR="001E3254" w:rsidRDefault="001E3254" w:rsidP="00563F40">
            <w:r>
              <w:t>- Что особенно понравилось?</w:t>
            </w:r>
          </w:p>
          <w:p w:rsidR="001E3254" w:rsidRDefault="001E3254" w:rsidP="00563F40">
            <w:r>
              <w:t>- Что показалось сложным?</w:t>
            </w:r>
          </w:p>
          <w:p w:rsidR="001E3254" w:rsidRDefault="001E3254" w:rsidP="00563F40">
            <w:r>
              <w:t>- Чем бы вы хотели на следующем уроке заняться?</w:t>
            </w:r>
          </w:p>
          <w:p w:rsidR="001E3254" w:rsidRDefault="001E3254" w:rsidP="00563F40">
            <w:r>
              <w:t>- Кого можно похвалиться за активную работу?</w:t>
            </w:r>
          </w:p>
          <w:p w:rsidR="001E3254" w:rsidRDefault="001E3254" w:rsidP="00563F40">
            <w:r>
              <w:t>Показать лучшие прописи.</w:t>
            </w:r>
          </w:p>
          <w:p w:rsidR="001E3254" w:rsidRDefault="001E3254" w:rsidP="00563F40">
            <w:r>
              <w:t>- Все работали хорошо. Молодцы!</w:t>
            </w:r>
          </w:p>
          <w:p w:rsidR="001E3254" w:rsidRDefault="001E3254" w:rsidP="00563F40">
            <w:pPr>
              <w:rPr>
                <w:lang w:val="en-US"/>
              </w:rPr>
            </w:pPr>
            <w:r>
              <w:t>В награду гном принес листочки с заданием, нужно найти букву “г”. Работаем гелевыми ручками.</w:t>
            </w:r>
          </w:p>
          <w:p w:rsidR="001E3254" w:rsidRDefault="001E3254" w:rsidP="00563F40">
            <w:pPr>
              <w:rPr>
                <w:lang w:val="en-US"/>
              </w:rPr>
            </w:pPr>
          </w:p>
          <w:p w:rsidR="001E3254" w:rsidRDefault="001E3254" w:rsidP="00563F40"/>
        </w:tc>
        <w:tc>
          <w:tcPr>
            <w:tcW w:w="3780" w:type="dxa"/>
          </w:tcPr>
          <w:p w:rsidR="001E3254" w:rsidRDefault="001E3254" w:rsidP="00563F40">
            <w:r>
              <w:lastRenderedPageBreak/>
              <w:t>Доброе утро, глазки!</w:t>
            </w:r>
          </w:p>
          <w:p w:rsidR="001E3254" w:rsidRDefault="001E3254" w:rsidP="00563F40">
            <w:r>
              <w:t>Доброе утро, ушки!</w:t>
            </w:r>
          </w:p>
          <w:p w:rsidR="001E3254" w:rsidRDefault="001E3254" w:rsidP="00563F40">
            <w:r>
              <w:t>Доброе утро, ручки!</w:t>
            </w:r>
          </w:p>
          <w:p w:rsidR="001E3254" w:rsidRDefault="001E3254" w:rsidP="00563F40">
            <w:r>
              <w:t>Доброе утро, ножки!</w:t>
            </w:r>
          </w:p>
          <w:p w:rsidR="001E3254" w:rsidRDefault="001E3254" w:rsidP="00563F40">
            <w:r>
              <w:t>Доброе утро, солнышко!</w:t>
            </w:r>
          </w:p>
          <w:p w:rsidR="001E3254" w:rsidRDefault="001E3254" w:rsidP="00563F40">
            <w:r>
              <w:t>Я проснулся!</w:t>
            </w:r>
          </w:p>
          <w:p w:rsidR="001E3254" w:rsidRDefault="001E3254" w:rsidP="00563F40">
            <w:r>
              <w:t>Всем, всем доброе утро!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 xml:space="preserve">Загадки читают дети, отгадки на карточках. </w:t>
            </w:r>
          </w:p>
          <w:p w:rsidR="001E3254" w:rsidRDefault="001E3254" w:rsidP="00563F40">
            <w:r>
              <w:t>-У нее ряд в ряд</w:t>
            </w:r>
          </w:p>
          <w:p w:rsidR="001E3254" w:rsidRDefault="001E3254" w:rsidP="00563F40">
            <w:r>
              <w:t xml:space="preserve"> Буквы к буквам стоят.</w:t>
            </w:r>
          </w:p>
          <w:p w:rsidR="001E3254" w:rsidRDefault="001E3254" w:rsidP="00563F40">
            <w:r>
              <w:t xml:space="preserve"> Грамотным без робости</w:t>
            </w:r>
          </w:p>
          <w:p w:rsidR="001E3254" w:rsidRDefault="001E3254" w:rsidP="00563F40">
            <w:r>
              <w:lastRenderedPageBreak/>
              <w:t xml:space="preserve">Рассказывает новости.  (Газета)                                                                                                   </w:t>
            </w:r>
          </w:p>
          <w:p w:rsidR="001E3254" w:rsidRDefault="001E3254" w:rsidP="00563F40">
            <w:r>
              <w:t>-Я под мышкой посижу</w:t>
            </w:r>
          </w:p>
          <w:p w:rsidR="001E3254" w:rsidRDefault="001E3254" w:rsidP="00563F40">
            <w:r>
              <w:t>И что делать укажу:</w:t>
            </w:r>
          </w:p>
          <w:p w:rsidR="001E3254" w:rsidRDefault="001E3254" w:rsidP="00563F40">
            <w:r>
              <w:t>Или разрешу гулять,</w:t>
            </w:r>
          </w:p>
          <w:p w:rsidR="001E3254" w:rsidRDefault="001E3254" w:rsidP="00563F40">
            <w:r>
              <w:t xml:space="preserve">Или уложу в </w:t>
            </w:r>
            <w:proofErr w:type="gramStart"/>
            <w:r>
              <w:t>кровать.(</w:t>
            </w:r>
            <w:proofErr w:type="gramEnd"/>
            <w:r>
              <w:t>Градусник).</w:t>
            </w:r>
          </w:p>
          <w:p w:rsidR="001E3254" w:rsidRDefault="001E3254" w:rsidP="00563F40">
            <w:r>
              <w:t>-Весь я сделан из железа,</w:t>
            </w:r>
          </w:p>
          <w:p w:rsidR="001E3254" w:rsidRDefault="001E3254" w:rsidP="00563F40">
            <w:r>
              <w:t>У меня ни ног, ни рук.</w:t>
            </w:r>
          </w:p>
          <w:p w:rsidR="001E3254" w:rsidRDefault="001E3254" w:rsidP="00563F40">
            <w:r>
              <w:t>Я по шляпку в доску влезу,</w:t>
            </w:r>
          </w:p>
          <w:p w:rsidR="001E3254" w:rsidRDefault="001E3254" w:rsidP="00563F40">
            <w:r>
              <w:t xml:space="preserve">А по мне все тук да </w:t>
            </w:r>
            <w:proofErr w:type="gramStart"/>
            <w:r>
              <w:t>тук.(</w:t>
            </w:r>
            <w:proofErr w:type="gramEnd"/>
            <w:r>
              <w:t>Гвоздь).</w:t>
            </w:r>
          </w:p>
          <w:p w:rsidR="001E3254" w:rsidRDefault="001E3254" w:rsidP="00563F40">
            <w:r>
              <w:t>-Волосата, зелена,</w:t>
            </w:r>
          </w:p>
          <w:p w:rsidR="001E3254" w:rsidRDefault="001E3254" w:rsidP="00563F40">
            <w:r>
              <w:t>В листьях прячется она.</w:t>
            </w:r>
          </w:p>
          <w:p w:rsidR="001E3254" w:rsidRDefault="001E3254" w:rsidP="00563F40">
            <w:r>
              <w:t>Хоть и много ножек,</w:t>
            </w:r>
          </w:p>
          <w:p w:rsidR="001E3254" w:rsidRDefault="001E3254" w:rsidP="00563F40">
            <w:r>
              <w:t>Бегать все равно не может.</w:t>
            </w:r>
          </w:p>
          <w:p w:rsidR="001E3254" w:rsidRDefault="001E3254" w:rsidP="00563F40">
            <w:r>
              <w:t>(Гусеница).</w:t>
            </w:r>
          </w:p>
          <w:p w:rsidR="001E3254" w:rsidRDefault="001E3254" w:rsidP="00563F40">
            <w:r>
              <w:t>-На дворе переполох:</w:t>
            </w:r>
          </w:p>
          <w:p w:rsidR="001E3254" w:rsidRDefault="001E3254" w:rsidP="00563F40">
            <w:r>
              <w:t>С неба сыплется горох.</w:t>
            </w:r>
          </w:p>
          <w:p w:rsidR="001E3254" w:rsidRDefault="001E3254" w:rsidP="00563F40">
            <w:r>
              <w:t>Съела шесть горошин Нина,</w:t>
            </w:r>
          </w:p>
          <w:p w:rsidR="001E3254" w:rsidRDefault="001E3254" w:rsidP="00563F40">
            <w:r>
              <w:t xml:space="preserve">У нее теперь </w:t>
            </w:r>
            <w:proofErr w:type="gramStart"/>
            <w:r>
              <w:t>ангина.(</w:t>
            </w:r>
            <w:proofErr w:type="gramEnd"/>
            <w:r>
              <w:t>Град).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Дети проговаривают вслух:</w:t>
            </w:r>
          </w:p>
          <w:p w:rsidR="001E3254" w:rsidRDefault="001E3254" w:rsidP="00563F40">
            <w:r>
              <w:t>-Я тетрадь свою открою</w:t>
            </w:r>
          </w:p>
          <w:p w:rsidR="001E3254" w:rsidRDefault="001E3254" w:rsidP="00563F40">
            <w:r>
              <w:t>И с наклоном положу.</w:t>
            </w:r>
          </w:p>
          <w:p w:rsidR="001E3254" w:rsidRDefault="001E3254" w:rsidP="00563F40">
            <w:r>
              <w:t>Я друзья от вас не скрою,</w:t>
            </w:r>
          </w:p>
          <w:p w:rsidR="001E3254" w:rsidRDefault="001E3254" w:rsidP="00563F40">
            <w:r>
              <w:t>Ручку правильно держу.</w:t>
            </w:r>
          </w:p>
          <w:p w:rsidR="001E3254" w:rsidRDefault="001E3254" w:rsidP="00563F40">
            <w:r>
              <w:t>Сяду прямо, не согнусь,</w:t>
            </w:r>
          </w:p>
          <w:p w:rsidR="001E3254" w:rsidRDefault="001E3254" w:rsidP="00563F40">
            <w:r>
              <w:t>За работу я возьмусь</w:t>
            </w:r>
          </w:p>
          <w:p w:rsidR="001E3254" w:rsidRDefault="001E3254" w:rsidP="00563F40"/>
          <w:p w:rsidR="001E3254" w:rsidRDefault="001E3254" w:rsidP="00563F40">
            <w:r>
              <w:t>Закрашивают нужные элементы буквы в прописи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Выполняют упражнения на подготовку руки к письму. - Стихотворение произносят вслух:</w:t>
            </w:r>
          </w:p>
          <w:p w:rsidR="001E3254" w:rsidRDefault="001E3254" w:rsidP="00563F40">
            <w:r>
              <w:t>-1,2,3,4,5.</w:t>
            </w:r>
          </w:p>
          <w:p w:rsidR="001E3254" w:rsidRDefault="001E3254" w:rsidP="00563F40">
            <w:r>
              <w:t>Вышли пальцы погулять.</w:t>
            </w:r>
          </w:p>
          <w:p w:rsidR="001E3254" w:rsidRDefault="001E3254" w:rsidP="00563F40">
            <w:r>
              <w:t>Этот пальчик гриб нашел,</w:t>
            </w:r>
          </w:p>
          <w:p w:rsidR="001E3254" w:rsidRDefault="001E3254" w:rsidP="00563F40">
            <w:r>
              <w:t>Этот пальчик чистить стал,</w:t>
            </w:r>
          </w:p>
          <w:p w:rsidR="001E3254" w:rsidRDefault="001E3254" w:rsidP="00563F40">
            <w:r>
              <w:t>Этот резал, этот ел,</w:t>
            </w:r>
          </w:p>
          <w:p w:rsidR="001E3254" w:rsidRDefault="001E3254" w:rsidP="00563F40">
            <w:r>
              <w:t>Ну а этот лишь глядел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Выполнение упражнений на расслабление группы мышц: глаз, плечевого пояса, кисти рук, мышц спины, шейных позвонков.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Два ученика выполняют задание на доске.</w:t>
            </w:r>
          </w:p>
          <w:p w:rsidR="001E3254" w:rsidRDefault="001E3254" w:rsidP="00563F40">
            <w:r>
              <w:t xml:space="preserve">Оценить себя: </w:t>
            </w:r>
          </w:p>
          <w:p w:rsidR="001E3254" w:rsidRDefault="001E3254" w:rsidP="00563F40">
            <w:r>
              <w:t>+ выполнил правильно</w:t>
            </w:r>
          </w:p>
          <w:p w:rsidR="001E3254" w:rsidRDefault="001E3254" w:rsidP="00563F40">
            <w:r>
              <w:t>_+ не уверен, что правильно</w:t>
            </w:r>
          </w:p>
          <w:p w:rsidR="001E3254" w:rsidRDefault="001E3254" w:rsidP="00563F40">
            <w:r>
              <w:t>- неправильно, потому что не понял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Дети работают с элементами-шаблонами самостоятельно.</w:t>
            </w:r>
          </w:p>
        </w:tc>
        <w:tc>
          <w:tcPr>
            <w:tcW w:w="2618" w:type="dxa"/>
          </w:tcPr>
          <w:p w:rsidR="001E3254" w:rsidRDefault="001E3254" w:rsidP="00563F40">
            <w:r>
              <w:lastRenderedPageBreak/>
              <w:t>Психологический настрой учащихся на учебную деятельность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Актуализация уже имеющихся знаний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Концентрация внимания на правильном положении прописи, ручки, позы учащихся при письме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Снять утомляемость детей с помощью упражнений, повысить работоспособность.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Самооценка-осознание поставленной задачи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>
            <w:r>
              <w:t>Самостоятельная работа</w:t>
            </w:r>
          </w:p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  <w:p w:rsidR="001E3254" w:rsidRDefault="001E3254" w:rsidP="00563F40"/>
        </w:tc>
      </w:tr>
    </w:tbl>
    <w:p w:rsidR="001E3254" w:rsidRPr="00E41A5F" w:rsidRDefault="001E3254" w:rsidP="001E3254"/>
    <w:p w:rsidR="001E3254" w:rsidRPr="00E41A5F" w:rsidRDefault="001E3254" w:rsidP="001E3254"/>
    <w:p w:rsidR="001E3254" w:rsidRPr="00E41A5F" w:rsidRDefault="001E3254" w:rsidP="001E3254"/>
    <w:p w:rsidR="001E3254" w:rsidRPr="00E41A5F" w:rsidRDefault="001E3254" w:rsidP="001E3254"/>
    <w:p w:rsidR="001E3254" w:rsidRPr="00E41A5F" w:rsidRDefault="001E3254" w:rsidP="001E3254"/>
    <w:p w:rsidR="00A4577B" w:rsidRDefault="00A4577B">
      <w:bookmarkStart w:id="0" w:name="_GoBack"/>
      <w:bookmarkEnd w:id="0"/>
    </w:p>
    <w:sectPr w:rsidR="00A4577B" w:rsidSect="001E3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6A"/>
    <w:rsid w:val="001E3254"/>
    <w:rsid w:val="005E416A"/>
    <w:rsid w:val="00A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F4A7-5FF0-4C31-953F-C041611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2020-11-15T14:46:00Z</dcterms:created>
  <dcterms:modified xsi:type="dcterms:W3CDTF">2020-11-15T14:47:00Z</dcterms:modified>
</cp:coreProperties>
</file>