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4.png" ContentType="image/png"/>
  <Override PartName="/word/media/image13.png" ContentType="image/png"/>
  <Override PartName="/word/media/image12.jpeg" ContentType="image/jpeg"/>
  <Override PartName="/word/media/image10.png" ContentType="image/png"/>
  <Override PartName="/word/media/image9.png" ContentType="image/png"/>
  <Override PartName="/word/media/image7.jpeg" ContentType="image/jpeg"/>
  <Override PartName="/word/media/image2.jpeg" ContentType="image/jpeg"/>
  <Override PartName="/word/media/image8.png" ContentType="image/png"/>
  <Override PartName="/word/media/image1.jpeg" ContentType="image/jpeg"/>
  <Override PartName="/word/media/image6.png" ContentType="image/png"/>
  <Override PartName="/word/media/image11.png" ContentType="image/png"/>
  <Override PartName="/word/media/image3.jpeg" ContentType="image/jpe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Муниципальное общеобразовательное учреждение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color w:val="FF0000"/>
          <w:highlight w:val="blu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4F8FE" w:val="clear"/>
        </w:rPr>
        <w:t>Средняя общеобразовательная школа № 25 при Магнитогорской Государственной консерватории»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4F8FE" w:val="clear"/>
        </w:rPr>
        <w:t>города Магнитогорска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Методическая разработка классного часа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тему: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«Коронавирус и его профилактика» 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4161155" cy="2179955"/>
            <wp:effectExtent l="0" t="0" r="0" b="0"/>
            <wp:docPr id="1" name="Рисунок 7" descr="Covid coronavirus в реальном 3d иллюстрации концепции для описания анатомии и типа вируса короны. Бесплатные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Covid coronavirus в реальном 3d иллюстрации концепции для описания анатомии и типа вируса короны. Бесплатные векторы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Выполнила:</w:t>
      </w:r>
      <w:r>
        <w:rPr>
          <w:rFonts w:ascii="Times New Roman" w:hAnsi="Times New Roman"/>
          <w:sz w:val="28"/>
          <w:szCs w:val="28"/>
        </w:rPr>
        <w:t xml:space="preserve"> Еремина С.С.</w:t>
      </w:r>
    </w:p>
    <w:p>
      <w:pPr>
        <w:pStyle w:val="ListParagraph"/>
        <w:spacing w:lineRule="auto" w:line="360" w:before="0" w:after="0"/>
        <w:ind w:left="0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pStyle w:val="ListParagraph"/>
        <w:spacing w:lineRule="auto" w:line="360" w:before="0" w:after="0"/>
        <w:ind w:left="0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Магнитогорск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2020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Тематическое направление: </w:t>
      </w:r>
      <w:r>
        <w:rPr>
          <w:rFonts w:ascii="Times New Roman" w:hAnsi="Times New Roman"/>
          <w:sz w:val="28"/>
          <w:szCs w:val="28"/>
        </w:rPr>
        <w:t>физическое воспитание и формирование культуры здоровья.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воспитательного мероприятия:</w:t>
      </w:r>
      <w:r>
        <w:rPr>
          <w:rFonts w:ascii="Times New Roman" w:hAnsi="Times New Roman"/>
          <w:sz w:val="28"/>
          <w:szCs w:val="28"/>
        </w:rPr>
        <w:t xml:space="preserve"> «Коронавирус и его профилактика».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темы:</w:t>
      </w:r>
      <w:r>
        <w:rPr>
          <w:rFonts w:ascii="Times New Roman" w:hAnsi="Times New Roman"/>
          <w:sz w:val="28"/>
          <w:szCs w:val="28"/>
        </w:rPr>
        <w:t xml:space="preserve"> соблюдение не сложных рекомендаций- может обезопасить общество от заражения и распространения новым видом вируса – COVID-19.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Целевая аудитория воспитательного мероприятия: </w:t>
      </w:r>
      <w:r>
        <w:rPr>
          <w:rFonts w:ascii="Times New Roman" w:hAnsi="Times New Roman"/>
          <w:sz w:val="28"/>
          <w:szCs w:val="28"/>
        </w:rPr>
        <w:t>9-10 лет/ 3-4 класс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Цели: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Образовательная:</w:t>
      </w:r>
      <w:r>
        <w:rPr>
          <w:rFonts w:ascii="Times New Roman" w:hAnsi="Times New Roman"/>
          <w:sz w:val="28"/>
          <w:szCs w:val="28"/>
        </w:rPr>
        <w:t xml:space="preserve"> дать определение понятию «Коронавирус»; рассмотреть методы профилактики и борьбы с коронавирусом; побудить учащихся к размышлению о состоянии своего здоровья. 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Развивающая:</w:t>
      </w:r>
      <w:r>
        <w:rPr>
          <w:rFonts w:ascii="Times New Roman" w:hAnsi="Times New Roman"/>
          <w:sz w:val="28"/>
          <w:szCs w:val="28"/>
        </w:rPr>
        <w:t xml:space="preserve"> формировать способность применения полученных знаний в жизни. 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Воспитательная:</w:t>
      </w:r>
      <w:r>
        <w:rPr>
          <w:rFonts w:ascii="Times New Roman" w:hAnsi="Times New Roman"/>
          <w:sz w:val="28"/>
          <w:szCs w:val="28"/>
        </w:rPr>
        <w:t xml:space="preserve"> стимулировать интерес учащихся к изучению проблемы распространения опасного инфекционного заболевания - коронавирус.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– расширить представление учащихся о вирусных заболеваниях, в частности о коронавирусе; способствовать формированию положительного отношения к профилактике вирусных заболеваний; - побудить учащихся к соблюдению рекомендаций личной гигиены в условиях карантина; - содействовать воспитанию у учащихся чувства ответственности за собственное здоровье, здоровье семьи и общества. 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результаты: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Регулятивные:</w:t>
      </w:r>
      <w:r>
        <w:rPr>
          <w:rFonts w:ascii="Times New Roman" w:hAnsi="Times New Roman"/>
          <w:sz w:val="28"/>
          <w:szCs w:val="28"/>
        </w:rPr>
        <w:t xml:space="preserve"> умение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планировать пути достижения цели и принимать решения, адекватно оценивая свои возможности.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Познавательные:</w:t>
      </w:r>
      <w:r>
        <w:rPr>
          <w:rFonts w:ascii="Times New Roman" w:hAnsi="Times New Roman"/>
          <w:sz w:val="28"/>
          <w:szCs w:val="28"/>
        </w:rPr>
        <w:t xml:space="preserve"> поиск и выделение необходимой информации;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ставить проблему, аргументировать её актуальность, делать умозаключения и выводы.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Коммуникативные:</w:t>
      </w:r>
      <w:r>
        <w:rPr>
          <w:rFonts w:ascii="Times New Roman" w:hAnsi="Times New Roman"/>
          <w:sz w:val="28"/>
          <w:szCs w:val="28"/>
        </w:rPr>
        <w:t xml:space="preserve"> формирование опыта участия в общественно- значимых проблемах; умение строить продуктивное сотрудничество со сверстниками и педагогами.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color w:val="202124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классный час (</w:t>
      </w:r>
      <w:r>
        <w:rPr>
          <w:rFonts w:ascii="Times New Roman" w:hAnsi="Times New Roman"/>
          <w:color w:val="202124"/>
          <w:sz w:val="28"/>
          <w:szCs w:val="28"/>
          <w:shd w:fill="FFFFFF" w:val="clear"/>
        </w:rPr>
        <w:t>реальное воздействие на практическую сторону жизни школьников, их поведение, выбор ими жизненного пути, постановку жизненных целей и их реализацию).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02124"/>
          <w:sz w:val="28"/>
          <w:szCs w:val="28"/>
          <w:shd w:fill="FFFFFF" w:val="clear"/>
        </w:rPr>
        <w:t xml:space="preserve">Технологии, методы и приёмы: </w:t>
      </w:r>
      <w:r>
        <w:rPr>
          <w:rFonts w:ascii="Times New Roman" w:hAnsi="Times New Roman"/>
          <w:color w:val="202124"/>
          <w:sz w:val="28"/>
          <w:szCs w:val="28"/>
          <w:shd w:fill="FFFFFF" w:val="clear"/>
        </w:rPr>
        <w:t>технологии (здоровьесберегающие технологии, информационно- коммуникативные технологии); методы (дискуссия, демонстрация); приёмы (составление плана мероприятия, конспектирование, подбор цитат).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Этапы подготовки и проведения мероприятия: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 этап: определение темы, целей и задач; составление плана работы; определение хода и содержания мероприятия; анализ и подбор литературы; определение методов и приёмов; разработка сценария.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Коррекционный этап: оформление и проверка технических средств.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этап: проведение мероприятия; самоанализ.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мультимедийное оборудование, презентация.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Ресурсы: </w:t>
      </w:r>
      <w:r>
        <w:rPr>
          <w:rFonts w:ascii="Times New Roman" w:hAnsi="Times New Roman"/>
          <w:sz w:val="28"/>
          <w:szCs w:val="28"/>
        </w:rPr>
        <w:t>информационные (Интернет - ресурсы), материально - технические.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Рекомендации по использованию методической разработки: </w:t>
      </w:r>
      <w:r>
        <w:rPr>
          <w:rFonts w:ascii="Times New Roman" w:hAnsi="Times New Roman"/>
          <w:sz w:val="28"/>
          <w:szCs w:val="28"/>
        </w:rPr>
        <w:t>данное мероприятие можно использовать в целях воспитания ЗОЖ.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 мероприятия: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я рада видеть вас здоровыми и в прекрасном настроении. Побеседуем с вами сегодня на очень современную и актуальную тему.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- Ответьте, что на свете дороже всего?  </w:t>
      </w:r>
      <w:r>
        <w:rPr>
          <w:rFonts w:cs="Times New Roman" w:ascii="Times New Roman" w:hAnsi="Times New Roman"/>
          <w:i/>
          <w:iCs/>
          <w:sz w:val="28"/>
          <w:szCs w:val="28"/>
        </w:rPr>
        <w:t>(Предположения детей…)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Правильно, здоровье.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(Слайд 2)</w:t>
      </w:r>
    </w:p>
    <w:p>
      <w:pPr>
        <w:pStyle w:val="NoSpacing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Древнегреческий философ Сократ сказал: </w:t>
      </w:r>
      <w:r>
        <w:rPr>
          <w:rFonts w:ascii="Times New Roman" w:hAnsi="Times New Roman"/>
          <w:b/>
          <w:bCs/>
          <w:sz w:val="28"/>
          <w:szCs w:val="28"/>
        </w:rPr>
        <w:t>«Здоровье не всё, но всё без здоровья – ничего».</w:t>
      </w:r>
      <w:r>
        <w:rPr>
          <w:rFonts w:ascii="Times New Roman" w:hAnsi="Times New Roman"/>
          <w:sz w:val="28"/>
          <w:szCs w:val="28"/>
        </w:rPr>
        <w:t xml:space="preserve"> И с этим нельзя не согласиться. </w:t>
      </w:r>
    </w:p>
    <w:p>
      <w:pPr>
        <w:pStyle w:val="NoSpacing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Рассмотрите иллюстрации и выскажите свои предположения по нашей теме.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(Слайд 3)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/>
        <w:drawing>
          <wp:inline distT="0" distB="0" distL="0" distR="0">
            <wp:extent cx="1894840" cy="104775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</w:t>
      </w:r>
      <w:r>
        <w:rPr/>
        <w:drawing>
          <wp:inline distT="0" distB="0" distL="0" distR="0">
            <wp:extent cx="2094230" cy="1054100"/>
            <wp:effectExtent l="0" t="0" r="0" b="0"/>
            <wp:docPr id="3" name="Рисунок 1" descr="Реалистичная коронавирусная клетка смотрит через увеличительное стекло Бесплатные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Реалистичная коронавирусная клетка смотрит через увеличительное стекло Бесплатные вектор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423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Да, сегодня мы побеседуем на тему </w:t>
      </w:r>
      <w:r>
        <w:rPr>
          <w:rFonts w:cs="Times New Roman" w:ascii="Times New Roman" w:hAnsi="Times New Roman"/>
          <w:b/>
          <w:bCs/>
          <w:sz w:val="28"/>
          <w:szCs w:val="28"/>
        </w:rPr>
        <w:t>«Коронавирус и его профилактика»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(Слайд 4)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Название связано со строением вируса, шиповидные отростки которого напоминают солнечную корону.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декабре 2019 года в Китае началась вспышка пневмонии, началось распространение нового вируса. Источниками коронавирусной инфекций были больные люди и животные.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-Как распространяется коронавирус? </w:t>
      </w:r>
      <w:r>
        <w:rPr>
          <w:rFonts w:cs="Times New Roman" w:ascii="Times New Roman" w:hAnsi="Times New Roman"/>
          <w:i/>
          <w:iCs/>
          <w:sz w:val="28"/>
          <w:szCs w:val="28"/>
        </w:rPr>
        <w:t>(Мнения ребят)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Вирус передается через прямой контакт, воздушно- капельным путём при чихании и кашле, а также через прикосновения к поверхностям, загрязнённым вирусом. Пока не известно, как долго вирус способен выживать на поверхностях предмета, но простые дезинфицирующие средства могут убить его.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Пандемия коронавируса COVID-19 сопровождается очень высоким уровнем смертности среди старшего поколения, тогда как для младших поколений смертность примерно на уровне гриппа.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Что необходимо сделать, чтобы избежать заражения и распространения коронавируса? </w:t>
      </w:r>
      <w:r>
        <w:rPr>
          <w:rFonts w:cs="Times New Roman" w:ascii="Times New Roman" w:hAnsi="Times New Roman"/>
          <w:i/>
          <w:iCs/>
          <w:sz w:val="28"/>
          <w:szCs w:val="28"/>
        </w:rPr>
        <w:t>(Ответы детей)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Да, наша задача- научиться заботиться о себе и быть всегда здоровым. А для этого всем нужно соблюдать личную гигиену.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Посмотрим сценку о гигиене.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Сценка «Вирус и Гигиена»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Гигиена:</w:t>
      </w:r>
      <w:r>
        <w:rPr>
          <w:rFonts w:cs="Times New Roman" w:ascii="Times New Roman" w:hAnsi="Times New Roman"/>
          <w:sz w:val="28"/>
          <w:szCs w:val="28"/>
        </w:rPr>
        <w:t xml:space="preserve"> - Добрый день! Я- чистота!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вами быть хочу всегда.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 пришла вас научить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здоровье сохранить.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Много вирусов вокруг нас,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он в недобрый час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Принесёт нам вред, болезни.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 дам я вам совет полезный,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Мой совет совсем не сложный-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вирусом будьте осторожны!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(Входит Вирус)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Вирус</w:t>
      </w:r>
      <w:r>
        <w:rPr>
          <w:rFonts w:cs="Times New Roman" w:ascii="Times New Roman" w:hAnsi="Times New Roman"/>
          <w:sz w:val="28"/>
          <w:szCs w:val="28"/>
        </w:rPr>
        <w:t>: - А вот и я!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(Вирус проходит и здоровается с детьми за руку. Гигиена идёт следом и раздаёт детям индивидуальные салфетки, отгоняет Вирус от детей.)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Гигиена:</w:t>
      </w:r>
      <w:r>
        <w:rPr>
          <w:rFonts w:cs="Times New Roman" w:ascii="Times New Roman" w:hAnsi="Times New Roman"/>
          <w:sz w:val="28"/>
          <w:szCs w:val="28"/>
        </w:rPr>
        <w:t xml:space="preserve"> - Ты к нам не приближайся!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ко мне не прикасайся!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Гигиена:</w:t>
      </w:r>
      <w:r>
        <w:rPr>
          <w:rFonts w:cs="Times New Roman" w:ascii="Times New Roman" w:hAnsi="Times New Roman"/>
          <w:sz w:val="28"/>
          <w:szCs w:val="28"/>
        </w:rPr>
        <w:t xml:space="preserve"> Вирус, ты зря к нам явился. Ребята всегда соблюдают чистоту и порядок.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Вирус: -</w:t>
      </w:r>
      <w:r>
        <w:rPr>
          <w:rFonts w:cs="Times New Roman" w:ascii="Times New Roman" w:hAnsi="Times New Roman"/>
          <w:sz w:val="28"/>
          <w:szCs w:val="28"/>
        </w:rPr>
        <w:t xml:space="preserve"> Нет, нет, нет! Я вам не верю!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Гигиена:</w:t>
      </w:r>
      <w:r>
        <w:rPr>
          <w:rFonts w:cs="Times New Roman" w:ascii="Times New Roman" w:hAnsi="Times New Roman"/>
          <w:sz w:val="28"/>
          <w:szCs w:val="28"/>
        </w:rPr>
        <w:t xml:space="preserve"> - Эта мы сейчас проверим! Вот послушай. </w:t>
      </w:r>
      <w:r>
        <w:rPr>
          <w:rFonts w:cs="Times New Roman" w:ascii="Times New Roman" w:hAnsi="Times New Roman"/>
          <w:i/>
          <w:iCs/>
          <w:sz w:val="28"/>
          <w:szCs w:val="28"/>
        </w:rPr>
        <w:t>(Читает загадки)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Ускользает, как живое,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выпущу его я.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Белой пеной пенится,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Руки мыть не ленится!  </w:t>
      </w:r>
      <w:r>
        <w:rPr>
          <w:rFonts w:ascii="Times New Roman" w:hAnsi="Times New Roman"/>
          <w:i/>
          <w:iCs/>
          <w:sz w:val="28"/>
          <w:szCs w:val="28"/>
        </w:rPr>
        <w:t>(Мыло)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Лёг в карман и караулю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Рёву, плаксу и грязнулю.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утру потоки слёз,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забуду и про нос. </w:t>
      </w:r>
      <w:r>
        <w:rPr>
          <w:rFonts w:ascii="Times New Roman" w:hAnsi="Times New Roman"/>
          <w:i/>
          <w:iCs/>
          <w:sz w:val="28"/>
          <w:szCs w:val="28"/>
        </w:rPr>
        <w:t>(Носовой платок / Влажные салфетки)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 можно умываться.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умею проливаться.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кранах я живу всегда.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конечно, я-.  </w:t>
      </w:r>
      <w:r>
        <w:rPr>
          <w:rFonts w:ascii="Times New Roman" w:hAnsi="Times New Roman"/>
          <w:i/>
          <w:iCs/>
          <w:sz w:val="28"/>
          <w:szCs w:val="28"/>
        </w:rPr>
        <w:t>(Вода)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Хочешь измениться вдруг?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узнает даже друг.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Попадёшь в «здоровье- сказку»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Лишь оденешь… </w:t>
      </w:r>
      <w:r>
        <w:rPr>
          <w:rFonts w:ascii="Times New Roman" w:hAnsi="Times New Roman"/>
          <w:i/>
          <w:iCs/>
          <w:sz w:val="28"/>
          <w:szCs w:val="28"/>
        </w:rPr>
        <w:t>(Маску)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Гигиена:</w:t>
      </w:r>
      <w:r>
        <w:rPr>
          <w:rFonts w:ascii="Times New Roman" w:hAnsi="Times New Roman"/>
          <w:sz w:val="28"/>
          <w:szCs w:val="28"/>
        </w:rPr>
        <w:t xml:space="preserve"> - Ну, теперь убедился, что ребята всё знают и соблюдают?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Вирус:</w:t>
      </w:r>
      <w:r>
        <w:rPr>
          <w:rFonts w:ascii="Times New Roman" w:hAnsi="Times New Roman"/>
          <w:sz w:val="28"/>
          <w:szCs w:val="28"/>
        </w:rPr>
        <w:t xml:space="preserve"> - Если ребята отгадают мои математические загадки про вирус, я тогда буду уверен и удалюсь от вас. Готовы?</w:t>
      </w:r>
    </w:p>
    <w:p>
      <w:pPr>
        <w:pStyle w:val="Normal"/>
        <w:spacing w:lineRule="auto" w:line="36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(Ребята решают задачи)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3508375" cy="2324100"/>
            <wp:effectExtent l="0" t="0" r="0" b="0"/>
            <wp:docPr id="4" name="Рисунок 3" descr="Посчитай вирус - решите наши математические загадки про карантин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Посчитай вирус - решите наши математические загадки про карантин - фото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(Слайд 5)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Ребята:</w:t>
      </w:r>
      <w:r>
        <w:rPr>
          <w:rFonts w:ascii="Times New Roman" w:hAnsi="Times New Roman"/>
          <w:sz w:val="28"/>
          <w:szCs w:val="28"/>
        </w:rPr>
        <w:t xml:space="preserve"> - Если маску умножить на антисептик и прибавить к этому одну перчатку, получится 21.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Вирус:</w:t>
      </w:r>
      <w:r>
        <w:rPr>
          <w:rFonts w:ascii="Times New Roman" w:hAnsi="Times New Roman"/>
          <w:sz w:val="28"/>
          <w:szCs w:val="28"/>
        </w:rPr>
        <w:t xml:space="preserve"> Молодцы! А вот ещё одна задачка.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2540" distL="0" distR="0">
            <wp:extent cx="3562350" cy="2360295"/>
            <wp:effectExtent l="0" t="0" r="0" b="0"/>
            <wp:docPr id="5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(Слайд 6)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Ребята: -</w:t>
      </w:r>
      <w:r>
        <w:rPr>
          <w:rFonts w:ascii="Times New Roman" w:hAnsi="Times New Roman"/>
          <w:sz w:val="28"/>
          <w:szCs w:val="28"/>
        </w:rPr>
        <w:t xml:space="preserve"> Если «кашель» умножить на доктора и прибавить вирус- получится 41.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Гигиена</w:t>
      </w:r>
      <w:r>
        <w:rPr>
          <w:rFonts w:ascii="Times New Roman" w:hAnsi="Times New Roman"/>
          <w:sz w:val="28"/>
          <w:szCs w:val="28"/>
        </w:rPr>
        <w:t>: - Что убедился?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Вирус</w:t>
      </w:r>
      <w:r>
        <w:rPr>
          <w:rFonts w:ascii="Times New Roman" w:hAnsi="Times New Roman"/>
          <w:sz w:val="28"/>
          <w:szCs w:val="28"/>
        </w:rPr>
        <w:t>: Мне у вас не нравится.</w:t>
      </w:r>
    </w:p>
    <w:p>
      <w:pPr>
        <w:pStyle w:val="Normal"/>
        <w:spacing w:lineRule="auto" w:line="36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Лучше к другим ребятам отправится. </w:t>
      </w:r>
      <w:r>
        <w:rPr>
          <w:rFonts w:ascii="Times New Roman" w:hAnsi="Times New Roman"/>
          <w:i/>
          <w:iCs/>
          <w:sz w:val="28"/>
          <w:szCs w:val="28"/>
        </w:rPr>
        <w:t>(Вирус уходит)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Гигиена, давай вместе с ребятами составим рекомендации, как соблюдать чистоту и защитить себя от коронавируса.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Рекомендации по коронавирусу: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(Слайд 7)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Соблюдайте чистоту рук. Периодически мойте их с мылом (лучше с антибактериальным эффектом).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9525">
            <wp:extent cx="1228725" cy="819150"/>
            <wp:effectExtent l="0" t="0" r="0" b="0"/>
            <wp:docPr id="6" name="Рисунок 8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p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используйте общую посуду для питья или еды с другими людьми.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990600" cy="904240"/>
            <wp:effectExtent l="0" t="0" r="0" b="0"/>
            <wp:docPr id="7" name="Рисунок 10" descr="Что означает значок &quot;бокал и вилка&quot; на одноразовой посуд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0" descr="Что означает значок &quot;бокал и вилка&quot; на одноразовой посуде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появлении кашля, чиханья, насморка – используйте для прикрытия ротовой и носовой полости одноразовые салфетки.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1295400" cy="885825"/>
            <wp:effectExtent l="0" t="0" r="0" b="0"/>
            <wp:docPr id="8" name="Рисунок 12" descr="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2" descr="p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Избегайте мест большого скопления людей. Соблюдайте дистанцию в общественных местах.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1299845" cy="847725"/>
            <wp:effectExtent l="0" t="0" r="0" b="0"/>
            <wp:docPr id="9" name="Рисунок 13" descr="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3" descr="p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Только при соблюдении этих рекомендаций мы сохраним своё здоровье. </w:t>
      </w:r>
      <w:bookmarkStart w:id="0" w:name="_Hlk54509432"/>
      <w:bookmarkEnd w:id="0"/>
    </w:p>
    <w:p>
      <w:pPr>
        <w:pStyle w:val="Normal"/>
        <w:spacing w:lineRule="auto" w:line="360"/>
        <w:jc w:val="both"/>
        <w:rPr>
          <w:b/>
          <w:b/>
          <w:bCs/>
          <w:i/>
          <w:i/>
          <w:iCs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Гигиена: - </w:t>
      </w:r>
      <w:r>
        <w:rPr>
          <w:rFonts w:cs="Times New Roman" w:ascii="Times New Roman" w:hAnsi="Times New Roman"/>
          <w:sz w:val="28"/>
          <w:szCs w:val="28"/>
        </w:rPr>
        <w:t xml:space="preserve">Ребята, я бы хотела вам показать, как необходимо правильно мыть руки и вручить памятка об этом.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(Слайд 8)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(Демонстрирует и вручает памятки)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Шаг 1. Намочите руки проточной водой.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Шаг 2. Нанесите на мокрые руки достаточное количество мыла.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Шаг 3. Потирая руки друг о друга, помойте все поверхности рук, включая тыльную сторону ладони, пространство между пальцами и под ногтями, на протяжении минимум 20 секунд.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Шаг 4. Тщательно ополосните руки под проточной водой.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Шаг 5. Высушите руки чистым тканевым или одноразовым полотенцем.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Часто мойте руки, особенно перед едой, после сморкания, кашля или чихания и посещения туалета.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 случае недоступности мыла и воды используйте спиртосодержащее антисептическое средство для рук с содержанием спирта не менее 60%. Всегда мойте руки с мылом и водой при видимом загрязнении рук.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Гигиена, посмотри, ребята для тебя нарисовали эмблему «Мы – за чистоту во всём мире!»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9525">
            <wp:extent cx="2847975" cy="2381250"/>
            <wp:effectExtent l="0" t="0" r="0" b="0"/>
            <wp:docPr id="10" name="Рисунок 5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5" descr="p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Гигиена: </w:t>
      </w:r>
      <w:r>
        <w:rPr>
          <w:rFonts w:cs="Times New Roman" w:ascii="Times New Roman" w:hAnsi="Times New Roman"/>
          <w:sz w:val="28"/>
          <w:szCs w:val="28"/>
        </w:rPr>
        <w:t xml:space="preserve">- Спасибо, ребята! Берегите себя и своих близких! </w:t>
      </w:r>
      <w:r>
        <w:rPr>
          <w:rFonts w:cs="Times New Roman" w:ascii="Times New Roman" w:hAnsi="Times New Roman"/>
          <w:i/>
          <w:iCs/>
          <w:sz w:val="28"/>
          <w:szCs w:val="28"/>
        </w:rPr>
        <w:t>(Уходит)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Ребята, я советую вам прочитать в Интернете детскую энциклопедию «Коронавирус» Элизабет Дженнер. В ней очень доступно с иллюстрациями раскрыта наша тема классного часа. </w:t>
      </w:r>
      <w:r>
        <w:rPr>
          <w:rFonts w:cs="Times New Roman" w:ascii="Times New Roman" w:hAnsi="Times New Roman"/>
          <w:b/>
          <w:bCs/>
          <w:sz w:val="28"/>
          <w:szCs w:val="28"/>
        </w:rPr>
        <w:t>(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Слайд 9)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Соблюдайте все рекомендации! Спасибо за урок!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(Слайд 10)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Источники использования литературы: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Атлас по медицинской микробиологии, вирусологии и иммунологии: Учебное пособие для студентов медицинских вузов / под ред. А. А. Воробьева, А. С. Быкова. — М.: Медицинское информационное агентство, 2003. — С. 121. — ISBN 5-89481-136-8.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Коротяев А. И., Бабичев С. А. Медицинская микробиология, иммунология и вирусология. — СПб: СпецЛит, 2008.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Коронавирус. Детская энциклопедия/ Элизабет Дженнер, Кейт Уилсон, Ния Робертс- Москва: Клевер-Медиа-Групп, 2020. – 32с. - </w:t>
      </w:r>
      <w:r>
        <w:rPr>
          <w:rFonts w:cs="Times New Roman" w:ascii="Times New Roman" w:hAnsi="Times New Roman"/>
          <w:sz w:val="28"/>
          <w:szCs w:val="28"/>
          <w:lang w:val="en-US"/>
        </w:rPr>
        <w:t>ISBN</w:t>
      </w:r>
      <w:r>
        <w:rPr>
          <w:rFonts w:cs="Times New Roman" w:ascii="Times New Roman" w:hAnsi="Times New Roman"/>
          <w:sz w:val="28"/>
          <w:szCs w:val="28"/>
        </w:rPr>
        <w:t xml:space="preserve"> 978-5-00154-396-1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Рекомендации по коронавирусу: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Соблюдайте чистоту рук. Периодически мойте их с мылом (лучше с антибактериальным эффектом).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9525">
            <wp:extent cx="1228725" cy="819150"/>
            <wp:effectExtent l="0" t="0" r="0" b="0"/>
            <wp:docPr id="11" name="Рисунок 9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9" descr="p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 используйте общую посуду для питья или еды с другими людьми.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990600" cy="904240"/>
            <wp:effectExtent l="0" t="0" r="0" b="0"/>
            <wp:docPr id="12" name="Рисунок 11" descr="Что означает значок &quot;бокал и вилка&quot; на одноразовой посуд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Что означает значок &quot;бокал и вилка&quot; на одноразовой посуде?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появлении кашля, чиханья, насморка – используйте для прикрытия ротовой и носовой полости одноразовые салфетки.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1295400" cy="885825"/>
            <wp:effectExtent l="0" t="0" r="0" b="0"/>
            <wp:docPr id="13" name="Рисунок 14" descr="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4" descr="p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Избегайте мест большого скопления людей. Соблюдайте дистанцию в общественных местах.</w:t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1299845" cy="847725"/>
            <wp:effectExtent l="0" t="0" r="0" b="0"/>
            <wp:docPr id="14" name="Рисунок 15" descr="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5" descr="p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соблюдении этих рекомендаций мы сохраним своё здоровье.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ПАМЯТКА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Как правильно мыть руки?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Шаг 1.</w:t>
      </w:r>
      <w:r>
        <w:rPr>
          <w:rFonts w:cs="Times New Roman" w:ascii="Times New Roman" w:hAnsi="Times New Roman"/>
          <w:sz w:val="28"/>
          <w:szCs w:val="28"/>
        </w:rPr>
        <w:t xml:space="preserve"> Намочите руки проточной водой.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Шаг 2.</w:t>
      </w:r>
      <w:r>
        <w:rPr>
          <w:rFonts w:cs="Times New Roman" w:ascii="Times New Roman" w:hAnsi="Times New Roman"/>
          <w:sz w:val="28"/>
          <w:szCs w:val="28"/>
        </w:rPr>
        <w:t xml:space="preserve"> Нанесите на мокрые руки достаточное количество мыла.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Шаг 3.</w:t>
      </w:r>
      <w:r>
        <w:rPr>
          <w:rFonts w:cs="Times New Roman" w:ascii="Times New Roman" w:hAnsi="Times New Roman"/>
          <w:sz w:val="28"/>
          <w:szCs w:val="28"/>
        </w:rPr>
        <w:t xml:space="preserve"> Потирая руки друг о друга, помойте все поверхности рук, включая тыльную сторону ладони, пространство между пальцами и под ногтями, на протяжении минимум 20 секунд.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Шаг 4.</w:t>
      </w:r>
      <w:r>
        <w:rPr>
          <w:rFonts w:cs="Times New Roman" w:ascii="Times New Roman" w:hAnsi="Times New Roman"/>
          <w:sz w:val="28"/>
          <w:szCs w:val="28"/>
        </w:rPr>
        <w:t xml:space="preserve"> Тщательно ополосните руки под проточной водой.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Шаг 5.</w:t>
      </w:r>
      <w:r>
        <w:rPr>
          <w:rFonts w:cs="Times New Roman" w:ascii="Times New Roman" w:hAnsi="Times New Roman"/>
          <w:sz w:val="28"/>
          <w:szCs w:val="28"/>
        </w:rPr>
        <w:t xml:space="preserve"> Высушите руки чистым тканевым или одноразовым полотенцем.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Часто мойте руки, особенно перед едой, после сморкания, кашля или чихания и посещения туалета.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 случае недоступности мыла и воды используйте спиртосодержащее антисептическое средство для рук с содержанием спирта не менее 60%. Всегда мойте руки с мылом и водой при видимом загрязнении рук. </w:t>
      </w:r>
    </w:p>
    <w:p>
      <w:pPr>
        <w:pStyle w:val="Normal"/>
        <w:spacing w:lineRule="auto" w:line="360"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b6582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65822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d47d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Application>LibreOffice/6.0.7.3$Linux_X86_64 LibreOffice_project/00m0$Build-3</Application>
  <Pages>11</Pages>
  <Words>1316</Words>
  <Characters>8305</Characters>
  <CharactersWithSpaces>9551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2020-10-24T15:31:00Z</dcterms:created>
  <dc:creator>Konstantin</dc:creator>
  <dc:description/>
  <dc:language>ru-RU</dc:language>
  <cp:lastModifiedBy/>
  <dcterms:modified xsi:type="dcterms:W3CDTF">2020-11-05T11:35:36Z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