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B2" w:rsidRPr="001459B2" w:rsidRDefault="001459B2" w:rsidP="001459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1459B2">
        <w:rPr>
          <w:rFonts w:ascii="Times New Roman" w:eastAsia="Times New Roman" w:hAnsi="Times New Roman" w:cs="Times New Roman"/>
          <w:b/>
          <w:sz w:val="28"/>
        </w:rPr>
        <w:t>ПЕРВОНАЧАЛЬНЫЕ МЕТОДЫ ОБУЧЕНИЯ ИМПРОВИЗАЦИИ В МЛАДШИХ КЛАССАХ ДЕТСКИХ МУЗЫКАЛЬНЫХ ШКОЛ И ШКОЛ ИСКУССТВ</w:t>
      </w:r>
    </w:p>
    <w:p w:rsidR="001459B2" w:rsidRDefault="001459B2" w:rsidP="0065031E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5031E" w:rsidRDefault="001459B2" w:rsidP="0065031E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методическая работа основана на моем личном многолетнем  опыте преподавательской практики. Не секрет, что классическая музыка представляет собой сложившиеся, отшлифованные, «застывшие» стилевые формы, которые сформи</w:t>
      </w:r>
      <w:r w:rsidR="00252D22">
        <w:rPr>
          <w:rFonts w:ascii="Times New Roman" w:eastAsia="Times New Roman" w:hAnsi="Times New Roman" w:cs="Times New Roman"/>
          <w:sz w:val="28"/>
        </w:rPr>
        <w:t>ровались на протяжении столетий</w:t>
      </w:r>
      <w:r>
        <w:rPr>
          <w:rFonts w:ascii="Times New Roman" w:eastAsia="Times New Roman" w:hAnsi="Times New Roman" w:cs="Times New Roman"/>
          <w:sz w:val="28"/>
        </w:rPr>
        <w:t>,</w:t>
      </w:r>
      <w:r w:rsidR="00252D2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 и обучение игры на фортепиано имеет определенные строгие рамки</w:t>
      </w:r>
      <w:r w:rsidR="00730578">
        <w:rPr>
          <w:rFonts w:ascii="Times New Roman" w:eastAsia="Times New Roman" w:hAnsi="Times New Roman" w:cs="Times New Roman"/>
          <w:sz w:val="28"/>
        </w:rPr>
        <w:t xml:space="preserve">, в которых ребенок вынужден находиться на протяжении всего периода обучения. Как снять эти оковы и дать </w:t>
      </w:r>
      <w:r w:rsidR="00252D22">
        <w:rPr>
          <w:rFonts w:ascii="Times New Roman" w:eastAsia="Times New Roman" w:hAnsi="Times New Roman" w:cs="Times New Roman"/>
          <w:sz w:val="28"/>
        </w:rPr>
        <w:t>выпускнику свободу мысли, желание музицировать и дальше, по окончании учебы. Чтобы музыка</w:t>
      </w:r>
      <w:r w:rsidR="008131DD">
        <w:rPr>
          <w:rFonts w:ascii="Times New Roman" w:eastAsia="Times New Roman" w:hAnsi="Times New Roman" w:cs="Times New Roman"/>
          <w:sz w:val="28"/>
        </w:rPr>
        <w:t xml:space="preserve"> и любовь к ней </w:t>
      </w:r>
      <w:r w:rsidR="00252D22">
        <w:rPr>
          <w:rFonts w:ascii="Times New Roman" w:eastAsia="Times New Roman" w:hAnsi="Times New Roman" w:cs="Times New Roman"/>
          <w:sz w:val="28"/>
        </w:rPr>
        <w:t xml:space="preserve"> сопровождала его по жизни</w:t>
      </w:r>
      <w:r w:rsidR="008131DD">
        <w:rPr>
          <w:rFonts w:ascii="Times New Roman" w:eastAsia="Times New Roman" w:hAnsi="Times New Roman" w:cs="Times New Roman"/>
          <w:sz w:val="28"/>
        </w:rPr>
        <w:t xml:space="preserve"> с первых уроков и </w:t>
      </w:r>
      <w:r w:rsidR="00252D22">
        <w:rPr>
          <w:rFonts w:ascii="Times New Roman" w:eastAsia="Times New Roman" w:hAnsi="Times New Roman" w:cs="Times New Roman"/>
          <w:sz w:val="28"/>
        </w:rPr>
        <w:t xml:space="preserve"> навсегда.</w:t>
      </w:r>
    </w:p>
    <w:p w:rsidR="0065031E" w:rsidRDefault="00EA2283" w:rsidP="0065031E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Всем известен тот печальный факт, что ребенок</w:t>
      </w:r>
      <w:r w:rsidR="0073057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73057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заканчива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семилетнее об</w:t>
      </w:r>
      <w:r w:rsidR="0073057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разование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музыкальной школе, редко подходит к инструменту,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ведь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 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правило,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протяжении всего курса обучения его работа сводится к механическому заучиванию текста. Весь период образования  и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особенно публичные выступления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экзамены становятся для него нервным потрясением. Занятия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импровизацией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называется с пеленок помогает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раскрепостить ребенка, дает ему мышечную свободу, убирает зажатость и страх перед выполнением тех или иных технических и исполнительских задач, развивает музыкальную интуицию! А когда эти цели достигнуты, на передний план выступает любовь к музыке, а значит и к занятиям, появляется желание заниматься творчеством. </w:t>
      </w:r>
    </w:p>
    <w:p w:rsidR="0065031E" w:rsidRDefault="007A140F" w:rsidP="0065031E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 протяжении работы я систематически использую данную методику с малышами подготовительного отделения, с учащимися младших классов фортепианного 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отделения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65031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конечно </w:t>
      </w:r>
      <w:r w:rsidR="0065031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же,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протяжении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всех лет обучения дети эстрадного отделения</w:t>
      </w:r>
      <w:r w:rsidR="0065031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синтезатор) в полной</w:t>
      </w:r>
      <w:r w:rsidR="008131D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мере занимаются по этой методике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65031E" w:rsidRDefault="001459B2" w:rsidP="0065031E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Малыш, начиная свое классическое музыкальное образование, </w:t>
      </w:r>
      <w:r w:rsidR="008131DD">
        <w:rPr>
          <w:rFonts w:ascii="Times New Roman" w:eastAsia="Times New Roman" w:hAnsi="Times New Roman" w:cs="Times New Roman"/>
          <w:sz w:val="28"/>
        </w:rPr>
        <w:t xml:space="preserve">с первых же занятий </w:t>
      </w:r>
      <w:r>
        <w:rPr>
          <w:rFonts w:ascii="Times New Roman" w:eastAsia="Times New Roman" w:hAnsi="Times New Roman" w:cs="Times New Roman"/>
          <w:sz w:val="28"/>
        </w:rPr>
        <w:t>невольно по</w:t>
      </w:r>
      <w:r w:rsidR="008131DD">
        <w:rPr>
          <w:rFonts w:ascii="Times New Roman" w:eastAsia="Times New Roman" w:hAnsi="Times New Roman" w:cs="Times New Roman"/>
          <w:sz w:val="28"/>
        </w:rPr>
        <w:t>падает в уже</w:t>
      </w:r>
      <w:r w:rsidR="00252D22">
        <w:rPr>
          <w:rFonts w:ascii="Times New Roman" w:eastAsia="Times New Roman" w:hAnsi="Times New Roman" w:cs="Times New Roman"/>
          <w:sz w:val="28"/>
        </w:rPr>
        <w:t xml:space="preserve"> устоявшиеся каноны</w:t>
      </w:r>
      <w:r w:rsidR="008131DD">
        <w:rPr>
          <w:rFonts w:ascii="Times New Roman" w:eastAsia="Times New Roman" w:hAnsi="Times New Roman" w:cs="Times New Roman"/>
          <w:sz w:val="28"/>
        </w:rPr>
        <w:t xml:space="preserve"> образовательной системы</w:t>
      </w:r>
      <w:r>
        <w:rPr>
          <w:rFonts w:ascii="Times New Roman" w:eastAsia="Times New Roman" w:hAnsi="Times New Roman" w:cs="Times New Roman"/>
          <w:sz w:val="28"/>
        </w:rPr>
        <w:t>,</w:t>
      </w:r>
      <w:r w:rsidR="00252D2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 естественным образом вызывают некий страх от того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он не справится или сделает что-то не так в этой для него совершенно ранее неизведанном и новым виде деятельности . А так как одной из актуальнейших задач музыкальной педагогики была и есть воспитание свободного </w:t>
      </w:r>
      <w:proofErr w:type="spellStart"/>
      <w:r w:rsidR="00252D22">
        <w:rPr>
          <w:rFonts w:ascii="Times New Roman" w:eastAsia="Times New Roman" w:hAnsi="Times New Roman" w:cs="Times New Roman"/>
          <w:sz w:val="28"/>
        </w:rPr>
        <w:t>незакомплексованного</w:t>
      </w:r>
      <w:proofErr w:type="spellEnd"/>
      <w:r w:rsidR="00252D22">
        <w:rPr>
          <w:rFonts w:ascii="Times New Roman" w:eastAsia="Times New Roman" w:hAnsi="Times New Roman" w:cs="Times New Roman"/>
          <w:sz w:val="28"/>
        </w:rPr>
        <w:t xml:space="preserve"> музыканта-</w:t>
      </w:r>
      <w:r>
        <w:rPr>
          <w:rFonts w:ascii="Times New Roman" w:eastAsia="Times New Roman" w:hAnsi="Times New Roman" w:cs="Times New Roman"/>
          <w:sz w:val="28"/>
        </w:rPr>
        <w:t xml:space="preserve">художника, то предлагаемый </w:t>
      </w:r>
      <w:r w:rsidR="006A3BF8">
        <w:rPr>
          <w:rFonts w:ascii="Times New Roman" w:eastAsia="Times New Roman" w:hAnsi="Times New Roman" w:cs="Times New Roman"/>
          <w:sz w:val="28"/>
        </w:rPr>
        <w:t xml:space="preserve">мною </w:t>
      </w:r>
      <w:r>
        <w:rPr>
          <w:rFonts w:ascii="Times New Roman" w:eastAsia="Times New Roman" w:hAnsi="Times New Roman" w:cs="Times New Roman"/>
          <w:sz w:val="28"/>
        </w:rPr>
        <w:t>метод введения импровизации на самых ранних этапах обучения, параллел</w:t>
      </w:r>
      <w:r w:rsidR="00252D22">
        <w:rPr>
          <w:rFonts w:ascii="Times New Roman" w:eastAsia="Times New Roman" w:hAnsi="Times New Roman" w:cs="Times New Roman"/>
          <w:sz w:val="28"/>
        </w:rPr>
        <w:t>ьно с классическим образованием</w:t>
      </w:r>
      <w:r>
        <w:rPr>
          <w:rFonts w:ascii="Times New Roman" w:eastAsia="Times New Roman" w:hAnsi="Times New Roman" w:cs="Times New Roman"/>
          <w:sz w:val="28"/>
        </w:rPr>
        <w:t>,</w:t>
      </w:r>
      <w:r w:rsidR="00252D2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связанным с постановочными моментами</w:t>
      </w:r>
      <w:r w:rsidR="00252D22">
        <w:rPr>
          <w:rFonts w:ascii="Times New Roman" w:eastAsia="Times New Roman" w:hAnsi="Times New Roman" w:cs="Times New Roman"/>
          <w:sz w:val="28"/>
        </w:rPr>
        <w:t>, освоением музыкальной грамоты, здесь просто не заменим</w:t>
      </w:r>
      <w:r>
        <w:rPr>
          <w:rFonts w:ascii="Times New Roman" w:eastAsia="Times New Roman" w:hAnsi="Times New Roman" w:cs="Times New Roman"/>
          <w:sz w:val="28"/>
        </w:rPr>
        <w:t>.</w:t>
      </w:r>
      <w:r w:rsidR="00252D2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Небольшая справка:</w:t>
      </w:r>
    </w:p>
    <w:p w:rsidR="0065031E" w:rsidRDefault="001459B2" w:rsidP="0065031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031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Музыкальная </w:t>
      </w:r>
      <w:hyperlink r:id="rId5">
        <w:r w:rsidRPr="0065031E">
          <w:rPr>
            <w:rFonts w:ascii="Times New Roman" w:eastAsia="Times New Roman" w:hAnsi="Times New Roman" w:cs="Times New Roman"/>
            <w:b/>
            <w:i/>
            <w:sz w:val="28"/>
            <w:szCs w:val="28"/>
            <w:shd w:val="clear" w:color="auto" w:fill="FFFFFF"/>
          </w:rPr>
          <w:t>импровизация</w:t>
        </w:r>
      </w:hyperlink>
      <w:r w:rsidRPr="00252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52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итал</w:t>
      </w:r>
      <w:proofErr w:type="spellEnd"/>
      <w:r w:rsidRPr="00252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52D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improvisazione</w:t>
      </w:r>
      <w:proofErr w:type="spellEnd"/>
      <w:r w:rsidRPr="00252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от </w:t>
      </w:r>
      <w:proofErr w:type="spellStart"/>
      <w:r w:rsidRPr="00252D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Improvisus</w:t>
      </w:r>
      <w:proofErr w:type="spellEnd"/>
      <w:r w:rsidRPr="00252D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– </w:t>
      </w:r>
      <w:r w:rsidR="00252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неожиданный, внезапный) </w:t>
      </w:r>
      <w:hyperlink r:id="rId6">
        <w:r w:rsidRPr="00252D2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исторически</w:t>
        </w:r>
      </w:hyperlink>
      <w:r w:rsidR="00252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наиболее древний тип </w:t>
      </w:r>
      <w:proofErr w:type="spellStart"/>
      <w:r w:rsidR="00252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музицирования</w:t>
      </w:r>
      <w:proofErr w:type="spellEnd"/>
      <w:r w:rsidR="00252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при котором </w:t>
      </w:r>
      <w:r w:rsidRPr="00252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процесс</w:t>
      </w:r>
      <w:r w:rsidR="00252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>
        <w:r w:rsidRPr="00252D2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сочинения</w:t>
        </w:r>
      </w:hyperlink>
      <w:r w:rsidR="00252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>
        <w:r w:rsidRPr="00252D2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музыки</w:t>
        </w:r>
      </w:hyperlink>
      <w:r w:rsidR="00252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происходит </w:t>
      </w:r>
      <w:r w:rsidRPr="00252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непосредственно</w:t>
      </w:r>
      <w:r w:rsidR="00252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 время её </w:t>
      </w:r>
      <w:r w:rsidRPr="00252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исполнения.</w:t>
      </w:r>
    </w:p>
    <w:p w:rsidR="0065031E" w:rsidRDefault="001459B2" w:rsidP="0065031E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Великолепными 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музыкальными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экспромтами были Моцарт, Бетховен, Шопен. В эпоху Ренессанса импровизация бытовала в традиционных виртуозных фантазиях, использовалась в концертах органистов, ярким представителем этого направления был И.С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Бах. С зарождением кинематографа прием импровизации использовали в качестве сопровождения «немых» фильмов. </w:t>
      </w:r>
    </w:p>
    <w:p w:rsidR="00C13999" w:rsidRDefault="001459B2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появлением джаза импровизация стала разделяться на две основные формы:</w:t>
      </w:r>
    </w:p>
    <w:p w:rsidR="00C13999" w:rsidRDefault="0065031E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И</w:t>
      </w:r>
      <w:r w:rsidR="001459B2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нтуитивная музыка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без ритма, стиля, правил – спонтанное сочетание звуков. </w:t>
      </w:r>
      <w:proofErr w:type="gramStart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Так, создаваемая мелодия приобретает духовно-эзотерическое понимание, устанавливает связь с явлением, идеей, состоянием (электронная музыка, вызывающая чувство, эмоции, ощущения космоса, мистики).</w:t>
      </w:r>
      <w:proofErr w:type="gramEnd"/>
    </w:p>
    <w:p w:rsidR="00C13999" w:rsidRDefault="001459B2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Вторая форма – </w:t>
      </w:r>
      <w:r w:rsidRPr="0065031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свободная импровизация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которая основывается на заранее заготовленных клише ритма, гармонии. Солист</w:t>
      </w:r>
      <w:r w:rsidR="00C139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свою очередь</w:t>
      </w:r>
      <w:r w:rsidR="00C139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выдает не предсказуемую мелодию.</w:t>
      </w:r>
    </w:p>
    <w:p w:rsidR="00C13999" w:rsidRDefault="001459B2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и во всем, что касается музыки, к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люч к успеху – практика. Поэтому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чтобы сформировать способность к импровизации, надо заниматься импровизацией.</w:t>
      </w:r>
    </w:p>
    <w:p w:rsidR="00C13999" w:rsidRDefault="001459B2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Практика показывает, что если заниматься и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мпровизацией без всяких правил –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 есть «без руля и без ветрил», то ничего хорошего из этого не вы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йдет. Ведь всем хорошо известно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что редкие единицы от рождения 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владеют искусством импровизации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а вот научить технике данного направления можно пра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ктически любого. Итак, два кита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на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которых держится импровизация-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мелодия и гармония. Сочетание этих двух понятий по определению американского музыковеда Бруно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Неттла</w:t>
      </w:r>
      <w:proofErr w:type="spellEnd"/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есть модель этого гигантского строения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импровизации. </w:t>
      </w:r>
    </w:p>
    <w:p w:rsidR="00C13999" w:rsidRDefault="001459B2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Поговорим о мелодии,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ее роли на первоначальном этапе обучения маленького пианиста. Первый период в 5-6 лет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донотный</w:t>
      </w:r>
      <w:proofErr w:type="spellEnd"/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</w:t>
      </w:r>
      <w:r w:rsidR="00C139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только глаза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C139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уши и клавиши.</w:t>
      </w:r>
    </w:p>
    <w:p w:rsidR="006A3BF8" w:rsidRDefault="001459B2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Максимум, что может ребенок- это 2, 3 пальцем на ш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трихе </w:t>
      </w:r>
      <w:proofErr w:type="spellStart"/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нонлегато</w:t>
      </w:r>
      <w:proofErr w:type="spellEnd"/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извлекать звуки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Используя верхний и средний регистр,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начинаем свое путешествие в мир музыки. Проделываем это  с любых звуков, даем полную свободу выбора ребенку.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Говорю</w:t>
      </w:r>
      <w:r w:rsidR="006A3BF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«Не бойся нажать  не ту клавишу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!» В импровизационной мелодии нет « 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тех» нот! Кругом свобода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Убиваем двух зайцев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раскрепощаем ребенка физически и морально, приучаем его к слуховому контролю 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конечно 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же,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незаметно для него самого занимаемся постановочными моментами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рука, кисть дышит, взлетает. Ведь известна истина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человек свободен «вот так!»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(руки в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стороны), а зажат наоборот!  Первые мелодические пробы будут построены на мотивах секунды, и чтобы избежать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примитивного топтания на месте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ната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лкиваем малыша на </w:t>
      </w:r>
      <w:proofErr w:type="spellStart"/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гаммообразные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поступенные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мелодические линии сначала одной рукой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затем и двумя руками поочередно.</w:t>
      </w:r>
    </w:p>
    <w:p w:rsidR="00C13999" w:rsidRDefault="001459B2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Позже в игру вступает его величество ритм.  Звуки тянутся, а потом вдруг начинают резво шагать. Все звучит и складывается для этого малыша, ему интересно путешествовать по регистрам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манер. Но это как-то пусто звучит без гармонии, без поддержки.</w:t>
      </w:r>
      <w:r w:rsidR="00252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(можно привести пример известной музыкальной игры « Угадай мелодию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</w:t>
      </w:r>
      <w:r w:rsidR="006A3BF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 w:rsidR="006A3BF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которую мы активно играли с ребятами в июне этого года в пришкольном лагере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когда мотив песни  нужно определить без аккомпанемента и с ним). Поскольку ребенок сам еще не в состоянии  поддержать себя гармонически,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помощь приходит его величество ансамбль с преподавателем. Здесь я предлагаю педагогам использов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ать мою методическую разработку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"Различные виды аккомпанемента для левой руки"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которая давно успешно применяется в нашей школе. В этом случае волшебная левая рука творит чудеса. Играя роль одновременно ритмического остова и гармонической основы, сопровождение начинает высвечивать 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мелодию в разных жанрах, стилях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придает настроение, меняет характер, тем самым вызывая 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восторг у ребенка: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Я так играю</w:t>
      </w:r>
      <w:r w:rsidR="00C139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 Его буквально распирает гордость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услышанного.</w:t>
      </w:r>
    </w:p>
    <w:p w:rsidR="00C13999" w:rsidRDefault="001459B2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Вот несколько примеров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852D5" w:rsidRPr="008852D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</w:t>
      </w:r>
      <w:proofErr w:type="gramStart"/>
      <w:r w:rsidR="008852D5" w:rsidRPr="008852D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</w:t>
      </w:r>
      <w:proofErr w:type="gramEnd"/>
      <w:r w:rsidR="008852D5" w:rsidRPr="008852D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ригласить слушателя поуча</w:t>
      </w:r>
      <w:r w:rsidRPr="008852D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ствовать)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C13999" w:rsidRDefault="008852D5" w:rsidP="00C1399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Далее мы можем усложнить задачу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чередовать звуки 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играть </w:t>
      </w:r>
      <w:proofErr w:type="gramStart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</w:t>
      </w:r>
      <w:proofErr w:type="gramEnd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терциями</w:t>
      </w:r>
      <w:proofErr w:type="gramEnd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усложнять ритм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синкопировать, применять пунктирный рисунок, использовать черные клавиши.</w:t>
      </w:r>
      <w:r w:rsidR="00C139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(Пример пьесы «Трубочист» или «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Черный кот»- пусть ребенок сам придумает название). </w:t>
      </w:r>
    </w:p>
    <w:p w:rsidR="00C13999" w:rsidRDefault="008852D5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Таким образом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используя 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азличные примеры аккомпанемента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6A3BF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исполняем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ребенком лирические композиции сна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чала в размере  2 и 4 четвертей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меняя характер музыки на Польку,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арш, затем трехдольные импровизации в стиле Вальс или на размер 6/8. </w:t>
      </w:r>
    </w:p>
    <w:p w:rsidR="00C13999" w:rsidRDefault="001459B2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Это были примеры классической музыки, а когда вы приступите к основам джазового сопровождения! Примеры баса Буги-вуги и Рок-н-ролла для левой руки элементарны. В купе с детской мелодической линией или пульсацией такая пьеса экспромт просто может стать шедевром!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если на уроке еще присутствует родитель ученика (ч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 бывает почти систематически)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то происходит некая влюбленность в музыку, семья начинает верить в успех своего чада, если нет инструмента, то появляется огромное желание его приобрести, малыш начинает верить в себя, страх перед огромным черным существом под названием Рояль пропадает, ему нравится музицировать, он начинает влюбляться в своего единомышленника и по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мощника в</w:t>
      </w:r>
      <w:proofErr w:type="gramEnd"/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игре –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педагога! Говорят же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если ребенок полюбит тебя, то он полюбит и твой предмет! Наша маленькая, но такая большая цель достигнута!</w:t>
      </w:r>
    </w:p>
    <w:p w:rsidR="00C13999" w:rsidRDefault="001459B2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Идет время, первое полугодие, год. Ученик развивается, крепнет, меняются его физические данные, он получает гармоничное развитие в системе образовательной программы по предметам  теории музыки, ритмики, пытается интонировать, слышать, осваивает азы  музыкальной грамоты, учится исполнительскому мастерству и сценической выдержки. Пора и нам в классе усложнять задачу. </w:t>
      </w:r>
    </w:p>
    <w:p w:rsidR="00C13999" w:rsidRDefault="001459B2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Параллельно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игрой технических упражнений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простейших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Ганонов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начинаем осваивать с учеником виды аккомпанемента для левой руки. Сначала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басо-остинато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затем</w:t>
      </w:r>
      <w:r w:rsidR="006A3BF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несложные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арпеджио, 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интервалы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(стиль буги-вуги)- ориентируемся на индивидуальные физические возможности руки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растяжка. После закрепления навыков данного материала пытаемся соединить небольшие импровизационные мотивы в единое целое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собрать вертикаль. Здесь нам понадобится хороший слуховой контроль и координация движений. Поначалу эти попытки выполняем в едином простейшем ритме, а затем пробуем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свинговать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придавая подоб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ной </w:t>
      </w:r>
      <w:r w:rsidR="006A3BF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раскачивающейся 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пульсацией джазовую окраску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Если не следовать этим правилам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поступенного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освоения материала и закрепления технических и исполнительских навыков, то в результате могут возникнуть типичные ошибки в освоении этого искусства: хаос, нагромождение звуков,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бесформенность и безликость звучания. Следуем правилу: поспеши медленно! </w:t>
      </w:r>
    </w:p>
    <w:p w:rsidR="00C13999" w:rsidRDefault="008852D5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Теперь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когда основной фундамент заложен и элементарные навыки приобретены, можно уделить внимание модели Бруно </w:t>
      </w:r>
      <w:proofErr w:type="spellStart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Неттла</w:t>
      </w:r>
      <w:proofErr w:type="spellEnd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о которой мы упоминали ранее. На первый план выходит ГАРМОНИЯ. Как и классической музыке, в импровизации и джазе все базируется на трех основных аккордах: тонике, субдоминанте и доминанте. Модель или заготовка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(клише)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всегда оговаривается заранее, что в классе на примере фраз или небольших законченных пьесках</w:t>
      </w:r>
      <w:r w:rsidR="006A3BF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крошкой- музыкантом</w:t>
      </w:r>
      <w:proofErr w:type="gramStart"/>
      <w:r w:rsidR="006A3BF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proofErr w:type="gramEnd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что на концертах именитых импровизаторов. Достаточно посл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ушать пластинки  таких мастеров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как </w:t>
      </w:r>
      <w:proofErr w:type="spellStart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Бенни</w:t>
      </w:r>
      <w:proofErr w:type="spellEnd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Гудмана</w:t>
      </w:r>
      <w:proofErr w:type="spellEnd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Дюка</w:t>
      </w:r>
      <w:proofErr w:type="spellEnd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Эллингтона</w:t>
      </w:r>
      <w:proofErr w:type="spellEnd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или оркестр Олега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Лундстрема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gramStart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</w:t>
      </w:r>
      <w:proofErr w:type="gramEnd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концерта</w:t>
      </w:r>
      <w:proofErr w:type="gramEnd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которого мне посчастливилось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обывать лично.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Пример заготовок 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T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S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D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T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Или: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T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S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T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D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S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T</w:t>
      </w:r>
      <w:r w:rsidR="001459B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).</w:t>
      </w:r>
    </w:p>
    <w:p w:rsidR="00C13999" w:rsidRDefault="001459B2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Таким образом, выстраивая гармоническую модель будущей импровизации, пробуем на практике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исполни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ть</w:t>
      </w:r>
      <w:proofErr w:type="gramEnd"/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получившееся произведение. 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после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дствии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нам открываются бескрайние горизонты возможностей транскрипции полученного результата. </w:t>
      </w:r>
    </w:p>
    <w:p w:rsidR="00C13999" w:rsidRDefault="001459B2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 как акком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панемент диктует стиль и жанр (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их великое множество),</w:t>
      </w:r>
      <w:r w:rsidR="008852D5"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пробуем исполнить пьесу в стиле блюз, вальс-бостон</w:t>
      </w:r>
      <w:r w:rsidR="008852D5"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свинг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уя</w:t>
      </w:r>
      <w:proofErr w:type="spellEnd"/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бас-аккорд),</w:t>
      </w:r>
      <w:r w:rsidR="008852D5"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буги-вуги, рок-н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-ролл. Более продвинутым учащимся можно предложить шагающий бас, имитирующий звуки контрабаса. Параллельно можно вводить усложнение мелодии: мелодия движется более св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оевольно, </w:t>
      </w:r>
      <w:proofErr w:type="gramStart"/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</w:t>
      </w:r>
      <w:proofErr w:type="gramEnd"/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множеством скачков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8852D5"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сменой ритмических мотивов</w:t>
      </w:r>
      <w:r w:rsidR="008852D5"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триолей),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синкопированно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 использованием форшлагов и сменой регистров. Некоторые заготовки или клише есть и для мелодической линии.</w:t>
      </w:r>
      <w:r w:rsidR="008852D5"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(Примеры для мелодии).</w:t>
      </w:r>
    </w:p>
    <w:p w:rsidR="0046122A" w:rsidRDefault="001459B2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Итак, практикуя на занятиях все вышеперечисленные техники, можно хоть как-то прибли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зить ученика к такому нелегкому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8852D5"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но безумно интересному виду музыкального 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искусства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как импровизация. Даже тот, кто не обладает блестя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щими музыкальными способностями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8852D5"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должен отчаиваться,</w:t>
      </w:r>
      <w:r w:rsidR="008852D5"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ведь как утверждает современная психология</w:t>
      </w:r>
      <w:r w:rsidR="008852D5"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способности формируются и развиваются.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Музыка, что рождается под пальцами импровизатора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 являет собой беспорядочный набор звуков, поскольку выступает в тех же жанрах и формах, содержит в себе классические композиционные приемы.</w:t>
      </w:r>
    </w:p>
    <w:p w:rsidR="00C13999" w:rsidRDefault="00BD0ADA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Таким образом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46122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proofErr w:type="gramEnd"/>
      <w:r w:rsidR="0046122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занимаясь с учеником азами импровизации,  мы вселяем в маленького музыканта свободу мысли, движений, раскрепощаем его от деревянной скованности, учим слушать и фантазировать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46122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A33DC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побуждаем к занятию домашним  </w:t>
      </w:r>
      <w:proofErr w:type="spellStart"/>
      <w:r w:rsidR="00A33DC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музицированием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а значит и творчеством!</w:t>
      </w:r>
      <w:r w:rsidR="0046122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A33DC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 со временем з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адача воспитать свободного </w:t>
      </w:r>
      <w:r w:rsidR="00A33DC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музыканта-художника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будет воплощена в жизнь.</w:t>
      </w:r>
    </w:p>
    <w:p w:rsidR="00361134" w:rsidRDefault="001459B2" w:rsidP="00C13999">
      <w:pPr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Хочется закончить свой доклад словами из дневника современного американского писател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я и журналиста </w:t>
      </w:r>
      <w:proofErr w:type="spellStart"/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Чака</w:t>
      </w:r>
      <w:proofErr w:type="spellEnd"/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Паланика</w:t>
      </w:r>
      <w:proofErr w:type="spellEnd"/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Сколько пота и нудных усилий уходит на то, чтобы сотворить нечто, </w:t>
      </w:r>
      <w:r w:rsid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выглядящее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непринужденной импровизацией…»</w:t>
      </w:r>
    </w:p>
    <w:p w:rsidR="00361134" w:rsidRDefault="001459B2" w:rsidP="006503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________________________________________________________________</w:t>
      </w:r>
    </w:p>
    <w:p w:rsidR="008852D5" w:rsidRDefault="008852D5" w:rsidP="006503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852D5" w:rsidRPr="008852D5" w:rsidRDefault="008852D5" w:rsidP="006503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8852D5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</w:t>
      </w:r>
    </w:p>
    <w:p w:rsidR="008852D5" w:rsidRDefault="008852D5" w:rsidP="006503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61134" w:rsidRPr="008852D5" w:rsidRDefault="008852D5" w:rsidP="006503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Никитин А. Начинающий джазовый пианист</w:t>
      </w:r>
      <w:r w:rsidR="001459B2"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/ </w:t>
      </w:r>
      <w:r w:rsidR="001459B2"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А.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Никитин. – </w:t>
      </w:r>
      <w:r w:rsidR="001459B2"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Хабаровск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1982.</w:t>
      </w:r>
    </w:p>
    <w:p w:rsidR="00361134" w:rsidRPr="008852D5" w:rsidRDefault="008852D5" w:rsidP="006503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Шатковский</w:t>
      </w:r>
      <w:proofErr w:type="spellEnd"/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 </w:t>
      </w:r>
      <w:r w:rsidR="001459B2"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Сочинение и импровизация мелодий</w:t>
      </w:r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/ Г. </w:t>
      </w:r>
      <w:proofErr w:type="spellStart"/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Шатковский</w:t>
      </w:r>
      <w:proofErr w:type="spellEnd"/>
      <w:r w:rsidRPr="008852D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– М., 1989</w:t>
      </w:r>
    </w:p>
    <w:sectPr w:rsidR="00361134" w:rsidRPr="008852D5" w:rsidSect="000D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5551F"/>
    <w:multiLevelType w:val="hybridMultilevel"/>
    <w:tmpl w:val="B464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61134"/>
    <w:rsid w:val="000D555A"/>
    <w:rsid w:val="001459B2"/>
    <w:rsid w:val="00252D22"/>
    <w:rsid w:val="00361134"/>
    <w:rsid w:val="0046122A"/>
    <w:rsid w:val="0065031E"/>
    <w:rsid w:val="006A3BF8"/>
    <w:rsid w:val="00730578"/>
    <w:rsid w:val="007A140F"/>
    <w:rsid w:val="008131DD"/>
    <w:rsid w:val="008852D5"/>
    <w:rsid w:val="00A33DC2"/>
    <w:rsid w:val="00BD0ADA"/>
    <w:rsid w:val="00C13999"/>
    <w:rsid w:val="00EA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3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ruwiki/81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150" TargetMode="External"/><Relationship Id="rId5" Type="http://schemas.openxmlformats.org/officeDocument/2006/relationships/hyperlink" Target="http://dic.academic.ru/dic.nsf/ruwiki/879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2017-08-25T03:12:00Z</dcterms:created>
  <dcterms:modified xsi:type="dcterms:W3CDTF">2017-08-26T01:45:00Z</dcterms:modified>
</cp:coreProperties>
</file>