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378" w:rsidRPr="00520B15" w:rsidRDefault="00B23814" w:rsidP="00537D20">
      <w:pPr>
        <w:pStyle w:val="1"/>
        <w:framePr w:w="9616" w:h="14851" w:hRule="exact" w:wrap="none" w:vAnchor="page" w:hAnchor="page" w:x="1606" w:y="796"/>
        <w:shd w:val="clear" w:color="auto" w:fill="auto"/>
        <w:spacing w:after="0" w:line="260" w:lineRule="exact"/>
        <w:ind w:left="40" w:firstLine="0"/>
        <w:rPr>
          <w:sz w:val="28"/>
          <w:szCs w:val="28"/>
        </w:rPr>
      </w:pPr>
      <w:bookmarkStart w:id="0" w:name="_GoBack"/>
      <w:r w:rsidRPr="00520B15">
        <w:rPr>
          <w:rStyle w:val="BodytextBoldSpacing0pt"/>
          <w:sz w:val="28"/>
          <w:szCs w:val="28"/>
        </w:rPr>
        <w:t xml:space="preserve">Тема: </w:t>
      </w:r>
      <w:r w:rsidR="00F0085D">
        <w:rPr>
          <w:sz w:val="28"/>
          <w:szCs w:val="28"/>
        </w:rPr>
        <w:t xml:space="preserve">«Дал слова - держи </w:t>
      </w:r>
      <w:r w:rsidRPr="00520B15">
        <w:rPr>
          <w:sz w:val="28"/>
          <w:szCs w:val="28"/>
        </w:rPr>
        <w:t>»</w:t>
      </w:r>
      <w:r w:rsidR="00F0085D">
        <w:rPr>
          <w:sz w:val="28"/>
          <w:szCs w:val="28"/>
        </w:rPr>
        <w:t xml:space="preserve"> Честность в поступках</w:t>
      </w:r>
      <w:r w:rsidRPr="00520B15">
        <w:rPr>
          <w:sz w:val="28"/>
          <w:szCs w:val="28"/>
        </w:rPr>
        <w:t>.</w:t>
      </w:r>
    </w:p>
    <w:p w:rsidR="007D5378" w:rsidRPr="00520B15" w:rsidRDefault="00B23814" w:rsidP="00537D20">
      <w:pPr>
        <w:pStyle w:val="1"/>
        <w:framePr w:w="9616" w:h="14851" w:hRule="exact" w:wrap="none" w:vAnchor="page" w:hAnchor="page" w:x="1606" w:y="796"/>
        <w:shd w:val="clear" w:color="auto" w:fill="auto"/>
        <w:spacing w:after="0" w:line="322" w:lineRule="exact"/>
        <w:ind w:left="40" w:right="740" w:firstLine="0"/>
        <w:jc w:val="left"/>
        <w:rPr>
          <w:sz w:val="28"/>
          <w:szCs w:val="28"/>
        </w:rPr>
      </w:pPr>
      <w:r w:rsidRPr="00520B15">
        <w:rPr>
          <w:rStyle w:val="BodytextBoldSpacing0pt"/>
          <w:sz w:val="28"/>
          <w:szCs w:val="28"/>
        </w:rPr>
        <w:t xml:space="preserve">Цель: </w:t>
      </w:r>
      <w:r w:rsidRPr="00520B15">
        <w:rPr>
          <w:sz w:val="28"/>
          <w:szCs w:val="28"/>
        </w:rPr>
        <w:t>формирование убеждения, что дал слово,</w:t>
      </w:r>
      <w:r w:rsidR="00F0085D">
        <w:rPr>
          <w:sz w:val="28"/>
          <w:szCs w:val="28"/>
        </w:rPr>
        <w:t xml:space="preserve"> то его надо держать и показать</w:t>
      </w:r>
      <w:r w:rsidR="00E412A9">
        <w:rPr>
          <w:sz w:val="28"/>
          <w:szCs w:val="28"/>
        </w:rPr>
        <w:t>,</w:t>
      </w:r>
      <w:r w:rsidR="00F0085D">
        <w:rPr>
          <w:sz w:val="28"/>
          <w:szCs w:val="28"/>
        </w:rPr>
        <w:t xml:space="preserve"> </w:t>
      </w:r>
      <w:r w:rsidRPr="00520B15">
        <w:rPr>
          <w:sz w:val="28"/>
          <w:szCs w:val="28"/>
        </w:rPr>
        <w:t>как это делается.</w:t>
      </w:r>
    </w:p>
    <w:p w:rsidR="007D5378" w:rsidRPr="00520B15" w:rsidRDefault="00B23814" w:rsidP="00537D20">
      <w:pPr>
        <w:pStyle w:val="Bodytext20"/>
        <w:framePr w:w="9616" w:h="14851" w:hRule="exact" w:wrap="none" w:vAnchor="page" w:hAnchor="page" w:x="1606" w:y="796"/>
        <w:shd w:val="clear" w:color="auto" w:fill="auto"/>
        <w:ind w:left="40"/>
        <w:rPr>
          <w:sz w:val="28"/>
          <w:szCs w:val="28"/>
        </w:rPr>
      </w:pPr>
      <w:r w:rsidRPr="00520B15">
        <w:rPr>
          <w:sz w:val="28"/>
          <w:szCs w:val="28"/>
        </w:rPr>
        <w:t>Задачи:</w:t>
      </w:r>
    </w:p>
    <w:p w:rsidR="007D5378" w:rsidRPr="00520B15" w:rsidRDefault="00B23814" w:rsidP="00537D20">
      <w:pPr>
        <w:pStyle w:val="1"/>
        <w:framePr w:w="9616" w:h="14851" w:hRule="exact" w:wrap="none" w:vAnchor="page" w:hAnchor="page" w:x="1606" w:y="796"/>
        <w:numPr>
          <w:ilvl w:val="0"/>
          <w:numId w:val="1"/>
        </w:numPr>
        <w:shd w:val="clear" w:color="auto" w:fill="auto"/>
        <w:tabs>
          <w:tab w:val="left" w:pos="367"/>
        </w:tabs>
        <w:spacing w:after="0" w:line="322" w:lineRule="exact"/>
        <w:ind w:left="40" w:firstLine="0"/>
        <w:rPr>
          <w:sz w:val="28"/>
          <w:szCs w:val="28"/>
        </w:rPr>
      </w:pPr>
      <w:r w:rsidRPr="00520B15">
        <w:rPr>
          <w:sz w:val="28"/>
          <w:szCs w:val="28"/>
        </w:rPr>
        <w:t>Формирование нравственных качеств (правила обязательности).</w:t>
      </w:r>
    </w:p>
    <w:p w:rsidR="007D5378" w:rsidRPr="00520B15" w:rsidRDefault="00B23814" w:rsidP="00537D20">
      <w:pPr>
        <w:pStyle w:val="1"/>
        <w:framePr w:w="9616" w:h="14851" w:hRule="exact" w:wrap="none" w:vAnchor="page" w:hAnchor="page" w:x="1606" w:y="796"/>
        <w:numPr>
          <w:ilvl w:val="0"/>
          <w:numId w:val="1"/>
        </w:numPr>
        <w:shd w:val="clear" w:color="auto" w:fill="auto"/>
        <w:tabs>
          <w:tab w:val="left" w:pos="367"/>
        </w:tabs>
        <w:spacing w:after="0" w:line="326" w:lineRule="exact"/>
        <w:ind w:left="40" w:firstLine="0"/>
        <w:rPr>
          <w:sz w:val="28"/>
          <w:szCs w:val="28"/>
        </w:rPr>
      </w:pPr>
      <w:r w:rsidRPr="00520B15">
        <w:rPr>
          <w:sz w:val="28"/>
          <w:szCs w:val="28"/>
        </w:rPr>
        <w:t>Расширение кругозора.</w:t>
      </w:r>
    </w:p>
    <w:p w:rsidR="007D5378" w:rsidRPr="00520B15" w:rsidRDefault="00B23814" w:rsidP="00537D20">
      <w:pPr>
        <w:pStyle w:val="1"/>
        <w:framePr w:w="9616" w:h="14851" w:hRule="exact" w:wrap="none" w:vAnchor="page" w:hAnchor="page" w:x="1606" w:y="796"/>
        <w:numPr>
          <w:ilvl w:val="0"/>
          <w:numId w:val="1"/>
        </w:numPr>
        <w:shd w:val="clear" w:color="auto" w:fill="auto"/>
        <w:tabs>
          <w:tab w:val="left" w:pos="367"/>
        </w:tabs>
        <w:spacing w:after="353" w:line="326" w:lineRule="exact"/>
        <w:ind w:left="380" w:right="240"/>
        <w:jc w:val="left"/>
        <w:rPr>
          <w:sz w:val="28"/>
          <w:szCs w:val="28"/>
        </w:rPr>
      </w:pPr>
      <w:r w:rsidRPr="00520B15">
        <w:rPr>
          <w:sz w:val="28"/>
          <w:szCs w:val="28"/>
        </w:rPr>
        <w:t>Формирование навыков конструктивного поведения в различных жизненных ситуациях.</w:t>
      </w:r>
    </w:p>
    <w:p w:rsidR="007D5378" w:rsidRDefault="00B23814" w:rsidP="00537D20">
      <w:pPr>
        <w:pStyle w:val="Heading10"/>
        <w:framePr w:w="9616" w:h="14851" w:hRule="exact" w:wrap="none" w:vAnchor="page" w:hAnchor="page" w:x="1606" w:y="796"/>
        <w:shd w:val="clear" w:color="auto" w:fill="auto"/>
        <w:spacing w:before="0" w:after="0" w:line="260" w:lineRule="exact"/>
        <w:ind w:left="40"/>
        <w:rPr>
          <w:sz w:val="28"/>
          <w:szCs w:val="28"/>
        </w:rPr>
      </w:pPr>
      <w:bookmarkStart w:id="1" w:name="bookmark0"/>
      <w:r w:rsidRPr="00520B15">
        <w:rPr>
          <w:sz w:val="28"/>
          <w:szCs w:val="28"/>
        </w:rPr>
        <w:t>План-конспект занятия.</w:t>
      </w:r>
      <w:bookmarkEnd w:id="1"/>
    </w:p>
    <w:p w:rsidR="00E412A9" w:rsidRPr="00520B15" w:rsidRDefault="00E412A9" w:rsidP="00537D20">
      <w:pPr>
        <w:pStyle w:val="Heading10"/>
        <w:framePr w:w="9616" w:h="14851" w:hRule="exact" w:wrap="none" w:vAnchor="page" w:hAnchor="page" w:x="1606" w:y="796"/>
        <w:shd w:val="clear" w:color="auto" w:fill="auto"/>
        <w:spacing w:before="0" w:after="0" w:line="260" w:lineRule="exact"/>
        <w:ind w:left="40"/>
        <w:rPr>
          <w:sz w:val="28"/>
          <w:szCs w:val="28"/>
        </w:rPr>
      </w:pPr>
    </w:p>
    <w:p w:rsidR="007D5378" w:rsidRPr="00520B15" w:rsidRDefault="00B23814" w:rsidP="00537D20">
      <w:pPr>
        <w:pStyle w:val="Heading10"/>
        <w:framePr w:w="9616" w:h="14851" w:hRule="exact" w:wrap="none" w:vAnchor="page" w:hAnchor="page" w:x="1606" w:y="796"/>
        <w:numPr>
          <w:ilvl w:val="0"/>
          <w:numId w:val="2"/>
        </w:numPr>
        <w:shd w:val="clear" w:color="auto" w:fill="auto"/>
        <w:tabs>
          <w:tab w:val="left" w:pos="367"/>
        </w:tabs>
        <w:spacing w:before="0" w:after="0" w:line="260" w:lineRule="exact"/>
        <w:ind w:left="40"/>
        <w:rPr>
          <w:sz w:val="28"/>
          <w:szCs w:val="28"/>
        </w:rPr>
      </w:pPr>
      <w:bookmarkStart w:id="2" w:name="bookmark1"/>
      <w:r w:rsidRPr="00520B15">
        <w:rPr>
          <w:sz w:val="28"/>
          <w:szCs w:val="28"/>
        </w:rPr>
        <w:t>часть. Организационный момент.</w:t>
      </w:r>
      <w:bookmarkEnd w:id="2"/>
    </w:p>
    <w:p w:rsidR="007D5378" w:rsidRPr="00520B15" w:rsidRDefault="00F0085D" w:rsidP="00537D20">
      <w:pPr>
        <w:pStyle w:val="1"/>
        <w:framePr w:w="9616" w:h="14851" w:hRule="exact" w:wrap="none" w:vAnchor="page" w:hAnchor="page" w:x="1606" w:y="796"/>
        <w:shd w:val="clear" w:color="auto" w:fill="auto"/>
        <w:spacing w:after="0" w:line="322" w:lineRule="exact"/>
        <w:ind w:left="40" w:firstLine="0"/>
        <w:rPr>
          <w:sz w:val="28"/>
          <w:szCs w:val="28"/>
        </w:rPr>
      </w:pPr>
      <w:r>
        <w:rPr>
          <w:sz w:val="28"/>
          <w:szCs w:val="28"/>
        </w:rPr>
        <w:t xml:space="preserve">- Чтение </w:t>
      </w:r>
      <w:r w:rsidR="00B23814" w:rsidRPr="00520B15">
        <w:rPr>
          <w:sz w:val="28"/>
          <w:szCs w:val="28"/>
        </w:rPr>
        <w:t>рассказ</w:t>
      </w:r>
      <w:r>
        <w:rPr>
          <w:sz w:val="28"/>
          <w:szCs w:val="28"/>
        </w:rPr>
        <w:t>а</w:t>
      </w:r>
      <w:r w:rsidR="00B23814" w:rsidRPr="00520B15">
        <w:rPr>
          <w:sz w:val="28"/>
          <w:szCs w:val="28"/>
        </w:rPr>
        <w:t xml:space="preserve"> Л. Пантелеева «Честное слово».</w:t>
      </w:r>
    </w:p>
    <w:p w:rsidR="007D5378" w:rsidRPr="00520B15" w:rsidRDefault="00B23814" w:rsidP="00537D20">
      <w:pPr>
        <w:pStyle w:val="1"/>
        <w:framePr w:w="9616" w:h="14851" w:hRule="exact" w:wrap="none" w:vAnchor="page" w:hAnchor="page" w:x="1606" w:y="796"/>
        <w:numPr>
          <w:ilvl w:val="0"/>
          <w:numId w:val="3"/>
        </w:numPr>
        <w:shd w:val="clear" w:color="auto" w:fill="auto"/>
        <w:tabs>
          <w:tab w:val="left" w:pos="367"/>
        </w:tabs>
        <w:spacing w:after="0" w:line="322" w:lineRule="exact"/>
        <w:ind w:left="40" w:firstLine="0"/>
        <w:rPr>
          <w:sz w:val="28"/>
          <w:szCs w:val="28"/>
        </w:rPr>
      </w:pPr>
      <w:r w:rsidRPr="00520B15">
        <w:rPr>
          <w:sz w:val="28"/>
          <w:szCs w:val="28"/>
        </w:rPr>
        <w:t>Трудно ли было мальчику оставаться верным долгу до конца?</w:t>
      </w:r>
    </w:p>
    <w:p w:rsidR="007D5378" w:rsidRPr="00520B15" w:rsidRDefault="00B23814" w:rsidP="00537D20">
      <w:pPr>
        <w:pStyle w:val="1"/>
        <w:framePr w:w="9616" w:h="14851" w:hRule="exact" w:wrap="none" w:vAnchor="page" w:hAnchor="page" w:x="1606" w:y="796"/>
        <w:numPr>
          <w:ilvl w:val="0"/>
          <w:numId w:val="3"/>
        </w:numPr>
        <w:shd w:val="clear" w:color="auto" w:fill="auto"/>
        <w:tabs>
          <w:tab w:val="left" w:pos="367"/>
        </w:tabs>
        <w:spacing w:after="0" w:line="322" w:lineRule="exact"/>
        <w:ind w:left="40" w:firstLine="0"/>
        <w:rPr>
          <w:sz w:val="28"/>
          <w:szCs w:val="28"/>
        </w:rPr>
      </w:pPr>
      <w:r w:rsidRPr="00520B15">
        <w:rPr>
          <w:sz w:val="28"/>
          <w:szCs w:val="28"/>
        </w:rPr>
        <w:t>Как вы понимаете, что такое обещание?</w:t>
      </w:r>
    </w:p>
    <w:p w:rsidR="007D5378" w:rsidRPr="00520B15" w:rsidRDefault="00B23814" w:rsidP="00537D20">
      <w:pPr>
        <w:pStyle w:val="1"/>
        <w:framePr w:w="9616" w:h="14851" w:hRule="exact" w:wrap="none" w:vAnchor="page" w:hAnchor="page" w:x="1606" w:y="796"/>
        <w:numPr>
          <w:ilvl w:val="0"/>
          <w:numId w:val="3"/>
        </w:numPr>
        <w:shd w:val="clear" w:color="auto" w:fill="auto"/>
        <w:tabs>
          <w:tab w:val="left" w:pos="367"/>
        </w:tabs>
        <w:spacing w:after="304" w:line="322" w:lineRule="exact"/>
        <w:ind w:left="40" w:right="740" w:firstLine="0"/>
        <w:jc w:val="left"/>
        <w:rPr>
          <w:sz w:val="28"/>
          <w:szCs w:val="28"/>
        </w:rPr>
      </w:pPr>
      <w:r w:rsidRPr="00520B15">
        <w:rPr>
          <w:sz w:val="28"/>
          <w:szCs w:val="28"/>
        </w:rPr>
        <w:t xml:space="preserve">Правильно, данное обещание надо выполнять: обещал - сделал. </w:t>
      </w:r>
      <w:r w:rsidRPr="00520B15">
        <w:rPr>
          <w:rStyle w:val="BodytextBoldSpacing0pt"/>
          <w:sz w:val="28"/>
          <w:szCs w:val="28"/>
        </w:rPr>
        <w:t xml:space="preserve">Обязательность </w:t>
      </w:r>
      <w:r w:rsidRPr="00520B15">
        <w:rPr>
          <w:sz w:val="28"/>
          <w:szCs w:val="28"/>
        </w:rPr>
        <w:t>- верность слову и делу, ответственность за порученное дело.</w:t>
      </w:r>
    </w:p>
    <w:p w:rsidR="007D5378" w:rsidRPr="00520B15" w:rsidRDefault="00B23814" w:rsidP="00537D20">
      <w:pPr>
        <w:pStyle w:val="Heading10"/>
        <w:framePr w:w="9616" w:h="14851" w:hRule="exact" w:wrap="none" w:vAnchor="page" w:hAnchor="page" w:x="1606" w:y="796"/>
        <w:numPr>
          <w:ilvl w:val="0"/>
          <w:numId w:val="2"/>
        </w:numPr>
        <w:shd w:val="clear" w:color="auto" w:fill="auto"/>
        <w:tabs>
          <w:tab w:val="left" w:pos="367"/>
        </w:tabs>
        <w:spacing w:before="0" w:after="0" w:line="317" w:lineRule="exact"/>
        <w:ind w:left="40"/>
        <w:rPr>
          <w:sz w:val="28"/>
          <w:szCs w:val="28"/>
        </w:rPr>
      </w:pPr>
      <w:bookmarkStart w:id="3" w:name="bookmark2"/>
      <w:r w:rsidRPr="00520B15">
        <w:rPr>
          <w:sz w:val="28"/>
          <w:szCs w:val="28"/>
        </w:rPr>
        <w:t>часть. Обсуждение конкретных ситуаций. Просмотр видеосюжетов.</w:t>
      </w:r>
      <w:bookmarkEnd w:id="3"/>
    </w:p>
    <w:p w:rsidR="007D5378" w:rsidRPr="00520B15" w:rsidRDefault="00B23814" w:rsidP="00537D20">
      <w:pPr>
        <w:pStyle w:val="1"/>
        <w:framePr w:w="9616" w:h="14851" w:hRule="exact" w:wrap="none" w:vAnchor="page" w:hAnchor="page" w:x="1606" w:y="796"/>
        <w:shd w:val="clear" w:color="auto" w:fill="auto"/>
        <w:spacing w:after="0" w:line="317" w:lineRule="exact"/>
        <w:ind w:left="40" w:firstLine="0"/>
        <w:rPr>
          <w:sz w:val="28"/>
          <w:szCs w:val="28"/>
        </w:rPr>
      </w:pPr>
      <w:r w:rsidRPr="00520B15">
        <w:rPr>
          <w:sz w:val="28"/>
          <w:szCs w:val="28"/>
        </w:rPr>
        <w:t>Ответьте на вопросы.</w:t>
      </w:r>
    </w:p>
    <w:p w:rsidR="007D5378" w:rsidRPr="00520B15" w:rsidRDefault="00B23814" w:rsidP="00537D20">
      <w:pPr>
        <w:pStyle w:val="1"/>
        <w:framePr w:w="9616" w:h="14851" w:hRule="exact" w:wrap="none" w:vAnchor="page" w:hAnchor="page" w:x="1606" w:y="796"/>
        <w:numPr>
          <w:ilvl w:val="0"/>
          <w:numId w:val="3"/>
        </w:numPr>
        <w:shd w:val="clear" w:color="auto" w:fill="auto"/>
        <w:tabs>
          <w:tab w:val="left" w:pos="367"/>
        </w:tabs>
        <w:spacing w:after="0" w:line="317" w:lineRule="exact"/>
        <w:ind w:left="40" w:firstLine="0"/>
        <w:rPr>
          <w:sz w:val="28"/>
          <w:szCs w:val="28"/>
        </w:rPr>
      </w:pPr>
      <w:r w:rsidRPr="00520B15">
        <w:rPr>
          <w:sz w:val="28"/>
          <w:szCs w:val="28"/>
        </w:rPr>
        <w:t>Почему надо держать своё слово?</w:t>
      </w:r>
    </w:p>
    <w:p w:rsidR="007D5378" w:rsidRPr="00520B15" w:rsidRDefault="00B23814" w:rsidP="00537D20">
      <w:pPr>
        <w:pStyle w:val="1"/>
        <w:framePr w:w="9616" w:h="14851" w:hRule="exact" w:wrap="none" w:vAnchor="page" w:hAnchor="page" w:x="1606" w:y="796"/>
        <w:numPr>
          <w:ilvl w:val="0"/>
          <w:numId w:val="3"/>
        </w:numPr>
        <w:shd w:val="clear" w:color="auto" w:fill="auto"/>
        <w:tabs>
          <w:tab w:val="left" w:pos="367"/>
        </w:tabs>
        <w:spacing w:after="0" w:line="317" w:lineRule="exact"/>
        <w:ind w:left="40" w:firstLine="0"/>
        <w:rPr>
          <w:sz w:val="28"/>
          <w:szCs w:val="28"/>
        </w:rPr>
      </w:pPr>
      <w:r w:rsidRPr="00520B15">
        <w:rPr>
          <w:sz w:val="28"/>
          <w:szCs w:val="28"/>
        </w:rPr>
        <w:t>Чтобы не подводить других?</w:t>
      </w:r>
    </w:p>
    <w:p w:rsidR="007D5378" w:rsidRPr="00520B15" w:rsidRDefault="00B23814" w:rsidP="00537D20">
      <w:pPr>
        <w:pStyle w:val="1"/>
        <w:framePr w:w="9616" w:h="14851" w:hRule="exact" w:wrap="none" w:vAnchor="page" w:hAnchor="page" w:x="1606" w:y="796"/>
        <w:numPr>
          <w:ilvl w:val="0"/>
          <w:numId w:val="3"/>
        </w:numPr>
        <w:shd w:val="clear" w:color="auto" w:fill="auto"/>
        <w:tabs>
          <w:tab w:val="left" w:pos="367"/>
        </w:tabs>
        <w:spacing w:after="300" w:line="317" w:lineRule="exact"/>
        <w:ind w:left="40" w:firstLine="0"/>
        <w:rPr>
          <w:sz w:val="28"/>
          <w:szCs w:val="28"/>
        </w:rPr>
      </w:pPr>
      <w:r w:rsidRPr="00520B15">
        <w:rPr>
          <w:sz w:val="28"/>
          <w:szCs w:val="28"/>
        </w:rPr>
        <w:t>А себя ты не подводишь, если не держишь слово?</w:t>
      </w:r>
    </w:p>
    <w:p w:rsidR="007D5378" w:rsidRPr="00520B15" w:rsidRDefault="00B23814" w:rsidP="00537D20">
      <w:pPr>
        <w:pStyle w:val="Heading10"/>
        <w:framePr w:w="9616" w:h="14851" w:hRule="exact" w:wrap="none" w:vAnchor="page" w:hAnchor="page" w:x="1606" w:y="796"/>
        <w:shd w:val="clear" w:color="auto" w:fill="auto"/>
        <w:spacing w:before="0" w:after="0" w:line="317" w:lineRule="exact"/>
        <w:ind w:left="40"/>
        <w:rPr>
          <w:sz w:val="28"/>
          <w:szCs w:val="28"/>
        </w:rPr>
      </w:pPr>
      <w:bookmarkStart w:id="4" w:name="bookmark3"/>
      <w:r w:rsidRPr="00520B15">
        <w:rPr>
          <w:sz w:val="28"/>
          <w:szCs w:val="28"/>
        </w:rPr>
        <w:t>Народная мудрость.</w:t>
      </w:r>
      <w:bookmarkEnd w:id="4"/>
    </w:p>
    <w:p w:rsidR="007D5378" w:rsidRPr="00520B15" w:rsidRDefault="00B23814" w:rsidP="00537D20">
      <w:pPr>
        <w:pStyle w:val="1"/>
        <w:framePr w:w="9616" w:h="14851" w:hRule="exact" w:wrap="none" w:vAnchor="page" w:hAnchor="page" w:x="1606" w:y="796"/>
        <w:shd w:val="clear" w:color="auto" w:fill="auto"/>
        <w:spacing w:after="0" w:line="317" w:lineRule="exact"/>
        <w:ind w:left="40" w:firstLine="0"/>
        <w:rPr>
          <w:sz w:val="28"/>
          <w:szCs w:val="28"/>
        </w:rPr>
      </w:pPr>
      <w:r w:rsidRPr="00520B15">
        <w:rPr>
          <w:sz w:val="28"/>
          <w:szCs w:val="28"/>
        </w:rPr>
        <w:t>Какие из пословиц могут быть ценным советом?</w:t>
      </w:r>
    </w:p>
    <w:p w:rsidR="007D5378" w:rsidRPr="00520B15" w:rsidRDefault="00B23814" w:rsidP="00537D20">
      <w:pPr>
        <w:pStyle w:val="1"/>
        <w:framePr w:w="9616" w:h="14851" w:hRule="exact" w:wrap="none" w:vAnchor="page" w:hAnchor="page" w:x="1606" w:y="796"/>
        <w:numPr>
          <w:ilvl w:val="0"/>
          <w:numId w:val="3"/>
        </w:numPr>
        <w:shd w:val="clear" w:color="auto" w:fill="auto"/>
        <w:tabs>
          <w:tab w:val="left" w:pos="367"/>
        </w:tabs>
        <w:spacing w:after="0" w:line="317" w:lineRule="exact"/>
        <w:ind w:left="40" w:firstLine="0"/>
        <w:rPr>
          <w:sz w:val="28"/>
          <w:szCs w:val="28"/>
        </w:rPr>
      </w:pPr>
      <w:r w:rsidRPr="00520B15">
        <w:rPr>
          <w:sz w:val="28"/>
          <w:szCs w:val="28"/>
        </w:rPr>
        <w:t>Не корми завтраками - сделай сегодня.</w:t>
      </w:r>
    </w:p>
    <w:p w:rsidR="007D5378" w:rsidRPr="00520B15" w:rsidRDefault="00B23814" w:rsidP="00537D20">
      <w:pPr>
        <w:pStyle w:val="1"/>
        <w:framePr w:w="9616" w:h="14851" w:hRule="exact" w:wrap="none" w:vAnchor="page" w:hAnchor="page" w:x="1606" w:y="796"/>
        <w:numPr>
          <w:ilvl w:val="0"/>
          <w:numId w:val="3"/>
        </w:numPr>
        <w:shd w:val="clear" w:color="auto" w:fill="auto"/>
        <w:tabs>
          <w:tab w:val="left" w:pos="367"/>
        </w:tabs>
        <w:spacing w:after="0" w:line="317" w:lineRule="exact"/>
        <w:ind w:left="40" w:firstLine="0"/>
        <w:rPr>
          <w:sz w:val="28"/>
          <w:szCs w:val="28"/>
        </w:rPr>
      </w:pPr>
      <w:r w:rsidRPr="00520B15">
        <w:rPr>
          <w:sz w:val="28"/>
          <w:szCs w:val="28"/>
        </w:rPr>
        <w:t>Нет большего позора, чем не выполнить уговора.</w:t>
      </w:r>
    </w:p>
    <w:p w:rsidR="007D5378" w:rsidRPr="00520B15" w:rsidRDefault="00B23814" w:rsidP="00537D20">
      <w:pPr>
        <w:pStyle w:val="1"/>
        <w:framePr w:w="9616" w:h="14851" w:hRule="exact" w:wrap="none" w:vAnchor="page" w:hAnchor="page" w:x="1606" w:y="796"/>
        <w:numPr>
          <w:ilvl w:val="0"/>
          <w:numId w:val="3"/>
        </w:numPr>
        <w:shd w:val="clear" w:color="auto" w:fill="auto"/>
        <w:tabs>
          <w:tab w:val="left" w:pos="367"/>
        </w:tabs>
        <w:spacing w:after="0" w:line="317" w:lineRule="exact"/>
        <w:ind w:left="40" w:firstLine="0"/>
        <w:rPr>
          <w:sz w:val="28"/>
          <w:szCs w:val="28"/>
        </w:rPr>
      </w:pPr>
      <w:r w:rsidRPr="00520B15">
        <w:rPr>
          <w:sz w:val="28"/>
          <w:szCs w:val="28"/>
        </w:rPr>
        <w:t>Помогу, помогу, пришло - не могу.</w:t>
      </w:r>
    </w:p>
    <w:p w:rsidR="007D5378" w:rsidRPr="00520B15" w:rsidRDefault="00B23814" w:rsidP="00537D20">
      <w:pPr>
        <w:pStyle w:val="1"/>
        <w:framePr w:w="9616" w:h="14851" w:hRule="exact" w:wrap="none" w:vAnchor="page" w:hAnchor="page" w:x="1606" w:y="796"/>
        <w:numPr>
          <w:ilvl w:val="0"/>
          <w:numId w:val="3"/>
        </w:numPr>
        <w:shd w:val="clear" w:color="auto" w:fill="auto"/>
        <w:tabs>
          <w:tab w:val="left" w:pos="367"/>
        </w:tabs>
        <w:spacing w:after="300" w:line="317" w:lineRule="exact"/>
        <w:ind w:left="40" w:firstLine="0"/>
        <w:rPr>
          <w:sz w:val="28"/>
          <w:szCs w:val="28"/>
        </w:rPr>
      </w:pPr>
      <w:r w:rsidRPr="00520B15">
        <w:rPr>
          <w:sz w:val="28"/>
          <w:szCs w:val="28"/>
        </w:rPr>
        <w:t>Уговор дороже денег.</w:t>
      </w:r>
    </w:p>
    <w:p w:rsidR="007D5378" w:rsidRPr="00520B15" w:rsidRDefault="00B23814" w:rsidP="00537D20">
      <w:pPr>
        <w:pStyle w:val="Heading10"/>
        <w:framePr w:w="9616" w:h="14851" w:hRule="exact" w:wrap="none" w:vAnchor="page" w:hAnchor="page" w:x="1606" w:y="796"/>
        <w:shd w:val="clear" w:color="auto" w:fill="auto"/>
        <w:spacing w:before="0" w:after="0" w:line="317" w:lineRule="exact"/>
        <w:ind w:left="40"/>
        <w:rPr>
          <w:sz w:val="28"/>
          <w:szCs w:val="28"/>
        </w:rPr>
      </w:pPr>
      <w:bookmarkStart w:id="5" w:name="bookmark4"/>
      <w:r w:rsidRPr="00520B15">
        <w:rPr>
          <w:sz w:val="28"/>
          <w:szCs w:val="28"/>
        </w:rPr>
        <w:t>Индивидуальное задание.</w:t>
      </w:r>
      <w:bookmarkEnd w:id="5"/>
    </w:p>
    <w:p w:rsidR="007D5378" w:rsidRPr="00520B15" w:rsidRDefault="00B23814" w:rsidP="00537D20">
      <w:pPr>
        <w:pStyle w:val="1"/>
        <w:framePr w:w="9616" w:h="14851" w:hRule="exact" w:wrap="none" w:vAnchor="page" w:hAnchor="page" w:x="1606" w:y="796"/>
        <w:numPr>
          <w:ilvl w:val="0"/>
          <w:numId w:val="3"/>
        </w:numPr>
        <w:shd w:val="clear" w:color="auto" w:fill="auto"/>
        <w:tabs>
          <w:tab w:val="left" w:pos="367"/>
        </w:tabs>
        <w:spacing w:after="0" w:line="317" w:lineRule="exact"/>
        <w:ind w:left="40" w:firstLine="0"/>
        <w:rPr>
          <w:sz w:val="28"/>
          <w:szCs w:val="28"/>
        </w:rPr>
      </w:pPr>
      <w:r w:rsidRPr="00520B15">
        <w:rPr>
          <w:sz w:val="28"/>
          <w:szCs w:val="28"/>
        </w:rPr>
        <w:t>Вычеркни лишнее предложение.</w:t>
      </w:r>
    </w:p>
    <w:p w:rsidR="007D5378" w:rsidRPr="00520B15" w:rsidRDefault="00B23814" w:rsidP="00537D20">
      <w:pPr>
        <w:pStyle w:val="1"/>
        <w:framePr w:w="9616" w:h="14851" w:hRule="exact" w:wrap="none" w:vAnchor="page" w:hAnchor="page" w:x="1606" w:y="796"/>
        <w:numPr>
          <w:ilvl w:val="0"/>
          <w:numId w:val="3"/>
        </w:numPr>
        <w:shd w:val="clear" w:color="auto" w:fill="auto"/>
        <w:tabs>
          <w:tab w:val="left" w:pos="367"/>
        </w:tabs>
        <w:spacing w:after="0" w:line="317" w:lineRule="exact"/>
        <w:ind w:left="40" w:firstLine="0"/>
        <w:rPr>
          <w:sz w:val="28"/>
          <w:szCs w:val="28"/>
        </w:rPr>
      </w:pPr>
      <w:r w:rsidRPr="00520B15">
        <w:rPr>
          <w:sz w:val="28"/>
          <w:szCs w:val="28"/>
        </w:rPr>
        <w:t>Обещал - делай.</w:t>
      </w:r>
    </w:p>
    <w:p w:rsidR="007D5378" w:rsidRPr="00520B15" w:rsidRDefault="00B23814" w:rsidP="00537D20">
      <w:pPr>
        <w:pStyle w:val="1"/>
        <w:framePr w:w="9616" w:h="14851" w:hRule="exact" w:wrap="none" w:vAnchor="page" w:hAnchor="page" w:x="1606" w:y="796"/>
        <w:numPr>
          <w:ilvl w:val="0"/>
          <w:numId w:val="3"/>
        </w:numPr>
        <w:shd w:val="clear" w:color="auto" w:fill="auto"/>
        <w:tabs>
          <w:tab w:val="left" w:pos="367"/>
        </w:tabs>
        <w:spacing w:after="0" w:line="317" w:lineRule="exact"/>
        <w:ind w:left="40" w:firstLine="0"/>
        <w:rPr>
          <w:sz w:val="28"/>
          <w:szCs w:val="28"/>
        </w:rPr>
      </w:pPr>
      <w:r w:rsidRPr="00520B15">
        <w:rPr>
          <w:sz w:val="28"/>
          <w:szCs w:val="28"/>
        </w:rPr>
        <w:t>Дал слово - сдержи его.</w:t>
      </w:r>
    </w:p>
    <w:p w:rsidR="007D5378" w:rsidRPr="00520B15" w:rsidRDefault="00B23814" w:rsidP="00537D20">
      <w:pPr>
        <w:pStyle w:val="1"/>
        <w:framePr w:w="9616" w:h="14851" w:hRule="exact" w:wrap="none" w:vAnchor="page" w:hAnchor="page" w:x="1606" w:y="796"/>
        <w:numPr>
          <w:ilvl w:val="0"/>
          <w:numId w:val="3"/>
        </w:numPr>
        <w:shd w:val="clear" w:color="auto" w:fill="auto"/>
        <w:tabs>
          <w:tab w:val="left" w:pos="367"/>
        </w:tabs>
        <w:spacing w:after="300" w:line="317" w:lineRule="exact"/>
        <w:ind w:left="40" w:firstLine="0"/>
        <w:rPr>
          <w:sz w:val="28"/>
          <w:szCs w:val="28"/>
        </w:rPr>
      </w:pPr>
      <w:r w:rsidRPr="00520B15">
        <w:rPr>
          <w:sz w:val="28"/>
          <w:szCs w:val="28"/>
        </w:rPr>
        <w:t>Дал слово - можно забыть о нём.</w:t>
      </w:r>
    </w:p>
    <w:p w:rsidR="007D5378" w:rsidRPr="00520B15" w:rsidRDefault="00B23814" w:rsidP="00537D20">
      <w:pPr>
        <w:pStyle w:val="Heading10"/>
        <w:framePr w:w="9616" w:h="14851" w:hRule="exact" w:wrap="none" w:vAnchor="page" w:hAnchor="page" w:x="1606" w:y="796"/>
        <w:numPr>
          <w:ilvl w:val="0"/>
          <w:numId w:val="2"/>
        </w:numPr>
        <w:shd w:val="clear" w:color="auto" w:fill="auto"/>
        <w:tabs>
          <w:tab w:val="left" w:pos="367"/>
        </w:tabs>
        <w:spacing w:before="0" w:after="0" w:line="317" w:lineRule="exact"/>
        <w:ind w:left="40"/>
        <w:rPr>
          <w:sz w:val="28"/>
          <w:szCs w:val="28"/>
        </w:rPr>
      </w:pPr>
      <w:bookmarkStart w:id="6" w:name="bookmark5"/>
      <w:r w:rsidRPr="00520B15">
        <w:rPr>
          <w:sz w:val="28"/>
          <w:szCs w:val="28"/>
        </w:rPr>
        <w:t>часть. Заключительная.</w:t>
      </w:r>
      <w:bookmarkEnd w:id="6"/>
    </w:p>
    <w:p w:rsidR="007D5378" w:rsidRDefault="00B23814" w:rsidP="00537D20">
      <w:pPr>
        <w:pStyle w:val="1"/>
        <w:framePr w:w="9616" w:h="14851" w:hRule="exact" w:wrap="none" w:vAnchor="page" w:hAnchor="page" w:x="1606" w:y="796"/>
        <w:shd w:val="clear" w:color="auto" w:fill="auto"/>
        <w:spacing w:after="0" w:line="317" w:lineRule="exact"/>
        <w:ind w:left="40" w:right="240" w:firstLine="0"/>
        <w:rPr>
          <w:sz w:val="28"/>
          <w:szCs w:val="28"/>
        </w:rPr>
      </w:pPr>
      <w:r w:rsidRPr="00520B15">
        <w:rPr>
          <w:sz w:val="28"/>
          <w:szCs w:val="28"/>
        </w:rPr>
        <w:t>Верность к слову и обещанию - очень важное нравственное качество, без которого трудно стать хорошим человеком, хорошим другом, хорошим специалистом, просто трудно жить в обществе.</w:t>
      </w:r>
      <w:r w:rsidR="00E102DF">
        <w:rPr>
          <w:sz w:val="28"/>
          <w:szCs w:val="28"/>
        </w:rPr>
        <w:t xml:space="preserve"> Чтение рассказа «Маленький принц»</w:t>
      </w:r>
      <w:r w:rsidR="00537D20">
        <w:rPr>
          <w:sz w:val="28"/>
          <w:szCs w:val="28"/>
        </w:rPr>
        <w:t xml:space="preserve"> А. де </w:t>
      </w:r>
      <w:proofErr w:type="spellStart"/>
      <w:proofErr w:type="gramStart"/>
      <w:r w:rsidR="00537D20">
        <w:rPr>
          <w:sz w:val="28"/>
          <w:szCs w:val="28"/>
        </w:rPr>
        <w:t>Сент</w:t>
      </w:r>
      <w:proofErr w:type="spellEnd"/>
      <w:proofErr w:type="gramEnd"/>
      <w:r w:rsidR="00537D20">
        <w:rPr>
          <w:sz w:val="28"/>
          <w:szCs w:val="28"/>
        </w:rPr>
        <w:t xml:space="preserve"> – Экзюпери.</w:t>
      </w:r>
    </w:p>
    <w:p w:rsidR="00E102DF" w:rsidRPr="00520B15" w:rsidRDefault="00E102DF" w:rsidP="00537D20">
      <w:pPr>
        <w:pStyle w:val="1"/>
        <w:framePr w:w="9616" w:h="14851" w:hRule="exact" w:wrap="none" w:vAnchor="page" w:hAnchor="page" w:x="1606" w:y="796"/>
        <w:shd w:val="clear" w:color="auto" w:fill="auto"/>
        <w:spacing w:after="0" w:line="317" w:lineRule="exact"/>
        <w:ind w:left="40" w:right="240" w:firstLine="0"/>
        <w:rPr>
          <w:sz w:val="28"/>
          <w:szCs w:val="28"/>
        </w:rPr>
      </w:pPr>
    </w:p>
    <w:bookmarkEnd w:id="0"/>
    <w:p w:rsidR="007D5378" w:rsidRDefault="007D5378">
      <w:pPr>
        <w:rPr>
          <w:sz w:val="2"/>
          <w:szCs w:val="2"/>
        </w:rPr>
      </w:pPr>
    </w:p>
    <w:sectPr w:rsidR="007D5378" w:rsidSect="00537D2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E5A" w:rsidRDefault="001B4E5A">
      <w:r>
        <w:separator/>
      </w:r>
    </w:p>
  </w:endnote>
  <w:endnote w:type="continuationSeparator" w:id="0">
    <w:p w:rsidR="001B4E5A" w:rsidRDefault="001B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E5A" w:rsidRDefault="001B4E5A"/>
  </w:footnote>
  <w:footnote w:type="continuationSeparator" w:id="0">
    <w:p w:rsidR="001B4E5A" w:rsidRDefault="001B4E5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87F"/>
    <w:multiLevelType w:val="multilevel"/>
    <w:tmpl w:val="2E76E08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775603"/>
    <w:multiLevelType w:val="multilevel"/>
    <w:tmpl w:val="E5E636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CC2FC1"/>
    <w:multiLevelType w:val="multilevel"/>
    <w:tmpl w:val="8FFC29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78"/>
    <w:rsid w:val="001B4E5A"/>
    <w:rsid w:val="00520B15"/>
    <w:rsid w:val="00537D20"/>
    <w:rsid w:val="007A6CA3"/>
    <w:rsid w:val="007D5378"/>
    <w:rsid w:val="0083118B"/>
    <w:rsid w:val="009D1BE3"/>
    <w:rsid w:val="00B23814"/>
    <w:rsid w:val="00E102DF"/>
    <w:rsid w:val="00E412A9"/>
    <w:rsid w:val="00F0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BodytextBoldSpacing0pt">
    <w:name w:val="Body text +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after="60" w:line="0" w:lineRule="atLeast"/>
      <w:ind w:hanging="340"/>
      <w:jc w:val="both"/>
    </w:pPr>
    <w:rPr>
      <w:rFonts w:ascii="Times New Roman" w:eastAsia="Times New Roman" w:hAnsi="Times New Roman" w:cs="Times New Roman"/>
      <w:spacing w:val="-3"/>
      <w:sz w:val="26"/>
      <w:szCs w:val="2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0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BodytextBoldSpacing0pt">
    <w:name w:val="Body text +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after="60" w:line="0" w:lineRule="atLeast"/>
      <w:ind w:hanging="340"/>
      <w:jc w:val="both"/>
    </w:pPr>
    <w:rPr>
      <w:rFonts w:ascii="Times New Roman" w:eastAsia="Times New Roman" w:hAnsi="Times New Roman" w:cs="Times New Roman"/>
      <w:spacing w:val="-3"/>
      <w:sz w:val="26"/>
      <w:szCs w:val="2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0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GYROM</dc:creator>
  <cp:lastModifiedBy>Анна Алексеевна</cp:lastModifiedBy>
  <cp:revision>8</cp:revision>
  <dcterms:created xsi:type="dcterms:W3CDTF">2012-12-23T10:27:00Z</dcterms:created>
  <dcterms:modified xsi:type="dcterms:W3CDTF">2020-11-27T12:58:00Z</dcterms:modified>
</cp:coreProperties>
</file>