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62" w:rsidRDefault="00D06162" w:rsidP="00D06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2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питомец – ваш помощник</w:t>
      </w:r>
      <w:r w:rsidR="00B2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воспитании!</w:t>
      </w:r>
    </w:p>
    <w:p w:rsidR="009D5F42" w:rsidRPr="00B2245D" w:rsidRDefault="009D5F42" w:rsidP="00D06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65252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иш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2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162" w:rsidRPr="00B2245D" w:rsidRDefault="00D06162" w:rsidP="00D06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162" w:rsidRPr="00B2245D" w:rsidRDefault="00B2245D" w:rsidP="00D06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родители хотят, что</w:t>
      </w:r>
      <w:r w:rsidR="00D06162" w:rsidRPr="00B2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их ребенок был счастливым и развивался!</w:t>
      </w:r>
    </w:p>
    <w:p w:rsidR="00D06162" w:rsidRPr="00B2245D" w:rsidRDefault="00D06162" w:rsidP="00D0616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2245D">
        <w:rPr>
          <w:color w:val="111111"/>
          <w:sz w:val="28"/>
          <w:szCs w:val="28"/>
        </w:rPr>
        <w:t>Мало кто задумывается о том, что домашние животные могут помочь родителям в воспитании детей. А между тем домашний питомец может стать для ребенка самым первым, лучшим и преданным другом, всесторонне развивая способности ребенка. Домашние животные лучше всего чувствуют и понимают детей и дети, из-за этого, к ним очень привязываются.</w:t>
      </w:r>
    </w:p>
    <w:p w:rsidR="00D06162" w:rsidRPr="00B2245D" w:rsidRDefault="00D06162" w:rsidP="00D0616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2245D">
        <w:rPr>
          <w:color w:val="111111"/>
          <w:sz w:val="28"/>
          <w:szCs w:val="28"/>
        </w:rPr>
        <w:lastRenderedPageBreak/>
        <w:t>Домашние животные помогают детям познавать мир, ведь для малыша животные – часть непознанного мира. Пообщавшись с домашним питомцем, ребенок захочет узнать о нем и о его мире побольше. Наблюдая ежедневно за питомцем, ребенок становится любознательным и наблюдательным. А если родители поручают ребенку уход за животным, то ребенок приучается к дисциплине, самостоятельности и ответственности</w:t>
      </w:r>
      <w:r w:rsidR="00B2245D">
        <w:rPr>
          <w:color w:val="111111"/>
          <w:sz w:val="28"/>
          <w:szCs w:val="28"/>
        </w:rPr>
        <w:t>.</w:t>
      </w:r>
    </w:p>
    <w:p w:rsidR="00D06162" w:rsidRPr="00B2245D" w:rsidRDefault="00B2245D" w:rsidP="00D0616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24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Доказано, что ребенок, с детства имеющий опыт общения с животными, во многом опережает своих ровесников в развитии. Также дети, проводя время с питомцем, гладя его и лаская, становятся заботливыми, добрыми и аккуратными. Однако родители должны сразу объяснить своим детям, что с животным непозволительна жестокость и проявление агрессии.</w:t>
      </w:r>
    </w:p>
    <w:p w:rsidR="00B2245D" w:rsidRPr="00B2245D" w:rsidRDefault="00B2245D" w:rsidP="00D0616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24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Домашние питомцы помогают ребенку чувствовать себя уверенно в коллективе и приобрести настоящих друзей, что избавит ребенка от застенчивости или смущения. Так, при прогулке с собакой ребенок может найти себе друзей среди ребят, гуляющих в том же парке или дворе. Причем, тема домашних животных может сдружить детей крепко и надолго.</w:t>
      </w:r>
    </w:p>
    <w:p w:rsidR="00B2245D" w:rsidRPr="00B2245D" w:rsidRDefault="00B2245D" w:rsidP="00D06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4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Играя со своим питомцем, малыш учится занимать себя самостоятельно без участия родителей, ребенок не капризничает и не становится избалованным. Зачастую игра с животным может отвлечь ребенка от какой-либо обиды, полученной при общении со сверстником. В этом случае домашний питомец выполняет роль своеобразного психотерапевта, помогающий снять стресс и даже наладить семейные отношения.</w:t>
      </w:r>
    </w:p>
    <w:p w:rsidR="005152DF" w:rsidRPr="00B2245D" w:rsidRDefault="005152DF" w:rsidP="00D06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152DF" w:rsidRPr="00B2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AF"/>
    <w:rsid w:val="001E40AF"/>
    <w:rsid w:val="005152DF"/>
    <w:rsid w:val="009D5F42"/>
    <w:rsid w:val="00B2245D"/>
    <w:rsid w:val="00D0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9B6B"/>
  <w15:chartTrackingRefBased/>
  <w15:docId w15:val="{D849C3F0-7CBA-4829-9E0E-E0980E51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2020-08-06T03:12:00Z</dcterms:created>
  <dcterms:modified xsi:type="dcterms:W3CDTF">2020-08-06T03:56:00Z</dcterms:modified>
</cp:coreProperties>
</file>