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2E" w:rsidRPr="00DF4C2E" w:rsidRDefault="00DF4C2E" w:rsidP="00DF4C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bookmarkStart w:id="0" w:name="_GoBack"/>
      <w:bookmarkEnd w:id="0"/>
      <w:r w:rsidRPr="00DF4C2E">
        <w:rPr>
          <w:rFonts w:ascii="Trebuchet MS" w:eastAsia="Times New Roman" w:hAnsi="Trebuchet MS" w:cs="Times New Roman"/>
          <w:b/>
          <w:bCs/>
          <w:color w:val="555555"/>
          <w:sz w:val="21"/>
          <w:szCs w:val="21"/>
          <w:lang w:eastAsia="ru-RU"/>
        </w:rPr>
        <w:t>Целевой раздел</w:t>
      </w:r>
    </w:p>
    <w:p w:rsidR="00DF4C2E" w:rsidRPr="00DF4C2E" w:rsidRDefault="00DF4C2E" w:rsidP="00DF4C2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b/>
          <w:bCs/>
          <w:color w:val="555555"/>
          <w:sz w:val="21"/>
          <w:szCs w:val="21"/>
          <w:lang w:eastAsia="ru-RU"/>
        </w:rPr>
        <w:t>Цель: с</w:t>
      </w: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оздание условий для обучения дошкольников хакасскому языку и устной речи, приобщение к культуре хакасского народа и формирование адекватной этнокультурной и гражданской идентичности детей.</w:t>
      </w:r>
    </w:p>
    <w:p w:rsidR="00DF4C2E" w:rsidRPr="00DF4C2E" w:rsidRDefault="00DF4C2E" w:rsidP="00DF4C2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b/>
          <w:bCs/>
          <w:color w:val="555555"/>
          <w:sz w:val="21"/>
          <w:szCs w:val="21"/>
          <w:lang w:eastAsia="ru-RU"/>
        </w:rPr>
        <w:t>Задачи обучения:</w:t>
      </w:r>
    </w:p>
    <w:p w:rsidR="00DF4C2E" w:rsidRPr="00DF4C2E" w:rsidRDefault="00DF4C2E" w:rsidP="00DF4C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формировать интерес и мотивацию к изучению хакасского языка;</w:t>
      </w:r>
    </w:p>
    <w:p w:rsidR="00DF4C2E" w:rsidRPr="00DF4C2E" w:rsidRDefault="00DF4C2E" w:rsidP="00DF4C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формировать адекватную этнокультурную и гражданскую идентичность;</w:t>
      </w:r>
    </w:p>
    <w:p w:rsidR="00DF4C2E" w:rsidRPr="00DF4C2E" w:rsidRDefault="00DF4C2E" w:rsidP="00DF4C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proofErr w:type="gramStart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развивать психические функции, связанные с речевой коммуникацией (восприятие,  память, мышление), и личностные качества дошкольников (эмоциональные, творческие, социальные, когнитивные и языковые);</w:t>
      </w:r>
      <w:proofErr w:type="gramEnd"/>
    </w:p>
    <w:p w:rsidR="00DF4C2E" w:rsidRPr="00DF4C2E" w:rsidRDefault="00DF4C2E" w:rsidP="00DF4C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развивать фонематический слух, объем слухоречевой памяти детей, способствующие усвоению хакасского языка;</w:t>
      </w:r>
    </w:p>
    <w:p w:rsidR="00DF4C2E" w:rsidRPr="00DF4C2E" w:rsidRDefault="00DF4C2E" w:rsidP="00DF4C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приобщать детей к элементам хакасской культуры и восприятия ее как родной культуры в процессе изучения языка;</w:t>
      </w:r>
    </w:p>
    <w:p w:rsidR="00DF4C2E" w:rsidRPr="00DF4C2E" w:rsidRDefault="00DF4C2E" w:rsidP="00DF4C2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b/>
          <w:bCs/>
          <w:color w:val="555555"/>
          <w:sz w:val="21"/>
          <w:szCs w:val="21"/>
          <w:lang w:eastAsia="ru-RU"/>
        </w:rPr>
        <w:t>Принципы программы:</w:t>
      </w:r>
    </w:p>
    <w:p w:rsidR="00DF4C2E" w:rsidRPr="00DF4C2E" w:rsidRDefault="00DF4C2E" w:rsidP="00DF4C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построение образовательной деятельности с учетом возрастных, индивидуальных особенностей каждого ребенка;</w:t>
      </w:r>
    </w:p>
    <w:p w:rsidR="00DF4C2E" w:rsidRPr="00DF4C2E" w:rsidRDefault="00DF4C2E" w:rsidP="00DF4C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субъектная позиция ребенка, которая выражается в предоставлении ему возможности выбирать содержание своей деятельности;</w:t>
      </w:r>
    </w:p>
    <w:p w:rsidR="00DF4C2E" w:rsidRPr="00DF4C2E" w:rsidRDefault="00DF4C2E" w:rsidP="00DF4C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содействие и сотрудничество детей и взрослых, признание ребенка полноценным участником образовательных отношений;</w:t>
      </w:r>
    </w:p>
    <w:p w:rsidR="00DF4C2E" w:rsidRPr="00DF4C2E" w:rsidRDefault="00DF4C2E" w:rsidP="00DF4C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сотрудничество дошкольной организации с семьей воспитанника;</w:t>
      </w:r>
    </w:p>
    <w:p w:rsidR="00DF4C2E" w:rsidRPr="00DF4C2E" w:rsidRDefault="00DF4C2E" w:rsidP="00DF4C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приобщение детей к социокультурным нормам, традициям семьи, общества и государства;</w:t>
      </w:r>
    </w:p>
    <w:p w:rsidR="00DF4C2E" w:rsidRPr="00DF4C2E" w:rsidRDefault="00DF4C2E" w:rsidP="00DF4C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стимулирование познавательных интересов и действий ребенка в различных видах деятельности;</w:t>
      </w:r>
    </w:p>
    <w:p w:rsidR="00DF4C2E" w:rsidRPr="00DF4C2E" w:rsidRDefault="00DF4C2E" w:rsidP="00DF4C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учет этнокультурной ситуации развития детей.</w:t>
      </w:r>
    </w:p>
    <w:p w:rsidR="00DF4C2E" w:rsidRPr="00DF4C2E" w:rsidRDefault="00DF4C2E" w:rsidP="00DF4C2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b/>
          <w:bCs/>
          <w:color w:val="555555"/>
          <w:sz w:val="21"/>
          <w:szCs w:val="21"/>
          <w:lang w:eastAsia="ru-RU"/>
        </w:rPr>
        <w:t>Особенности организации процесса обучения хакасскому языку</w:t>
      </w:r>
    </w:p>
    <w:p w:rsidR="00DF4C2E" w:rsidRPr="00DF4C2E" w:rsidRDefault="00DF4C2E" w:rsidP="00DF4C2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Процесс обучения хакасскому языку в дошкольном учреждении в условиях поликультурной среды имеет свою специфику: большое влияние русскоязычной языковой среды, отсутствие дидактико-методических пособий для воспитателя, недостаток наглядности, игровых средств и мультимедиа-программ. Соответственно содержание настоящей программы ориентировано на использование проектного метода и авторских материалов, приобретенных многолетним опытом практической работы. Все темы вводятся через игровую деятельность и соответствуют возрастным особенностям детей дошкольного возраста.</w:t>
      </w:r>
    </w:p>
    <w:p w:rsidR="00DF4C2E" w:rsidRPr="00DF4C2E" w:rsidRDefault="00DF4C2E" w:rsidP="00DF4C2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На каждую организованную образовательную деятельность (далее ООД) подбирается дидактико-методический материал: дидактические игры, упражнения, диалоги, тексты для заучивания, прослушивания, подготовка коммуникативно-речевых ситуаций, не нарушая логики подачи программного материала, не допуская перегрузки внимания, памяти детей в отводимое для ООД время.</w:t>
      </w:r>
    </w:p>
    <w:p w:rsidR="00DF4C2E" w:rsidRPr="00DF4C2E" w:rsidRDefault="00DF4C2E" w:rsidP="00DF4C2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Учебный материал спланирован на каждую ООД в виде игровых речевых ситуаций, включает отобранный лексический материал по темам, грамматические формы и устойчивые конструкции, часто используемые в коммуникативном общении хакасов.</w:t>
      </w:r>
    </w:p>
    <w:p w:rsidR="00DF4C2E" w:rsidRPr="00DF4C2E" w:rsidRDefault="00DF4C2E" w:rsidP="00DF4C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Приоритетные виды деятельности дошкольников в процессе приобщения к культуре хакасского народа.</w:t>
      </w:r>
    </w:p>
    <w:p w:rsidR="00DF4C2E" w:rsidRPr="00DF4C2E" w:rsidRDefault="00DF4C2E" w:rsidP="00DF4C2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Программа обеспечивает разностороннее развитие личности детей дошкольного возраста в различных видах общения и деятельности с учетом их внутренних индивидуально-психологических, возрастных и физиологических особенностей и социокультурной ситуации развития.</w:t>
      </w:r>
    </w:p>
    <w:p w:rsidR="00DF4C2E" w:rsidRPr="00DF4C2E" w:rsidRDefault="00DF4C2E" w:rsidP="00DF4C2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Большую роль в этом играет организация развивающего взаимодействия взрослого и ребенка в ведущих видах деятельности детей дошкольного возраста (5-7 лет):</w:t>
      </w:r>
    </w:p>
    <w:p w:rsidR="00DF4C2E" w:rsidRPr="00DF4C2E" w:rsidRDefault="00DF4C2E" w:rsidP="00DF4C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lastRenderedPageBreak/>
        <w:t>игровая: дидактическая, сюжетно-ролевая игра, игры с правилами и др.;</w:t>
      </w:r>
    </w:p>
    <w:p w:rsidR="00DF4C2E" w:rsidRPr="00DF4C2E" w:rsidRDefault="00DF4C2E" w:rsidP="00DF4C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proofErr w:type="gramStart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коммуникативная</w:t>
      </w:r>
      <w:proofErr w:type="gram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(общение и взаимодействие с взрослыми и сверстниками с использованием речевых конструкций хакасского языка);</w:t>
      </w:r>
    </w:p>
    <w:p w:rsidR="00DF4C2E" w:rsidRPr="00DF4C2E" w:rsidRDefault="00DF4C2E" w:rsidP="00DF4C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proofErr w:type="gramStart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познавательно-исследовательская</w:t>
      </w:r>
      <w:proofErr w:type="gram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(исследование объектов окружающего мира и экспериментирование с ними);</w:t>
      </w:r>
    </w:p>
    <w:p w:rsidR="00DF4C2E" w:rsidRPr="00DF4C2E" w:rsidRDefault="00DF4C2E" w:rsidP="00DF4C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изобразительная (рисование, лепка, аппликация);</w:t>
      </w:r>
    </w:p>
    <w:p w:rsidR="00DF4C2E" w:rsidRPr="00DF4C2E" w:rsidRDefault="00DF4C2E" w:rsidP="00DF4C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proofErr w:type="gramStart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музыкальная</w:t>
      </w:r>
      <w:proofErr w:type="gram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(восприятие и понимание смысла музыкальных произведений, пение, музыкально-ритмические движения, игры на детских и национальных музыкальных инструментах) и др.</w:t>
      </w:r>
    </w:p>
    <w:p w:rsidR="00DF4C2E" w:rsidRPr="00DF4C2E" w:rsidRDefault="00DF4C2E" w:rsidP="00DF4C2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Другой особенностью организации развивающего взаимодействия в рамках рабочей программы группы с изучением хакасского языка выступает отражение в ней следующих аспектов образовательной среды для ребенка:</w:t>
      </w:r>
    </w:p>
    <w:p w:rsidR="00DF4C2E" w:rsidRPr="00DF4C2E" w:rsidRDefault="00DF4C2E" w:rsidP="00DF4C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предметно-пространственная развивающая образовательная среда детского сада и группы;</w:t>
      </w:r>
    </w:p>
    <w:p w:rsidR="00DF4C2E" w:rsidRPr="00DF4C2E" w:rsidRDefault="00DF4C2E" w:rsidP="00DF4C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характер взаимодействия с взрослыми;</w:t>
      </w:r>
    </w:p>
    <w:p w:rsidR="00DF4C2E" w:rsidRPr="00DF4C2E" w:rsidRDefault="00DF4C2E" w:rsidP="00DF4C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характер взаимодействия с другими детьми;</w:t>
      </w:r>
    </w:p>
    <w:p w:rsidR="00DF4C2E" w:rsidRPr="00DF4C2E" w:rsidRDefault="00DF4C2E" w:rsidP="00DF4C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система отношений ребенка к миру, к другим людям, к себе самому.</w:t>
      </w:r>
    </w:p>
    <w:p w:rsidR="00DF4C2E" w:rsidRPr="00DF4C2E" w:rsidRDefault="00DF4C2E" w:rsidP="00DF4C2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Целевые ориентиры освоения программы выпускником дошкольного образования (этнокультурные и языковые компетенции):</w:t>
      </w:r>
    </w:p>
    <w:p w:rsidR="00DF4C2E" w:rsidRPr="00DF4C2E" w:rsidRDefault="00DF4C2E" w:rsidP="00DF4C2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b/>
          <w:bCs/>
          <w:color w:val="555555"/>
          <w:sz w:val="21"/>
          <w:szCs w:val="21"/>
          <w:lang w:eastAsia="ru-RU"/>
        </w:rPr>
        <w:t>Ребенок </w:t>
      </w:r>
      <w:r w:rsidRPr="00DF4C2E">
        <w:rPr>
          <w:rFonts w:ascii="Trebuchet MS" w:eastAsia="Times New Roman" w:hAnsi="Trebuchet MS" w:cs="Times New Roman"/>
          <w:i/>
          <w:iCs/>
          <w:color w:val="555555"/>
          <w:sz w:val="21"/>
          <w:szCs w:val="21"/>
          <w:lang w:eastAsia="ru-RU"/>
        </w:rPr>
        <w:t>имеет первичные представления и знает</w:t>
      </w: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о:</w:t>
      </w:r>
    </w:p>
    <w:p w:rsidR="00DF4C2E" w:rsidRPr="00DF4C2E" w:rsidRDefault="00DF4C2E" w:rsidP="00DF4C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proofErr w:type="gramStart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своей малой родине, государственных символах (герб, флаг), отличает гимн республики от гимна страны, знает, кто является руководителем республики; членов своей семьи, род их занятий, родственников, родословную;</w:t>
      </w:r>
      <w:proofErr w:type="gramEnd"/>
    </w:p>
    <w:p w:rsidR="00DF4C2E" w:rsidRPr="00DF4C2E" w:rsidRDefault="00DF4C2E" w:rsidP="00DF4C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proofErr w:type="gramStart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традиционном жилище хакасов, названия национального хакасского костюма (</w:t>
      </w:r>
      <w:proofErr w:type="spellStart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когенек</w:t>
      </w:r>
      <w:proofErr w:type="spell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маймах</w:t>
      </w:r>
      <w:proofErr w:type="spell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тон, </w:t>
      </w:r>
      <w:proofErr w:type="spellStart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порiк</w:t>
      </w:r>
      <w:proofErr w:type="spell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, мелей);</w:t>
      </w:r>
      <w:proofErr w:type="gramEnd"/>
    </w:p>
    <w:p w:rsidR="00DF4C2E" w:rsidRPr="00DF4C2E" w:rsidRDefault="00DF4C2E" w:rsidP="00DF4C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традиционных хакасских блюдах: </w:t>
      </w:r>
      <w:proofErr w:type="spellStart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талган</w:t>
      </w:r>
      <w:proofErr w:type="spell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халас</w:t>
      </w:r>
      <w:proofErr w:type="spell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ÿгре</w:t>
      </w:r>
      <w:proofErr w:type="spell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proofErr w:type="gramStart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ит</w:t>
      </w:r>
      <w:proofErr w:type="spellEnd"/>
      <w:proofErr w:type="gram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потхы</w:t>
      </w:r>
      <w:proofErr w:type="spell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;</w:t>
      </w:r>
    </w:p>
    <w:p w:rsidR="00DF4C2E" w:rsidRPr="00DF4C2E" w:rsidRDefault="00DF4C2E" w:rsidP="00DF4C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народных хакасских </w:t>
      </w:r>
      <w:proofErr w:type="gramStart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играх</w:t>
      </w:r>
      <w:proofErr w:type="gram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: </w:t>
      </w:r>
      <w:proofErr w:type="spellStart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метпечек</w:t>
      </w:r>
      <w:proofErr w:type="spell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аба</w:t>
      </w:r>
      <w:proofErr w:type="spell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токпес</w:t>
      </w:r>
      <w:proofErr w:type="spell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паг</w:t>
      </w:r>
      <w:proofErr w:type="spell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тудызары</w:t>
      </w:r>
      <w:proofErr w:type="spell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;</w:t>
      </w:r>
    </w:p>
    <w:p w:rsidR="00DF4C2E" w:rsidRPr="00DF4C2E" w:rsidRDefault="00DF4C2E" w:rsidP="00DF4C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приветствия на хакасском языке (</w:t>
      </w:r>
      <w:proofErr w:type="spellStart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изеннер</w:t>
      </w:r>
      <w:proofErr w:type="spell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аным</w:t>
      </w:r>
      <w:r w:rsidRPr="00DF4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ҷ</w:t>
      </w:r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охтар</w:t>
      </w:r>
      <w:proofErr w:type="spell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), </w:t>
      </w:r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приглашение</w:t>
      </w: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</w:t>
      </w:r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в</w:t>
      </w: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гости (</w:t>
      </w:r>
      <w:proofErr w:type="spellStart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аал</w:t>
      </w:r>
      <w:r w:rsidRPr="00DF4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ҷ</w:t>
      </w:r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ы</w:t>
      </w:r>
      <w:proofErr w:type="spell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полынар</w:t>
      </w:r>
      <w:proofErr w:type="spell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), </w:t>
      </w:r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знакомство</w:t>
      </w: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(</w:t>
      </w:r>
      <w:proofErr w:type="spellStart"/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мин</w:t>
      </w: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i</w:t>
      </w:r>
      <w:r w:rsidRPr="00DF4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ң</w:t>
      </w:r>
      <w:proofErr w:type="spell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адым</w:t>
      </w:r>
      <w:proofErr w:type="spellEnd"/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…</w:t>
      </w: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син</w:t>
      </w:r>
      <w:proofErr w:type="spell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кемз</w:t>
      </w: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i</w:t>
      </w:r>
      <w:r w:rsidRPr="00DF4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ң</w:t>
      </w:r>
      <w:proofErr w:type="spell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), </w:t>
      </w:r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числа</w:t>
      </w: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</w:t>
      </w:r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до</w:t>
      </w: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10, </w:t>
      </w:r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названия</w:t>
      </w: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</w:t>
      </w:r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цветов</w:t>
      </w: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(</w:t>
      </w:r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ах</w:t>
      </w: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хара</w:t>
      </w:r>
      <w:proofErr w:type="spell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</w:t>
      </w:r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пора</w:t>
      </w: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к</w:t>
      </w:r>
      <w:r w:rsidRPr="00DF4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ӧ</w:t>
      </w:r>
      <w:proofErr w:type="gramStart"/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к</w:t>
      </w:r>
      <w:proofErr w:type="spellEnd"/>
      <w:proofErr w:type="gram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хызыл</w:t>
      </w:r>
      <w:proofErr w:type="spell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тиг</w:t>
      </w: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i</w:t>
      </w:r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р</w:t>
      </w:r>
      <w:proofErr w:type="spell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к</w:t>
      </w:r>
      <w:r w:rsidRPr="00DF4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ӧ</w:t>
      </w:r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к</w:t>
      </w:r>
      <w:proofErr w:type="spell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кÿре</w:t>
      </w:r>
      <w:r w:rsidRPr="00DF4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ң</w:t>
      </w:r>
      <w:proofErr w:type="spell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), </w:t>
      </w:r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названия</w:t>
      </w: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</w:t>
      </w:r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домашних</w:t>
      </w: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</w:t>
      </w:r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животных</w:t>
      </w: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(</w:t>
      </w:r>
      <w:proofErr w:type="spellStart"/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ат</w:t>
      </w:r>
      <w:proofErr w:type="spell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i</w:t>
      </w:r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нек</w:t>
      </w:r>
      <w:proofErr w:type="spell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хой</w:t>
      </w:r>
      <w:proofErr w:type="spell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DF4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ӧ</w:t>
      </w:r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ск</w:t>
      </w: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i</w:t>
      </w:r>
      <w:proofErr w:type="spell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адай</w:t>
      </w:r>
      <w:proofErr w:type="spell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сосха</w:t>
      </w:r>
      <w:proofErr w:type="spell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питук</w:t>
      </w:r>
      <w:proofErr w:type="spell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хас</w:t>
      </w:r>
      <w:proofErr w:type="spell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та</w:t>
      </w:r>
      <w:r w:rsidRPr="00DF4C2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ң</w:t>
      </w:r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ах</w:t>
      </w:r>
      <w:proofErr w:type="spell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), </w:t>
      </w:r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диких</w:t>
      </w: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</w:t>
      </w:r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животных</w:t>
      </w: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</w:t>
      </w:r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и</w:t>
      </w: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</w:t>
      </w:r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зверей</w:t>
      </w: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(</w:t>
      </w:r>
      <w:proofErr w:type="spellStart"/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аба</w:t>
      </w:r>
      <w:proofErr w:type="spell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DF4C2E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пÿÿр</w:t>
      </w:r>
      <w:proofErr w:type="spell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тÿлгÿ</w:t>
      </w:r>
      <w:proofErr w:type="spell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хозан</w:t>
      </w:r>
      <w:proofErr w:type="spell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).</w:t>
      </w:r>
    </w:p>
    <w:p w:rsidR="00DF4C2E" w:rsidRPr="00DF4C2E" w:rsidRDefault="00DF4C2E" w:rsidP="00DF4C2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b/>
          <w:bCs/>
          <w:color w:val="555555"/>
          <w:sz w:val="21"/>
          <w:szCs w:val="21"/>
          <w:lang w:eastAsia="ru-RU"/>
        </w:rPr>
        <w:t>Ребенок</w:t>
      </w:r>
      <w:r w:rsidRPr="00DF4C2E">
        <w:rPr>
          <w:rFonts w:ascii="Trebuchet MS" w:eastAsia="Times New Roman" w:hAnsi="Trebuchet MS" w:cs="Times New Roman"/>
          <w:i/>
          <w:iCs/>
          <w:color w:val="555555"/>
          <w:sz w:val="21"/>
          <w:szCs w:val="21"/>
          <w:lang w:eastAsia="ru-RU"/>
        </w:rPr>
        <w:t> понимает,</w:t>
      </w: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особенностей; знаком с основами хакасских праздничных традиций, проявляет уважение к своему и противоположному полу;</w:t>
      </w:r>
    </w:p>
    <w:p w:rsidR="00DF4C2E" w:rsidRPr="00DF4C2E" w:rsidRDefault="00DF4C2E" w:rsidP="00DF4C2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b/>
          <w:bCs/>
          <w:color w:val="555555"/>
          <w:sz w:val="21"/>
          <w:szCs w:val="21"/>
          <w:lang w:eastAsia="ru-RU"/>
        </w:rPr>
        <w:t>Ребенок </w:t>
      </w:r>
      <w:r w:rsidRPr="00DF4C2E">
        <w:rPr>
          <w:rFonts w:ascii="Trebuchet MS" w:eastAsia="Times New Roman" w:hAnsi="Trebuchet MS" w:cs="Times New Roman"/>
          <w:i/>
          <w:iCs/>
          <w:color w:val="555555"/>
          <w:sz w:val="21"/>
          <w:szCs w:val="21"/>
          <w:lang w:eastAsia="ru-RU"/>
        </w:rPr>
        <w:t>умеет и владеет:</w:t>
      </w:r>
    </w:p>
    <w:p w:rsidR="00DF4C2E" w:rsidRPr="00DF4C2E" w:rsidRDefault="00DF4C2E" w:rsidP="00DF4C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</w:t>
      </w:r>
    </w:p>
    <w:p w:rsidR="00DF4C2E" w:rsidRPr="00DF4C2E" w:rsidRDefault="00DF4C2E" w:rsidP="00DF4C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играх;</w:t>
      </w:r>
    </w:p>
    <w:p w:rsidR="00DF4C2E" w:rsidRPr="00DF4C2E" w:rsidRDefault="00DF4C2E" w:rsidP="00DF4C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проявляет умение слышать других и стремление быть понятым другим в процессе изучения хакасского языка;</w:t>
      </w:r>
    </w:p>
    <w:p w:rsidR="00DF4C2E" w:rsidRPr="00DF4C2E" w:rsidRDefault="00DF4C2E" w:rsidP="00DF4C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i/>
          <w:iCs/>
          <w:color w:val="555555"/>
          <w:sz w:val="21"/>
          <w:szCs w:val="21"/>
          <w:lang w:eastAsia="ru-RU"/>
        </w:rPr>
        <w:t>понимает и различает</w:t>
      </w: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среди других языков хакасскую речь и специфические звуки хакасского языка, называет их правильно. Умеет задавать и отвечать на вопросы, составлять рассказ из 3-4 предложений, играть в подвижные игры, внимательно слушать воспитателя.</w:t>
      </w:r>
    </w:p>
    <w:p w:rsidR="00DF4C2E" w:rsidRPr="00DF4C2E" w:rsidRDefault="00DF4C2E" w:rsidP="00DF4C2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b/>
          <w:bCs/>
          <w:color w:val="555555"/>
          <w:sz w:val="21"/>
          <w:szCs w:val="21"/>
          <w:lang w:eastAsia="ru-RU"/>
        </w:rPr>
        <w:lastRenderedPageBreak/>
        <w:t>Ребенок</w:t>
      </w: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</w:t>
      </w:r>
      <w:r w:rsidRPr="00DF4C2E">
        <w:rPr>
          <w:rFonts w:ascii="Trebuchet MS" w:eastAsia="Times New Roman" w:hAnsi="Trebuchet MS" w:cs="Times New Roman"/>
          <w:i/>
          <w:iCs/>
          <w:color w:val="555555"/>
          <w:sz w:val="21"/>
          <w:szCs w:val="21"/>
          <w:lang w:eastAsia="ru-RU"/>
        </w:rPr>
        <w:t>обладает</w:t>
      </w: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начальными знаниями о себе, о родном крае, его природе и социуме;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 </w:t>
      </w:r>
      <w:r w:rsidRPr="00DF4C2E">
        <w:rPr>
          <w:rFonts w:ascii="Trebuchet MS" w:eastAsia="Times New Roman" w:hAnsi="Trebuchet MS" w:cs="Times New Roman"/>
          <w:i/>
          <w:iCs/>
          <w:color w:val="555555"/>
          <w:sz w:val="21"/>
          <w:szCs w:val="21"/>
          <w:lang w:eastAsia="ru-RU"/>
        </w:rPr>
        <w:t>способен к принятию</w:t>
      </w: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собственных решений, опираясь на свои знания и умения в различных видах деятельности;</w:t>
      </w:r>
    </w:p>
    <w:p w:rsidR="00DF4C2E" w:rsidRPr="00DF4C2E" w:rsidRDefault="00DF4C2E" w:rsidP="00DF4C2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b/>
          <w:bCs/>
          <w:color w:val="555555"/>
          <w:sz w:val="21"/>
          <w:szCs w:val="21"/>
          <w:lang w:eastAsia="ru-RU"/>
        </w:rPr>
        <w:t>Ребенок </w:t>
      </w:r>
      <w:r w:rsidRPr="00DF4C2E">
        <w:rPr>
          <w:rFonts w:ascii="Trebuchet MS" w:eastAsia="Times New Roman" w:hAnsi="Trebuchet MS" w:cs="Times New Roman"/>
          <w:i/>
          <w:iCs/>
          <w:color w:val="555555"/>
          <w:sz w:val="21"/>
          <w:szCs w:val="21"/>
          <w:lang w:eastAsia="ru-RU"/>
        </w:rPr>
        <w:t>проявляет способности </w:t>
      </w: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DF4C2E" w:rsidRPr="00DF4C2E" w:rsidRDefault="00DF4C2E" w:rsidP="00DF4C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i/>
          <w:iCs/>
          <w:color w:val="555555"/>
          <w:sz w:val="21"/>
          <w:szCs w:val="21"/>
          <w:lang w:eastAsia="ru-RU"/>
        </w:rPr>
        <w:t>владеет </w:t>
      </w: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разными формами и видами игры, включительно хакасские народные, различает условную и реальную ситуации, умеет подчиняться разным правилам и социальным нормам;</w:t>
      </w:r>
    </w:p>
    <w:p w:rsidR="00DF4C2E" w:rsidRPr="00DF4C2E" w:rsidRDefault="00DF4C2E" w:rsidP="00DF4C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i/>
          <w:iCs/>
          <w:color w:val="555555"/>
          <w:sz w:val="21"/>
          <w:szCs w:val="21"/>
          <w:lang w:eastAsia="ru-RU"/>
        </w:rPr>
        <w:t>может использовать</w:t>
      </w: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речь для выражения своих мыслей, чувств и желаний, может построить речевое высказывание в ситуации общения на хакасском языке, может выделять звуки в словах, у ребенка складываются предпосылки грамотности;</w:t>
      </w:r>
    </w:p>
    <w:p w:rsidR="00DF4C2E" w:rsidRPr="00DF4C2E" w:rsidRDefault="00DF4C2E" w:rsidP="00DF4C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i/>
          <w:iCs/>
          <w:color w:val="555555"/>
          <w:sz w:val="21"/>
          <w:szCs w:val="21"/>
          <w:lang w:eastAsia="ru-RU"/>
        </w:rPr>
        <w:t>способен к волевым усилиям</w:t>
      </w: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может следовать социальным нормам поведения и правилам в разных видах деятельности, во взаимоотношениях </w:t>
      </w:r>
      <w:proofErr w:type="gramStart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со</w:t>
      </w:r>
      <w:proofErr w:type="gramEnd"/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DF4C2E" w:rsidRPr="00DF4C2E" w:rsidRDefault="00DF4C2E" w:rsidP="00DF4C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i/>
          <w:iCs/>
          <w:color w:val="555555"/>
          <w:sz w:val="21"/>
          <w:szCs w:val="21"/>
          <w:lang w:eastAsia="ru-RU"/>
        </w:rPr>
        <w:t>проявляет любознательность</w:t>
      </w: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</w:t>
      </w:r>
    </w:p>
    <w:p w:rsidR="00DF4C2E" w:rsidRPr="00DF4C2E" w:rsidRDefault="00DF4C2E" w:rsidP="00DF4C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i/>
          <w:iCs/>
          <w:color w:val="555555"/>
          <w:sz w:val="21"/>
          <w:szCs w:val="21"/>
          <w:lang w:eastAsia="ru-RU"/>
        </w:rPr>
        <w:t>соблюдает</w:t>
      </w: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элементарные общепринятые нормы, имеет первичные представления о том, что такое «хорошо и что такое плохо», проявляет уважение к старшим и заботу о младших.</w:t>
      </w:r>
    </w:p>
    <w:p w:rsidR="00DF4C2E" w:rsidRPr="00DF4C2E" w:rsidRDefault="00DF4C2E" w:rsidP="00DF4C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II. Содержательный раздел.</w:t>
      </w:r>
    </w:p>
    <w:p w:rsidR="00DF4C2E" w:rsidRPr="00DF4C2E" w:rsidRDefault="00DF4C2E" w:rsidP="00DF4C2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2.1. Региональный (этнокультурный) компонент содержания образования в ДОО</w:t>
      </w:r>
    </w:p>
    <w:p w:rsidR="00DF4C2E" w:rsidRPr="00DF4C2E" w:rsidRDefault="00DF4C2E" w:rsidP="00DF4C2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DF4C2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Содержание настоящей программы сопряжено с обязательной частью программы «Детство» по ФГОС по пяти образовательным областям. Его реализация предусматривает включение детей в разные виды деятельности, а организованная образовательная деятельность предполагает знакомство дошкольников с основными темами регионального (этнокультурного) направления (11). Ведущее место в организованной образовательной деятельности по изучению хакасского языка принадлежит овладению коммуникацией старшими дошкольниками на уровне понимания, диалога с носителями языка, представлений об этнической культуре хакасского народа.</w:t>
      </w:r>
    </w:p>
    <w:p w:rsidR="003D6E0B" w:rsidRDefault="003D6E0B"/>
    <w:sectPr w:rsidR="003D6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36EB"/>
    <w:multiLevelType w:val="multilevel"/>
    <w:tmpl w:val="3BBE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31571"/>
    <w:multiLevelType w:val="multilevel"/>
    <w:tmpl w:val="A74A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92C3B"/>
    <w:multiLevelType w:val="multilevel"/>
    <w:tmpl w:val="FB36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4003FE"/>
    <w:multiLevelType w:val="multilevel"/>
    <w:tmpl w:val="9C12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B6775E"/>
    <w:multiLevelType w:val="multilevel"/>
    <w:tmpl w:val="4C10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B27656"/>
    <w:multiLevelType w:val="multilevel"/>
    <w:tmpl w:val="38CE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D462C2"/>
    <w:multiLevelType w:val="multilevel"/>
    <w:tmpl w:val="D386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891881"/>
    <w:multiLevelType w:val="multilevel"/>
    <w:tmpl w:val="9BAA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DE1E8F"/>
    <w:multiLevelType w:val="multilevel"/>
    <w:tmpl w:val="11182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2E"/>
    <w:rsid w:val="003D6E0B"/>
    <w:rsid w:val="00D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4C2E"/>
    <w:rPr>
      <w:b/>
      <w:bCs/>
    </w:rPr>
  </w:style>
  <w:style w:type="paragraph" w:styleId="a4">
    <w:name w:val="Normal (Web)"/>
    <w:basedOn w:val="a"/>
    <w:uiPriority w:val="99"/>
    <w:semiHidden/>
    <w:unhideWhenUsed/>
    <w:rsid w:val="00DF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F4C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4C2E"/>
    <w:rPr>
      <w:b/>
      <w:bCs/>
    </w:rPr>
  </w:style>
  <w:style w:type="paragraph" w:styleId="a4">
    <w:name w:val="Normal (Web)"/>
    <w:basedOn w:val="a"/>
    <w:uiPriority w:val="99"/>
    <w:semiHidden/>
    <w:unhideWhenUsed/>
    <w:rsid w:val="00DF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F4C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2020-02-11T04:17:00Z</dcterms:created>
  <dcterms:modified xsi:type="dcterms:W3CDTF">2020-02-11T04:20:00Z</dcterms:modified>
</cp:coreProperties>
</file>