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79" w:rsidRPr="00524846" w:rsidRDefault="00AC1179" w:rsidP="00AC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AC1179" w:rsidRPr="00524846" w:rsidRDefault="00AC1179" w:rsidP="00AC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Лениногорский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Республика Татарстан.</w:t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40"/>
          <w:szCs w:val="40"/>
        </w:rPr>
      </w:pPr>
      <w:r w:rsidRPr="008E4071">
        <w:rPr>
          <w:b/>
          <w:bCs/>
          <w:sz w:val="40"/>
          <w:szCs w:val="40"/>
        </w:rPr>
        <w:t>Конспект открытого занятия по рисованию в старшей группе.</w:t>
      </w:r>
    </w:p>
    <w:p w:rsidR="00AC1179" w:rsidRPr="00AC1179" w:rsidRDefault="00AC1179" w:rsidP="00AC11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sz w:val="21"/>
          <w:szCs w:val="21"/>
        </w:rPr>
      </w:pPr>
      <w:r w:rsidRPr="00AC1179">
        <w:rPr>
          <w:bCs/>
          <w:sz w:val="40"/>
          <w:szCs w:val="40"/>
        </w:rPr>
        <w:t>На тему:</w:t>
      </w:r>
      <w:r w:rsidRPr="00AC1179">
        <w:rPr>
          <w:b/>
          <w:bCs/>
          <w:sz w:val="40"/>
          <w:szCs w:val="40"/>
        </w:rPr>
        <w:t xml:space="preserve"> «</w:t>
      </w:r>
      <w:r w:rsidRPr="00AC1179">
        <w:rPr>
          <w:kern w:val="36"/>
          <w:sz w:val="36"/>
          <w:szCs w:val="36"/>
        </w:rPr>
        <w:t xml:space="preserve">Путешествие в страну </w:t>
      </w:r>
      <w:proofErr w:type="spellStart"/>
      <w:r w:rsidRPr="00AC1179">
        <w:rPr>
          <w:kern w:val="36"/>
          <w:sz w:val="36"/>
          <w:szCs w:val="36"/>
        </w:rPr>
        <w:t>Рисовандию</w:t>
      </w:r>
      <w:proofErr w:type="spellEnd"/>
      <w:r w:rsidRPr="00AC1179">
        <w:rPr>
          <w:kern w:val="36"/>
          <w:sz w:val="36"/>
          <w:szCs w:val="36"/>
        </w:rPr>
        <w:t>»</w:t>
      </w:r>
      <w:r>
        <w:rPr>
          <w:kern w:val="36"/>
          <w:sz w:val="36"/>
          <w:szCs w:val="36"/>
        </w:rPr>
        <w:t>.</w:t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 воспитатель:</w:t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Вагизова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Ляйля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Хакимовна</w:t>
      </w:r>
      <w:proofErr w:type="spellEnd"/>
      <w:r>
        <w:rPr>
          <w:color w:val="000000"/>
          <w:sz w:val="27"/>
          <w:szCs w:val="27"/>
        </w:rPr>
        <w:t>.</w:t>
      </w: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C1179" w:rsidRDefault="00AC1179" w:rsidP="00AC11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2020г.</w:t>
      </w:r>
    </w:p>
    <w:p w:rsidR="008E41E5" w:rsidRPr="00AC1179" w:rsidRDefault="008E41E5" w:rsidP="008E41E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C1179">
        <w:rPr>
          <w:rFonts w:ascii="Times New Roman" w:eastAsia="Times New Roman" w:hAnsi="Times New Roman" w:cs="Times New Roman"/>
          <w:kern w:val="36"/>
          <w:sz w:val="36"/>
          <w:szCs w:val="36"/>
        </w:rPr>
        <w:lastRenderedPageBreak/>
        <w:t xml:space="preserve">Конспект открытого показа организационной деятельности по нетрадиционным техникам рисования </w:t>
      </w:r>
    </w:p>
    <w:p w:rsidR="008E41E5" w:rsidRPr="00AC1179" w:rsidRDefault="008E41E5" w:rsidP="008E41E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AC1179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«Путешествие в страну </w:t>
      </w:r>
      <w:proofErr w:type="spellStart"/>
      <w:r w:rsidRPr="00AC1179">
        <w:rPr>
          <w:rFonts w:ascii="Times New Roman" w:eastAsia="Times New Roman" w:hAnsi="Times New Roman" w:cs="Times New Roman"/>
          <w:kern w:val="36"/>
          <w:sz w:val="36"/>
          <w:szCs w:val="36"/>
        </w:rPr>
        <w:t>Рисовандию</w:t>
      </w:r>
      <w:proofErr w:type="spellEnd"/>
      <w:r w:rsidRPr="00AC1179">
        <w:rPr>
          <w:rFonts w:ascii="Times New Roman" w:eastAsia="Times New Roman" w:hAnsi="Times New Roman" w:cs="Times New Roman"/>
          <w:kern w:val="36"/>
          <w:sz w:val="36"/>
          <w:szCs w:val="36"/>
        </w:rPr>
        <w:t>».</w:t>
      </w:r>
    </w:p>
    <w:p w:rsidR="008E41E5" w:rsidRPr="00AC1179" w:rsidRDefault="00AC1179" w:rsidP="008E41E5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(</w:t>
      </w:r>
      <w:r w:rsidR="008E41E5" w:rsidRPr="00AC1179">
        <w:rPr>
          <w:rFonts w:ascii="Times New Roman" w:eastAsia="Times New Roman" w:hAnsi="Times New Roman" w:cs="Times New Roman"/>
          <w:kern w:val="36"/>
          <w:sz w:val="36"/>
          <w:szCs w:val="36"/>
        </w:rPr>
        <w:t>старшая группа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>)</w:t>
      </w:r>
    </w:p>
    <w:p w:rsidR="008E41E5" w:rsidRDefault="008E41E5" w:rsidP="008E41E5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развитие творческих способностей; закрепление умения </w:t>
      </w:r>
      <w:r w:rsidRPr="00955B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рисовать разными нетрадиционными способами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 старшей группы.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-формировать умения детей </w:t>
      </w:r>
      <w:r w:rsidRPr="00955B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рисовать нетрадиционными способами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-воспитывать интерес  к нетради</w:t>
      </w:r>
      <w:r w:rsidRPr="00955B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ционной технике рисования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- развивать умения поддерживать беседу,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-воспитывать аккуратность при  рисовании красками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познавательно – исследовательская, игровая, продуктивная, художественная.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: листы бумаги 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оттенка, гуашь разного цвета, колобки мятой бумаги.</w:t>
      </w:r>
    </w:p>
    <w:p w:rsidR="008E41E5" w:rsidRPr="00955B84" w:rsidRDefault="008E41E5" w:rsidP="00955B8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занятия:</w:t>
      </w:r>
    </w:p>
    <w:p w:rsidR="008E41E5" w:rsidRPr="00955B84" w:rsidRDefault="008E41E5" w:rsidP="00955B8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Настрой на занятие с детьми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«Цветочная поляна. Дети стоят на ковре, на котором лежат цветы разных расцветок.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-Здравствуйте, ребята… День у нас сегодня необычный: к нам пришло много гостей - поздоровайтесь с ним и улыбнитесь им. Мне бы хотелось узнать, с каким настроением вы пришли. Как вы думаете, какого цвета ваше сегодняшнее настроение. Вот на нашей сказочной поляне выросло много разноцветных цветов - выберите цветочек такого цвета, который похож на ваше сегодняшнее настроение или просто вам нравится.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Краткое высказывание каждого ребенка и обсуждение выбора. Перечень примерных вопросов для обсуждения: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• Какого цвета ты выбрал цветочек? Почему?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• А на какой цвет похоже сегодня твоё настроение?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lastRenderedPageBreak/>
        <w:t>• А какое настроение у тебя?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• А что нам напоминает жёлтый цвет? А что бывает 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голубым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41E5" w:rsidRPr="00955B84" w:rsidRDefault="008E41E5" w:rsidP="00955B8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-Я очень рада, ребята, что вы все выбрали яркие, а это значит что настроение ваше сегодня радостное, хорошее, весёлое, светлое, а все мрачные цветочки остались на нашей поляне. Давайте вернем наши красивые яркие цветы на нашу сказочную поляну, пусть они растут и радуют наших гостей.</w:t>
      </w:r>
    </w:p>
    <w:p w:rsidR="008E41E5" w:rsidRPr="00955B84" w:rsidRDefault="008E41E5" w:rsidP="00955B8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Этап эмоционального погружения в тему занятия</w:t>
      </w:r>
    </w:p>
    <w:p w:rsidR="008E41E5" w:rsidRPr="00955B84" w:rsidRDefault="008E41E5" w:rsidP="00955B8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(при</w:t>
      </w:r>
      <w:r w:rsidR="00AC1179"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шло письмо с просьбой).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«Здравствуйте мои маленькие художники. Я Мастер - Карандаш,  из страны  «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Рисовандии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A7308" w:rsidRPr="0095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Нам нужна ваша помощь. Жители нашей страны обеспокоены, у нас пропали все краски. Злая волшебница заколдовала их. Она спрятала все краски  в загадках. Без красок все вокруг выглядит серым и унылым. Помогите нам отгадать загадки и  вернуть краски.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Интересно, что это за </w:t>
      </w:r>
      <w:r w:rsidRPr="00955B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страна такая </w:t>
      </w:r>
      <w:r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Pr="00955B8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Рисовандия</w:t>
      </w:r>
      <w:proofErr w:type="spellEnd"/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Почему она так называется? Как вы думаете?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Ребята,  как вы думаете - кто живет в стране «</w:t>
      </w:r>
      <w:proofErr w:type="spellStart"/>
      <w:r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Рисовандии</w:t>
      </w:r>
      <w:proofErr w:type="spellEnd"/>
      <w:r w:rsidRPr="00955B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AC1179"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(О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тветы детей)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Ребята, поможем жителям страны «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Рисовандии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Для этого нам надо отправиться в путешествие. А вы хотите в путешествие?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Тогда давайте скажем волшебные слова - заклинание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«Топ - топ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Хлоп - хлоп,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Вокруг себя повернись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lastRenderedPageBreak/>
        <w:t>В волшебной стране окажись!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по -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моему ничего не изменилось</w:t>
      </w:r>
      <w:proofErr w:type="gramStart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Давайте закроем глаза и скажем заклинание еще раз.</w:t>
      </w:r>
    </w:p>
    <w:p w:rsidR="008E41E5" w:rsidRPr="00955B84" w:rsidRDefault="008E41E5" w:rsidP="00955B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(закрытая дверь)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Чтобы попасть в волшебную </w:t>
      </w: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страну </w:t>
      </w:r>
      <w:proofErr w:type="spellStart"/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Рисовандию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>, надо </w:t>
      </w: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открыть эту дверь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. А ключами к этой двери являются ваши волшебные пальчики, давайте с ними поиграем.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На двери висит замок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(ритмичные соединения пальцев рук в замок)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Кто </w:t>
      </w: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открыть его бы смог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Потянули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тянутся в стороны)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Покрутили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(круговые движения пальцев от себя)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Постучали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(основания ладоней стучат друг о друга)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открыли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(разомкнули пальцы)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E5" w:rsidRPr="00955B84" w:rsidRDefault="008E41E5" w:rsidP="00955B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955B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открытая дверь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Слайд 6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(полянка цветов не цветная)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: Посмотрите, мы очутились на заколдованной полянке, Действительно она совсем без красок. Некрасивая, грустная, белая? 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Давайте поможем жителя волшебной страны, а полянке стать яркой, сказочной, по – настоящему волшебной. Раскрасим её? Но сначала нам нужно отгадать загадки злой в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>олшебницы.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Посмотрите, что это?  (на столах приготовлены краски, листы бумаги, а кисточек нет,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 xml:space="preserve"> но есть колобки мятой  бумаги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Ни беда. Вы с вами раскрасим полянку и без кисточек</w:t>
      </w:r>
      <w:proofErr w:type="gramStart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55B84">
        <w:rPr>
          <w:rFonts w:ascii="Times New Roman" w:eastAsia="Times New Roman" w:hAnsi="Times New Roman" w:cs="Times New Roman"/>
          <w:sz w:val="28"/>
          <w:szCs w:val="28"/>
        </w:rPr>
        <w:t>а  при помощи мятой бумаги и красок.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бъяснение сопровождается показом)  Надо просто обмакнуть колобок мятой бумаги в краску  нужного цвета и оставить отпечатки на листе.   С начала белой краской мы напечатаем облака. Затем зеленой краской напечатаем травку. А теперь, пока травка подсыхает,</w:t>
      </w:r>
      <w:bookmarkStart w:id="0" w:name="_GoBack"/>
      <w:bookmarkEnd w:id="0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давайте немного отдохнем.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По дорожке, по 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дорожкескачем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мы на правой ножке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(подскоки на правой ноге)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И по этой же дорожке скачем мы на левой ножке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(подскоки на правой ноге)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По тропинке 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побежимдо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лужайке добежим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 на месте)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На лужайке, на лужайке мы попрыгаем как зайки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 на месте на обеих ногах)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Стоп. Немного отдохнём и  опять пешком пойдём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месте)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55B84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Немного отдохнули, давайте продолжим. Нам надо дальше раскрасить поляну.  Травка и небо у нас уже есть. Осталось нарисовать цветы. Вы помните, что рисуем мы с вами необычным способом, а при помощи мятой бумаги.</w:t>
      </w:r>
      <w:r w:rsidR="00AC1179" w:rsidRPr="0095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Какого цвета могут быть цветы на поляне (ответы детей) да совершенно верно разного цвета. Вы можете напечатать цветы любого цвета. Какие захотите. У вас у каждого еще есть несколько колобко</w:t>
      </w:r>
      <w:proofErr w:type="gramStart"/>
      <w:r w:rsidRPr="00955B84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 воспользуйтесь ими и напечатайте свои  цветы на полянке. Можете нарисовать солнышко таким же способом.</w:t>
      </w:r>
    </w:p>
    <w:p w:rsidR="008E41E5" w:rsidRPr="00955B84" w:rsidRDefault="008E41E5" w:rsidP="00955B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(полянка цветов, но уже цветная)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: Посмотрите наша полянка, расколдована, и на ней появились разноцветные цветы. Значит, мы помогли жителям страны «</w:t>
      </w:r>
      <w:proofErr w:type="spellStart"/>
      <w:r w:rsidRPr="00955B84">
        <w:rPr>
          <w:rFonts w:ascii="Times New Roman" w:eastAsia="Times New Roman" w:hAnsi="Times New Roman" w:cs="Times New Roman"/>
          <w:sz w:val="28"/>
          <w:szCs w:val="28"/>
        </w:rPr>
        <w:t>Рисовандии</w:t>
      </w:r>
      <w:proofErr w:type="spellEnd"/>
      <w:r w:rsidRPr="00955B84">
        <w:rPr>
          <w:rFonts w:ascii="Times New Roman" w:eastAsia="Times New Roman" w:hAnsi="Times New Roman" w:cs="Times New Roman"/>
          <w:sz w:val="28"/>
          <w:szCs w:val="28"/>
        </w:rPr>
        <w:t>» – вернули им к</w:t>
      </w:r>
      <w:r w:rsidR="00955B84" w:rsidRPr="00955B84">
        <w:rPr>
          <w:rFonts w:ascii="Times New Roman" w:eastAsia="Times New Roman" w:hAnsi="Times New Roman" w:cs="Times New Roman"/>
          <w:sz w:val="28"/>
          <w:szCs w:val="28"/>
        </w:rPr>
        <w:t>раски. А  нам пора возвращаться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. Давайте возьмемся за руки и встанем все в круг, скажем волшебные слова: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«Топ – топ, хлоп - хлоп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Вокруг себя повернись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И  в садике очутись».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 xml:space="preserve">: Вот мы и вернулись в </w:t>
      </w:r>
      <w:r w:rsidR="00955B84" w:rsidRPr="00955B84">
        <w:rPr>
          <w:rFonts w:ascii="Times New Roman" w:eastAsia="Times New Roman" w:hAnsi="Times New Roman" w:cs="Times New Roman"/>
          <w:sz w:val="28"/>
          <w:szCs w:val="28"/>
        </w:rPr>
        <w:t>детский сад.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Ребята, где мы с вами побывали?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А что мы там делали?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Что больше понравилось?</w:t>
      </w:r>
    </w:p>
    <w:p w:rsidR="008E41E5" w:rsidRPr="00955B84" w:rsidRDefault="008E41E5" w:rsidP="00955B8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А тебе что запомнилось?</w:t>
      </w:r>
    </w:p>
    <w:p w:rsidR="008E41E5" w:rsidRPr="00955B84" w:rsidRDefault="008E41E5" w:rsidP="00955B8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5B84">
        <w:rPr>
          <w:rFonts w:ascii="Times New Roman" w:eastAsia="Times New Roman" w:hAnsi="Times New Roman" w:cs="Times New Roman"/>
          <w:sz w:val="28"/>
          <w:szCs w:val="28"/>
        </w:rPr>
        <w:t>Скажите, а вам понравилось наше </w:t>
      </w: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путешествие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955B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(если да, то похлопайте, если нет, то потопайте)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. И мне очень понравилось с вами </w:t>
      </w:r>
      <w:r w:rsidRPr="00955B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путешествовать. </w:t>
      </w:r>
      <w:r w:rsidRPr="00955B84">
        <w:rPr>
          <w:rFonts w:ascii="Times New Roman" w:eastAsia="Times New Roman" w:hAnsi="Times New Roman" w:cs="Times New Roman"/>
          <w:sz w:val="28"/>
          <w:szCs w:val="28"/>
        </w:rPr>
        <w:t>Всем огромное спасибо!</w:t>
      </w:r>
    </w:p>
    <w:p w:rsidR="000F591F" w:rsidRDefault="000F591F"/>
    <w:sectPr w:rsidR="000F591F" w:rsidSect="00F9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1E5"/>
    <w:rsid w:val="000F591F"/>
    <w:rsid w:val="00883450"/>
    <w:rsid w:val="008E41E5"/>
    <w:rsid w:val="00955B84"/>
    <w:rsid w:val="00AA7308"/>
    <w:rsid w:val="00AC1179"/>
    <w:rsid w:val="00F9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2019-09-03T17:07:00Z</dcterms:created>
  <dcterms:modified xsi:type="dcterms:W3CDTF">2020-10-12T20:08:00Z</dcterms:modified>
</cp:coreProperties>
</file>