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17D2" w14:textId="28B32A00" w:rsidR="00363A1C" w:rsidRPr="001A21E6" w:rsidRDefault="00363A1C" w:rsidP="00363A1C">
      <w:pPr>
        <w:pStyle w:val="3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Актуальность данной темы определяется тем, что </w:t>
      </w:r>
      <w:r w:rsidRPr="007E623A">
        <w:rPr>
          <w:rFonts w:ascii="Times New Roman" w:hAnsi="Times New Roman" w:cs="Times New Roman"/>
          <w:sz w:val="28"/>
          <w:szCs w:val="28"/>
        </w:rPr>
        <w:t xml:space="preserve">в последние годы педагоги и психологи все чаще </w:t>
      </w:r>
      <w:r>
        <w:rPr>
          <w:rFonts w:ascii="Times New Roman" w:hAnsi="Times New Roman" w:cs="Times New Roman"/>
          <w:sz w:val="28"/>
          <w:szCs w:val="28"/>
        </w:rPr>
        <w:t xml:space="preserve">отмечают увеличение </w:t>
      </w:r>
      <w:r w:rsidRPr="007E623A">
        <w:rPr>
          <w:rFonts w:ascii="Times New Roman" w:hAnsi="Times New Roman" w:cs="Times New Roman"/>
          <w:sz w:val="28"/>
          <w:szCs w:val="28"/>
        </w:rPr>
        <w:t>тревожн</w:t>
      </w:r>
      <w:r>
        <w:rPr>
          <w:rFonts w:ascii="Times New Roman" w:hAnsi="Times New Roman" w:cs="Times New Roman"/>
          <w:sz w:val="28"/>
          <w:szCs w:val="28"/>
        </w:rPr>
        <w:t xml:space="preserve">ых детей в </w:t>
      </w:r>
      <w:r w:rsidRPr="007E623A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ом возрасте, что проявляется в постоянном беспокойстве, низкой самооценке, неуверенности, </w:t>
      </w:r>
      <w:r w:rsidRPr="00B268C7">
        <w:rPr>
          <w:rFonts w:ascii="Times New Roman" w:hAnsi="Times New Roman" w:cs="Times New Roman"/>
          <w:sz w:val="28"/>
          <w:szCs w:val="28"/>
        </w:rPr>
        <w:t>пассивности, безынициативности, препятству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68C7">
        <w:rPr>
          <w:rFonts w:ascii="Times New Roman" w:hAnsi="Times New Roman" w:cs="Times New Roman"/>
          <w:sz w:val="28"/>
          <w:szCs w:val="28"/>
        </w:rPr>
        <w:t xml:space="preserve"> не только деятельности, но и развитию личности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268C7">
        <w:rPr>
          <w:rFonts w:ascii="Times New Roman" w:hAnsi="Times New Roman" w:cs="Times New Roman"/>
          <w:sz w:val="28"/>
          <w:szCs w:val="28"/>
        </w:rPr>
        <w:t>в целом.</w:t>
      </w:r>
      <w:r w:rsidRPr="00F92707">
        <w:rPr>
          <w:sz w:val="28"/>
          <w:szCs w:val="28"/>
        </w:rPr>
        <w:t xml:space="preserve"> </w:t>
      </w:r>
      <w:r w:rsidRPr="00012E3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ученых </w:t>
      </w:r>
      <w:r w:rsidRPr="00012E3F">
        <w:rPr>
          <w:rFonts w:ascii="Times New Roman" w:hAnsi="Times New Roman" w:cs="Times New Roman"/>
          <w:sz w:val="28"/>
          <w:szCs w:val="28"/>
        </w:rPr>
        <w:t xml:space="preserve">показывают, что проявления </w:t>
      </w:r>
      <w:r>
        <w:rPr>
          <w:rFonts w:ascii="Times New Roman" w:hAnsi="Times New Roman" w:cs="Times New Roman"/>
          <w:sz w:val="28"/>
          <w:szCs w:val="28"/>
        </w:rPr>
        <w:t>тревожности</w:t>
      </w:r>
      <w:r w:rsidRPr="00012E3F">
        <w:rPr>
          <w:rFonts w:ascii="Times New Roman" w:hAnsi="Times New Roman" w:cs="Times New Roman"/>
          <w:sz w:val="28"/>
          <w:szCs w:val="28"/>
        </w:rPr>
        <w:t>, сложивш</w:t>
      </w:r>
      <w:r>
        <w:rPr>
          <w:rFonts w:ascii="Times New Roman" w:hAnsi="Times New Roman" w:cs="Times New Roman"/>
          <w:sz w:val="28"/>
          <w:szCs w:val="28"/>
        </w:rPr>
        <w:t xml:space="preserve">ейся </w:t>
      </w:r>
      <w:r w:rsidRPr="00012E3F">
        <w:rPr>
          <w:rFonts w:ascii="Times New Roman" w:hAnsi="Times New Roman" w:cs="Times New Roman"/>
          <w:sz w:val="28"/>
          <w:szCs w:val="28"/>
        </w:rPr>
        <w:t xml:space="preserve">в детстве, если не обращать на это внимание, сохраняются и в дальнейшем. </w:t>
      </w:r>
      <w:r w:rsidRPr="001A21E6">
        <w:rPr>
          <w:rFonts w:ascii="Times New Roman" w:hAnsi="Times New Roman" w:cs="Times New Roman"/>
          <w:sz w:val="28"/>
          <w:szCs w:val="28"/>
        </w:rPr>
        <w:t xml:space="preserve">Если вовремя не обращать внимания на рост тревожности у детей, это может привести к серьезным негативным последствиям, как </w:t>
      </w:r>
      <w:proofErr w:type="gramStart"/>
      <w:r w:rsidRPr="001A2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21E6">
        <w:rPr>
          <w:rFonts w:ascii="Times New Roman" w:hAnsi="Times New Roman" w:cs="Times New Roman"/>
          <w:sz w:val="28"/>
          <w:szCs w:val="28"/>
        </w:rPr>
        <w:t xml:space="preserve"> самих детей, так и для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80666" w14:textId="7C5F1CA9" w:rsidR="00363A1C" w:rsidRPr="006E1A91" w:rsidRDefault="00363A1C" w:rsidP="00363A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Особая роль в решении этой проблемы принадлежит дошкольной образовательной организации. Поэтому в </w:t>
      </w:r>
      <w:r w:rsidRPr="0095224A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5224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5224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5224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224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внимание на </w:t>
      </w:r>
      <w:r w:rsidRPr="00855B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ение </w:t>
      </w:r>
      <w:r w:rsidRPr="00855B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эмоционально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</w:t>
      </w:r>
      <w:r w:rsidRPr="00855B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благополучи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855B1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ДОО. </w:t>
      </w:r>
      <w:r w:rsidRPr="006E1A91">
        <w:rPr>
          <w:rFonts w:ascii="Times New Roman" w:hAnsi="Times New Roman" w:cs="Times New Roman"/>
          <w:sz w:val="28"/>
        </w:rPr>
        <w:t>В связи с этим возникает вопрос о том, как сделать так, чтобы   эмоциональное развитие ребенка</w:t>
      </w:r>
      <w:r>
        <w:rPr>
          <w:rFonts w:ascii="Times New Roman" w:hAnsi="Times New Roman" w:cs="Times New Roman"/>
          <w:sz w:val="28"/>
        </w:rPr>
        <w:t xml:space="preserve"> </w:t>
      </w:r>
      <w:r w:rsidRPr="006E1A91">
        <w:rPr>
          <w:rFonts w:ascii="Times New Roman" w:hAnsi="Times New Roman" w:cs="Times New Roman"/>
          <w:sz w:val="28"/>
        </w:rPr>
        <w:t xml:space="preserve">проходило более успешно, чтобы он вырос уверенным, способным к самореализации человеком. Для этого необходимо точно определить особенности </w:t>
      </w:r>
      <w:r>
        <w:rPr>
          <w:rFonts w:ascii="Times New Roman" w:hAnsi="Times New Roman" w:cs="Times New Roman"/>
          <w:sz w:val="28"/>
        </w:rPr>
        <w:t xml:space="preserve">нарушения </w:t>
      </w:r>
      <w:r w:rsidRPr="006E1A91">
        <w:rPr>
          <w:rFonts w:ascii="Times New Roman" w:hAnsi="Times New Roman" w:cs="Times New Roman"/>
          <w:sz w:val="28"/>
        </w:rPr>
        <w:t xml:space="preserve">эмоционального развития детей дошкольного возраста </w:t>
      </w:r>
      <w:r>
        <w:rPr>
          <w:rFonts w:ascii="Times New Roman" w:hAnsi="Times New Roman" w:cs="Times New Roman"/>
          <w:sz w:val="28"/>
        </w:rPr>
        <w:t xml:space="preserve">в форме повышенной тревожности, методы и приемы работы воспитателя с такими детьми, что </w:t>
      </w:r>
      <w:r w:rsidRPr="006E1A91">
        <w:rPr>
          <w:rFonts w:ascii="Times New Roman" w:hAnsi="Times New Roman" w:cs="Times New Roman"/>
          <w:sz w:val="28"/>
        </w:rPr>
        <w:t xml:space="preserve">поможет   рационально воздействовать на развитие личности ребенка в целом. </w:t>
      </w:r>
    </w:p>
    <w:p w14:paraId="48CA34FC" w14:textId="78AEE802" w:rsidR="00284CE1" w:rsidRDefault="009B548E" w:rsidP="00284C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84CE1" w:rsidRPr="001E4D94">
        <w:rPr>
          <w:rFonts w:ascii="Times New Roman" w:hAnsi="Times New Roman" w:cs="Times New Roman"/>
          <w:color w:val="000000"/>
          <w:sz w:val="28"/>
          <w:szCs w:val="28"/>
        </w:rPr>
        <w:t xml:space="preserve">абота воспитателя с тревожными детьми будет </w:t>
      </w:r>
      <w:r w:rsidR="00284CE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эффективной при соблюдении следующих психолого-педагогических условий: </w:t>
      </w:r>
    </w:p>
    <w:p w14:paraId="105F8D01" w14:textId="77777777" w:rsidR="00284CE1" w:rsidRPr="001E4D94" w:rsidRDefault="00284CE1" w:rsidP="00284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систематическом </w:t>
      </w:r>
      <w:r w:rsidRPr="001E4D94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4D94">
        <w:rPr>
          <w:rFonts w:ascii="Times New Roman" w:hAnsi="Times New Roman" w:cs="Times New Roman"/>
          <w:sz w:val="28"/>
          <w:szCs w:val="28"/>
        </w:rPr>
        <w:t xml:space="preserve"> игровых методов, </w:t>
      </w:r>
      <w:r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1E4D94">
        <w:rPr>
          <w:rFonts w:ascii="Times New Roman" w:hAnsi="Times New Roman" w:cs="Times New Roman"/>
          <w:sz w:val="28"/>
          <w:szCs w:val="28"/>
        </w:rPr>
        <w:t xml:space="preserve">рисуночной 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</w:t>
      </w:r>
      <w:r w:rsidRPr="001E4D94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1E4D94">
        <w:rPr>
          <w:rFonts w:ascii="Times New Roman" w:hAnsi="Times New Roman" w:cs="Times New Roman"/>
          <w:sz w:val="28"/>
          <w:szCs w:val="28"/>
        </w:rPr>
        <w:t>, музыкотерапии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B11097" w14:textId="77777777" w:rsidR="00284CE1" w:rsidRDefault="00284CE1" w:rsidP="00284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широком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практике воспитателя системы поощрения;</w:t>
      </w:r>
      <w:r w:rsidRPr="001E4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657A8" w14:textId="77777777" w:rsidR="00284CE1" w:rsidRDefault="00284CE1" w:rsidP="00284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1ECC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и</w:t>
      </w:r>
      <w:proofErr w:type="gramEnd"/>
      <w:r w:rsidRPr="00F21ECC">
        <w:rPr>
          <w:rFonts w:ascii="Times New Roman" w:hAnsi="Times New Roman" w:cs="Times New Roman"/>
          <w:sz w:val="28"/>
        </w:rPr>
        <w:t xml:space="preserve"> вербальной и невербальной коммуникации, навыков общения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64A1E" w14:textId="69E7E349" w:rsidR="00C47152" w:rsidRPr="001167DC" w:rsidRDefault="00C47152" w:rsidP="00C471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Методы исследования:</w:t>
      </w:r>
    </w:p>
    <w:p w14:paraId="2B354353" w14:textId="77777777" w:rsidR="00122EA8" w:rsidRPr="001167DC" w:rsidRDefault="00122EA8" w:rsidP="00122EA8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теоретические: анализ психолого-педагогической и методической литературы по теме исследования, метод моделирования образовательного процесса, метод психолого-педагогической интерпретации экспериментальных данных;</w:t>
      </w:r>
    </w:p>
    <w:p w14:paraId="1169F187" w14:textId="77777777" w:rsidR="00122EA8" w:rsidRPr="001167DC" w:rsidRDefault="00122EA8" w:rsidP="00122EA8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практические: диагностические методы, педагогический эксперимент, метод качественно-количественного анализа полученных практических данных, метод математической обработки данных эксперимента</w:t>
      </w:r>
    </w:p>
    <w:p w14:paraId="5F33080F" w14:textId="6B90145C" w:rsidR="002672C6" w:rsidRPr="002672C6" w:rsidRDefault="002672C6" w:rsidP="00122EA8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C6">
        <w:rPr>
          <w:rFonts w:ascii="Times New Roman" w:hAnsi="Times New Roman" w:cs="Times New Roman"/>
          <w:sz w:val="28"/>
          <w:szCs w:val="28"/>
        </w:rPr>
        <w:t>Теоретико-методологическую основу исследования составляют современные научные подходы, теории и учения, представленные в педагогике,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46483" w14:textId="77777777" w:rsidR="003869C9" w:rsidRPr="001167DC" w:rsidRDefault="003869C9" w:rsidP="003869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- теории эмоционального развития в трудах А. В. Запорожца, </w:t>
      </w: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К. </w:t>
      </w:r>
      <w:proofErr w:type="spellStart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Изарда</w:t>
      </w:r>
      <w:proofErr w:type="spellEnd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Е. П. Ильина, С. Л. Рубинштейна, Д. Б. </w:t>
      </w:r>
      <w:proofErr w:type="spellStart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Эльконина</w:t>
      </w:r>
      <w:proofErr w:type="spellEnd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;</w:t>
      </w:r>
    </w:p>
    <w:p w14:paraId="23C0E04A" w14:textId="77777777" w:rsidR="003869C9" w:rsidRPr="001167DC" w:rsidRDefault="003869C9" w:rsidP="00386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ab/>
        <w:t xml:space="preserve">- </w:t>
      </w:r>
      <w:r w:rsidRPr="001167D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теоретические концепции </w:t>
      </w:r>
      <w:r w:rsidRPr="001167D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нарушения эмоционального развития у детей дошкольного возраста в форме тревожности в трудах </w:t>
      </w:r>
      <w:r w:rsidRPr="001167D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Г.М. </w:t>
      </w:r>
      <w:proofErr w:type="spellStart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Бреслава</w:t>
      </w:r>
      <w:proofErr w:type="spellEnd"/>
      <w:r w:rsidRPr="001167D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,  А.И. Захарова, Н. Ю. </w:t>
      </w: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1167DC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Максимовой, Р. В. </w:t>
      </w:r>
      <w:proofErr w:type="spellStart"/>
      <w:r w:rsidRPr="001167DC">
        <w:rPr>
          <w:rFonts w:ascii="Times New Roman" w:hAnsi="Times New Roman" w:cs="Times New Roman"/>
          <w:b/>
          <w:color w:val="FF0000"/>
          <w:sz w:val="28"/>
          <w:u w:val="single"/>
        </w:rPr>
        <w:t>Овчаровой</w:t>
      </w:r>
      <w:proofErr w:type="spellEnd"/>
      <w:r w:rsidRPr="001167D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, </w:t>
      </w: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А. М. Прихожан; </w:t>
      </w:r>
    </w:p>
    <w:p w14:paraId="39694389" w14:textId="77777777" w:rsidR="003869C9" w:rsidRPr="001167DC" w:rsidRDefault="003869C9" w:rsidP="003869C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 характеристика методов и приемов работы с тревожными детьми в работах Н. В. Клюевой, Е. К. Лютовой, Г.Б. </w:t>
      </w:r>
      <w:proofErr w:type="spellStart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Мониной</w:t>
      </w:r>
      <w:proofErr w:type="spellEnd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А. А. Осиповой, А. М. Прихожан, Л. П. Стрелковой, А. И.</w:t>
      </w:r>
      <w:r w:rsidRPr="001167DC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1167DC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Тащеевой</w:t>
      </w:r>
      <w:proofErr w:type="spellEnd"/>
      <w:r w:rsidRPr="001167DC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.</w:t>
      </w:r>
    </w:p>
    <w:p w14:paraId="67CDE0CA" w14:textId="13A90111" w:rsidR="003869C9" w:rsidRPr="00423F09" w:rsidRDefault="00946681" w:rsidP="003869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C0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сследовани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проведено на базе </w:t>
      </w:r>
      <w:r w:rsidR="003869C9" w:rsidRPr="0038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r w:rsidR="0038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869C9" w:rsidRPr="0038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38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69C9" w:rsidRPr="0038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C9" w:rsidRPr="00386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№46 «Золотой петушок» г. Ме</w:t>
      </w:r>
      <w:r w:rsidR="003869C9" w:rsidRPr="00423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ждуреченск</w:t>
      </w:r>
      <w:r w:rsidR="00386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Кемеровской области в количестве 28 детей.</w:t>
      </w:r>
    </w:p>
    <w:p w14:paraId="0C9F679E" w14:textId="073DD924" w:rsidR="001247BE" w:rsidRDefault="003869C9" w:rsidP="001247BE">
      <w:pPr>
        <w:spacing w:after="0" w:line="360" w:lineRule="auto"/>
        <w:ind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состоит из теоретической и экспериментальной частей. </w:t>
      </w:r>
      <w:r w:rsidR="00946681" w:rsidRPr="001D55BA">
        <w:rPr>
          <w:rFonts w:ascii="Times New Roman" w:hAnsi="Times New Roman" w:cs="Times New Roman"/>
          <w:sz w:val="28"/>
          <w:szCs w:val="28"/>
        </w:rPr>
        <w:t xml:space="preserve">В теоретической главе исследования </w:t>
      </w:r>
      <w:proofErr w:type="gramStart"/>
      <w:r w:rsidR="00946681" w:rsidRPr="001D55BA">
        <w:rPr>
          <w:rFonts w:ascii="Times New Roman" w:hAnsi="Times New Roman" w:cs="Times New Roman"/>
          <w:sz w:val="28"/>
          <w:szCs w:val="28"/>
        </w:rPr>
        <w:t>рассмотрен</w:t>
      </w:r>
      <w:r w:rsidR="00BD5DC5" w:rsidRPr="001D55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6681" w:rsidRPr="001D55BA">
        <w:rPr>
          <w:rFonts w:ascii="Times New Roman" w:hAnsi="Times New Roman" w:cs="Times New Roman"/>
          <w:sz w:val="28"/>
          <w:szCs w:val="28"/>
        </w:rPr>
        <w:t xml:space="preserve"> </w:t>
      </w:r>
      <w:r w:rsidR="001247BE">
        <w:rPr>
          <w:rFonts w:ascii="Times New Roman" w:hAnsi="Times New Roman" w:cs="Times New Roman"/>
          <w:sz w:val="28"/>
          <w:szCs w:val="28"/>
        </w:rPr>
        <w:t>т</w:t>
      </w:r>
      <w:r w:rsidR="001247BE" w:rsidRPr="001247BE">
        <w:rPr>
          <w:rFonts w:ascii="Times New Roman" w:hAnsi="Times New Roman" w:cs="Times New Roman"/>
          <w:bCs/>
          <w:sz w:val="28"/>
          <w:szCs w:val="28"/>
        </w:rPr>
        <w:t xml:space="preserve">еоретические основы </w:t>
      </w:r>
      <w:r w:rsidR="001247BE" w:rsidRPr="001247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 воспитателя с тревожными детьми дошкольного возраста</w:t>
      </w:r>
      <w:r w:rsidR="001247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</w:p>
    <w:p w14:paraId="19EB118E" w14:textId="2C269E58" w:rsidR="001247BE" w:rsidRPr="001167DC" w:rsidRDefault="001247BE" w:rsidP="001247BE">
      <w:pPr>
        <w:spacing w:after="0" w:line="360" w:lineRule="auto"/>
        <w:ind w:firstLine="45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Тревожность - особое эмоциональное состояние, часто возникающее у человека и выражающееся в повышенной эмоциональной напряженности, сопровождающейся страхами, беспокойством, </w:t>
      </w: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опасениями, препятствующими нормальной деятельности или общению с людьми. </w:t>
      </w:r>
      <w:r w:rsidRPr="001167D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609568FD" w14:textId="1A074BEE" w:rsidR="001247BE" w:rsidRPr="001167DC" w:rsidRDefault="00EE0884" w:rsidP="00EE0884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Р.С. </w:t>
      </w:r>
      <w:proofErr w:type="spellStart"/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Немов</w:t>
      </w:r>
      <w:proofErr w:type="spellEnd"/>
    </w:p>
    <w:p w14:paraId="46AE7D7D" w14:textId="3145E059" w:rsidR="0069165F" w:rsidRPr="0069165F" w:rsidRDefault="00A5384E" w:rsidP="0069165F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165F">
        <w:rPr>
          <w:rFonts w:ascii="Times New Roman" w:hAnsi="Times New Roman" w:cs="Times New Roman"/>
          <w:bCs/>
          <w:sz w:val="28"/>
          <w:szCs w:val="28"/>
        </w:rPr>
        <w:t xml:space="preserve">выявлены особенности и причины проявления тревожности в дошкольном возрасте, </w:t>
      </w:r>
      <w:r w:rsidR="0069165F">
        <w:rPr>
          <w:rFonts w:ascii="Times New Roman" w:hAnsi="Times New Roman" w:cs="Times New Roman"/>
          <w:bCs/>
          <w:sz w:val="28"/>
          <w:szCs w:val="28"/>
        </w:rPr>
        <w:t>рассмотрены п</w:t>
      </w:r>
      <w:r w:rsidR="0069165F" w:rsidRPr="0069165F">
        <w:rPr>
          <w:rFonts w:ascii="Times New Roman" w:hAnsi="Times New Roman" w:cs="Times New Roman"/>
          <w:bCs/>
          <w:sz w:val="28"/>
          <w:szCs w:val="28"/>
        </w:rPr>
        <w:t xml:space="preserve">сихолого-педагогические условия использования методов и приемов </w:t>
      </w:r>
      <w:r w:rsidR="0069165F" w:rsidRPr="006916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 воспитателя с тревожными детьми дошкольного возраста</w:t>
      </w:r>
      <w:r w:rsidR="006916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B983614" w14:textId="25A47115" w:rsidR="00BF1193" w:rsidRPr="00BF1193" w:rsidRDefault="00DB6361" w:rsidP="00BF1193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Экспериментальное исследование включало в себя три этапа: констатирующий, формирующий и контрольный</w:t>
      </w:r>
      <w:r w:rsidRPr="00CC07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1193" w:rsidRPr="00BF119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1A06AC5" w14:textId="5345C1DA" w:rsidR="00085577" w:rsidRPr="00D6424E" w:rsidRDefault="00DB6361" w:rsidP="00085577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193">
        <w:rPr>
          <w:rFonts w:ascii="Times New Roman" w:hAnsi="Times New Roman" w:cs="Times New Roman"/>
          <w:bCs/>
          <w:sz w:val="28"/>
          <w:szCs w:val="28"/>
        </w:rPr>
        <w:t>Цель констатирующего этапа</w:t>
      </w:r>
      <w:r w:rsidR="00085577" w:rsidRPr="00D6424E">
        <w:rPr>
          <w:rFonts w:ascii="Times New Roman" w:hAnsi="Times New Roman" w:cs="Times New Roman"/>
          <w:color w:val="000000"/>
          <w:sz w:val="28"/>
          <w:szCs w:val="28"/>
        </w:rPr>
        <w:t>: выявить уровень тревожности у детей старшего дошкольного возраста.</w:t>
      </w:r>
    </w:p>
    <w:p w14:paraId="207F57F0" w14:textId="28C17457" w:rsidR="00085577" w:rsidRPr="001167DC" w:rsidRDefault="00B04E71" w:rsidP="00085577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Цель:</w:t>
      </w:r>
      <w:r w:rsidR="00085577"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выявить уровень тревожности у детей старшего дошкольного возраста.</w:t>
      </w:r>
    </w:p>
    <w:p w14:paraId="6B642E42" w14:textId="3DE1CBF8" w:rsidR="00B04E71" w:rsidRPr="001167DC" w:rsidRDefault="00085577" w:rsidP="00085577">
      <w:pPr>
        <w:pStyle w:val="a5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Критерии:</w:t>
      </w:r>
    </w:p>
    <w:p w14:paraId="2964E24B" w14:textId="77777777" w:rsidR="00B04E71" w:rsidRPr="001167DC" w:rsidRDefault="00B04E71" w:rsidP="00B04E71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проявления напряженности, застенчивости, неуверенности в поведении.</w:t>
      </w:r>
    </w:p>
    <w:p w14:paraId="1E4A1BF6" w14:textId="77777777" w:rsidR="00B04E71" w:rsidRPr="001167DC" w:rsidRDefault="00B04E71" w:rsidP="00B04E71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низкая самооценка; </w:t>
      </w:r>
    </w:p>
    <w:p w14:paraId="1C1F5D86" w14:textId="77777777" w:rsidR="00B04E71" w:rsidRPr="001167DC" w:rsidRDefault="00B04E71" w:rsidP="00B04E71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наличие страхов.</w:t>
      </w:r>
    </w:p>
    <w:p w14:paraId="0535D25D" w14:textId="48E50426" w:rsidR="00BF1193" w:rsidRDefault="00290FDB" w:rsidP="00BF1193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были подобраны методики для диагностики тревожности у детей старшего дошкольного возраста.</w:t>
      </w:r>
    </w:p>
    <w:p w14:paraId="4F23C5B6" w14:textId="1A26FBAE" w:rsidR="00847972" w:rsidRPr="001167DC" w:rsidRDefault="00847972" w:rsidP="008479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Методики:</w:t>
      </w:r>
    </w:p>
    <w:p w14:paraId="3553EC39" w14:textId="41C8530C" w:rsidR="00290FDB" w:rsidRPr="001167DC" w:rsidRDefault="00290FDB" w:rsidP="00290F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«Опросник на определение уровня тревожности у детей» (А.Н. Малахова)</w:t>
      </w:r>
    </w:p>
    <w:p w14:paraId="04D6F33C" w14:textId="7F83A770" w:rsidR="00290FDB" w:rsidRPr="001167DC" w:rsidRDefault="00290FDB" w:rsidP="00290F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Цель: выявить проявления тревожности в поведении детей старшего дошкольного возраста.</w:t>
      </w:r>
    </w:p>
    <w:p w14:paraId="78BB62CE" w14:textId="47CA6110" w:rsidR="00290FDB" w:rsidRPr="001167DC" w:rsidRDefault="00290FDB" w:rsidP="00290F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</w:rPr>
        <w:t>«Лесенка» (Г.А. Широкова)</w:t>
      </w:r>
    </w:p>
    <w:p w14:paraId="6804DD60" w14:textId="24205B34" w:rsidR="00290FDB" w:rsidRPr="001167DC" w:rsidRDefault="00290FDB" w:rsidP="00290FD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Цель: выявить </w:t>
      </w: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самооценку </w:t>
      </w: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детей старшего дошкольного возраста</w:t>
      </w:r>
      <w:r w:rsidRPr="001167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0857A2CD" w14:textId="4C62C126" w:rsidR="00290FDB" w:rsidRPr="001167DC" w:rsidRDefault="00290FDB" w:rsidP="00290FD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Индивидуальная беседа </w:t>
      </w:r>
    </w:p>
    <w:p w14:paraId="7A704478" w14:textId="111DB63F" w:rsidR="00EC349A" w:rsidRPr="001167DC" w:rsidRDefault="00290FDB" w:rsidP="00290FDB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Цель: выявить </w:t>
      </w: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наличие страхов у детей старшего дошкольного возраста </w:t>
      </w:r>
    </w:p>
    <w:p w14:paraId="429DC05D" w14:textId="78816284" w:rsidR="00E87950" w:rsidRPr="00E87950" w:rsidRDefault="00946681" w:rsidP="00E87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0F">
        <w:rPr>
          <w:rFonts w:ascii="Times New Roman" w:hAnsi="Times New Roman" w:cs="Times New Roman"/>
          <w:sz w:val="28"/>
        </w:rPr>
        <w:lastRenderedPageBreak/>
        <w:t xml:space="preserve">На основании </w:t>
      </w:r>
      <w:proofErr w:type="gramStart"/>
      <w:r w:rsidR="007D4E6D">
        <w:rPr>
          <w:rFonts w:ascii="Times New Roman" w:hAnsi="Times New Roman" w:cs="Times New Roman"/>
          <w:sz w:val="28"/>
        </w:rPr>
        <w:t>представленных</w:t>
      </w:r>
      <w:proofErr w:type="gramEnd"/>
      <w:r w:rsidR="007D4E6D">
        <w:rPr>
          <w:rFonts w:ascii="Times New Roman" w:hAnsi="Times New Roman" w:cs="Times New Roman"/>
          <w:sz w:val="28"/>
        </w:rPr>
        <w:t xml:space="preserve"> на слайде </w:t>
      </w:r>
      <w:r>
        <w:rPr>
          <w:rFonts w:ascii="Times New Roman" w:hAnsi="Times New Roman" w:cs="Times New Roman"/>
          <w:sz w:val="28"/>
        </w:rPr>
        <w:t xml:space="preserve">методик были </w:t>
      </w:r>
      <w:r w:rsidRPr="002A7C0F">
        <w:rPr>
          <w:rFonts w:ascii="Times New Roman" w:hAnsi="Times New Roman" w:cs="Times New Roman"/>
          <w:sz w:val="28"/>
        </w:rPr>
        <w:t xml:space="preserve">определены уровни </w:t>
      </w:r>
      <w:r w:rsidR="00290FDB">
        <w:rPr>
          <w:rFonts w:ascii="Times New Roman" w:hAnsi="Times New Roman" w:cs="Times New Roman"/>
          <w:sz w:val="28"/>
        </w:rPr>
        <w:t xml:space="preserve">тревожности </w:t>
      </w:r>
      <w:r w:rsidR="00E87950" w:rsidRPr="00E87950">
        <w:rPr>
          <w:rFonts w:ascii="Times New Roman" w:hAnsi="Times New Roman" w:cs="Times New Roman"/>
          <w:sz w:val="28"/>
          <w:szCs w:val="28"/>
        </w:rPr>
        <w:t>детей старшего дошкольного возраста:</w:t>
      </w:r>
      <w:r w:rsidR="00E87950">
        <w:rPr>
          <w:rFonts w:ascii="Times New Roman" w:hAnsi="Times New Roman" w:cs="Times New Roman"/>
          <w:sz w:val="28"/>
          <w:szCs w:val="28"/>
        </w:rPr>
        <w:t xml:space="preserve"> высокий, средний, низкий.</w:t>
      </w:r>
    </w:p>
    <w:p w14:paraId="2F41623C" w14:textId="77777777" w:rsidR="000F14EC" w:rsidRDefault="000F14EC" w:rsidP="000F14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констатирующего этапа эксперимента в целом выявили следующее:</w:t>
      </w:r>
    </w:p>
    <w:p w14:paraId="62BD46A2" w14:textId="77777777" w:rsidR="009A6ACA" w:rsidRDefault="009A6ACA" w:rsidP="009A6AC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с высоким уровнем тревожности составило 7 (25,0%);</w:t>
      </w:r>
    </w:p>
    <w:p w14:paraId="124BA7DF" w14:textId="77777777" w:rsidR="009A6ACA" w:rsidRDefault="009A6ACA" w:rsidP="009A6AC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средним уровнем составило 16 (57,1%); </w:t>
      </w:r>
    </w:p>
    <w:p w14:paraId="7B73C284" w14:textId="77777777" w:rsidR="009A6ACA" w:rsidRDefault="009A6ACA" w:rsidP="009A6AC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с низким уровнем составило 5 (17,9%).</w:t>
      </w:r>
    </w:p>
    <w:p w14:paraId="0A1A98B0" w14:textId="786B77A7" w:rsidR="00F30C6A" w:rsidRDefault="00291B59" w:rsidP="00F30C6A">
      <w:pPr>
        <w:pStyle w:val="a7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</w:t>
      </w:r>
      <w:r w:rsidR="00F30C6A">
        <w:rPr>
          <w:sz w:val="28"/>
          <w:szCs w:val="28"/>
        </w:rPr>
        <w:t xml:space="preserve">сделан вывод о том, что у детей существуют проблемы в эмоциональной сфере: </w:t>
      </w:r>
      <w:r w:rsidR="00F30C6A">
        <w:rPr>
          <w:color w:val="000000"/>
          <w:sz w:val="28"/>
          <w:szCs w:val="28"/>
          <w:shd w:val="clear" w:color="auto" w:fill="FFFFFF"/>
        </w:rPr>
        <w:t xml:space="preserve">наличие страхов, </w:t>
      </w:r>
      <w:r w:rsidR="00F30C6A" w:rsidRPr="00B22930">
        <w:rPr>
          <w:sz w:val="28"/>
          <w:szCs w:val="28"/>
        </w:rPr>
        <w:t xml:space="preserve">проявление </w:t>
      </w:r>
      <w:r w:rsidR="00F30C6A">
        <w:rPr>
          <w:sz w:val="28"/>
          <w:szCs w:val="28"/>
        </w:rPr>
        <w:t xml:space="preserve">напряженности, </w:t>
      </w:r>
      <w:r w:rsidR="00F30C6A" w:rsidRPr="00B22930">
        <w:rPr>
          <w:sz w:val="28"/>
          <w:szCs w:val="28"/>
        </w:rPr>
        <w:t>застенчивости</w:t>
      </w:r>
      <w:r w:rsidR="00F30C6A">
        <w:rPr>
          <w:sz w:val="28"/>
          <w:szCs w:val="28"/>
        </w:rPr>
        <w:t xml:space="preserve">, неуверенности в поведении, низкая самооценка. Особенно ярко эти проявления выявлены у детей, показавших высокий уровень тревожности. </w:t>
      </w:r>
    </w:p>
    <w:p w14:paraId="09C319C2" w14:textId="49003B02" w:rsidR="005A2EBE" w:rsidRPr="0075729E" w:rsidRDefault="005A2EBE" w:rsidP="005A2EBE">
      <w:pPr>
        <w:pStyle w:val="western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констатирующего этапа </w:t>
      </w:r>
      <w:r w:rsidRPr="0088765A">
        <w:rPr>
          <w:sz w:val="28"/>
          <w:szCs w:val="28"/>
        </w:rPr>
        <w:t>эксперимент</w:t>
      </w:r>
      <w:r>
        <w:rPr>
          <w:sz w:val="28"/>
          <w:szCs w:val="28"/>
        </w:rPr>
        <w:t>ального исследования</w:t>
      </w:r>
      <w:r w:rsidRPr="0088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обусловили </w:t>
      </w:r>
      <w:r w:rsidRPr="0088765A"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>о</w:t>
      </w:r>
      <w:r w:rsidRPr="0075729E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и</w:t>
      </w:r>
      <w:r w:rsidRPr="0075729E">
        <w:rPr>
          <w:color w:val="000000"/>
          <w:sz w:val="28"/>
          <w:szCs w:val="28"/>
        </w:rPr>
        <w:t xml:space="preserve"> работы по применению м</w:t>
      </w:r>
      <w:r w:rsidRPr="0075729E">
        <w:rPr>
          <w:color w:val="000000"/>
          <w:sz w:val="28"/>
          <w:szCs w:val="28"/>
          <w:shd w:val="clear" w:color="auto" w:fill="FFFFFF"/>
        </w:rPr>
        <w:t>етодов и приемов работы с тревожными детьми дошкольного возраста</w:t>
      </w:r>
      <w:r>
        <w:rPr>
          <w:color w:val="000000"/>
          <w:sz w:val="28"/>
          <w:szCs w:val="28"/>
          <w:shd w:val="clear" w:color="auto" w:fill="FFFFFF"/>
        </w:rPr>
        <w:t xml:space="preserve"> в ходе формирующего этапа эксперимента. </w:t>
      </w:r>
      <w:r w:rsidRPr="0075729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9A36648" w14:textId="2BDAA042" w:rsidR="00C2535C" w:rsidRPr="001E4D94" w:rsidRDefault="00C2535C" w:rsidP="00C2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E9">
        <w:rPr>
          <w:rFonts w:ascii="Times New Roman" w:hAnsi="Times New Roman" w:cs="Times New Roman"/>
          <w:sz w:val="28"/>
          <w:szCs w:val="28"/>
        </w:rPr>
        <w:t xml:space="preserve">Первым направлением формирующего этапа эксперимента стало </w:t>
      </w:r>
      <w:r w:rsidRPr="00834DE9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</w:t>
      </w:r>
      <w:r w:rsidRPr="00834DE9">
        <w:rPr>
          <w:rFonts w:ascii="Times New Roman" w:hAnsi="Times New Roman" w:cs="Times New Roman"/>
          <w:sz w:val="28"/>
          <w:szCs w:val="28"/>
        </w:rPr>
        <w:t>использование игровых методов, элементов рисуночной</w:t>
      </w:r>
      <w:r w:rsidRPr="001E4D94">
        <w:rPr>
          <w:rFonts w:ascii="Times New Roman" w:hAnsi="Times New Roman" w:cs="Times New Roman"/>
          <w:sz w:val="28"/>
          <w:szCs w:val="28"/>
        </w:rPr>
        <w:t xml:space="preserve"> 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</w:t>
      </w:r>
      <w:r w:rsidRPr="001E4D94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1E4D94">
        <w:rPr>
          <w:rFonts w:ascii="Times New Roman" w:hAnsi="Times New Roman" w:cs="Times New Roman"/>
          <w:sz w:val="28"/>
          <w:szCs w:val="28"/>
        </w:rPr>
        <w:t>, музыкотерапии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99BC8B" w14:textId="11F74B22" w:rsidR="00A40048" w:rsidRPr="001167DC" w:rsidRDefault="00627F48" w:rsidP="00A85871">
      <w:pPr>
        <w:pStyle w:val="a3"/>
        <w:spacing w:after="0" w:line="360" w:lineRule="auto"/>
        <w:rPr>
          <w:b/>
          <w:color w:val="FF0000"/>
          <w:sz w:val="28"/>
          <w:szCs w:val="28"/>
          <w:u w:val="single"/>
        </w:rPr>
      </w:pPr>
      <w:r w:rsidRPr="001167DC">
        <w:rPr>
          <w:b/>
          <w:bCs/>
          <w:color w:val="FF0000"/>
          <w:sz w:val="28"/>
          <w:szCs w:val="28"/>
          <w:u w:val="single"/>
        </w:rPr>
        <w:t>Беседы воспитателя: «Кто я, какой я»,</w:t>
      </w:r>
      <w:r w:rsidR="00A40048" w:rsidRPr="001167DC">
        <w:rPr>
          <w:b/>
          <w:color w:val="FF0000"/>
          <w:sz w:val="28"/>
          <w:szCs w:val="28"/>
          <w:u w:val="single"/>
        </w:rPr>
        <w:t xml:space="preserve"> «Что значит твое имя»,</w:t>
      </w:r>
    </w:p>
    <w:p w14:paraId="1FFDCF69" w14:textId="5E48F569" w:rsidR="00B13049" w:rsidRPr="001167DC" w:rsidRDefault="00627F48" w:rsidP="00C26C80">
      <w:pPr>
        <w:pStyle w:val="a7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1167DC">
        <w:rPr>
          <w:b/>
          <w:bCs/>
          <w:color w:val="FF0000"/>
          <w:sz w:val="28"/>
          <w:szCs w:val="28"/>
          <w:u w:val="single"/>
        </w:rPr>
        <w:t>Игры «Расскажу о себе»,</w:t>
      </w:r>
      <w:r w:rsidR="00A40048" w:rsidRPr="001167DC">
        <w:rPr>
          <w:b/>
          <w:color w:val="FF0000"/>
          <w:sz w:val="28"/>
          <w:szCs w:val="28"/>
          <w:u w:val="single"/>
        </w:rPr>
        <w:t xml:space="preserve"> «Я и мое имя»</w:t>
      </w:r>
      <w:r w:rsidR="00111C8D" w:rsidRPr="001167DC">
        <w:rPr>
          <w:b/>
          <w:color w:val="FF0000"/>
          <w:sz w:val="28"/>
          <w:szCs w:val="28"/>
          <w:u w:val="single"/>
        </w:rPr>
        <w:t xml:space="preserve">, </w:t>
      </w:r>
      <w:r w:rsidR="00111C8D" w:rsidRPr="001167DC">
        <w:rPr>
          <w:b/>
          <w:bCs/>
          <w:color w:val="FF0000"/>
          <w:sz w:val="28"/>
          <w:szCs w:val="28"/>
          <w:u w:val="single"/>
        </w:rPr>
        <w:t>«</w:t>
      </w:r>
      <w:proofErr w:type="spellStart"/>
      <w:r w:rsidR="00111C8D" w:rsidRPr="001167DC">
        <w:rPr>
          <w:b/>
          <w:bCs/>
          <w:color w:val="FF0000"/>
          <w:sz w:val="28"/>
          <w:szCs w:val="28"/>
          <w:u w:val="single"/>
        </w:rPr>
        <w:t>Похвалилки</w:t>
      </w:r>
      <w:proofErr w:type="spellEnd"/>
      <w:r w:rsidR="00111C8D" w:rsidRPr="001167DC">
        <w:rPr>
          <w:b/>
          <w:bCs/>
          <w:color w:val="FF0000"/>
          <w:sz w:val="28"/>
          <w:szCs w:val="28"/>
          <w:u w:val="single"/>
        </w:rPr>
        <w:t>»,</w:t>
      </w:r>
      <w:r w:rsidR="00111C8D" w:rsidRPr="001167DC">
        <w:rPr>
          <w:b/>
          <w:color w:val="FF0000"/>
          <w:sz w:val="28"/>
          <w:szCs w:val="28"/>
          <w:u w:val="single"/>
        </w:rPr>
        <w:t xml:space="preserve"> </w:t>
      </w:r>
      <w:r w:rsidR="00767A8E" w:rsidRPr="001167DC">
        <w:rPr>
          <w:b/>
          <w:color w:val="FF0000"/>
          <w:sz w:val="28"/>
          <w:szCs w:val="28"/>
          <w:u w:val="single"/>
        </w:rPr>
        <w:t xml:space="preserve">«Веселый оркестр», </w:t>
      </w:r>
      <w:r w:rsidR="00706ED4" w:rsidRPr="001167DC">
        <w:rPr>
          <w:b/>
          <w:color w:val="FF0000"/>
          <w:sz w:val="28"/>
          <w:szCs w:val="28"/>
          <w:u w:val="single"/>
        </w:rPr>
        <w:t>«</w:t>
      </w:r>
      <w:r w:rsidR="00767A8E" w:rsidRPr="001167DC">
        <w:rPr>
          <w:b/>
          <w:color w:val="FF0000"/>
          <w:sz w:val="28"/>
          <w:szCs w:val="28"/>
          <w:u w:val="single"/>
        </w:rPr>
        <w:t>Театр животных»</w:t>
      </w:r>
      <w:r w:rsidR="00A85871" w:rsidRPr="001167DC">
        <w:rPr>
          <w:b/>
          <w:color w:val="FF0000"/>
          <w:sz w:val="28"/>
          <w:szCs w:val="28"/>
          <w:u w:val="single"/>
        </w:rPr>
        <w:t xml:space="preserve">, </w:t>
      </w:r>
      <w:r w:rsidR="00706ED4" w:rsidRPr="001167DC">
        <w:rPr>
          <w:b/>
          <w:color w:val="FF0000"/>
          <w:sz w:val="28"/>
          <w:szCs w:val="28"/>
          <w:u w:val="single"/>
        </w:rPr>
        <w:t>«</w:t>
      </w:r>
      <w:r w:rsidR="006B42F8" w:rsidRPr="001167DC">
        <w:rPr>
          <w:b/>
          <w:color w:val="FF0000"/>
          <w:sz w:val="28"/>
          <w:szCs w:val="28"/>
          <w:u w:val="single"/>
        </w:rPr>
        <w:t xml:space="preserve">Клубок», «Мне нравится», </w:t>
      </w:r>
      <w:r w:rsidR="00A85871" w:rsidRPr="001167DC">
        <w:rPr>
          <w:b/>
          <w:color w:val="FF0000"/>
          <w:sz w:val="28"/>
          <w:szCs w:val="28"/>
          <w:u w:val="single"/>
        </w:rPr>
        <w:t xml:space="preserve">игра-драматизация отрывка сказки «Волшебник Изумрудного города», </w:t>
      </w:r>
      <w:r w:rsidR="006B42F8" w:rsidRPr="001167DC">
        <w:rPr>
          <w:b/>
          <w:color w:val="FF0000"/>
          <w:sz w:val="28"/>
          <w:szCs w:val="28"/>
          <w:u w:val="single"/>
        </w:rPr>
        <w:t>п</w:t>
      </w:r>
      <w:r w:rsidR="00B13049" w:rsidRPr="001167DC">
        <w:rPr>
          <w:b/>
          <w:color w:val="FF0000"/>
          <w:sz w:val="28"/>
          <w:szCs w:val="28"/>
          <w:u w:val="single"/>
        </w:rPr>
        <w:t>одвижн</w:t>
      </w:r>
      <w:r w:rsidR="006B42F8" w:rsidRPr="001167DC">
        <w:rPr>
          <w:b/>
          <w:color w:val="FF0000"/>
          <w:sz w:val="28"/>
          <w:szCs w:val="28"/>
          <w:u w:val="single"/>
        </w:rPr>
        <w:t xml:space="preserve">ые игры. </w:t>
      </w:r>
    </w:p>
    <w:p w14:paraId="710D5F88" w14:textId="3A9B608A" w:rsidR="00706ED4" w:rsidRPr="001167DC" w:rsidRDefault="00706ED4" w:rsidP="00C26C80">
      <w:pPr>
        <w:pStyle w:val="a7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1167DC">
        <w:rPr>
          <w:b/>
          <w:color w:val="FF0000"/>
          <w:sz w:val="28"/>
          <w:szCs w:val="28"/>
          <w:u w:val="single"/>
        </w:rPr>
        <w:t>Игровые приемы «Я хороший», «Продолжи предложение»</w:t>
      </w:r>
    </w:p>
    <w:p w14:paraId="0A874D59" w14:textId="04533A80" w:rsidR="00C01FFB" w:rsidRPr="001167DC" w:rsidRDefault="00627F48" w:rsidP="00C01FFB">
      <w:pPr>
        <w:pStyle w:val="a7"/>
        <w:spacing w:before="0" w:beforeAutospacing="0" w:after="0" w:afterAutospacing="0" w:line="360" w:lineRule="auto"/>
        <w:jc w:val="both"/>
        <w:rPr>
          <w:b/>
          <w:color w:val="FF0000"/>
          <w:u w:val="single"/>
        </w:rPr>
      </w:pPr>
      <w:r w:rsidRPr="001167DC">
        <w:rPr>
          <w:b/>
          <w:bCs/>
          <w:color w:val="FF0000"/>
          <w:sz w:val="28"/>
          <w:szCs w:val="28"/>
          <w:u w:val="single"/>
        </w:rPr>
        <w:t>Рисуночная терапия: «Мой портрет»</w:t>
      </w:r>
      <w:r w:rsidR="00A40048" w:rsidRPr="001167DC">
        <w:rPr>
          <w:b/>
          <w:bCs/>
          <w:color w:val="FF0000"/>
          <w:sz w:val="28"/>
          <w:szCs w:val="28"/>
          <w:u w:val="single"/>
        </w:rPr>
        <w:t xml:space="preserve">, </w:t>
      </w:r>
      <w:r w:rsidR="00A40048" w:rsidRPr="001167DC">
        <w:rPr>
          <w:b/>
          <w:color w:val="FF0000"/>
          <w:sz w:val="28"/>
          <w:szCs w:val="28"/>
          <w:u w:val="single"/>
        </w:rPr>
        <w:t>«Раскрась свое имя»</w:t>
      </w:r>
      <w:r w:rsidR="00767A8E" w:rsidRPr="001167DC">
        <w:rPr>
          <w:b/>
          <w:color w:val="FF0000"/>
          <w:sz w:val="28"/>
          <w:szCs w:val="28"/>
          <w:u w:val="single"/>
        </w:rPr>
        <w:t>, «Смелый Дракоша»</w:t>
      </w:r>
    </w:p>
    <w:p w14:paraId="307969BC" w14:textId="7D456B0C" w:rsidR="0071316D" w:rsidRPr="001167DC" w:rsidRDefault="00767A8E" w:rsidP="0071316D">
      <w:pPr>
        <w:pStyle w:val="a7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u w:val="single"/>
        </w:rPr>
      </w:pPr>
      <w:proofErr w:type="spellStart"/>
      <w:r w:rsidRPr="001167DC">
        <w:rPr>
          <w:b/>
          <w:color w:val="FF0000"/>
          <w:sz w:val="28"/>
          <w:szCs w:val="28"/>
          <w:u w:val="single"/>
        </w:rPr>
        <w:t>Сказкотерапия</w:t>
      </w:r>
      <w:proofErr w:type="spellEnd"/>
      <w:r w:rsidR="00103B57" w:rsidRPr="001167DC">
        <w:rPr>
          <w:b/>
          <w:color w:val="FF0000"/>
          <w:sz w:val="28"/>
          <w:szCs w:val="28"/>
          <w:u w:val="single"/>
        </w:rPr>
        <w:t>:</w:t>
      </w:r>
      <w:r w:rsidRPr="001167DC">
        <w:rPr>
          <w:b/>
          <w:color w:val="FF0000"/>
          <w:sz w:val="28"/>
          <w:szCs w:val="28"/>
          <w:u w:val="single"/>
        </w:rPr>
        <w:t xml:space="preserve"> чтение, обсуждение терапевтической сказки О.В. </w:t>
      </w:r>
      <w:proofErr w:type="spellStart"/>
      <w:r w:rsidRPr="001167DC">
        <w:rPr>
          <w:b/>
          <w:color w:val="FF0000"/>
          <w:sz w:val="28"/>
          <w:szCs w:val="28"/>
          <w:u w:val="single"/>
        </w:rPr>
        <w:t>Хухлаевой</w:t>
      </w:r>
      <w:proofErr w:type="spellEnd"/>
      <w:r w:rsidRPr="001167DC">
        <w:rPr>
          <w:b/>
          <w:color w:val="FF0000"/>
          <w:sz w:val="28"/>
          <w:szCs w:val="28"/>
          <w:u w:val="single"/>
        </w:rPr>
        <w:t xml:space="preserve"> о </w:t>
      </w:r>
      <w:proofErr w:type="spellStart"/>
      <w:r w:rsidRPr="001167DC">
        <w:rPr>
          <w:b/>
          <w:color w:val="FF0000"/>
          <w:sz w:val="28"/>
          <w:szCs w:val="28"/>
          <w:u w:val="single"/>
        </w:rPr>
        <w:t>Дракоше</w:t>
      </w:r>
      <w:proofErr w:type="spellEnd"/>
      <w:r w:rsidR="00103B57" w:rsidRPr="001167DC">
        <w:rPr>
          <w:b/>
          <w:color w:val="FF0000"/>
          <w:sz w:val="28"/>
          <w:szCs w:val="28"/>
          <w:u w:val="single"/>
        </w:rPr>
        <w:t xml:space="preserve">, фрагмента сказки «Волшебник Изумрудного </w:t>
      </w:r>
      <w:r w:rsidR="00103B57" w:rsidRPr="001167DC">
        <w:rPr>
          <w:b/>
          <w:color w:val="FF0000"/>
          <w:sz w:val="28"/>
          <w:szCs w:val="28"/>
          <w:u w:val="single"/>
        </w:rPr>
        <w:lastRenderedPageBreak/>
        <w:t>города»,</w:t>
      </w:r>
      <w:r w:rsidR="006B42F8" w:rsidRPr="001167DC">
        <w:rPr>
          <w:b/>
          <w:color w:val="FF0000"/>
          <w:u w:val="single"/>
        </w:rPr>
        <w:t xml:space="preserve"> </w:t>
      </w:r>
      <w:r w:rsidR="0071316D" w:rsidRPr="001167DC">
        <w:rPr>
          <w:b/>
          <w:color w:val="FF0000"/>
          <w:sz w:val="28"/>
          <w:szCs w:val="28"/>
          <w:u w:val="single"/>
        </w:rPr>
        <w:t xml:space="preserve">рассказа С. </w:t>
      </w:r>
      <w:proofErr w:type="spellStart"/>
      <w:r w:rsidR="0071316D" w:rsidRPr="001167DC">
        <w:rPr>
          <w:b/>
          <w:color w:val="FF0000"/>
          <w:sz w:val="28"/>
          <w:szCs w:val="28"/>
          <w:u w:val="single"/>
        </w:rPr>
        <w:t>Атронькина</w:t>
      </w:r>
      <w:proofErr w:type="spellEnd"/>
      <w:r w:rsidR="0071316D" w:rsidRPr="001167DC">
        <w:rPr>
          <w:b/>
          <w:color w:val="FF0000"/>
          <w:sz w:val="28"/>
          <w:szCs w:val="28"/>
          <w:u w:val="single"/>
        </w:rPr>
        <w:t xml:space="preserve"> «Как покорять страх», русской народной сказки «Заяц—</w:t>
      </w:r>
      <w:proofErr w:type="spellStart"/>
      <w:r w:rsidR="0071316D" w:rsidRPr="001167DC">
        <w:rPr>
          <w:b/>
          <w:color w:val="FF0000"/>
          <w:sz w:val="28"/>
          <w:szCs w:val="28"/>
          <w:u w:val="single"/>
        </w:rPr>
        <w:t>хваста</w:t>
      </w:r>
      <w:proofErr w:type="spellEnd"/>
      <w:r w:rsidR="0071316D" w:rsidRPr="001167DC">
        <w:rPr>
          <w:b/>
          <w:color w:val="FF0000"/>
          <w:sz w:val="28"/>
          <w:szCs w:val="28"/>
          <w:u w:val="single"/>
        </w:rPr>
        <w:t xml:space="preserve">», </w:t>
      </w:r>
      <w:r w:rsidR="006B42F8" w:rsidRPr="001167DC">
        <w:rPr>
          <w:b/>
          <w:color w:val="FF0000"/>
          <w:sz w:val="28"/>
          <w:szCs w:val="28"/>
          <w:u w:val="single"/>
        </w:rPr>
        <w:t>ч</w:t>
      </w:r>
      <w:r w:rsidR="0071316D" w:rsidRPr="001167DC">
        <w:rPr>
          <w:b/>
          <w:color w:val="FF0000"/>
          <w:sz w:val="28"/>
          <w:szCs w:val="28"/>
          <w:u w:val="single"/>
        </w:rPr>
        <w:t>тение стихотворений С. Маршака «Чего боялся Петя», В. Гвоздева «Страха нет, когда смешно»</w:t>
      </w:r>
    </w:p>
    <w:p w14:paraId="577F3A85" w14:textId="0AC8C110" w:rsidR="00767A8E" w:rsidRPr="001167DC" w:rsidRDefault="00767A8E" w:rsidP="00767A8E">
      <w:pPr>
        <w:pStyle w:val="a7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1167DC">
        <w:rPr>
          <w:b/>
          <w:color w:val="FF0000"/>
          <w:sz w:val="28"/>
          <w:szCs w:val="28"/>
          <w:u w:val="single"/>
        </w:rPr>
        <w:t>Музыкотерапия</w:t>
      </w:r>
      <w:r w:rsidR="00103B57" w:rsidRPr="001167DC">
        <w:rPr>
          <w:b/>
          <w:color w:val="FF0000"/>
          <w:sz w:val="28"/>
          <w:szCs w:val="28"/>
          <w:u w:val="single"/>
        </w:rPr>
        <w:t>:</w:t>
      </w:r>
      <w:r w:rsidRPr="001167DC">
        <w:rPr>
          <w:b/>
          <w:color w:val="FF0000"/>
          <w:sz w:val="28"/>
          <w:szCs w:val="28"/>
          <w:u w:val="single"/>
        </w:rPr>
        <w:t xml:space="preserve"> прослушивание пьесы П. Чайковского из «Детского альбома</w:t>
      </w:r>
      <w:r w:rsidR="00D06515" w:rsidRPr="001167DC">
        <w:rPr>
          <w:b/>
          <w:color w:val="FF0000"/>
          <w:sz w:val="28"/>
          <w:szCs w:val="28"/>
          <w:u w:val="single"/>
        </w:rPr>
        <w:t>»</w:t>
      </w:r>
      <w:r w:rsidR="00103B57" w:rsidRPr="001167DC">
        <w:rPr>
          <w:b/>
          <w:color w:val="FF0000"/>
          <w:sz w:val="28"/>
          <w:szCs w:val="28"/>
          <w:u w:val="single"/>
        </w:rPr>
        <w:t xml:space="preserve"> </w:t>
      </w:r>
    </w:p>
    <w:p w14:paraId="2570C604" w14:textId="4DC982CF" w:rsidR="00ED7D0C" w:rsidRDefault="004E5B1B" w:rsidP="00ED7D0C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особую роль игровой деятельности в развитии ребенка, мы стремились вовлекать в игру не только активных детей, но и прежде всего детей тревожных, робких, которые предпочитали наблюдать за игрой своих сверстников, но не участвовать в ней самим.</w:t>
      </w:r>
      <w:r w:rsidR="00ED7D0C" w:rsidRPr="00ED7D0C">
        <w:rPr>
          <w:sz w:val="28"/>
          <w:szCs w:val="28"/>
        </w:rPr>
        <w:t xml:space="preserve"> </w:t>
      </w:r>
      <w:r w:rsidR="00ED7D0C">
        <w:rPr>
          <w:sz w:val="28"/>
          <w:szCs w:val="28"/>
        </w:rPr>
        <w:t xml:space="preserve">Постепенно дети стали проявлять свою инициативу, вступать в игру более активно, вести себя более уверенно в ней. </w:t>
      </w:r>
    </w:p>
    <w:p w14:paraId="3B3A2EFC" w14:textId="4CF1F8D9" w:rsidR="009A3BA9" w:rsidRDefault="00ED7D0C" w:rsidP="009A3BA9">
      <w:pPr>
        <w:pStyle w:val="a8"/>
        <w:spacing w:after="0" w:line="360" w:lineRule="auto"/>
        <w:ind w:left="0" w:firstLine="425"/>
        <w:jc w:val="both"/>
        <w:rPr>
          <w:sz w:val="28"/>
          <w:szCs w:val="28"/>
        </w:rPr>
      </w:pPr>
      <w:r w:rsidRPr="00615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направление формирующего этапа эксперимента: </w:t>
      </w:r>
      <w:r w:rsidR="009A3BA9" w:rsidRPr="009A3BA9">
        <w:rPr>
          <w:rFonts w:ascii="Times New Roman" w:hAnsi="Times New Roman" w:cs="Times New Roman"/>
          <w:sz w:val="28"/>
          <w:szCs w:val="28"/>
        </w:rPr>
        <w:t>широкое применение в практике воспитателя системы поощрения.</w:t>
      </w:r>
      <w:r w:rsidR="009A3BA9">
        <w:rPr>
          <w:i/>
          <w:iCs/>
          <w:sz w:val="28"/>
          <w:szCs w:val="28"/>
        </w:rPr>
        <w:t xml:space="preserve"> </w:t>
      </w:r>
      <w:r w:rsidR="009A3BA9">
        <w:rPr>
          <w:sz w:val="28"/>
          <w:szCs w:val="28"/>
        </w:rPr>
        <w:t xml:space="preserve"> </w:t>
      </w:r>
    </w:p>
    <w:p w14:paraId="431DF4EB" w14:textId="4958755B" w:rsidR="009A3BA9" w:rsidRPr="001167DC" w:rsidRDefault="009A3BA9" w:rsidP="009A3BA9">
      <w:pPr>
        <w:pStyle w:val="a8"/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Система поощрения</w:t>
      </w:r>
    </w:p>
    <w:p w14:paraId="619B0803" w14:textId="70BE8640" w:rsidR="00C3129A" w:rsidRPr="001167DC" w:rsidRDefault="00C3129A" w:rsidP="00C3129A">
      <w:pPr>
        <w:pStyle w:val="a8"/>
        <w:spacing w:after="0" w:line="360" w:lineRule="auto"/>
        <w:ind w:left="1416" w:firstLine="42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Создание ситуаций успеха для тревожных детей </w:t>
      </w:r>
    </w:p>
    <w:p w14:paraId="58312AB4" w14:textId="7F233268" w:rsidR="00C3129A" w:rsidRPr="001167DC" w:rsidRDefault="00C3129A" w:rsidP="00C3129A">
      <w:pPr>
        <w:pStyle w:val="a8"/>
        <w:spacing w:after="0" w:line="360" w:lineRule="auto"/>
        <w:ind w:left="1416" w:firstLine="42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Книжки успехов</w:t>
      </w:r>
    </w:p>
    <w:p w14:paraId="787D7883" w14:textId="496090C5" w:rsidR="009A3BA9" w:rsidRPr="001167DC" w:rsidRDefault="00C3129A" w:rsidP="00C3129A">
      <w:pPr>
        <w:pStyle w:val="a8"/>
        <w:spacing w:after="0" w:line="360" w:lineRule="auto"/>
        <w:ind w:left="1416" w:firstLine="42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Дипломы за участие в выставке рисунков</w:t>
      </w:r>
    </w:p>
    <w:p w14:paraId="189EA3CB" w14:textId="3DD35934" w:rsidR="00C3129A" w:rsidRPr="001167DC" w:rsidRDefault="00C3129A" w:rsidP="00C3129A">
      <w:pPr>
        <w:pStyle w:val="a8"/>
        <w:spacing w:after="0" w:line="360" w:lineRule="auto"/>
        <w:ind w:left="1416" w:firstLine="425"/>
        <w:rPr>
          <w:b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Поощрение поручением</w:t>
      </w:r>
    </w:p>
    <w:p w14:paraId="1C97C304" w14:textId="2CEB195E" w:rsidR="009A3BA9" w:rsidRDefault="009A3BA9" w:rsidP="00896B9D">
      <w:pPr>
        <w:pStyle w:val="a8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BA9">
        <w:rPr>
          <w:rFonts w:ascii="Times New Roman" w:hAnsi="Times New Roman" w:cs="Times New Roman"/>
          <w:sz w:val="28"/>
          <w:szCs w:val="28"/>
        </w:rPr>
        <w:t xml:space="preserve">Создавая для ребенка ситуации успеха, мы использовали такие приемы, как снятие страха («ничего страшного»), авансирование («ты же способный, у тебя все получится»), помогали поверить в себя.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ребенок мог почувствовать себя успешным, были изготовлены книжки успехов</w:t>
      </w:r>
      <w:r w:rsidR="0089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ставили</w:t>
      </w:r>
      <w:r w:rsidR="0089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дня своеобразные оценки деятельности детей в форме смайликов. При этом особое внимание обращалось не столько </w:t>
      </w:r>
      <w:r w:rsidR="0089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результат,</w:t>
      </w:r>
    </w:p>
    <w:p w14:paraId="7D3CADA8" w14:textId="58082AB7" w:rsidR="004F72E3" w:rsidRDefault="009A3BA9" w:rsidP="00896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89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старание. </w:t>
      </w:r>
    </w:p>
    <w:p w14:paraId="4C5B99ED" w14:textId="4FB6E2C2" w:rsidR="00896B9D" w:rsidRPr="008B1B66" w:rsidRDefault="008B1B66" w:rsidP="00896B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   </w:t>
      </w:r>
      <w:r w:rsidRPr="008B1B66">
        <w:rPr>
          <w:rFonts w:ascii="Times New Roman" w:hAnsi="Times New Roman" w:cs="Times New Roman"/>
          <w:sz w:val="28"/>
        </w:rPr>
        <w:t>Следующим направлением формирующего этапа эксперимента стало развитие вербальной и невербальной коммуникации, навыков общения у детей.</w:t>
      </w:r>
    </w:p>
    <w:p w14:paraId="742C1553" w14:textId="315CFFE8" w:rsidR="00694D17" w:rsidRPr="001167DC" w:rsidRDefault="00727C87" w:rsidP="00694D17">
      <w:pPr>
        <w:pStyle w:val="a7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u w:val="single"/>
        </w:rPr>
      </w:pPr>
      <w:r w:rsidRPr="001167DC">
        <w:rPr>
          <w:bCs/>
          <w:color w:val="FF0000"/>
          <w:sz w:val="28"/>
          <w:szCs w:val="28"/>
          <w:u w:val="single"/>
        </w:rPr>
        <w:lastRenderedPageBreak/>
        <w:t xml:space="preserve">Игры: </w:t>
      </w:r>
      <w:proofErr w:type="gramStart"/>
      <w:r w:rsidRPr="001167DC">
        <w:rPr>
          <w:color w:val="FF0000"/>
          <w:sz w:val="28"/>
          <w:szCs w:val="28"/>
          <w:u w:val="single"/>
        </w:rPr>
        <w:t>«Дом дружбы», «Пожелание», «Клубок», «Попроси игрушку»,</w:t>
      </w:r>
      <w:r w:rsidRPr="001167DC">
        <w:rPr>
          <w:color w:val="FF0000"/>
          <w:u w:val="single"/>
        </w:rPr>
        <w:t xml:space="preserve"> </w:t>
      </w:r>
      <w:r w:rsidRPr="001167DC">
        <w:rPr>
          <w:rStyle w:val="a6"/>
          <w:bCs w:val="0"/>
          <w:color w:val="FF0000"/>
          <w:sz w:val="28"/>
          <w:szCs w:val="28"/>
          <w:u w:val="single"/>
        </w:rPr>
        <w:t xml:space="preserve">«Вежливые слова», </w:t>
      </w:r>
      <w:r w:rsidR="002F53AD" w:rsidRPr="001167DC">
        <w:rPr>
          <w:color w:val="FF0000"/>
          <w:sz w:val="28"/>
          <w:szCs w:val="28"/>
          <w:u w:val="single"/>
        </w:rPr>
        <w:t>«Приветствие»,</w:t>
      </w:r>
      <w:r w:rsidR="002F53AD" w:rsidRPr="001167DC">
        <w:rPr>
          <w:color w:val="FF0000"/>
          <w:u w:val="single"/>
        </w:rPr>
        <w:t xml:space="preserve"> </w:t>
      </w:r>
      <w:r w:rsidRPr="001167DC">
        <w:rPr>
          <w:color w:val="FF0000"/>
          <w:sz w:val="28"/>
          <w:szCs w:val="28"/>
          <w:u w:val="single"/>
        </w:rPr>
        <w:t>«Здравствуй-прощай»</w:t>
      </w:r>
      <w:r w:rsidR="00147867" w:rsidRPr="001167DC">
        <w:rPr>
          <w:color w:val="FF0000"/>
          <w:sz w:val="28"/>
          <w:szCs w:val="28"/>
          <w:u w:val="single"/>
        </w:rPr>
        <w:t>, «Конкурс хвастунов»</w:t>
      </w:r>
      <w:r w:rsidR="00694D17" w:rsidRPr="001167DC">
        <w:rPr>
          <w:color w:val="FF0000"/>
          <w:sz w:val="28"/>
          <w:szCs w:val="28"/>
          <w:u w:val="single"/>
        </w:rPr>
        <w:t>, игровые приемы «Расскажи стихи без слов», «Иностранец», «Зоопарк», «Улыбка».</w:t>
      </w:r>
      <w:proofErr w:type="gramEnd"/>
    </w:p>
    <w:p w14:paraId="22EC10A7" w14:textId="54FA5BDC" w:rsidR="00727C87" w:rsidRPr="001167DC" w:rsidRDefault="00727C87" w:rsidP="00727C87">
      <w:pPr>
        <w:pStyle w:val="a7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u w:val="single"/>
        </w:rPr>
      </w:pPr>
      <w:proofErr w:type="spellStart"/>
      <w:r w:rsidRPr="001167DC">
        <w:rPr>
          <w:color w:val="FF0000"/>
          <w:sz w:val="28"/>
          <w:szCs w:val="28"/>
          <w:u w:val="single"/>
        </w:rPr>
        <w:t>Сказкотерапия</w:t>
      </w:r>
      <w:proofErr w:type="spellEnd"/>
      <w:r w:rsidRPr="001167DC">
        <w:rPr>
          <w:color w:val="FF0000"/>
          <w:sz w:val="28"/>
          <w:szCs w:val="28"/>
          <w:u w:val="single"/>
        </w:rPr>
        <w:t xml:space="preserve">: </w:t>
      </w:r>
      <w:r w:rsidR="00D80E2A" w:rsidRPr="001167DC">
        <w:rPr>
          <w:color w:val="FF0000"/>
          <w:sz w:val="28"/>
          <w:szCs w:val="28"/>
          <w:u w:val="single"/>
        </w:rPr>
        <w:t xml:space="preserve">чтение эпизода сказки Э. Успенского «Приключение Чебурашки» </w:t>
      </w:r>
    </w:p>
    <w:p w14:paraId="4DAA810D" w14:textId="07F7EDAF" w:rsidR="008C7217" w:rsidRPr="001167DC" w:rsidRDefault="008C7217" w:rsidP="008C7217">
      <w:pPr>
        <w:pStyle w:val="a7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u w:val="single"/>
        </w:rPr>
      </w:pPr>
      <w:r w:rsidRPr="001167DC">
        <w:rPr>
          <w:bCs/>
          <w:color w:val="FF0000"/>
          <w:sz w:val="28"/>
          <w:szCs w:val="28"/>
          <w:u w:val="single"/>
        </w:rPr>
        <w:t xml:space="preserve">Рисуночная терапия: </w:t>
      </w:r>
      <w:r w:rsidRPr="001167DC">
        <w:rPr>
          <w:color w:val="FF0000"/>
          <w:sz w:val="28"/>
          <w:szCs w:val="28"/>
          <w:u w:val="single"/>
        </w:rPr>
        <w:t>«Хорошее настроение»</w:t>
      </w:r>
    </w:p>
    <w:p w14:paraId="36548A8D" w14:textId="17993283" w:rsidR="00727C87" w:rsidRPr="001167DC" w:rsidRDefault="00727C87" w:rsidP="00727C87">
      <w:pPr>
        <w:pStyle w:val="a7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u w:val="single"/>
        </w:rPr>
      </w:pPr>
      <w:r w:rsidRPr="001167DC">
        <w:rPr>
          <w:color w:val="FF0000"/>
          <w:sz w:val="28"/>
          <w:szCs w:val="28"/>
          <w:u w:val="single"/>
        </w:rPr>
        <w:t xml:space="preserve">Музыкотерапия: </w:t>
      </w:r>
      <w:r w:rsidRPr="001167DC">
        <w:rPr>
          <w:color w:val="FF0000"/>
          <w:sz w:val="28"/>
          <w:szCs w:val="28"/>
          <w:u w:val="single"/>
          <w:shd w:val="clear" w:color="auto" w:fill="FFFFFF"/>
        </w:rPr>
        <w:t xml:space="preserve">разучивание песен «Настоящий друг» М. </w:t>
      </w:r>
      <w:proofErr w:type="spellStart"/>
      <w:r w:rsidRPr="001167DC">
        <w:rPr>
          <w:color w:val="FF0000"/>
          <w:sz w:val="28"/>
          <w:szCs w:val="28"/>
          <w:u w:val="single"/>
          <w:shd w:val="clear" w:color="auto" w:fill="FFFFFF"/>
        </w:rPr>
        <w:t>Пляцковского</w:t>
      </w:r>
      <w:proofErr w:type="spellEnd"/>
      <w:r w:rsidRPr="001167DC">
        <w:rPr>
          <w:color w:val="FF0000"/>
          <w:sz w:val="28"/>
          <w:szCs w:val="28"/>
          <w:u w:val="single"/>
          <w:shd w:val="clear" w:color="auto" w:fill="FFFFFF"/>
        </w:rPr>
        <w:t xml:space="preserve">, «Улыбка» В. </w:t>
      </w:r>
      <w:proofErr w:type="spellStart"/>
      <w:r w:rsidRPr="001167DC">
        <w:rPr>
          <w:color w:val="FF0000"/>
          <w:sz w:val="28"/>
          <w:szCs w:val="28"/>
          <w:u w:val="single"/>
          <w:shd w:val="clear" w:color="auto" w:fill="FFFFFF"/>
        </w:rPr>
        <w:t>Шаинского</w:t>
      </w:r>
      <w:proofErr w:type="spellEnd"/>
      <w:r w:rsidRPr="001167DC">
        <w:rPr>
          <w:color w:val="FF0000"/>
          <w:sz w:val="28"/>
          <w:szCs w:val="28"/>
          <w:u w:val="single"/>
        </w:rPr>
        <w:t xml:space="preserve"> </w:t>
      </w:r>
    </w:p>
    <w:p w14:paraId="0B48303D" w14:textId="79070C8E" w:rsidR="00694D17" w:rsidRDefault="00694D17" w:rsidP="00694D17">
      <w:pPr>
        <w:pStyle w:val="2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разные методы и приемы, мы стремились к активизации диалога между детьми. Так, в сюжетно-ролевых играх мы побуждали их самостоятельно распределить роли, договариваться о последовательности совместных действий, самостоятельно разрешать конфликты, возникающие в ходе игры, в ходе чтения сказки про Чебурашку дети обсуждали, как ее герои смогли подружиться.  </w:t>
      </w:r>
    </w:p>
    <w:p w14:paraId="5DDEA9F8" w14:textId="2A6D3B35" w:rsidR="00946681" w:rsidRPr="004A1190" w:rsidRDefault="00946681" w:rsidP="004C00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536869142"/>
      <w:r w:rsidRPr="004A1190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 w:rsidR="004C0082">
        <w:rPr>
          <w:rFonts w:ascii="Times New Roman" w:hAnsi="Times New Roman" w:cs="Times New Roman"/>
          <w:bCs/>
          <w:sz w:val="28"/>
          <w:szCs w:val="28"/>
        </w:rPr>
        <w:t xml:space="preserve">оценить эффективность проведенной работы, </w:t>
      </w:r>
      <w:r w:rsidRPr="004A1190">
        <w:rPr>
          <w:rFonts w:ascii="Times New Roman" w:hAnsi="Times New Roman" w:cs="Times New Roman"/>
          <w:bCs/>
          <w:sz w:val="28"/>
          <w:szCs w:val="28"/>
        </w:rPr>
        <w:t>был осуществлен контрольный этап экспериментального исследования.</w:t>
      </w:r>
    </w:p>
    <w:p w14:paraId="25DDC484" w14:textId="47C8C130" w:rsidR="006674F7" w:rsidRPr="001167DC" w:rsidRDefault="00946681" w:rsidP="006674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167DC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 контрольного этапа</w:t>
      </w:r>
      <w:r w:rsidR="00243A87" w:rsidRPr="001167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: </w:t>
      </w:r>
      <w:r w:rsidR="006674F7" w:rsidRPr="001167DC">
        <w:rPr>
          <w:rFonts w:ascii="Times New Roman" w:hAnsi="Times New Roman" w:cs="Times New Roman"/>
          <w:color w:val="FF0000"/>
          <w:sz w:val="28"/>
          <w:szCs w:val="28"/>
          <w:u w:val="single"/>
        </w:rPr>
        <w:t>выявление изменений в уровне тревожности детей старшего дошкольного возраста после проведения формирующего этапа.</w:t>
      </w:r>
    </w:p>
    <w:p w14:paraId="786AC9D9" w14:textId="7D961C87" w:rsidR="00946681" w:rsidRPr="002D7FD0" w:rsidRDefault="00946681" w:rsidP="009466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полученные на контрольном этапе эксперимента, </w:t>
      </w:r>
      <w:r w:rsidRPr="001F4F2B">
        <w:rPr>
          <w:rFonts w:ascii="Times New Roman" w:hAnsi="Times New Roman" w:cs="Times New Roman"/>
          <w:sz w:val="28"/>
          <w:szCs w:val="28"/>
        </w:rPr>
        <w:t>были сопоставлены с результатами констатирующего э</w:t>
      </w:r>
      <w:r>
        <w:rPr>
          <w:rFonts w:ascii="Times New Roman" w:hAnsi="Times New Roman" w:cs="Times New Roman"/>
          <w:sz w:val="28"/>
          <w:szCs w:val="28"/>
        </w:rPr>
        <w:t xml:space="preserve">тапа </w:t>
      </w:r>
      <w:r w:rsidRPr="001F4F2B">
        <w:rPr>
          <w:rFonts w:ascii="Times New Roman" w:hAnsi="Times New Roman" w:cs="Times New Roman"/>
          <w:sz w:val="28"/>
          <w:szCs w:val="28"/>
        </w:rPr>
        <w:t>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на слайде</w:t>
      </w:r>
    </w:p>
    <w:bookmarkEnd w:id="0"/>
    <w:p w14:paraId="2CFEE54A" w14:textId="77777777" w:rsidR="00BC4100" w:rsidRDefault="00BC4100" w:rsidP="00BC41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Сравнительный анализ результатов исследования тревожности детей старшего дошкольного возраста на констатирующем и контрольном этапах экспериментального исследования в целом показал следующее:</w:t>
      </w:r>
      <w:proofErr w:type="gramEnd"/>
    </w:p>
    <w:p w14:paraId="49AF15E2" w14:textId="77777777" w:rsidR="00BC4100" w:rsidRDefault="00BC4100" w:rsidP="00BC410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с высоким уровнем тревожности сократилось на 5 и составило 2 (7,1%);</w:t>
      </w:r>
    </w:p>
    <w:p w14:paraId="5CE75C50" w14:textId="77777777" w:rsidR="00BC4100" w:rsidRDefault="00BC4100" w:rsidP="00BC410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средним уровнем возросло на   3 составило 19 (67,9%); </w:t>
      </w:r>
    </w:p>
    <w:p w14:paraId="32CD4167" w14:textId="77777777" w:rsidR="00BC4100" w:rsidRDefault="00BC4100" w:rsidP="00BC410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с низким уровнем возросло на 2 и составило 7 (25,0%).</w:t>
      </w:r>
    </w:p>
    <w:p w14:paraId="799D0F6C" w14:textId="77777777" w:rsidR="00B165A1" w:rsidRPr="00B165A1" w:rsidRDefault="00B165A1" w:rsidP="00B165A1">
      <w:pPr>
        <w:pStyle w:val="a5"/>
        <w:spacing w:after="0" w:line="360" w:lineRule="auto"/>
        <w:ind w:left="0"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A1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результаты позволяют сделать вывод о том, что данные изменения стали возможны благодаря проведенному формирующему этапу эксперимента, в ходе которого </w:t>
      </w:r>
      <w:r w:rsidRPr="00B165A1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B165A1">
        <w:rPr>
          <w:rFonts w:ascii="Times New Roman" w:hAnsi="Times New Roman" w:cs="Times New Roman"/>
          <w:sz w:val="28"/>
          <w:szCs w:val="28"/>
        </w:rPr>
        <w:t xml:space="preserve">уществлялось использование игровых методов, методов рисуночной терапии, </w:t>
      </w:r>
      <w:proofErr w:type="spellStart"/>
      <w:r w:rsidRPr="00B165A1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Pr="00B165A1">
        <w:rPr>
          <w:rFonts w:ascii="Times New Roman" w:hAnsi="Times New Roman" w:cs="Times New Roman"/>
          <w:sz w:val="28"/>
          <w:szCs w:val="28"/>
        </w:rPr>
        <w:t xml:space="preserve">, музыкотерапии, метода поощрения, направленных на повышение самооценки тревожных детей;  </w:t>
      </w:r>
      <w:r w:rsidRPr="00B165A1">
        <w:rPr>
          <w:rFonts w:ascii="Times New Roman" w:hAnsi="Times New Roman" w:cs="Times New Roman"/>
          <w:sz w:val="28"/>
        </w:rPr>
        <w:t>развитие вербальной и невербальной коммуникации, навыков общения</w:t>
      </w:r>
      <w:r w:rsidRPr="00B165A1">
        <w:rPr>
          <w:rFonts w:ascii="Times New Roman" w:hAnsi="Times New Roman" w:cs="Times New Roman"/>
          <w:sz w:val="28"/>
          <w:szCs w:val="28"/>
        </w:rPr>
        <w:t xml:space="preserve">; </w:t>
      </w:r>
      <w:r w:rsidRPr="00B165A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165A1">
        <w:rPr>
          <w:rFonts w:ascii="Times New Roman" w:hAnsi="Times New Roman" w:cs="Times New Roman"/>
          <w:sz w:val="28"/>
          <w:szCs w:val="28"/>
        </w:rPr>
        <w:t xml:space="preserve">нижение страхов, эмоциональной напряженности детей. </w:t>
      </w:r>
    </w:p>
    <w:p w14:paraId="31870AB1" w14:textId="77777777" w:rsidR="00946681" w:rsidRPr="00B01CE3" w:rsidRDefault="00946681" w:rsidP="0094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530A8D93" w14:textId="77777777" w:rsidR="009A2C3D" w:rsidRDefault="009A2C3D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sectPr w:rsidR="009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04"/>
    <w:multiLevelType w:val="hybridMultilevel"/>
    <w:tmpl w:val="6A0260C6"/>
    <w:lvl w:ilvl="0" w:tplc="1952C78C">
      <w:start w:val="1"/>
      <w:numFmt w:val="decimal"/>
      <w:lvlText w:val="%1."/>
      <w:lvlJc w:val="left"/>
      <w:pPr>
        <w:ind w:left="174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0CD16623"/>
    <w:multiLevelType w:val="hybridMultilevel"/>
    <w:tmpl w:val="5E2E7220"/>
    <w:lvl w:ilvl="0" w:tplc="978427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9C2FA9"/>
    <w:multiLevelType w:val="hybridMultilevel"/>
    <w:tmpl w:val="AB8A4C7C"/>
    <w:lvl w:ilvl="0" w:tplc="B26E9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8A4454"/>
    <w:multiLevelType w:val="hybridMultilevel"/>
    <w:tmpl w:val="FC9EEEA0"/>
    <w:lvl w:ilvl="0" w:tplc="F3EAE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4F8F"/>
    <w:multiLevelType w:val="hybridMultilevel"/>
    <w:tmpl w:val="159C522E"/>
    <w:lvl w:ilvl="0" w:tplc="434630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D00E3B"/>
    <w:multiLevelType w:val="hybridMultilevel"/>
    <w:tmpl w:val="6DFA8076"/>
    <w:lvl w:ilvl="0" w:tplc="B7CA38F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4AE6F5B"/>
    <w:multiLevelType w:val="hybridMultilevel"/>
    <w:tmpl w:val="05863744"/>
    <w:lvl w:ilvl="0" w:tplc="BEC89254">
      <w:start w:val="1"/>
      <w:numFmt w:val="decimal"/>
      <w:lvlText w:val="%1."/>
      <w:lvlJc w:val="left"/>
      <w:pPr>
        <w:ind w:left="1338" w:hanging="63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1B4424"/>
    <w:multiLevelType w:val="hybridMultilevel"/>
    <w:tmpl w:val="FC3C3D20"/>
    <w:lvl w:ilvl="0" w:tplc="6EBA35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70BF7"/>
    <w:multiLevelType w:val="hybridMultilevel"/>
    <w:tmpl w:val="A950D5A4"/>
    <w:lvl w:ilvl="0" w:tplc="AA92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FA5D62"/>
    <w:multiLevelType w:val="hybridMultilevel"/>
    <w:tmpl w:val="352C4A9C"/>
    <w:lvl w:ilvl="0" w:tplc="BBC03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6F577D"/>
    <w:multiLevelType w:val="hybridMultilevel"/>
    <w:tmpl w:val="FC04B8DA"/>
    <w:lvl w:ilvl="0" w:tplc="3CA62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B5D6A"/>
    <w:multiLevelType w:val="hybridMultilevel"/>
    <w:tmpl w:val="43047472"/>
    <w:lvl w:ilvl="0" w:tplc="6D9C5B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7B1223"/>
    <w:multiLevelType w:val="hybridMultilevel"/>
    <w:tmpl w:val="DCA06150"/>
    <w:lvl w:ilvl="0" w:tplc="95F2F41A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3">
    <w:nsid w:val="39566480"/>
    <w:multiLevelType w:val="hybridMultilevel"/>
    <w:tmpl w:val="FE18A606"/>
    <w:lvl w:ilvl="0" w:tplc="ED5C8DCA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E114F8E"/>
    <w:multiLevelType w:val="multilevel"/>
    <w:tmpl w:val="6ED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B0E9A"/>
    <w:multiLevelType w:val="hybridMultilevel"/>
    <w:tmpl w:val="C6C4BF8A"/>
    <w:lvl w:ilvl="0" w:tplc="EB66701C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3FD1733F"/>
    <w:multiLevelType w:val="hybridMultilevel"/>
    <w:tmpl w:val="2CBCB0AE"/>
    <w:lvl w:ilvl="0" w:tplc="8BDAB2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38341D"/>
    <w:multiLevelType w:val="hybridMultilevel"/>
    <w:tmpl w:val="4200897A"/>
    <w:lvl w:ilvl="0" w:tplc="88F49B14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8">
    <w:nsid w:val="48C617F9"/>
    <w:multiLevelType w:val="hybridMultilevel"/>
    <w:tmpl w:val="59A69114"/>
    <w:lvl w:ilvl="0" w:tplc="B120B5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950BFA"/>
    <w:multiLevelType w:val="hybridMultilevel"/>
    <w:tmpl w:val="89BC6026"/>
    <w:lvl w:ilvl="0" w:tplc="D80A903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B67001"/>
    <w:multiLevelType w:val="hybridMultilevel"/>
    <w:tmpl w:val="6FAC9EB6"/>
    <w:lvl w:ilvl="0" w:tplc="55EC91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221E17"/>
    <w:multiLevelType w:val="hybridMultilevel"/>
    <w:tmpl w:val="B554D548"/>
    <w:lvl w:ilvl="0" w:tplc="F1F038D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2">
    <w:nsid w:val="59956208"/>
    <w:multiLevelType w:val="hybridMultilevel"/>
    <w:tmpl w:val="877879FE"/>
    <w:lvl w:ilvl="0" w:tplc="78AE46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90198"/>
    <w:multiLevelType w:val="hybridMultilevel"/>
    <w:tmpl w:val="2DAC6F02"/>
    <w:lvl w:ilvl="0" w:tplc="EB66701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F6C0FE7"/>
    <w:multiLevelType w:val="hybridMultilevel"/>
    <w:tmpl w:val="F4BEE202"/>
    <w:lvl w:ilvl="0" w:tplc="05D03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8769B3"/>
    <w:multiLevelType w:val="hybridMultilevel"/>
    <w:tmpl w:val="C23AB050"/>
    <w:lvl w:ilvl="0" w:tplc="8CC03A0C">
      <w:start w:val="1"/>
      <w:numFmt w:val="decimal"/>
      <w:lvlText w:val="%1."/>
      <w:lvlJc w:val="left"/>
      <w:pPr>
        <w:ind w:left="116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6">
    <w:nsid w:val="683630F3"/>
    <w:multiLevelType w:val="hybridMultilevel"/>
    <w:tmpl w:val="1A7EA52A"/>
    <w:lvl w:ilvl="0" w:tplc="95F2F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-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</w:abstractNum>
  <w:abstractNum w:abstractNumId="27">
    <w:nsid w:val="690824A1"/>
    <w:multiLevelType w:val="hybridMultilevel"/>
    <w:tmpl w:val="D8D64AC0"/>
    <w:lvl w:ilvl="0" w:tplc="FD288D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ACB4E35"/>
    <w:multiLevelType w:val="hybridMultilevel"/>
    <w:tmpl w:val="0BC4B5DA"/>
    <w:lvl w:ilvl="0" w:tplc="6AC4430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53DC80E2">
      <w:start w:val="1"/>
      <w:numFmt w:val="bullet"/>
      <w:lvlText w:val=""/>
      <w:lvlJc w:val="left"/>
      <w:pPr>
        <w:tabs>
          <w:tab w:val="num" w:pos="1081"/>
        </w:tabs>
        <w:ind w:left="1081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9">
    <w:nsid w:val="70B50D83"/>
    <w:multiLevelType w:val="hybridMultilevel"/>
    <w:tmpl w:val="F72850EC"/>
    <w:lvl w:ilvl="0" w:tplc="D214D5E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5C03F7"/>
    <w:multiLevelType w:val="multilevel"/>
    <w:tmpl w:val="CC7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375CBA"/>
    <w:multiLevelType w:val="hybridMultilevel"/>
    <w:tmpl w:val="E7A64BD0"/>
    <w:lvl w:ilvl="0" w:tplc="EC7269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9F7619"/>
    <w:multiLevelType w:val="hybridMultilevel"/>
    <w:tmpl w:val="6360EAFA"/>
    <w:lvl w:ilvl="0" w:tplc="038EB67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EA14F4"/>
    <w:multiLevelType w:val="hybridMultilevel"/>
    <w:tmpl w:val="20A2539A"/>
    <w:lvl w:ilvl="0" w:tplc="6D9C5B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22"/>
  </w:num>
  <w:num w:numId="7">
    <w:abstractNumId w:val="17"/>
  </w:num>
  <w:num w:numId="8">
    <w:abstractNumId w:val="23"/>
  </w:num>
  <w:num w:numId="9">
    <w:abstractNumId w:val="15"/>
  </w:num>
  <w:num w:numId="10">
    <w:abstractNumId w:val="20"/>
  </w:num>
  <w:num w:numId="11">
    <w:abstractNumId w:val="32"/>
  </w:num>
  <w:num w:numId="12">
    <w:abstractNumId w:val="33"/>
  </w:num>
  <w:num w:numId="13">
    <w:abstractNumId w:val="11"/>
  </w:num>
  <w:num w:numId="14">
    <w:abstractNumId w:val="19"/>
  </w:num>
  <w:num w:numId="15">
    <w:abstractNumId w:val="27"/>
  </w:num>
  <w:num w:numId="16">
    <w:abstractNumId w:val="26"/>
  </w:num>
  <w:num w:numId="17">
    <w:abstractNumId w:val="21"/>
  </w:num>
  <w:num w:numId="18">
    <w:abstractNumId w:val="31"/>
  </w:num>
  <w:num w:numId="19">
    <w:abstractNumId w:val="18"/>
  </w:num>
  <w:num w:numId="20">
    <w:abstractNumId w:val="12"/>
  </w:num>
  <w:num w:numId="21">
    <w:abstractNumId w:val="29"/>
  </w:num>
  <w:num w:numId="22">
    <w:abstractNumId w:val="2"/>
  </w:num>
  <w:num w:numId="23">
    <w:abstractNumId w:val="14"/>
  </w:num>
  <w:num w:numId="24">
    <w:abstractNumId w:val="0"/>
  </w:num>
  <w:num w:numId="25">
    <w:abstractNumId w:val="25"/>
  </w:num>
  <w:num w:numId="26">
    <w:abstractNumId w:val="8"/>
  </w:num>
  <w:num w:numId="27">
    <w:abstractNumId w:val="30"/>
  </w:num>
  <w:num w:numId="28">
    <w:abstractNumId w:val="28"/>
  </w:num>
  <w:num w:numId="29">
    <w:abstractNumId w:val="7"/>
  </w:num>
  <w:num w:numId="30">
    <w:abstractNumId w:val="24"/>
  </w:num>
  <w:num w:numId="31">
    <w:abstractNumId w:val="4"/>
  </w:num>
  <w:num w:numId="32">
    <w:abstractNumId w:val="6"/>
  </w:num>
  <w:num w:numId="33">
    <w:abstractNumId w:val="1"/>
  </w:num>
  <w:num w:numId="34">
    <w:abstractNumId w:val="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93"/>
    <w:rsid w:val="00025131"/>
    <w:rsid w:val="0003271C"/>
    <w:rsid w:val="00044957"/>
    <w:rsid w:val="0005685B"/>
    <w:rsid w:val="00057B7A"/>
    <w:rsid w:val="00085577"/>
    <w:rsid w:val="00093F55"/>
    <w:rsid w:val="000A7743"/>
    <w:rsid w:val="000B0097"/>
    <w:rsid w:val="000E048D"/>
    <w:rsid w:val="000F14EC"/>
    <w:rsid w:val="000F7C50"/>
    <w:rsid w:val="00103B57"/>
    <w:rsid w:val="00111C8D"/>
    <w:rsid w:val="001167DC"/>
    <w:rsid w:val="00122EA8"/>
    <w:rsid w:val="001247BE"/>
    <w:rsid w:val="00143277"/>
    <w:rsid w:val="00147867"/>
    <w:rsid w:val="00155C0F"/>
    <w:rsid w:val="00162C67"/>
    <w:rsid w:val="001A4855"/>
    <w:rsid w:val="001C1188"/>
    <w:rsid w:val="001D55BA"/>
    <w:rsid w:val="0020329F"/>
    <w:rsid w:val="00243A87"/>
    <w:rsid w:val="00265757"/>
    <w:rsid w:val="002672C6"/>
    <w:rsid w:val="00284CE1"/>
    <w:rsid w:val="00290FDB"/>
    <w:rsid w:val="00291B59"/>
    <w:rsid w:val="002A114B"/>
    <w:rsid w:val="002E49E4"/>
    <w:rsid w:val="002F53AD"/>
    <w:rsid w:val="003021EF"/>
    <w:rsid w:val="003038D8"/>
    <w:rsid w:val="00324273"/>
    <w:rsid w:val="0032543F"/>
    <w:rsid w:val="00327E93"/>
    <w:rsid w:val="00363A1C"/>
    <w:rsid w:val="0037158B"/>
    <w:rsid w:val="003840ED"/>
    <w:rsid w:val="003869C9"/>
    <w:rsid w:val="003A269B"/>
    <w:rsid w:val="003B5701"/>
    <w:rsid w:val="003E0D3A"/>
    <w:rsid w:val="003E2CFC"/>
    <w:rsid w:val="003E722E"/>
    <w:rsid w:val="003F0850"/>
    <w:rsid w:val="003F4717"/>
    <w:rsid w:val="004001C3"/>
    <w:rsid w:val="0043308F"/>
    <w:rsid w:val="00436266"/>
    <w:rsid w:val="00440EBC"/>
    <w:rsid w:val="00456CF3"/>
    <w:rsid w:val="0047069D"/>
    <w:rsid w:val="004733BC"/>
    <w:rsid w:val="004B319F"/>
    <w:rsid w:val="004C0082"/>
    <w:rsid w:val="004C2A7E"/>
    <w:rsid w:val="004E3951"/>
    <w:rsid w:val="004E5B1B"/>
    <w:rsid w:val="004E6A39"/>
    <w:rsid w:val="004F72E3"/>
    <w:rsid w:val="005025D7"/>
    <w:rsid w:val="00531E77"/>
    <w:rsid w:val="00540A61"/>
    <w:rsid w:val="00557A5A"/>
    <w:rsid w:val="00585DD0"/>
    <w:rsid w:val="00591158"/>
    <w:rsid w:val="00592EBB"/>
    <w:rsid w:val="005A2EBE"/>
    <w:rsid w:val="005C30FF"/>
    <w:rsid w:val="005C7A93"/>
    <w:rsid w:val="005D0349"/>
    <w:rsid w:val="005D4469"/>
    <w:rsid w:val="005E7EFD"/>
    <w:rsid w:val="006125CB"/>
    <w:rsid w:val="00612F44"/>
    <w:rsid w:val="006154B3"/>
    <w:rsid w:val="00622D80"/>
    <w:rsid w:val="0062560F"/>
    <w:rsid w:val="00627F48"/>
    <w:rsid w:val="006674F7"/>
    <w:rsid w:val="00667713"/>
    <w:rsid w:val="00672F7E"/>
    <w:rsid w:val="006847AC"/>
    <w:rsid w:val="0069165F"/>
    <w:rsid w:val="00694D17"/>
    <w:rsid w:val="006B42F8"/>
    <w:rsid w:val="006D6524"/>
    <w:rsid w:val="006E4534"/>
    <w:rsid w:val="007053E9"/>
    <w:rsid w:val="00706ED4"/>
    <w:rsid w:val="007119EF"/>
    <w:rsid w:val="0071316D"/>
    <w:rsid w:val="0072384B"/>
    <w:rsid w:val="00727C87"/>
    <w:rsid w:val="00743A93"/>
    <w:rsid w:val="00750871"/>
    <w:rsid w:val="00754AAC"/>
    <w:rsid w:val="00767A8E"/>
    <w:rsid w:val="00781B27"/>
    <w:rsid w:val="007A5652"/>
    <w:rsid w:val="007B1DD3"/>
    <w:rsid w:val="007B5327"/>
    <w:rsid w:val="007C18B1"/>
    <w:rsid w:val="007C1A81"/>
    <w:rsid w:val="007D4E6D"/>
    <w:rsid w:val="007E3F72"/>
    <w:rsid w:val="008013C6"/>
    <w:rsid w:val="00843C0D"/>
    <w:rsid w:val="00844C68"/>
    <w:rsid w:val="00847972"/>
    <w:rsid w:val="00872C53"/>
    <w:rsid w:val="00883A3A"/>
    <w:rsid w:val="00896B9D"/>
    <w:rsid w:val="008B1B66"/>
    <w:rsid w:val="008C6BDB"/>
    <w:rsid w:val="008C7217"/>
    <w:rsid w:val="008D21C6"/>
    <w:rsid w:val="008D314E"/>
    <w:rsid w:val="008D7863"/>
    <w:rsid w:val="008F52B2"/>
    <w:rsid w:val="0090037F"/>
    <w:rsid w:val="00921F1A"/>
    <w:rsid w:val="00937D2C"/>
    <w:rsid w:val="00946681"/>
    <w:rsid w:val="0096612E"/>
    <w:rsid w:val="00980F85"/>
    <w:rsid w:val="009A2C3D"/>
    <w:rsid w:val="009A3BA9"/>
    <w:rsid w:val="009A6ACA"/>
    <w:rsid w:val="009B548E"/>
    <w:rsid w:val="009D4510"/>
    <w:rsid w:val="00A237D8"/>
    <w:rsid w:val="00A40048"/>
    <w:rsid w:val="00A5384E"/>
    <w:rsid w:val="00A54165"/>
    <w:rsid w:val="00A85871"/>
    <w:rsid w:val="00A8798C"/>
    <w:rsid w:val="00AA406A"/>
    <w:rsid w:val="00AB2EC5"/>
    <w:rsid w:val="00AD7534"/>
    <w:rsid w:val="00AE6EAF"/>
    <w:rsid w:val="00B02C05"/>
    <w:rsid w:val="00B04E71"/>
    <w:rsid w:val="00B13049"/>
    <w:rsid w:val="00B165A1"/>
    <w:rsid w:val="00B16994"/>
    <w:rsid w:val="00B45B7C"/>
    <w:rsid w:val="00B45FED"/>
    <w:rsid w:val="00BA7B66"/>
    <w:rsid w:val="00BB219B"/>
    <w:rsid w:val="00BB4863"/>
    <w:rsid w:val="00BC3A83"/>
    <w:rsid w:val="00BC4100"/>
    <w:rsid w:val="00BD5DC5"/>
    <w:rsid w:val="00BF1193"/>
    <w:rsid w:val="00C00712"/>
    <w:rsid w:val="00C01FFB"/>
    <w:rsid w:val="00C021CC"/>
    <w:rsid w:val="00C100CD"/>
    <w:rsid w:val="00C205D0"/>
    <w:rsid w:val="00C2535C"/>
    <w:rsid w:val="00C26C80"/>
    <w:rsid w:val="00C3129A"/>
    <w:rsid w:val="00C3377D"/>
    <w:rsid w:val="00C37C47"/>
    <w:rsid w:val="00C47152"/>
    <w:rsid w:val="00C85D15"/>
    <w:rsid w:val="00C92047"/>
    <w:rsid w:val="00CD7BD1"/>
    <w:rsid w:val="00D034B1"/>
    <w:rsid w:val="00D06515"/>
    <w:rsid w:val="00D41687"/>
    <w:rsid w:val="00D4419E"/>
    <w:rsid w:val="00D45239"/>
    <w:rsid w:val="00D62065"/>
    <w:rsid w:val="00D80E2A"/>
    <w:rsid w:val="00D92D63"/>
    <w:rsid w:val="00DB51C1"/>
    <w:rsid w:val="00DB6361"/>
    <w:rsid w:val="00DE5A45"/>
    <w:rsid w:val="00E10E1A"/>
    <w:rsid w:val="00E11735"/>
    <w:rsid w:val="00E30449"/>
    <w:rsid w:val="00E32686"/>
    <w:rsid w:val="00E404C4"/>
    <w:rsid w:val="00E74033"/>
    <w:rsid w:val="00E87950"/>
    <w:rsid w:val="00EA6BEF"/>
    <w:rsid w:val="00EB53A9"/>
    <w:rsid w:val="00EC349A"/>
    <w:rsid w:val="00ED7D0C"/>
    <w:rsid w:val="00EE0884"/>
    <w:rsid w:val="00EE0E7A"/>
    <w:rsid w:val="00EF5BFA"/>
    <w:rsid w:val="00F30C6A"/>
    <w:rsid w:val="00F412EE"/>
    <w:rsid w:val="00FB22E2"/>
    <w:rsid w:val="00FC20AD"/>
    <w:rsid w:val="00FD2AF2"/>
    <w:rsid w:val="00FF1159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1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46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6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ody Text"/>
    <w:basedOn w:val="a"/>
    <w:link w:val="a4"/>
    <w:rsid w:val="009466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46681"/>
    <w:pPr>
      <w:ind w:left="720"/>
      <w:contextualSpacing/>
    </w:pPr>
  </w:style>
  <w:style w:type="paragraph" w:styleId="21">
    <w:name w:val="Body Text 2"/>
    <w:basedOn w:val="a"/>
    <w:link w:val="22"/>
    <w:unhideWhenUsed/>
    <w:rsid w:val="009466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46681"/>
  </w:style>
  <w:style w:type="character" w:styleId="a6">
    <w:name w:val="Strong"/>
    <w:basedOn w:val="a0"/>
    <w:qFormat/>
    <w:rsid w:val="00946681"/>
    <w:rPr>
      <w:b/>
      <w:bCs/>
    </w:rPr>
  </w:style>
  <w:style w:type="paragraph" w:styleId="a7">
    <w:name w:val="Normal (Web)"/>
    <w:basedOn w:val="a"/>
    <w:uiPriority w:val="99"/>
    <w:unhideWhenUsed/>
    <w:rsid w:val="00946681"/>
    <w:pPr>
      <w:spacing w:before="100" w:beforeAutospacing="1" w:after="100" w:afterAutospacing="1" w:line="30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9466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6681"/>
  </w:style>
  <w:style w:type="paragraph" w:styleId="3">
    <w:name w:val="Body Text 3"/>
    <w:basedOn w:val="a"/>
    <w:link w:val="30"/>
    <w:unhideWhenUsed/>
    <w:rsid w:val="009466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46681"/>
    <w:rPr>
      <w:sz w:val="16"/>
      <w:szCs w:val="16"/>
    </w:rPr>
  </w:style>
  <w:style w:type="paragraph" w:customStyle="1" w:styleId="p2">
    <w:name w:val="p2"/>
    <w:basedOn w:val="a"/>
    <w:rsid w:val="009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466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4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4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46681"/>
  </w:style>
  <w:style w:type="character" w:customStyle="1" w:styleId="c13">
    <w:name w:val="c13"/>
    <w:basedOn w:val="a0"/>
    <w:rsid w:val="00946681"/>
  </w:style>
  <w:style w:type="character" w:customStyle="1" w:styleId="s7">
    <w:name w:val="s7"/>
    <w:basedOn w:val="a0"/>
    <w:rsid w:val="00946681"/>
  </w:style>
  <w:style w:type="character" w:customStyle="1" w:styleId="c11c2">
    <w:name w:val="c11 c2"/>
    <w:basedOn w:val="a0"/>
    <w:rsid w:val="00946681"/>
  </w:style>
  <w:style w:type="character" w:customStyle="1" w:styleId="s2">
    <w:name w:val="s2"/>
    <w:basedOn w:val="a0"/>
    <w:rsid w:val="00921F1A"/>
  </w:style>
  <w:style w:type="paragraph" w:customStyle="1" w:styleId="c11">
    <w:name w:val="c11"/>
    <w:basedOn w:val="a"/>
    <w:rsid w:val="0092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0">
    <w:name w:val="c4 c10"/>
    <w:basedOn w:val="a"/>
    <w:rsid w:val="0092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4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1687"/>
  </w:style>
  <w:style w:type="paragraph" w:customStyle="1" w:styleId="p4">
    <w:name w:val="p4"/>
    <w:basedOn w:val="a"/>
    <w:rsid w:val="00C3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9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63A1C"/>
    <w:pPr>
      <w:spacing w:after="120" w:line="259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3A1C"/>
    <w:rPr>
      <w:sz w:val="16"/>
      <w:szCs w:val="16"/>
    </w:rPr>
  </w:style>
  <w:style w:type="paragraph" w:styleId="ad">
    <w:name w:val="Title"/>
    <w:basedOn w:val="a"/>
    <w:link w:val="ae"/>
    <w:qFormat/>
    <w:rsid w:val="00A538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53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7F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1">
    <w:name w:val="p1"/>
    <w:basedOn w:val="a"/>
    <w:rsid w:val="009A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9A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46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6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ody Text"/>
    <w:basedOn w:val="a"/>
    <w:link w:val="a4"/>
    <w:rsid w:val="009466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4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46681"/>
    <w:pPr>
      <w:ind w:left="720"/>
      <w:contextualSpacing/>
    </w:pPr>
  </w:style>
  <w:style w:type="paragraph" w:styleId="21">
    <w:name w:val="Body Text 2"/>
    <w:basedOn w:val="a"/>
    <w:link w:val="22"/>
    <w:unhideWhenUsed/>
    <w:rsid w:val="009466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46681"/>
  </w:style>
  <w:style w:type="character" w:styleId="a6">
    <w:name w:val="Strong"/>
    <w:basedOn w:val="a0"/>
    <w:qFormat/>
    <w:rsid w:val="00946681"/>
    <w:rPr>
      <w:b/>
      <w:bCs/>
    </w:rPr>
  </w:style>
  <w:style w:type="paragraph" w:styleId="a7">
    <w:name w:val="Normal (Web)"/>
    <w:basedOn w:val="a"/>
    <w:uiPriority w:val="99"/>
    <w:unhideWhenUsed/>
    <w:rsid w:val="00946681"/>
    <w:pPr>
      <w:spacing w:before="100" w:beforeAutospacing="1" w:after="100" w:afterAutospacing="1" w:line="30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9466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6681"/>
  </w:style>
  <w:style w:type="paragraph" w:styleId="3">
    <w:name w:val="Body Text 3"/>
    <w:basedOn w:val="a"/>
    <w:link w:val="30"/>
    <w:unhideWhenUsed/>
    <w:rsid w:val="009466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46681"/>
    <w:rPr>
      <w:sz w:val="16"/>
      <w:szCs w:val="16"/>
    </w:rPr>
  </w:style>
  <w:style w:type="paragraph" w:customStyle="1" w:styleId="p2">
    <w:name w:val="p2"/>
    <w:basedOn w:val="a"/>
    <w:rsid w:val="009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466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4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4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46681"/>
  </w:style>
  <w:style w:type="character" w:customStyle="1" w:styleId="c13">
    <w:name w:val="c13"/>
    <w:basedOn w:val="a0"/>
    <w:rsid w:val="00946681"/>
  </w:style>
  <w:style w:type="character" w:customStyle="1" w:styleId="s7">
    <w:name w:val="s7"/>
    <w:basedOn w:val="a0"/>
    <w:rsid w:val="00946681"/>
  </w:style>
  <w:style w:type="character" w:customStyle="1" w:styleId="c11c2">
    <w:name w:val="c11 c2"/>
    <w:basedOn w:val="a0"/>
    <w:rsid w:val="00946681"/>
  </w:style>
  <w:style w:type="character" w:customStyle="1" w:styleId="s2">
    <w:name w:val="s2"/>
    <w:basedOn w:val="a0"/>
    <w:rsid w:val="00921F1A"/>
  </w:style>
  <w:style w:type="paragraph" w:customStyle="1" w:styleId="c11">
    <w:name w:val="c11"/>
    <w:basedOn w:val="a"/>
    <w:rsid w:val="0092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0">
    <w:name w:val="c4 c10"/>
    <w:basedOn w:val="a"/>
    <w:rsid w:val="0092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4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1687"/>
  </w:style>
  <w:style w:type="paragraph" w:customStyle="1" w:styleId="p4">
    <w:name w:val="p4"/>
    <w:basedOn w:val="a"/>
    <w:rsid w:val="00C3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9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63A1C"/>
    <w:pPr>
      <w:spacing w:after="120" w:line="259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3A1C"/>
    <w:rPr>
      <w:sz w:val="16"/>
      <w:szCs w:val="16"/>
    </w:rPr>
  </w:style>
  <w:style w:type="paragraph" w:styleId="ad">
    <w:name w:val="Title"/>
    <w:basedOn w:val="a"/>
    <w:link w:val="ae"/>
    <w:qFormat/>
    <w:rsid w:val="00A538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53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7F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1">
    <w:name w:val="p1"/>
    <w:basedOn w:val="a"/>
    <w:rsid w:val="009A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9A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6D5D-92A0-4838-9313-85AC6491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2020-10-01T15:56:00Z</dcterms:created>
  <dcterms:modified xsi:type="dcterms:W3CDTF">2020-10-16T13:14:00Z</dcterms:modified>
</cp:coreProperties>
</file>