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8" w:rsidRPr="00524846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84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</w:p>
    <w:p w:rsidR="00015678" w:rsidRPr="00524846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8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Лениногорский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Республика Татарстан.</w:t>
      </w:r>
    </w:p>
    <w:p w:rsidR="00015678" w:rsidRPr="00524846" w:rsidRDefault="00015678" w:rsidP="00015678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48"/>
          <w:szCs w:val="32"/>
        </w:rPr>
      </w:pPr>
      <w:r w:rsidRPr="00524846">
        <w:rPr>
          <w:rFonts w:ascii="Times New Roman" w:eastAsia="Times New Roman" w:hAnsi="Times New Roman" w:cs="Times New Roman"/>
          <w:sz w:val="48"/>
          <w:szCs w:val="32"/>
        </w:rPr>
        <w:t>КОНСУЛЬТАЦИЯ</w:t>
      </w: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48"/>
          <w:szCs w:val="32"/>
        </w:rPr>
      </w:pPr>
      <w:r>
        <w:rPr>
          <w:rFonts w:ascii="Times New Roman" w:eastAsia="Times New Roman" w:hAnsi="Times New Roman" w:cs="Times New Roman"/>
          <w:sz w:val="48"/>
          <w:szCs w:val="32"/>
        </w:rPr>
        <w:t>для воспита</w:t>
      </w:r>
      <w:r w:rsidRPr="00524846">
        <w:rPr>
          <w:rFonts w:ascii="Times New Roman" w:eastAsia="Times New Roman" w:hAnsi="Times New Roman" w:cs="Times New Roman"/>
          <w:sz w:val="48"/>
          <w:szCs w:val="32"/>
        </w:rPr>
        <w:t>телей.</w:t>
      </w: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24846">
        <w:rPr>
          <w:rFonts w:ascii="Times New Roman" w:eastAsia="Times New Roman" w:hAnsi="Times New Roman" w:cs="Times New Roman"/>
          <w:sz w:val="32"/>
          <w:szCs w:val="32"/>
        </w:rPr>
        <w:t>на тему:</w:t>
      </w: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5678" w:rsidRPr="00015678" w:rsidRDefault="00015678" w:rsidP="000156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015678">
        <w:rPr>
          <w:sz w:val="32"/>
          <w:szCs w:val="32"/>
        </w:rPr>
        <w:t>«</w:t>
      </w:r>
      <w:r w:rsidRPr="00015678">
        <w:rPr>
          <w:b/>
          <w:bCs/>
          <w:color w:val="000000"/>
          <w:sz w:val="32"/>
          <w:szCs w:val="32"/>
        </w:rPr>
        <w:t>Значение развития мелкой моторики у детей дошкольного возраста через нетрадиционные техники рисования</w:t>
      </w:r>
      <w:r w:rsidRPr="00015678">
        <w:rPr>
          <w:sz w:val="32"/>
          <w:szCs w:val="32"/>
        </w:rPr>
        <w:t>».</w:t>
      </w: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             Составила</w:t>
      </w:r>
      <w:r w:rsidRPr="00524846">
        <w:rPr>
          <w:rFonts w:ascii="Times New Roman" w:eastAsia="Times New Roman" w:hAnsi="Times New Roman" w:cs="Times New Roman"/>
          <w:sz w:val="28"/>
          <w:szCs w:val="32"/>
        </w:rPr>
        <w:t>: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Вагизова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Л. Х.</w:t>
      </w:r>
    </w:p>
    <w:p w:rsidR="00015678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   воспитатели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>-</w:t>
      </w: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          </w:t>
      </w:r>
      <w:r w:rsidRPr="00524846">
        <w:rPr>
          <w:rFonts w:ascii="Times New Roman" w:eastAsia="Times New Roman" w:hAnsi="Times New Roman" w:cs="Times New Roman"/>
          <w:sz w:val="28"/>
          <w:szCs w:val="32"/>
        </w:rPr>
        <w:t>разновозрастной группы.</w:t>
      </w: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Pr="00524846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Default="00015678" w:rsidP="00015678">
      <w:pPr>
        <w:spacing w:after="160" w:line="256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Default="00015678" w:rsidP="00015678">
      <w:pPr>
        <w:spacing w:after="160" w:line="256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015678" w:rsidRDefault="00015678" w:rsidP="0001567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proofErr w:type="gramStart"/>
      <w:r w:rsidRPr="00524846">
        <w:rPr>
          <w:rFonts w:ascii="Times New Roman" w:eastAsia="Times New Roman" w:hAnsi="Times New Roman" w:cs="Times New Roman"/>
          <w:sz w:val="28"/>
          <w:szCs w:val="32"/>
        </w:rPr>
        <w:t>с</w:t>
      </w:r>
      <w:proofErr w:type="gramEnd"/>
      <w:r w:rsidRPr="00524846">
        <w:rPr>
          <w:rFonts w:ascii="Times New Roman" w:eastAsia="Times New Roman" w:hAnsi="Times New Roman" w:cs="Times New Roman"/>
          <w:sz w:val="28"/>
          <w:szCs w:val="32"/>
        </w:rPr>
        <w:t>. Зеленая Роща, 2</w:t>
      </w:r>
      <w:r>
        <w:rPr>
          <w:rFonts w:ascii="Times New Roman" w:eastAsia="Times New Roman" w:hAnsi="Times New Roman" w:cs="Times New Roman"/>
          <w:sz w:val="28"/>
          <w:szCs w:val="32"/>
        </w:rPr>
        <w:t>017</w:t>
      </w:r>
      <w:r w:rsidRPr="00524846">
        <w:rPr>
          <w:rFonts w:ascii="Times New Roman" w:eastAsia="Times New Roman" w:hAnsi="Times New Roman" w:cs="Times New Roman"/>
          <w:sz w:val="28"/>
          <w:szCs w:val="32"/>
        </w:rPr>
        <w:t>г.</w:t>
      </w:r>
    </w:p>
    <w:p w:rsidR="006C1E64" w:rsidRPr="00015678" w:rsidRDefault="00015678" w:rsidP="000156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15678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6C1E64" w:rsidRPr="00015678">
        <w:rPr>
          <w:b/>
          <w:bCs/>
          <w:color w:val="000000"/>
          <w:sz w:val="28"/>
          <w:szCs w:val="28"/>
        </w:rPr>
        <w:t>«Значение развития мелкой мотори</w:t>
      </w:r>
      <w:r>
        <w:rPr>
          <w:b/>
          <w:bCs/>
          <w:color w:val="000000"/>
          <w:sz w:val="28"/>
          <w:szCs w:val="28"/>
        </w:rPr>
        <w:t xml:space="preserve">ки у детей дошкольного возраста </w:t>
      </w:r>
      <w:r w:rsidR="006C1E64" w:rsidRPr="00015678">
        <w:rPr>
          <w:b/>
          <w:bCs/>
          <w:color w:val="000000"/>
          <w:sz w:val="28"/>
          <w:szCs w:val="28"/>
        </w:rPr>
        <w:t>через нетрадиционные</w:t>
      </w:r>
      <w:r>
        <w:rPr>
          <w:color w:val="000000"/>
          <w:sz w:val="28"/>
          <w:szCs w:val="28"/>
        </w:rPr>
        <w:t xml:space="preserve"> </w:t>
      </w:r>
      <w:r w:rsidR="006C1E64" w:rsidRPr="00015678">
        <w:rPr>
          <w:b/>
          <w:bCs/>
          <w:color w:val="000000"/>
          <w:sz w:val="28"/>
          <w:szCs w:val="28"/>
        </w:rPr>
        <w:t>техники рисования»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br/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15678">
        <w:rPr>
          <w:rStyle w:val="a4"/>
          <w:color w:val="000000"/>
          <w:sz w:val="28"/>
          <w:szCs w:val="28"/>
        </w:rPr>
        <w:t>«Каждый ребёнок – художник. Трудность в том, чтобы остаться художником, выйдя из детского возраста»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15678">
        <w:rPr>
          <w:rStyle w:val="a4"/>
          <w:color w:val="000000"/>
          <w:sz w:val="28"/>
          <w:szCs w:val="28"/>
        </w:rPr>
        <w:t>Пабло Пикассо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  <w:r w:rsidRPr="00015678">
        <w:rPr>
          <w:noProof/>
          <w:color w:val="000000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62350" cy="3505200"/>
            <wp:effectExtent l="19050" t="0" r="0" b="0"/>
            <wp:wrapSquare wrapText="bothSides"/>
            <wp:docPr id="2" name="Рисунок 2" descr="https://arhivurokov.ru/multiurok/html/2017/08/14/s_5991706d70d69/67221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14/s_5991706d70d69/672210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Современные психолого-педагогические исследования показывают, что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Нетрадиционное 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 xml:space="preserve">Опыт работы свидетельствует, чтобы привить любовь к изобразительному искусству, вызвать интерес к рисованию, начиная с младшего дошкольного возраста, надо использовать нетрадиционные способы изображения </w:t>
      </w:r>
      <w:r w:rsidRPr="00015678">
        <w:rPr>
          <w:color w:val="000000"/>
          <w:sz w:val="28"/>
          <w:szCs w:val="28"/>
        </w:rPr>
        <w:lastRenderedPageBreak/>
        <w:t>рисование пальчиками, ладошками, рисование тычками из поролона, ватными палочками, печатание листьями, картофелем,</w:t>
      </w:r>
      <w:proofErr w:type="gramStart"/>
      <w:r w:rsidRPr="00015678">
        <w:rPr>
          <w:color w:val="000000"/>
          <w:sz w:val="28"/>
          <w:szCs w:val="28"/>
        </w:rPr>
        <w:t xml:space="preserve"> ,</w:t>
      </w:r>
      <w:proofErr w:type="gramEnd"/>
      <w:r w:rsidRPr="00015678">
        <w:rPr>
          <w:color w:val="000000"/>
          <w:sz w:val="28"/>
          <w:szCs w:val="28"/>
        </w:rPr>
        <w:t xml:space="preserve"> восковые мелки + акварель, оттиск смятой бумагой, рисование поролоном. Каждый из этих методов – это маленькая игра, которая доставляет детям радость,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Для того</w:t>
      </w:r>
      <w:proofErr w:type="gramStart"/>
      <w:r w:rsidRPr="00015678">
        <w:rPr>
          <w:color w:val="000000"/>
          <w:sz w:val="28"/>
          <w:szCs w:val="28"/>
        </w:rPr>
        <w:t>,</w:t>
      </w:r>
      <w:proofErr w:type="gramEnd"/>
      <w:r w:rsidRPr="00015678">
        <w:rPr>
          <w:color w:val="000000"/>
          <w:sz w:val="28"/>
          <w:szCs w:val="28"/>
        </w:rPr>
        <w:t xml:space="preserve"> чтобы во время рисования усилить воображение, способствовать художественному замыслу и развитию художественных способностей, можно использовать детскую литературу, музыкальное сопровождение, фольклорный и игровой материал. Это позволит сделать рисование доступными, содержательными и познавательными.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Для рисования в домашних условиях можно представить различные материалы: простые и цветные карандаши; акварельные и гуашевые краски; восковые мелки; фломастеры; акварельные мелки; пастель; уголь</w:t>
      </w:r>
      <w:proofErr w:type="gramStart"/>
      <w:r w:rsidRPr="00015678">
        <w:rPr>
          <w:color w:val="000000"/>
          <w:sz w:val="28"/>
          <w:szCs w:val="28"/>
        </w:rPr>
        <w:t xml:space="preserve">;; </w:t>
      </w:r>
      <w:proofErr w:type="gramEnd"/>
      <w:r w:rsidRPr="00015678">
        <w:rPr>
          <w:color w:val="000000"/>
          <w:sz w:val="28"/>
          <w:szCs w:val="28"/>
        </w:rPr>
        <w:t>пластилин и тушь.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В старшем дошкольном возрасте дети могут освоить трудные методы и техники:</w:t>
      </w:r>
      <w:r w:rsidRPr="00015678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3390900"/>
            <wp:effectExtent l="19050" t="0" r="9525" b="0"/>
            <wp:wrapSquare wrapText="bothSides"/>
            <wp:docPr id="3" name="Рисунок 3" descr="https://arhivurokov.ru/multiurok/html/2017/08/14/s_5991706d70d69/67221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8/14/s_5991706d70d69/672210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рисование песком;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рисование мыльными пузырями;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рисование мятой бумагой;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15678">
        <w:rPr>
          <w:color w:val="000000"/>
          <w:sz w:val="28"/>
          <w:szCs w:val="28"/>
        </w:rPr>
        <w:t>кляксография</w:t>
      </w:r>
      <w:proofErr w:type="spellEnd"/>
      <w:r w:rsidRPr="00015678">
        <w:rPr>
          <w:color w:val="000000"/>
          <w:sz w:val="28"/>
          <w:szCs w:val="28"/>
        </w:rPr>
        <w:t xml:space="preserve"> с трубочкой;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монотипия пейзажная;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печать по трафарету;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монотипия предметная;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15678">
        <w:rPr>
          <w:color w:val="000000"/>
          <w:sz w:val="28"/>
          <w:szCs w:val="28"/>
        </w:rPr>
        <w:t>кляксография</w:t>
      </w:r>
      <w:proofErr w:type="spellEnd"/>
      <w:r w:rsidRPr="00015678">
        <w:rPr>
          <w:color w:val="000000"/>
          <w:sz w:val="28"/>
          <w:szCs w:val="28"/>
        </w:rPr>
        <w:t xml:space="preserve"> обычная;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15678">
        <w:rPr>
          <w:color w:val="000000"/>
          <w:sz w:val="28"/>
          <w:szCs w:val="28"/>
        </w:rPr>
        <w:t>пластилинография</w:t>
      </w:r>
      <w:proofErr w:type="spellEnd"/>
      <w:r w:rsidRPr="00015678">
        <w:rPr>
          <w:color w:val="000000"/>
          <w:sz w:val="28"/>
          <w:szCs w:val="28"/>
        </w:rPr>
        <w:t>;</w:t>
      </w:r>
    </w:p>
    <w:p w:rsidR="006C1E64" w:rsidRPr="00015678" w:rsidRDefault="006C1E64" w:rsidP="006C1E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рисование на мокрой бумаге.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 xml:space="preserve">Рисование нетрадиционными способами, </w:t>
      </w:r>
      <w:r w:rsidRPr="00015678">
        <w:rPr>
          <w:color w:val="000000"/>
          <w:sz w:val="28"/>
          <w:szCs w:val="28"/>
        </w:rPr>
        <w:lastRenderedPageBreak/>
        <w:t>увлекательная и завораживающая, деятельность, которая удивляет и восхищает детей!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 xml:space="preserve">Предлагаю вам попробовать вместе с нами одну из указанных техник. </w:t>
      </w:r>
      <w:proofErr w:type="spellStart"/>
      <w:r w:rsidRPr="00015678">
        <w:rPr>
          <w:color w:val="000000"/>
          <w:sz w:val="28"/>
          <w:szCs w:val="28"/>
        </w:rPr>
        <w:t>Кляксография</w:t>
      </w:r>
      <w:proofErr w:type="spellEnd"/>
      <w:r w:rsidRPr="00015678">
        <w:rPr>
          <w:color w:val="000000"/>
          <w:sz w:val="28"/>
          <w:szCs w:val="28"/>
        </w:rPr>
        <w:t xml:space="preserve"> с трубочкой.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Перед началом любой работы с детьми по рисованию, необходимо провести пальчиковую гимнастику. Например: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Ну-ка ручки не ленитесь, хорошенько потрудитесь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Левой будем мы стучать, правой кольца рисовать.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Тук – колечко, тук – кольцо.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Тук – колечко, тук – кольцо.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Ну-ка ручки не ленитесь, хорошенько потрудитесь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Правой будем мы стучать, левой кольца рисовать.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Тук – колечко, тук – кольцо.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Тук – колечко, тук – кольцо.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Также необходимо подготавливать глазки для работы. Здесь также можно использовать гимнастики в стихотворной форме. Например: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Мой веселый, звонкий мяч,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Ты куда помчался вскачь?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i/>
          <w:iCs/>
          <w:color w:val="000000"/>
          <w:sz w:val="28"/>
          <w:szCs w:val="28"/>
        </w:rPr>
        <w:t>(Посмотреть влев</w:t>
      </w:r>
      <w:proofErr w:type="gramStart"/>
      <w:r w:rsidRPr="00015678">
        <w:rPr>
          <w:i/>
          <w:iCs/>
          <w:color w:val="000000"/>
          <w:sz w:val="28"/>
          <w:szCs w:val="28"/>
        </w:rPr>
        <w:t>о-</w:t>
      </w:r>
      <w:proofErr w:type="gramEnd"/>
      <w:r w:rsidRPr="00015678">
        <w:rPr>
          <w:i/>
          <w:iCs/>
          <w:color w:val="000000"/>
          <w:sz w:val="28"/>
          <w:szCs w:val="28"/>
        </w:rPr>
        <w:t xml:space="preserve"> вправо, вниз – вверх)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 xml:space="preserve">Красный, синий, </w:t>
      </w:r>
      <w:proofErr w:type="spellStart"/>
      <w:r w:rsidRPr="00015678">
        <w:rPr>
          <w:color w:val="000000"/>
          <w:sz w:val="28"/>
          <w:szCs w:val="28"/>
        </w:rPr>
        <w:t>голубой</w:t>
      </w:r>
      <w:proofErr w:type="spellEnd"/>
      <w:r w:rsidRPr="00015678">
        <w:rPr>
          <w:color w:val="000000"/>
          <w:sz w:val="28"/>
          <w:szCs w:val="28"/>
        </w:rPr>
        <w:t>,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15678">
        <w:rPr>
          <w:i/>
          <w:iCs/>
          <w:color w:val="000000"/>
          <w:sz w:val="28"/>
          <w:szCs w:val="28"/>
        </w:rPr>
        <w:t>(Круговые движения глазами: налево – вверх – направо – вниз – вправо – вверх – влево – вниз)</w:t>
      </w:r>
      <w:proofErr w:type="gramEnd"/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Не угнаться за тобой.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i/>
          <w:iCs/>
          <w:color w:val="000000"/>
          <w:sz w:val="28"/>
          <w:szCs w:val="28"/>
        </w:rPr>
        <w:t>(Зажмурить глаза, потом помигать 10 раз.)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Далее приступаем к работе. Жидко разведенную гуашь или гуашь зачерпываем пластиковой ложкой, выливаем ее на лист, делая небольшое пятно.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Затем на это пятно дуем из трубочки в разные направления. Конец трубочки не касается ни пятна, ни бумаги. Вот что у нас получилось. Таким же образом ставим красную кляксу и превращаем ее в цветок.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 xml:space="preserve">Детей перед началом работы нужно предупредить, что дуть резко не нужно, иначе вся гуашь уйдет в одном направлении, а нам нужно сделать так, чтобы пятна хватило на несколько лепестков. Вот у нас уже получилось четыре цветка. Рисуем пятый цветок, трубочки нам больше не понадобятся, убираем их на место. Недостающие детали нашего букета мы дорисуем кистью. </w:t>
      </w:r>
      <w:r w:rsidRPr="00015678">
        <w:rPr>
          <w:color w:val="000000"/>
          <w:sz w:val="28"/>
          <w:szCs w:val="28"/>
        </w:rPr>
        <w:lastRenderedPageBreak/>
        <w:t>Нарисуем стебельки нашим цветочкам.</w:t>
      </w:r>
      <w:r w:rsidRPr="00015678">
        <w:rPr>
          <w:color w:val="000000"/>
          <w:sz w:val="28"/>
          <w:szCs w:val="28"/>
        </w:rPr>
        <w:br/>
        <w:t>Не хватает листочков, давайте их нарисуем. «Дивные цветы» готовы.</w:t>
      </w:r>
    </w:p>
    <w:p w:rsidR="006C1E64" w:rsidRPr="00015678" w:rsidRDefault="006C1E64" w:rsidP="006C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5678">
        <w:rPr>
          <w:color w:val="000000"/>
          <w:sz w:val="28"/>
          <w:szCs w:val="28"/>
        </w:rPr>
        <w:t>Такими несложными техниками вы можете выполнять разные работы с детьми. Кроме развития мелкой моторики в процессе движения трубочкой вы также укрепляете дыхательную систему. Наши дети получат массу положительных эмоций от выполненной работы, тем более что эту работу они выполняли вместе с вами.</w:t>
      </w:r>
    </w:p>
    <w:p w:rsidR="00E258EC" w:rsidRDefault="00E258EC"/>
    <w:sectPr w:rsidR="00E258EC" w:rsidSect="001D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56CD"/>
    <w:multiLevelType w:val="multilevel"/>
    <w:tmpl w:val="95B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E64"/>
    <w:rsid w:val="00015678"/>
    <w:rsid w:val="001D6FB4"/>
    <w:rsid w:val="006C1E64"/>
    <w:rsid w:val="00E2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1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959</Words>
  <Characters>5472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2018-11-09T21:31:00Z</dcterms:created>
  <dcterms:modified xsi:type="dcterms:W3CDTF">2020-10-06T04:15:00Z</dcterms:modified>
</cp:coreProperties>
</file>