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B9" w:rsidRPr="00AC40B9" w:rsidRDefault="00AC4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«Гимназия»</w:t>
      </w:r>
    </w:p>
    <w:p w:rsidR="000D4ECA" w:rsidRDefault="000D4ECA">
      <w:pPr>
        <w:rPr>
          <w:rFonts w:ascii="Times New Roman" w:hAnsi="Times New Roman" w:cs="Times New Roman"/>
          <w:sz w:val="28"/>
          <w:szCs w:val="28"/>
        </w:rPr>
      </w:pPr>
    </w:p>
    <w:p w:rsidR="000D4ECA" w:rsidRDefault="000D4ECA" w:rsidP="000D4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C40B9" w:rsidRDefault="000D4ECA" w:rsidP="00AC4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40B9">
        <w:rPr>
          <w:rFonts w:ascii="Times New Roman" w:hAnsi="Times New Roman" w:cs="Times New Roman"/>
          <w:sz w:val="28"/>
          <w:szCs w:val="28"/>
        </w:rPr>
        <w:t xml:space="preserve">     </w:t>
      </w:r>
      <w:r w:rsidR="00AF5C5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AF5C51">
        <w:rPr>
          <w:rFonts w:ascii="Times New Roman" w:hAnsi="Times New Roman" w:cs="Times New Roman"/>
          <w:sz w:val="28"/>
          <w:szCs w:val="28"/>
        </w:rPr>
        <w:t xml:space="preserve">           учитель английского языка</w:t>
      </w:r>
    </w:p>
    <w:p w:rsidR="00AF5C51" w:rsidRPr="00AF5C51" w:rsidRDefault="00AF5C51" w:rsidP="00AC4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Селянинова Г.П.</w:t>
      </w:r>
      <w:r w:rsidRPr="00AF5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английского язы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0D4ECA" w:rsidRDefault="00AC40B9" w:rsidP="000D4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B9" w:rsidRDefault="00AC40B9" w:rsidP="00AC4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урока </w:t>
      </w:r>
      <w:r w:rsidR="005D2A85">
        <w:rPr>
          <w:rFonts w:ascii="Times New Roman" w:hAnsi="Times New Roman" w:cs="Times New Roman"/>
          <w:sz w:val="28"/>
          <w:szCs w:val="28"/>
        </w:rPr>
        <w:t>в 11 классе</w:t>
      </w:r>
    </w:p>
    <w:p w:rsidR="000D4ECA" w:rsidRDefault="000D4ECA">
      <w:pPr>
        <w:rPr>
          <w:rFonts w:ascii="Times New Roman" w:hAnsi="Times New Roman" w:cs="Times New Roman"/>
          <w:sz w:val="28"/>
          <w:szCs w:val="28"/>
        </w:rPr>
      </w:pPr>
    </w:p>
    <w:p w:rsidR="000D4ECA" w:rsidRDefault="000D4ECA">
      <w:pPr>
        <w:rPr>
          <w:rFonts w:ascii="Times New Roman" w:hAnsi="Times New Roman" w:cs="Times New Roman"/>
          <w:sz w:val="28"/>
          <w:szCs w:val="28"/>
        </w:rPr>
      </w:pPr>
    </w:p>
    <w:p w:rsidR="000D4ECA" w:rsidRPr="00AC40B9" w:rsidRDefault="0002041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«Иноземный язык</w:t>
      </w:r>
      <w:r w:rsidR="000D4ECA" w:rsidRPr="00AC40B9">
        <w:rPr>
          <w:rFonts w:ascii="Times New Roman" w:hAnsi="Times New Roman" w:cs="Times New Roman"/>
          <w:sz w:val="44"/>
          <w:szCs w:val="44"/>
        </w:rPr>
        <w:t xml:space="preserve"> горизонты нам ширит»</w:t>
      </w:r>
    </w:p>
    <w:p w:rsidR="000D4ECA" w:rsidRPr="000D4ECA" w:rsidRDefault="000D4ECA" w:rsidP="000D4ECA">
      <w:pPr>
        <w:rPr>
          <w:rFonts w:ascii="Times New Roman" w:hAnsi="Times New Roman" w:cs="Times New Roman"/>
          <w:sz w:val="28"/>
          <w:szCs w:val="28"/>
        </w:rPr>
      </w:pPr>
    </w:p>
    <w:p w:rsidR="000D4ECA" w:rsidRPr="00AC40B9" w:rsidRDefault="000D4ECA" w:rsidP="000D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ECA" w:rsidRPr="00AC40B9" w:rsidRDefault="000D4ECA" w:rsidP="000D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ECA" w:rsidRPr="00AC40B9" w:rsidRDefault="000D4ECA" w:rsidP="000D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ECA" w:rsidRPr="00AC40B9" w:rsidRDefault="000D4ECA" w:rsidP="000D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ECA" w:rsidRPr="00AC40B9" w:rsidRDefault="000D4ECA" w:rsidP="000D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ECA" w:rsidRPr="00AC40B9" w:rsidRDefault="000D4ECA" w:rsidP="000D4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ECA" w:rsidRPr="00AC40B9" w:rsidRDefault="000D4ECA" w:rsidP="000D4ECA">
      <w:pPr>
        <w:rPr>
          <w:rFonts w:ascii="Times New Roman" w:hAnsi="Times New Roman" w:cs="Times New Roman"/>
          <w:sz w:val="28"/>
          <w:szCs w:val="28"/>
        </w:rPr>
      </w:pPr>
    </w:p>
    <w:p w:rsidR="000D4ECA" w:rsidRPr="00AC40B9" w:rsidRDefault="000D4ECA" w:rsidP="000D4ECA">
      <w:pPr>
        <w:rPr>
          <w:rFonts w:ascii="Times New Roman" w:hAnsi="Times New Roman" w:cs="Times New Roman"/>
          <w:sz w:val="28"/>
          <w:szCs w:val="28"/>
        </w:rPr>
      </w:pPr>
    </w:p>
    <w:p w:rsidR="000D4ECA" w:rsidRPr="00AC40B9" w:rsidRDefault="000D4ECA" w:rsidP="000D4ECA">
      <w:pPr>
        <w:rPr>
          <w:rFonts w:ascii="Times New Roman" w:hAnsi="Times New Roman" w:cs="Times New Roman"/>
          <w:sz w:val="28"/>
          <w:szCs w:val="28"/>
        </w:rPr>
      </w:pPr>
    </w:p>
    <w:p w:rsidR="000D4ECA" w:rsidRPr="00AC40B9" w:rsidRDefault="000D4ECA" w:rsidP="000D4ECA">
      <w:pPr>
        <w:rPr>
          <w:rFonts w:ascii="Times New Roman" w:hAnsi="Times New Roman" w:cs="Times New Roman"/>
          <w:sz w:val="28"/>
          <w:szCs w:val="28"/>
        </w:rPr>
      </w:pPr>
    </w:p>
    <w:p w:rsidR="000D4ECA" w:rsidRPr="00AC40B9" w:rsidRDefault="000D4ECA" w:rsidP="000D4ECA">
      <w:pPr>
        <w:rPr>
          <w:rFonts w:ascii="Times New Roman" w:hAnsi="Times New Roman" w:cs="Times New Roman"/>
          <w:sz w:val="28"/>
          <w:szCs w:val="28"/>
        </w:rPr>
      </w:pPr>
    </w:p>
    <w:p w:rsidR="000D4ECA" w:rsidRDefault="000D4ECA" w:rsidP="000D4ECA">
      <w:pPr>
        <w:rPr>
          <w:rFonts w:ascii="Times New Roman" w:hAnsi="Times New Roman" w:cs="Times New Roman"/>
          <w:sz w:val="28"/>
          <w:szCs w:val="28"/>
        </w:rPr>
      </w:pPr>
    </w:p>
    <w:p w:rsidR="00AC40B9" w:rsidRDefault="00AC40B9" w:rsidP="000D4ECA">
      <w:pPr>
        <w:rPr>
          <w:rFonts w:ascii="Times New Roman" w:hAnsi="Times New Roman" w:cs="Times New Roman"/>
          <w:sz w:val="28"/>
          <w:szCs w:val="28"/>
        </w:rPr>
      </w:pPr>
    </w:p>
    <w:p w:rsidR="00AC40B9" w:rsidRPr="00AF5C51" w:rsidRDefault="00AF5C51" w:rsidP="00AF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40B9">
        <w:rPr>
          <w:rFonts w:ascii="Times New Roman" w:hAnsi="Times New Roman" w:cs="Times New Roman"/>
          <w:sz w:val="28"/>
          <w:szCs w:val="28"/>
        </w:rPr>
        <w:t>Чусовой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AC40B9" w:rsidRPr="00AF5C51" w:rsidRDefault="00AC40B9" w:rsidP="000D4ECA">
      <w:pPr>
        <w:rPr>
          <w:rFonts w:ascii="Times New Roman" w:hAnsi="Times New Roman" w:cs="Times New Roman"/>
          <w:sz w:val="28"/>
          <w:szCs w:val="28"/>
        </w:rPr>
      </w:pPr>
    </w:p>
    <w:p w:rsidR="00AC40B9" w:rsidRPr="00AC40B9" w:rsidRDefault="00AC40B9" w:rsidP="00AC40B9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AF5C5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  <w:r w:rsidRPr="00AC40B9">
        <w:rPr>
          <w:rFonts w:ascii="Times New Roman" w:hAnsi="Times New Roman" w:cs="Times New Roman"/>
          <w:sz w:val="36"/>
          <w:szCs w:val="36"/>
          <w:lang w:val="en-US"/>
        </w:rPr>
        <w:t>«Not to know is bad</w:t>
      </w:r>
    </w:p>
    <w:p w:rsidR="00AC40B9" w:rsidRPr="00AC40B9" w:rsidRDefault="00AC40B9" w:rsidP="00AC40B9">
      <w:pPr>
        <w:jc w:val="right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AC40B9">
        <w:rPr>
          <w:rFonts w:ascii="Times New Roman" w:hAnsi="Times New Roman" w:cs="Times New Roman"/>
          <w:sz w:val="36"/>
          <w:szCs w:val="36"/>
          <w:lang w:val="en-US"/>
        </w:rPr>
        <w:t>not</w:t>
      </w:r>
      <w:proofErr w:type="gramEnd"/>
      <w:r w:rsidRPr="00AC40B9">
        <w:rPr>
          <w:rFonts w:ascii="Times New Roman" w:hAnsi="Times New Roman" w:cs="Times New Roman"/>
          <w:sz w:val="36"/>
          <w:szCs w:val="36"/>
          <w:lang w:val="en-US"/>
        </w:rPr>
        <w:t xml:space="preserve"> to wish to know is worse»</w:t>
      </w:r>
    </w:p>
    <w:p w:rsidR="000D4ECA" w:rsidRPr="000F34AE" w:rsidRDefault="000D4ECA" w:rsidP="000D4E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564F" w:rsidRPr="0006564F" w:rsidRDefault="000D4ECA" w:rsidP="0006564F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6564F">
        <w:rPr>
          <w:rFonts w:ascii="Times New Roman" w:hAnsi="Times New Roman" w:cs="Times New Roman"/>
          <w:sz w:val="36"/>
          <w:szCs w:val="36"/>
        </w:rPr>
        <w:t>Этапы занятия:</w:t>
      </w:r>
    </w:p>
    <w:p w:rsidR="000D4ECA" w:rsidRPr="009A3523" w:rsidRDefault="000D4ECA" w:rsidP="0006564F">
      <w:pPr>
        <w:rPr>
          <w:rFonts w:ascii="Times New Roman" w:hAnsi="Times New Roman" w:cs="Times New Roman"/>
          <w:b/>
          <w:sz w:val="36"/>
          <w:szCs w:val="36"/>
        </w:rPr>
      </w:pPr>
      <w:r w:rsidRPr="009A3523">
        <w:rPr>
          <w:rFonts w:ascii="Times New Roman" w:hAnsi="Times New Roman" w:cs="Times New Roman"/>
          <w:b/>
          <w:sz w:val="36"/>
          <w:szCs w:val="36"/>
        </w:rPr>
        <w:t>1.Организационный момент</w:t>
      </w:r>
    </w:p>
    <w:p w:rsidR="000D4ECA" w:rsidRPr="009A3523" w:rsidRDefault="000D4ECA" w:rsidP="0006564F">
      <w:pPr>
        <w:rPr>
          <w:rFonts w:ascii="Times New Roman" w:hAnsi="Times New Roman" w:cs="Times New Roman"/>
          <w:b/>
          <w:sz w:val="36"/>
          <w:szCs w:val="36"/>
        </w:rPr>
      </w:pPr>
      <w:r w:rsidRPr="009A3523">
        <w:rPr>
          <w:rFonts w:ascii="Times New Roman" w:hAnsi="Times New Roman" w:cs="Times New Roman"/>
          <w:b/>
          <w:sz w:val="36"/>
          <w:szCs w:val="36"/>
        </w:rPr>
        <w:t xml:space="preserve">Приветствие. </w:t>
      </w:r>
    </w:p>
    <w:p w:rsidR="00C52F63" w:rsidRPr="00AC40B9" w:rsidRDefault="000D4ECA" w:rsidP="00AC40B9">
      <w:pPr>
        <w:pStyle w:val="a3"/>
        <w:ind w:left="1428"/>
        <w:rPr>
          <w:rFonts w:ascii="Times New Roman" w:hAnsi="Times New Roman" w:cs="Times New Roman"/>
          <w:sz w:val="36"/>
          <w:szCs w:val="36"/>
          <w:lang w:val="en-US"/>
        </w:rPr>
      </w:pPr>
      <w:r w:rsidRPr="0006564F">
        <w:rPr>
          <w:rFonts w:ascii="Times New Roman" w:hAnsi="Times New Roman" w:cs="Times New Roman"/>
          <w:sz w:val="36"/>
          <w:szCs w:val="36"/>
          <w:lang w:val="en-US"/>
        </w:rPr>
        <w:t>Good morning! Children</w:t>
      </w:r>
      <w:r w:rsidR="00C52F63" w:rsidRPr="0006564F">
        <w:rPr>
          <w:rFonts w:ascii="Times New Roman" w:hAnsi="Times New Roman" w:cs="Times New Roman"/>
          <w:sz w:val="36"/>
          <w:szCs w:val="36"/>
          <w:lang w:val="en-US"/>
        </w:rPr>
        <w:t>! Glad to see you today!</w:t>
      </w:r>
    </w:p>
    <w:p w:rsidR="00C52F63" w:rsidRPr="0006564F" w:rsidRDefault="00C52F63" w:rsidP="000D4ECA">
      <w:pPr>
        <w:pStyle w:val="a3"/>
        <w:ind w:left="1428"/>
        <w:rPr>
          <w:rFonts w:ascii="Times New Roman" w:hAnsi="Times New Roman" w:cs="Times New Roman"/>
          <w:sz w:val="36"/>
          <w:szCs w:val="36"/>
          <w:lang w:val="en-US"/>
        </w:rPr>
      </w:pPr>
      <w:r w:rsidRPr="0006564F">
        <w:rPr>
          <w:rFonts w:ascii="Times New Roman" w:hAnsi="Times New Roman" w:cs="Times New Roman"/>
          <w:sz w:val="36"/>
          <w:szCs w:val="36"/>
          <w:lang w:val="en-US"/>
        </w:rPr>
        <w:t xml:space="preserve">-Do you speak English? </w:t>
      </w:r>
    </w:p>
    <w:p w:rsidR="000D4ECA" w:rsidRPr="00230673" w:rsidRDefault="00C52F63" w:rsidP="00C52F63">
      <w:pPr>
        <w:pStyle w:val="a3"/>
        <w:ind w:left="1428"/>
        <w:rPr>
          <w:rFonts w:ascii="Times New Roman" w:hAnsi="Times New Roman" w:cs="Times New Roman"/>
          <w:sz w:val="36"/>
          <w:szCs w:val="36"/>
          <w:lang w:val="en-US"/>
        </w:rPr>
      </w:pPr>
      <w:r w:rsidRPr="0006564F">
        <w:rPr>
          <w:rFonts w:ascii="Times New Roman" w:hAnsi="Times New Roman" w:cs="Times New Roman"/>
          <w:sz w:val="36"/>
          <w:szCs w:val="36"/>
          <w:lang w:val="en-US"/>
        </w:rPr>
        <w:t>This question shows that most of you can speak English.</w:t>
      </w:r>
      <w:r w:rsidR="00230673" w:rsidRPr="0023067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30673">
        <w:rPr>
          <w:rFonts w:ascii="Times New Roman" w:hAnsi="Times New Roman" w:cs="Times New Roman"/>
          <w:sz w:val="36"/>
          <w:szCs w:val="36"/>
          <w:lang w:val="en-US"/>
        </w:rPr>
        <w:t>It is the beginning of the conversation.</w:t>
      </w:r>
    </w:p>
    <w:p w:rsidR="00C52F63" w:rsidRPr="0006564F" w:rsidRDefault="00C52F63" w:rsidP="00C52F63">
      <w:pPr>
        <w:pStyle w:val="a3"/>
        <w:ind w:left="1428"/>
        <w:rPr>
          <w:rFonts w:ascii="Times New Roman" w:hAnsi="Times New Roman" w:cs="Times New Roman"/>
          <w:sz w:val="36"/>
          <w:szCs w:val="36"/>
          <w:lang w:val="en-US"/>
        </w:rPr>
      </w:pPr>
      <w:r w:rsidRPr="0006564F">
        <w:rPr>
          <w:rFonts w:ascii="Times New Roman" w:hAnsi="Times New Roman" w:cs="Times New Roman"/>
          <w:sz w:val="36"/>
          <w:szCs w:val="36"/>
          <w:lang w:val="en-US"/>
        </w:rPr>
        <w:t xml:space="preserve">That is why we have today an unusual lesson. It is even not a lesson it is a discussion….. </w:t>
      </w:r>
    </w:p>
    <w:p w:rsidR="00C52F63" w:rsidRPr="0006564F" w:rsidRDefault="00C52F63" w:rsidP="00C52F63">
      <w:pPr>
        <w:pStyle w:val="a3"/>
        <w:ind w:left="1428"/>
        <w:rPr>
          <w:rFonts w:ascii="Times New Roman" w:hAnsi="Times New Roman" w:cs="Times New Roman"/>
          <w:sz w:val="36"/>
          <w:szCs w:val="36"/>
          <w:lang w:val="en-US"/>
        </w:rPr>
      </w:pPr>
      <w:r w:rsidRPr="0006564F">
        <w:rPr>
          <w:rFonts w:ascii="Times New Roman" w:hAnsi="Times New Roman" w:cs="Times New Roman"/>
          <w:sz w:val="36"/>
          <w:szCs w:val="36"/>
          <w:lang w:val="en-US"/>
        </w:rPr>
        <w:t>What are we going to speak about?</w:t>
      </w:r>
    </w:p>
    <w:p w:rsidR="00C52F63" w:rsidRPr="0006564F" w:rsidRDefault="00C52F63" w:rsidP="00C52F63">
      <w:pPr>
        <w:pStyle w:val="a3"/>
        <w:ind w:left="1428"/>
        <w:rPr>
          <w:rFonts w:ascii="Times New Roman" w:hAnsi="Times New Roman" w:cs="Times New Roman"/>
          <w:sz w:val="36"/>
          <w:szCs w:val="36"/>
          <w:lang w:val="en-US"/>
        </w:rPr>
      </w:pPr>
      <w:r w:rsidRPr="0006564F">
        <w:rPr>
          <w:rFonts w:ascii="Times New Roman" w:hAnsi="Times New Roman" w:cs="Times New Roman"/>
          <w:sz w:val="36"/>
          <w:szCs w:val="36"/>
          <w:lang w:val="en-US"/>
        </w:rPr>
        <w:t>Let us watch a short video and try to suppose</w:t>
      </w:r>
      <w:r w:rsidR="0006564F" w:rsidRPr="0006564F">
        <w:rPr>
          <w:rFonts w:ascii="Times New Roman" w:hAnsi="Times New Roman" w:cs="Times New Roman"/>
          <w:sz w:val="36"/>
          <w:szCs w:val="36"/>
          <w:lang w:val="en-US"/>
        </w:rPr>
        <w:t xml:space="preserve"> the main theme of it</w:t>
      </w:r>
      <w:r w:rsidR="0006564F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</w:p>
    <w:p w:rsidR="009A3523" w:rsidRPr="00AF5C51" w:rsidRDefault="00F92031" w:rsidP="009A3523">
      <w:pPr>
        <w:tabs>
          <w:tab w:val="left" w:pos="277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3523">
        <w:rPr>
          <w:rFonts w:ascii="Times New Roman" w:hAnsi="Times New Roman" w:cs="Times New Roman"/>
          <w:b/>
          <w:sz w:val="36"/>
          <w:szCs w:val="36"/>
          <w:lang w:val="en-US"/>
        </w:rPr>
        <w:t xml:space="preserve">2. </w:t>
      </w:r>
      <w:r w:rsidR="009A3523" w:rsidRPr="009A3523">
        <w:rPr>
          <w:rFonts w:ascii="Times New Roman" w:hAnsi="Times New Roman" w:cs="Times New Roman"/>
          <w:b/>
          <w:sz w:val="36"/>
          <w:szCs w:val="36"/>
        </w:rPr>
        <w:t>Просмотр</w:t>
      </w:r>
      <w:r w:rsidR="009A3523" w:rsidRPr="009A352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9A3523" w:rsidRPr="009A3523">
        <w:rPr>
          <w:rFonts w:ascii="Times New Roman" w:hAnsi="Times New Roman" w:cs="Times New Roman"/>
          <w:b/>
          <w:sz w:val="36"/>
          <w:szCs w:val="36"/>
        </w:rPr>
        <w:t>видео</w:t>
      </w:r>
      <w:r w:rsidR="009A3523" w:rsidRPr="009A352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9A3523" w:rsidRPr="009A3523">
        <w:rPr>
          <w:rFonts w:ascii="Times New Roman" w:hAnsi="Times New Roman" w:cs="Times New Roman"/>
          <w:b/>
          <w:sz w:val="36"/>
          <w:szCs w:val="36"/>
        </w:rPr>
        <w:t>ролика</w:t>
      </w:r>
      <w:r w:rsidR="009A3523" w:rsidRPr="009A3523">
        <w:rPr>
          <w:rFonts w:ascii="Times New Roman" w:hAnsi="Times New Roman" w:cs="Times New Roman"/>
          <w:b/>
          <w:sz w:val="36"/>
          <w:szCs w:val="36"/>
          <w:lang w:val="en-US"/>
        </w:rPr>
        <w:t xml:space="preserve">. </w:t>
      </w:r>
      <w:r w:rsidR="00AF5C51" w:rsidRPr="00AF5C51">
        <w:rPr>
          <w:rFonts w:ascii="Times New Roman" w:hAnsi="Times New Roman" w:cs="Times New Roman"/>
          <w:b/>
          <w:sz w:val="36"/>
          <w:szCs w:val="36"/>
          <w:lang w:val="en-US"/>
        </w:rPr>
        <w:t>(</w:t>
      </w:r>
      <w:r w:rsidR="00AF5C51" w:rsidRPr="00AF5C51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AF5C51" w:rsidRPr="00AF5C51">
        <w:rPr>
          <w:rFonts w:ascii="Times New Roman" w:hAnsi="Times New Roman" w:cs="Times New Roman"/>
          <w:sz w:val="24"/>
          <w:szCs w:val="24"/>
        </w:rPr>
        <w:t>мин</w:t>
      </w:r>
      <w:r w:rsidR="00AF5C51" w:rsidRPr="00AF5C51">
        <w:rPr>
          <w:rFonts w:ascii="Times New Roman" w:hAnsi="Times New Roman" w:cs="Times New Roman"/>
          <w:sz w:val="24"/>
          <w:szCs w:val="24"/>
          <w:lang w:val="en-US"/>
        </w:rPr>
        <w:t xml:space="preserve"> 43 </w:t>
      </w:r>
      <w:r w:rsidR="00AF5C51" w:rsidRPr="00AF5C51">
        <w:rPr>
          <w:rFonts w:ascii="Times New Roman" w:hAnsi="Times New Roman" w:cs="Times New Roman"/>
          <w:sz w:val="24"/>
          <w:szCs w:val="24"/>
        </w:rPr>
        <w:t>сек</w:t>
      </w:r>
      <w:r w:rsidR="00AF5C51" w:rsidRPr="00AF5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5C51">
        <w:rPr>
          <w:rFonts w:ascii="Times New Roman" w:hAnsi="Times New Roman" w:cs="Times New Roman"/>
          <w:sz w:val="24"/>
          <w:szCs w:val="24"/>
          <w:lang w:val="en-US"/>
        </w:rPr>
        <w:t>Why is it so important to learn English)</w:t>
      </w:r>
    </w:p>
    <w:p w:rsidR="0006564F" w:rsidRPr="008F742F" w:rsidRDefault="0006564F" w:rsidP="000D4ECA">
      <w:pPr>
        <w:tabs>
          <w:tab w:val="left" w:pos="2773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F742F">
        <w:rPr>
          <w:rFonts w:ascii="Times New Roman" w:hAnsi="Times New Roman" w:cs="Times New Roman"/>
          <w:sz w:val="36"/>
          <w:szCs w:val="36"/>
          <w:lang w:val="en-US"/>
        </w:rPr>
        <w:t>Let</w:t>
      </w:r>
      <w:r w:rsidRPr="00F9203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F742F">
        <w:rPr>
          <w:rFonts w:ascii="Times New Roman" w:hAnsi="Times New Roman" w:cs="Times New Roman"/>
          <w:sz w:val="36"/>
          <w:szCs w:val="36"/>
          <w:lang w:val="en-US"/>
        </w:rPr>
        <w:t>us watch</w:t>
      </w:r>
      <w:proofErr w:type="gramStart"/>
      <w:r w:rsidRPr="008F742F">
        <w:rPr>
          <w:rFonts w:ascii="Times New Roman" w:hAnsi="Times New Roman" w:cs="Times New Roman"/>
          <w:sz w:val="36"/>
          <w:szCs w:val="36"/>
          <w:lang w:val="en-US"/>
        </w:rPr>
        <w:t>……</w:t>
      </w:r>
      <w:proofErr w:type="gramEnd"/>
    </w:p>
    <w:p w:rsidR="0006564F" w:rsidRPr="008F742F" w:rsidRDefault="0006564F" w:rsidP="000D4ECA">
      <w:pPr>
        <w:tabs>
          <w:tab w:val="left" w:pos="2773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F742F">
        <w:rPr>
          <w:rFonts w:ascii="Times New Roman" w:hAnsi="Times New Roman" w:cs="Times New Roman"/>
          <w:sz w:val="36"/>
          <w:szCs w:val="36"/>
          <w:lang w:val="en-US"/>
        </w:rPr>
        <w:t>Have you got any ideas about the topic of our discussion?</w:t>
      </w:r>
    </w:p>
    <w:p w:rsidR="00F92031" w:rsidRPr="00386DFA" w:rsidRDefault="0006564F" w:rsidP="000D4ECA">
      <w:pPr>
        <w:tabs>
          <w:tab w:val="left" w:pos="2773"/>
        </w:tabs>
        <w:jc w:val="both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386DFA">
        <w:rPr>
          <w:rFonts w:ascii="Times New Roman" w:hAnsi="Times New Roman" w:cs="Times New Roman"/>
          <w:i/>
          <w:sz w:val="36"/>
          <w:szCs w:val="36"/>
          <w:lang w:val="en-US"/>
        </w:rPr>
        <w:t>Students give their suggestions…..</w:t>
      </w:r>
    </w:p>
    <w:p w:rsidR="00F92031" w:rsidRPr="00AC40B9" w:rsidRDefault="00230673" w:rsidP="000D4ECA">
      <w:pPr>
        <w:tabs>
          <w:tab w:val="left" w:pos="2773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Yes,</w:t>
      </w:r>
      <w:r w:rsidR="0006564F" w:rsidRPr="008F742F">
        <w:rPr>
          <w:rFonts w:ascii="Times New Roman" w:hAnsi="Times New Roman" w:cs="Times New Roman"/>
          <w:sz w:val="36"/>
          <w:szCs w:val="36"/>
          <w:lang w:val="en-US"/>
        </w:rPr>
        <w:t xml:space="preserve"> I agree with you. </w:t>
      </w:r>
      <w:r w:rsidR="00F92031" w:rsidRPr="00AC40B9">
        <w:rPr>
          <w:rFonts w:ascii="Times New Roman" w:hAnsi="Times New Roman" w:cs="Times New Roman"/>
          <w:sz w:val="36"/>
          <w:szCs w:val="36"/>
          <w:lang w:val="en-US"/>
        </w:rPr>
        <w:t xml:space="preserve">And the topic of our discussion is “The importance of learning English nowadays”. </w:t>
      </w:r>
    </w:p>
    <w:p w:rsidR="00AC40B9" w:rsidRPr="00AF5C51" w:rsidRDefault="0006564F" w:rsidP="000D4ECA">
      <w:pPr>
        <w:tabs>
          <w:tab w:val="left" w:pos="2773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F742F">
        <w:rPr>
          <w:rFonts w:ascii="Times New Roman" w:hAnsi="Times New Roman" w:cs="Times New Roman"/>
          <w:sz w:val="36"/>
          <w:szCs w:val="36"/>
          <w:lang w:val="en-US"/>
        </w:rPr>
        <w:t xml:space="preserve">English is really very important in our modern life. It is </w:t>
      </w:r>
    </w:p>
    <w:p w:rsidR="0006564F" w:rsidRPr="008F742F" w:rsidRDefault="0006564F" w:rsidP="000D4ECA">
      <w:pPr>
        <w:tabs>
          <w:tab w:val="left" w:pos="2773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8F742F">
        <w:rPr>
          <w:rFonts w:ascii="Times New Roman" w:hAnsi="Times New Roman" w:cs="Times New Roman"/>
          <w:sz w:val="36"/>
          <w:szCs w:val="36"/>
          <w:lang w:val="en-US"/>
        </w:rPr>
        <w:lastRenderedPageBreak/>
        <w:t>a</w:t>
      </w:r>
      <w:r w:rsidR="00AF5C51" w:rsidRPr="00AF5C51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8F742F">
        <w:rPr>
          <w:rFonts w:ascii="Times New Roman" w:hAnsi="Times New Roman" w:cs="Times New Roman"/>
          <w:sz w:val="36"/>
          <w:szCs w:val="36"/>
          <w:lang w:val="en-US"/>
        </w:rPr>
        <w:t>n</w:t>
      </w:r>
      <w:r w:rsidR="00AF5C51" w:rsidRPr="00AF5C51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8F742F">
        <w:rPr>
          <w:rFonts w:ascii="Times New Roman" w:hAnsi="Times New Roman" w:cs="Times New Roman"/>
          <w:sz w:val="36"/>
          <w:szCs w:val="36"/>
          <w:lang w:val="en-US"/>
        </w:rPr>
        <w:t xml:space="preserve"> universal and global language. You can hear it everywhere. But today we </w:t>
      </w:r>
      <w:r w:rsidR="008E5C07" w:rsidRPr="008F742F">
        <w:rPr>
          <w:rFonts w:ascii="Times New Roman" w:hAnsi="Times New Roman" w:cs="Times New Roman"/>
          <w:sz w:val="36"/>
          <w:szCs w:val="36"/>
          <w:lang w:val="en-US"/>
        </w:rPr>
        <w:t>pay attention on practical using of English. How can you apply it in practical life?</w:t>
      </w:r>
    </w:p>
    <w:p w:rsidR="009A3523" w:rsidRPr="00AC40B9" w:rsidRDefault="008E5C07" w:rsidP="000D4ECA">
      <w:pPr>
        <w:tabs>
          <w:tab w:val="left" w:pos="2773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F742F">
        <w:rPr>
          <w:rFonts w:ascii="Times New Roman" w:hAnsi="Times New Roman" w:cs="Times New Roman"/>
          <w:sz w:val="36"/>
          <w:szCs w:val="36"/>
          <w:lang w:val="en-US"/>
        </w:rPr>
        <w:t>English opens the door for a better life. Do you agree with me?</w:t>
      </w:r>
    </w:p>
    <w:p w:rsidR="009A3523" w:rsidRPr="009A3523" w:rsidRDefault="00F92031" w:rsidP="000D4ECA">
      <w:pPr>
        <w:tabs>
          <w:tab w:val="left" w:pos="2773"/>
        </w:tabs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A3523">
        <w:rPr>
          <w:rFonts w:ascii="Times New Roman" w:hAnsi="Times New Roman" w:cs="Times New Roman"/>
          <w:b/>
          <w:sz w:val="36"/>
          <w:szCs w:val="36"/>
          <w:lang w:val="en-US"/>
        </w:rPr>
        <w:t xml:space="preserve">3. </w:t>
      </w:r>
      <w:r w:rsidR="009A3523" w:rsidRPr="009A3523">
        <w:rPr>
          <w:rFonts w:ascii="Times New Roman" w:hAnsi="Times New Roman" w:cs="Times New Roman"/>
          <w:b/>
          <w:sz w:val="36"/>
          <w:szCs w:val="36"/>
        </w:rPr>
        <w:t>Работа</w:t>
      </w:r>
      <w:r w:rsidR="009A3523" w:rsidRPr="000F34A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9A3523" w:rsidRPr="009A3523">
        <w:rPr>
          <w:rFonts w:ascii="Times New Roman" w:hAnsi="Times New Roman" w:cs="Times New Roman"/>
          <w:b/>
          <w:sz w:val="36"/>
          <w:szCs w:val="36"/>
        </w:rPr>
        <w:t>в</w:t>
      </w:r>
      <w:r w:rsidR="009A3523" w:rsidRPr="000F34A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9A3523" w:rsidRPr="009A3523">
        <w:rPr>
          <w:rFonts w:ascii="Times New Roman" w:hAnsi="Times New Roman" w:cs="Times New Roman"/>
          <w:b/>
          <w:sz w:val="36"/>
          <w:szCs w:val="36"/>
        </w:rPr>
        <w:t>группах</w:t>
      </w:r>
      <w:r w:rsidR="009A3523" w:rsidRPr="000F34AE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</w:p>
    <w:p w:rsidR="008E5C07" w:rsidRPr="008F742F" w:rsidRDefault="00F92031" w:rsidP="000D4ECA">
      <w:pPr>
        <w:tabs>
          <w:tab w:val="left" w:pos="2773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8E5C07" w:rsidRPr="008F742F">
        <w:rPr>
          <w:rFonts w:ascii="Times New Roman" w:hAnsi="Times New Roman" w:cs="Times New Roman"/>
          <w:sz w:val="36"/>
          <w:szCs w:val="36"/>
          <w:lang w:val="en-US"/>
        </w:rPr>
        <w:t xml:space="preserve">There are many different reasons for learning English. </w:t>
      </w:r>
    </w:p>
    <w:p w:rsidR="00386DFA" w:rsidRDefault="008E5C07" w:rsidP="000D4ECA">
      <w:pPr>
        <w:tabs>
          <w:tab w:val="left" w:pos="2773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F742F">
        <w:rPr>
          <w:rFonts w:ascii="Times New Roman" w:hAnsi="Times New Roman" w:cs="Times New Roman"/>
          <w:sz w:val="36"/>
          <w:szCs w:val="36"/>
          <w:lang w:val="en-US"/>
        </w:rPr>
        <w:t xml:space="preserve">First of all we will try to discuss the </w:t>
      </w:r>
      <w:r w:rsidR="008F742F">
        <w:rPr>
          <w:rFonts w:ascii="Times New Roman" w:hAnsi="Times New Roman" w:cs="Times New Roman"/>
          <w:sz w:val="36"/>
          <w:szCs w:val="36"/>
          <w:lang w:val="en-US"/>
        </w:rPr>
        <w:t>reasons</w:t>
      </w:r>
      <w:r w:rsidRPr="008F742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8F742F">
        <w:rPr>
          <w:rFonts w:ascii="Times New Roman" w:hAnsi="Times New Roman" w:cs="Times New Roman"/>
          <w:sz w:val="36"/>
          <w:szCs w:val="36"/>
          <w:lang w:val="en-US"/>
        </w:rPr>
        <w:t xml:space="preserve">for learning </w:t>
      </w:r>
      <w:r w:rsidRPr="008F742F">
        <w:rPr>
          <w:rFonts w:ascii="Times New Roman" w:hAnsi="Times New Roman" w:cs="Times New Roman"/>
          <w:sz w:val="36"/>
          <w:szCs w:val="36"/>
          <w:lang w:val="en-US"/>
        </w:rPr>
        <w:t xml:space="preserve">English language in everyday life. We are going to watch a short silent video. You </w:t>
      </w:r>
      <w:r w:rsidR="008F742F" w:rsidRPr="008F742F">
        <w:rPr>
          <w:rFonts w:ascii="Times New Roman" w:hAnsi="Times New Roman" w:cs="Times New Roman"/>
          <w:sz w:val="36"/>
          <w:szCs w:val="36"/>
          <w:lang w:val="en-US"/>
        </w:rPr>
        <w:t>should think</w:t>
      </w:r>
      <w:r w:rsidRPr="008F742F">
        <w:rPr>
          <w:rFonts w:ascii="Times New Roman" w:hAnsi="Times New Roman" w:cs="Times New Roman"/>
          <w:sz w:val="36"/>
          <w:szCs w:val="36"/>
          <w:lang w:val="en-US"/>
        </w:rPr>
        <w:t xml:space="preserve"> and choose suitable information to sound this film. </w:t>
      </w:r>
      <w:r w:rsidR="00230673">
        <w:rPr>
          <w:rFonts w:ascii="Times New Roman" w:hAnsi="Times New Roman" w:cs="Times New Roman"/>
          <w:sz w:val="36"/>
          <w:szCs w:val="36"/>
          <w:lang w:val="en-US"/>
        </w:rPr>
        <w:t xml:space="preserve"> Let us watch….</w:t>
      </w:r>
    </w:p>
    <w:p w:rsidR="009C36F4" w:rsidRPr="002C2BEB" w:rsidRDefault="009C36F4" w:rsidP="000D4ECA">
      <w:pPr>
        <w:tabs>
          <w:tab w:val="left" w:pos="27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3523">
        <w:rPr>
          <w:rFonts w:ascii="Times New Roman" w:hAnsi="Times New Roman" w:cs="Times New Roman"/>
          <w:b/>
          <w:sz w:val="36"/>
          <w:szCs w:val="36"/>
        </w:rPr>
        <w:t>Просмотр</w:t>
      </w:r>
      <w:r w:rsidRPr="009C36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A3523">
        <w:rPr>
          <w:rFonts w:ascii="Times New Roman" w:hAnsi="Times New Roman" w:cs="Times New Roman"/>
          <w:b/>
          <w:sz w:val="36"/>
          <w:szCs w:val="36"/>
        </w:rPr>
        <w:t>видео</w:t>
      </w:r>
      <w:r w:rsidRPr="009C36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A3523">
        <w:rPr>
          <w:rFonts w:ascii="Times New Roman" w:hAnsi="Times New Roman" w:cs="Times New Roman"/>
          <w:b/>
          <w:sz w:val="36"/>
          <w:szCs w:val="36"/>
        </w:rPr>
        <w:t>ролика</w:t>
      </w:r>
      <w:r w:rsidRPr="009C36F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без звука (</w:t>
      </w:r>
      <w:r w:rsidRPr="002C2BEB">
        <w:rPr>
          <w:rFonts w:ascii="Times New Roman" w:hAnsi="Times New Roman" w:cs="Times New Roman"/>
          <w:sz w:val="24"/>
          <w:szCs w:val="24"/>
        </w:rPr>
        <w:t xml:space="preserve">4 мин 34 сек </w:t>
      </w:r>
      <w:r w:rsidR="002C2BEB" w:rsidRPr="002C2BEB">
        <w:rPr>
          <w:rFonts w:ascii="Times New Roman" w:hAnsi="Times New Roman" w:cs="Times New Roman"/>
          <w:sz w:val="24"/>
          <w:szCs w:val="24"/>
        </w:rPr>
        <w:t>10 основных причин изучения английского языка)</w:t>
      </w:r>
    </w:p>
    <w:p w:rsidR="00B63DEE" w:rsidRPr="0002041C" w:rsidRDefault="008F742F" w:rsidP="000D4ECA">
      <w:pPr>
        <w:tabs>
          <w:tab w:val="left" w:pos="2773"/>
        </w:tabs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F742F">
        <w:rPr>
          <w:rFonts w:ascii="Times New Roman" w:hAnsi="Times New Roman" w:cs="Times New Roman"/>
          <w:sz w:val="36"/>
          <w:szCs w:val="36"/>
          <w:lang w:val="en-US"/>
        </w:rPr>
        <w:t xml:space="preserve">On your </w:t>
      </w:r>
      <w:proofErr w:type="gramStart"/>
      <w:r w:rsidRPr="008F742F">
        <w:rPr>
          <w:rFonts w:ascii="Times New Roman" w:hAnsi="Times New Roman" w:cs="Times New Roman"/>
          <w:sz w:val="36"/>
          <w:szCs w:val="36"/>
          <w:lang w:val="en-US"/>
        </w:rPr>
        <w:t>tables</w:t>
      </w:r>
      <w:proofErr w:type="gramEnd"/>
      <w:r w:rsidRPr="008F742F">
        <w:rPr>
          <w:rFonts w:ascii="Times New Roman" w:hAnsi="Times New Roman" w:cs="Times New Roman"/>
          <w:sz w:val="36"/>
          <w:szCs w:val="36"/>
          <w:lang w:val="en-US"/>
        </w:rPr>
        <w:t xml:space="preserve"> you have got some sheets of paper with </w:t>
      </w:r>
      <w:r w:rsidR="004E54A7">
        <w:rPr>
          <w:rFonts w:ascii="Times New Roman" w:hAnsi="Times New Roman" w:cs="Times New Roman"/>
          <w:sz w:val="36"/>
          <w:szCs w:val="36"/>
          <w:lang w:val="en-US"/>
        </w:rPr>
        <w:t xml:space="preserve">phrases that can help you to show the importance </w:t>
      </w:r>
      <w:r w:rsidR="004E54A7" w:rsidRPr="008F742F">
        <w:rPr>
          <w:rFonts w:ascii="Times New Roman" w:hAnsi="Times New Roman" w:cs="Times New Roman"/>
          <w:sz w:val="36"/>
          <w:szCs w:val="36"/>
          <w:lang w:val="en-US"/>
        </w:rPr>
        <w:t>of</w:t>
      </w:r>
      <w:r w:rsidRPr="008F742F">
        <w:rPr>
          <w:rFonts w:ascii="Times New Roman" w:hAnsi="Times New Roman" w:cs="Times New Roman"/>
          <w:sz w:val="36"/>
          <w:szCs w:val="36"/>
          <w:lang w:val="en-US"/>
        </w:rPr>
        <w:t xml:space="preserve"> learning English. </w:t>
      </w:r>
      <w:r w:rsidR="004E54A7">
        <w:rPr>
          <w:rFonts w:ascii="Times New Roman" w:hAnsi="Times New Roman" w:cs="Times New Roman"/>
          <w:sz w:val="36"/>
          <w:szCs w:val="36"/>
          <w:lang w:val="en-US"/>
        </w:rPr>
        <w:t xml:space="preserve">Try to sound this film. </w:t>
      </w:r>
      <w:r w:rsidRPr="008F742F">
        <w:rPr>
          <w:rFonts w:ascii="Times New Roman" w:hAnsi="Times New Roman" w:cs="Times New Roman"/>
          <w:sz w:val="36"/>
          <w:szCs w:val="36"/>
          <w:lang w:val="en-US"/>
        </w:rPr>
        <w:t>Now you are going to work in groups.</w:t>
      </w:r>
    </w:p>
    <w:p w:rsidR="00230673" w:rsidRPr="0002041C" w:rsidRDefault="00230673" w:rsidP="00D764AD">
      <w:pPr>
        <w:pStyle w:val="a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You can use these expressions</w:t>
      </w:r>
      <w:r w:rsidR="00AC40B9" w:rsidRPr="0002041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63DEE" w:rsidRPr="00D764AD" w:rsidRDefault="00230673" w:rsidP="00D764AD">
      <w:pPr>
        <w:pStyle w:val="a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764AD" w:rsidRPr="00D764AD">
        <w:rPr>
          <w:rFonts w:ascii="Times New Roman" w:hAnsi="Times New Roman" w:cs="Times New Roman"/>
          <w:sz w:val="32"/>
          <w:szCs w:val="32"/>
          <w:lang w:val="en-US"/>
        </w:rPr>
        <w:t>I learn English to</w:t>
      </w:r>
      <w:r w:rsidR="00D764AD">
        <w:rPr>
          <w:rFonts w:ascii="Times New Roman" w:hAnsi="Times New Roman" w:cs="Times New Roman"/>
          <w:sz w:val="32"/>
          <w:szCs w:val="32"/>
          <w:lang w:val="en-US"/>
        </w:rPr>
        <w:t>\ because…….</w:t>
      </w:r>
    </w:p>
    <w:tbl>
      <w:tblPr>
        <w:tblStyle w:val="11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D764AD" w:rsidRPr="00D764AD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Calibri" w:hAnsi="Calibri" w:cs="Times New Roman"/>
                <w:sz w:val="28"/>
                <w:szCs w:val="28"/>
              </w:rPr>
            </w:pPr>
            <w:r w:rsidRPr="005D2A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D2A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to</w:t>
            </w:r>
            <w:r w:rsidRPr="005D2A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hyperlink r:id="rId5" w:tgtFrame="_blank" w:history="1">
              <w:proofErr w:type="spellStart"/>
              <w:r w:rsidRPr="005D2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travel</w:t>
              </w:r>
              <w:proofErr w:type="spellEnd"/>
              <w:r w:rsidRPr="005D2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proofErr w:type="spellStart"/>
              <w:r w:rsidRPr="005D2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abroad</w:t>
              </w:r>
              <w:proofErr w:type="spellEnd"/>
            </w:hyperlink>
          </w:p>
        </w:tc>
      </w:tr>
      <w:tr w:rsidR="00D764AD" w:rsidRPr="00D764AD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Calibri" w:hAnsi="Calibri" w:cs="Times New Roman"/>
                <w:sz w:val="28"/>
                <w:szCs w:val="28"/>
              </w:rPr>
            </w:pPr>
            <w:r w:rsidRPr="005D2A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to have job’s opportunities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5D2A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to communicate with potential clients and customers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5D2A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many</w:t>
            </w:r>
            <w:r w:rsidRPr="005D2A85">
              <w:rPr>
                <w:rFonts w:ascii="proxima_nova_rgregular" w:eastAsia="Times New Roman" w:hAnsi="proxima_nova_rgregular" w:cs="Times New Roman"/>
                <w:bCs/>
                <w:color w:val="555555"/>
                <w:sz w:val="28"/>
                <w:szCs w:val="28"/>
                <w:lang w:val="en-US"/>
              </w:rPr>
              <w:t> </w:t>
            </w:r>
            <w:hyperlink r:id="rId6" w:tgtFrame="_blank" w:history="1">
              <w:r w:rsidRPr="005D2A8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en-US"/>
                </w:rPr>
                <w:t>great works of literature</w:t>
              </w:r>
            </w:hyperlink>
            <w:r w:rsidRPr="005D2A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, science, history and social science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A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  <w:t>to work in a large corporation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A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  <w:t>to become successful in other countries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shd w:val="clear" w:color="auto" w:fill="FFFFFF"/>
              <w:spacing w:line="312" w:lineRule="atLeast"/>
              <w:textAlignment w:val="baseline"/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5D2A85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t>to communicate with people from foreign countries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A85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t>to understand each other better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A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  <w:t>to communicate with native speakers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Calibri" w:hAnsi="Calibri" w:cs="Times New Roman"/>
                <w:color w:val="555555"/>
                <w:sz w:val="28"/>
                <w:szCs w:val="28"/>
                <w:highlight w:val="yellow"/>
                <w:lang w:val="en-US"/>
              </w:rPr>
            </w:pPr>
            <w:r w:rsidRPr="005D2A85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t>it is great for future careers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A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  <w:t>to know more about global trends, culture and social issues</w:t>
            </w:r>
          </w:p>
        </w:tc>
      </w:tr>
      <w:tr w:rsidR="00D764AD" w:rsidRPr="00D764AD" w:rsidTr="00D764AD">
        <w:tc>
          <w:tcPr>
            <w:tcW w:w="11341" w:type="dxa"/>
          </w:tcPr>
          <w:p w:rsidR="00D764AD" w:rsidRPr="005D2A85" w:rsidRDefault="00D764AD" w:rsidP="00D764AD">
            <w:pPr>
              <w:shd w:val="clear" w:color="auto" w:fill="FFFFFF"/>
              <w:spacing w:after="120" w:line="360" w:lineRule="atLeast"/>
              <w:textAlignment w:val="baseline"/>
              <w:outlineLvl w:val="2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lang w:val="en-US"/>
              </w:rPr>
            </w:pPr>
            <w:r w:rsidRPr="005D2A85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lang w:val="en-US"/>
              </w:rPr>
              <w:t>to become better educated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5D2A85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t>to consume </w:t>
            </w:r>
            <w:hyperlink r:id="rId7" w:tgtFrame="_blank" w:history="1">
              <w:r w:rsidRPr="005D2A8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thousands more news sources</w:t>
              </w:r>
            </w:hyperlink>
            <w:r w:rsidRPr="005D2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 </w:t>
            </w:r>
            <w:hyperlink r:id="rId8" w:tgtFrame="_blank" w:history="1">
              <w:r w:rsidRPr="005D2A8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blogs</w:t>
              </w:r>
            </w:hyperlink>
            <w:r w:rsidRPr="005D2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 </w:t>
            </w:r>
            <w:hyperlink r:id="rId9" w:tgtFrame="_blank" w:history="1">
              <w:r w:rsidRPr="005D2A8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books</w:t>
              </w:r>
            </w:hyperlink>
            <w:r w:rsidRPr="005D2A85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t> and </w:t>
            </w:r>
            <w:hyperlink r:id="rId10" w:tgtFrame="_blank" w:history="1">
              <w:r w:rsidRPr="005D2A8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songs</w:t>
              </w:r>
            </w:hyperlink>
          </w:p>
        </w:tc>
      </w:tr>
      <w:tr w:rsidR="00D764AD" w:rsidRPr="00D764AD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A8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to improve your confidence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expand your brain power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A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  <w:lastRenderedPageBreak/>
              <w:t>to let you be part of a global conversation</w:t>
            </w:r>
          </w:p>
        </w:tc>
      </w:tr>
      <w:tr w:rsidR="00D764AD" w:rsidRPr="00D764AD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A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  <w:t>to earn respect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5D2A85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t>to help yourself unlock all sorts of life’s doors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5D2A85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t>to read books in Russian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5D2A85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t>to write letters in the country</w:t>
            </w:r>
          </w:p>
        </w:tc>
      </w:tr>
      <w:tr w:rsidR="00D764AD" w:rsidRPr="00D764AD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5D2A85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t>to visit elite restaurants</w:t>
            </w:r>
          </w:p>
        </w:tc>
      </w:tr>
      <w:tr w:rsidR="00D764AD" w:rsidRPr="00D764AD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5D2A85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t>to do sport</w:t>
            </w:r>
          </w:p>
        </w:tc>
      </w:tr>
      <w:tr w:rsidR="00D764AD" w:rsidRPr="00D764AD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5D2A85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t>to visit relatives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5D2A85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t xml:space="preserve">to go to a concerts of famous Russian composers </w:t>
            </w:r>
          </w:p>
        </w:tc>
      </w:tr>
      <w:tr w:rsidR="00D764AD" w:rsidRPr="00AF5C51" w:rsidTr="00D764AD">
        <w:tc>
          <w:tcPr>
            <w:tcW w:w="11341" w:type="dxa"/>
          </w:tcPr>
          <w:p w:rsidR="00D764AD" w:rsidRPr="005D2A85" w:rsidRDefault="00D764AD" w:rsidP="00D764A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5D2A85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t>to be talented in cooking</w:t>
            </w:r>
          </w:p>
        </w:tc>
      </w:tr>
      <w:tr w:rsidR="00D764AD" w:rsidRPr="00D764AD" w:rsidTr="00D764AD">
        <w:tc>
          <w:tcPr>
            <w:tcW w:w="11341" w:type="dxa"/>
          </w:tcPr>
          <w:p w:rsidR="00D764AD" w:rsidRPr="005D2A85" w:rsidRDefault="008E780D" w:rsidP="00D764A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5D2A85">
              <w:rPr>
                <w:rFonts w:ascii="Times New Roman" w:hAnsi="Times New Roman" w:cs="Times New Roman"/>
                <w:color w:val="555555"/>
                <w:sz w:val="28"/>
                <w:szCs w:val="28"/>
                <w:lang w:val="en-US"/>
              </w:rPr>
              <w:t>to get international education</w:t>
            </w:r>
          </w:p>
        </w:tc>
      </w:tr>
    </w:tbl>
    <w:p w:rsidR="00B63DEE" w:rsidRDefault="00B63DEE" w:rsidP="000D4ECA">
      <w:pPr>
        <w:tabs>
          <w:tab w:val="left" w:pos="2773"/>
        </w:tabs>
        <w:jc w:val="both"/>
        <w:rPr>
          <w:rFonts w:ascii="proxima_nova_rgregular" w:hAnsi="proxima_nova_rgregular"/>
          <w:color w:val="555555"/>
          <w:sz w:val="25"/>
          <w:szCs w:val="25"/>
          <w:lang w:val="en-US"/>
        </w:rPr>
      </w:pPr>
    </w:p>
    <w:p w:rsidR="004E54A7" w:rsidRPr="004E54A7" w:rsidRDefault="004E54A7" w:rsidP="004E54A7">
      <w:pPr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4E54A7">
        <w:rPr>
          <w:rFonts w:ascii="Times New Roman" w:hAnsi="Times New Roman" w:cs="Times New Roman"/>
          <w:i/>
          <w:sz w:val="36"/>
          <w:szCs w:val="36"/>
          <w:lang w:val="en-US"/>
        </w:rPr>
        <w:t xml:space="preserve">Now </w:t>
      </w:r>
      <w:proofErr w:type="gramStart"/>
      <w:r w:rsidRPr="004E54A7">
        <w:rPr>
          <w:rFonts w:ascii="Times New Roman" w:hAnsi="Times New Roman" w:cs="Times New Roman"/>
          <w:i/>
          <w:sz w:val="36"/>
          <w:szCs w:val="36"/>
          <w:lang w:val="en-US"/>
        </w:rPr>
        <w:t>let’s</w:t>
      </w:r>
      <w:proofErr w:type="gramEnd"/>
      <w:r w:rsidRPr="004E54A7"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r w:rsidR="002C2BEB">
        <w:rPr>
          <w:rFonts w:ascii="Times New Roman" w:hAnsi="Times New Roman" w:cs="Times New Roman"/>
          <w:i/>
          <w:sz w:val="36"/>
          <w:szCs w:val="36"/>
          <w:lang w:val="en-US"/>
        </w:rPr>
        <w:t>watch the film again and sound it.</w:t>
      </w:r>
    </w:p>
    <w:p w:rsidR="0006564F" w:rsidRDefault="00F92031" w:rsidP="0006564F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F92031">
        <w:rPr>
          <w:rFonts w:ascii="Times New Roman" w:hAnsi="Times New Roman" w:cs="Times New Roman"/>
          <w:sz w:val="36"/>
          <w:szCs w:val="36"/>
          <w:lang w:val="en-US"/>
        </w:rPr>
        <w:t>Name these reasons in turn…</w:t>
      </w:r>
    </w:p>
    <w:p w:rsidR="00230673" w:rsidRDefault="00230673" w:rsidP="0006564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Please try not to repeat the ideas of the previous </w:t>
      </w:r>
      <w:r w:rsidR="00AC40B9">
        <w:rPr>
          <w:rFonts w:ascii="Times New Roman" w:hAnsi="Times New Roman" w:cs="Times New Roman"/>
          <w:sz w:val="36"/>
          <w:szCs w:val="36"/>
          <w:lang w:val="en-US"/>
        </w:rPr>
        <w:t xml:space="preserve">speakers. </w:t>
      </w:r>
    </w:p>
    <w:p w:rsidR="00230673" w:rsidRDefault="00230673" w:rsidP="0006564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One of you will stick this information on the sheets of paper.</w:t>
      </w:r>
    </w:p>
    <w:p w:rsidR="00230673" w:rsidRDefault="00230673" w:rsidP="0006564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You have 3 min to complete the task.</w:t>
      </w:r>
    </w:p>
    <w:p w:rsidR="00230673" w:rsidRPr="00F92031" w:rsidRDefault="00230673" w:rsidP="0006564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Now present your answers and put it on the blackboard.</w:t>
      </w:r>
    </w:p>
    <w:p w:rsidR="004E54A7" w:rsidRDefault="009A3523" w:rsidP="004E54A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F92031">
        <w:rPr>
          <w:rFonts w:ascii="Times New Roman" w:hAnsi="Times New Roman" w:cs="Times New Roman"/>
          <w:sz w:val="36"/>
          <w:szCs w:val="36"/>
          <w:lang w:val="en-US"/>
        </w:rPr>
        <w:t>The</w:t>
      </w:r>
      <w:r w:rsidRPr="004E54A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F92031">
        <w:rPr>
          <w:rFonts w:ascii="Times New Roman" w:hAnsi="Times New Roman" w:cs="Times New Roman"/>
          <w:sz w:val="36"/>
          <w:szCs w:val="36"/>
          <w:lang w:val="en-US"/>
        </w:rPr>
        <w:t>students</w:t>
      </w:r>
      <w:r w:rsidRPr="004E54A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F92031">
        <w:rPr>
          <w:rFonts w:ascii="Times New Roman" w:hAnsi="Times New Roman" w:cs="Times New Roman"/>
          <w:sz w:val="36"/>
          <w:szCs w:val="36"/>
          <w:lang w:val="en-US"/>
        </w:rPr>
        <w:t>answer</w:t>
      </w:r>
      <w:r w:rsidRPr="004E54A7">
        <w:rPr>
          <w:rFonts w:ascii="Times New Roman" w:hAnsi="Times New Roman" w:cs="Times New Roman"/>
          <w:sz w:val="36"/>
          <w:szCs w:val="36"/>
          <w:lang w:val="en-US"/>
        </w:rPr>
        <w:t>….</w:t>
      </w:r>
      <w:r w:rsidR="004E54A7" w:rsidRPr="004E54A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4E54A7" w:rsidRDefault="00AC40B9" w:rsidP="004E54A7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T</w:t>
      </w:r>
      <w:r w:rsidR="004E54A7">
        <w:rPr>
          <w:rFonts w:ascii="Times New Roman" w:hAnsi="Times New Roman" w:cs="Times New Roman"/>
          <w:sz w:val="36"/>
          <w:szCs w:val="36"/>
          <w:lang w:val="en-US"/>
        </w:rPr>
        <w:t>hank you for your work.</w:t>
      </w:r>
    </w:p>
    <w:p w:rsidR="004E54A7" w:rsidRPr="00D764AD" w:rsidRDefault="004E54A7" w:rsidP="004E54A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4E54A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D764AD">
        <w:rPr>
          <w:rFonts w:ascii="Times New Roman" w:hAnsi="Times New Roman" w:cs="Times New Roman"/>
          <w:sz w:val="36"/>
          <w:szCs w:val="36"/>
          <w:lang w:val="en-US"/>
        </w:rPr>
        <w:t xml:space="preserve">English is one key that unlocks a world of </w:t>
      </w:r>
      <w:r w:rsidR="00230673">
        <w:rPr>
          <w:rFonts w:ascii="Times New Roman" w:hAnsi="Times New Roman" w:cs="Times New Roman"/>
          <w:sz w:val="36"/>
          <w:szCs w:val="36"/>
          <w:lang w:val="en-US"/>
        </w:rPr>
        <w:t>possibilities</w:t>
      </w:r>
      <w:r w:rsidRPr="00D764AD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4E54A7" w:rsidRDefault="004E54A7" w:rsidP="004E54A7">
      <w:pPr>
        <w:tabs>
          <w:tab w:val="left" w:pos="277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3523" w:rsidRPr="00FE63D5" w:rsidRDefault="009A3523" w:rsidP="0006564F">
      <w:pPr>
        <w:rPr>
          <w:rFonts w:ascii="Times New Roman" w:hAnsi="Times New Roman" w:cs="Times New Roman"/>
          <w:b/>
          <w:sz w:val="36"/>
          <w:szCs w:val="36"/>
        </w:rPr>
      </w:pPr>
      <w:r w:rsidRPr="00FE63D5"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="00FE63D5" w:rsidRPr="00FE63D5">
        <w:rPr>
          <w:rFonts w:ascii="Times New Roman" w:hAnsi="Times New Roman" w:cs="Times New Roman"/>
          <w:b/>
          <w:sz w:val="36"/>
          <w:szCs w:val="36"/>
        </w:rPr>
        <w:t>Выражение собственного мнения для каждого из учащихся о значении языка в его жизни.</w:t>
      </w:r>
    </w:p>
    <w:p w:rsidR="009A3523" w:rsidRDefault="009A3523" w:rsidP="0006564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Now you understand </w:t>
      </w:r>
      <w:r w:rsidR="00FE63D5">
        <w:rPr>
          <w:rFonts w:ascii="Times New Roman" w:hAnsi="Times New Roman" w:cs="Times New Roman"/>
          <w:sz w:val="36"/>
          <w:szCs w:val="36"/>
          <w:lang w:val="en-US"/>
        </w:rPr>
        <w:t xml:space="preserve">why </w:t>
      </w:r>
      <w:proofErr w:type="gramStart"/>
      <w:r w:rsidR="00230673">
        <w:rPr>
          <w:rFonts w:ascii="Times New Roman" w:hAnsi="Times New Roman" w:cs="Times New Roman"/>
          <w:sz w:val="36"/>
          <w:szCs w:val="36"/>
          <w:lang w:val="en-US"/>
        </w:rPr>
        <w:t xml:space="preserve">do </w:t>
      </w:r>
      <w:r w:rsidR="00FE63D5">
        <w:rPr>
          <w:rFonts w:ascii="Times New Roman" w:hAnsi="Times New Roman" w:cs="Times New Roman"/>
          <w:sz w:val="36"/>
          <w:szCs w:val="36"/>
          <w:lang w:val="en-US"/>
        </w:rPr>
        <w:t>people</w:t>
      </w:r>
      <w:proofErr w:type="gramEnd"/>
      <w:r w:rsidR="00FE63D5">
        <w:rPr>
          <w:rFonts w:ascii="Times New Roman" w:hAnsi="Times New Roman" w:cs="Times New Roman"/>
          <w:sz w:val="36"/>
          <w:szCs w:val="36"/>
          <w:lang w:val="en-US"/>
        </w:rPr>
        <w:t xml:space="preserve"> study English. Why do you personally study English? </w:t>
      </w:r>
    </w:p>
    <w:p w:rsidR="00FE63D5" w:rsidRPr="002C2BEB" w:rsidRDefault="00DC6889" w:rsidP="0006564F">
      <w:pPr>
        <w:rPr>
          <w:rFonts w:ascii="Times New Roman" w:hAnsi="Times New Roman" w:cs="Times New Roman"/>
          <w:b/>
          <w:sz w:val="36"/>
          <w:szCs w:val="36"/>
        </w:rPr>
      </w:pPr>
      <w:r w:rsidRPr="00BE5F6F"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Pr="00DC6889">
        <w:rPr>
          <w:rFonts w:ascii="Times New Roman" w:hAnsi="Times New Roman" w:cs="Times New Roman"/>
          <w:b/>
          <w:sz w:val="36"/>
          <w:szCs w:val="36"/>
        </w:rPr>
        <w:t>Интересные</w:t>
      </w:r>
      <w:r w:rsidRPr="00BE5F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C6889">
        <w:rPr>
          <w:rFonts w:ascii="Times New Roman" w:hAnsi="Times New Roman" w:cs="Times New Roman"/>
          <w:b/>
          <w:sz w:val="36"/>
          <w:szCs w:val="36"/>
        </w:rPr>
        <w:t>факты</w:t>
      </w:r>
      <w:r w:rsidRPr="00BE5F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C6889">
        <w:rPr>
          <w:rFonts w:ascii="Times New Roman" w:hAnsi="Times New Roman" w:cs="Times New Roman"/>
          <w:b/>
          <w:sz w:val="36"/>
          <w:szCs w:val="36"/>
        </w:rPr>
        <w:t>английского</w:t>
      </w:r>
      <w:r w:rsidRPr="00BE5F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C6889">
        <w:rPr>
          <w:rFonts w:ascii="Times New Roman" w:hAnsi="Times New Roman" w:cs="Times New Roman"/>
          <w:b/>
          <w:sz w:val="36"/>
          <w:szCs w:val="36"/>
        </w:rPr>
        <w:t>языка</w:t>
      </w:r>
      <w:r w:rsidRPr="00BE5F6F">
        <w:rPr>
          <w:rFonts w:ascii="Times New Roman" w:hAnsi="Times New Roman" w:cs="Times New Roman"/>
          <w:b/>
          <w:sz w:val="36"/>
          <w:szCs w:val="36"/>
        </w:rPr>
        <w:t>.</w:t>
      </w:r>
      <w:r w:rsidR="002C2BEB" w:rsidRPr="002C2BEB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2C2BEB" w:rsidRPr="002C2BEB">
        <w:rPr>
          <w:rFonts w:ascii="Times New Roman" w:hAnsi="Times New Roman" w:cs="Times New Roman"/>
          <w:sz w:val="24"/>
          <w:szCs w:val="24"/>
        </w:rPr>
        <w:t>10 мин</w:t>
      </w:r>
      <w:r w:rsidR="002C2BEB">
        <w:rPr>
          <w:rFonts w:ascii="Times New Roman" w:hAnsi="Times New Roman" w:cs="Times New Roman"/>
          <w:b/>
          <w:sz w:val="36"/>
          <w:szCs w:val="36"/>
        </w:rPr>
        <w:t>)</w:t>
      </w:r>
    </w:p>
    <w:p w:rsidR="00DC6889" w:rsidRPr="005D2A85" w:rsidRDefault="00DC6889" w:rsidP="0006564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Презентация</w:t>
      </w:r>
      <w:r w:rsidRPr="00BE5F6F">
        <w:rPr>
          <w:rFonts w:ascii="Times New Roman" w:hAnsi="Times New Roman" w:cs="Times New Roman"/>
          <w:b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</w:rPr>
        <w:t>викторина</w:t>
      </w:r>
      <w:r w:rsidRPr="00BE5F6F">
        <w:rPr>
          <w:rFonts w:ascii="Times New Roman" w:hAnsi="Times New Roman" w:cs="Times New Roman"/>
          <w:b/>
          <w:sz w:val="36"/>
          <w:szCs w:val="36"/>
        </w:rPr>
        <w:t>.</w:t>
      </w:r>
      <w:r w:rsidR="00D35B7B" w:rsidRPr="00BE5F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2A85" w:rsidRPr="005D2A85">
        <w:rPr>
          <w:rFonts w:ascii="Times New Roman" w:hAnsi="Times New Roman" w:cs="Times New Roman"/>
          <w:b/>
          <w:sz w:val="36"/>
          <w:szCs w:val="36"/>
          <w:lang w:val="en-US"/>
        </w:rPr>
        <w:t>“</w:t>
      </w:r>
      <w:r w:rsidR="005D2A85">
        <w:rPr>
          <w:rFonts w:ascii="Times New Roman" w:hAnsi="Times New Roman" w:cs="Times New Roman"/>
          <w:b/>
          <w:sz w:val="36"/>
          <w:szCs w:val="36"/>
          <w:lang w:val="en-US"/>
        </w:rPr>
        <w:t>Interesting facts about English language”</w:t>
      </w:r>
    </w:p>
    <w:p w:rsidR="004E54A7" w:rsidRPr="005D2A85" w:rsidRDefault="004E54A7" w:rsidP="0006564F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D2A85">
        <w:rPr>
          <w:rFonts w:ascii="Times New Roman" w:hAnsi="Times New Roman" w:cs="Times New Roman"/>
          <w:sz w:val="36"/>
          <w:szCs w:val="36"/>
          <w:lang w:val="en-US"/>
        </w:rPr>
        <w:lastRenderedPageBreak/>
        <w:t>“I’m sure you know much about E</w:t>
      </w:r>
      <w:r w:rsidR="00CF5275" w:rsidRPr="005D2A85">
        <w:rPr>
          <w:rFonts w:ascii="Times New Roman" w:hAnsi="Times New Roman" w:cs="Times New Roman"/>
          <w:sz w:val="36"/>
          <w:szCs w:val="36"/>
          <w:lang w:val="en-US"/>
        </w:rPr>
        <w:t>nglish language bu</w:t>
      </w:r>
      <w:r w:rsidR="002C2BEB">
        <w:rPr>
          <w:rFonts w:ascii="Times New Roman" w:hAnsi="Times New Roman" w:cs="Times New Roman"/>
          <w:sz w:val="36"/>
          <w:szCs w:val="36"/>
          <w:lang w:val="en-US"/>
        </w:rPr>
        <w:t xml:space="preserve">t I have some more interesting </w:t>
      </w:r>
      <w:r w:rsidR="00CF5275" w:rsidRPr="005D2A85">
        <w:rPr>
          <w:rFonts w:ascii="Times New Roman" w:hAnsi="Times New Roman" w:cs="Times New Roman"/>
          <w:sz w:val="36"/>
          <w:szCs w:val="36"/>
          <w:lang w:val="en-US"/>
        </w:rPr>
        <w:t>facts about it.</w:t>
      </w:r>
    </w:p>
    <w:p w:rsidR="00CF5275" w:rsidRPr="00CF5275" w:rsidRDefault="00CF5275" w:rsidP="0006564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Presentation……</w:t>
      </w:r>
    </w:p>
    <w:p w:rsidR="00D35B7B" w:rsidRPr="00D35B7B" w:rsidRDefault="00D35B7B" w:rsidP="0006564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Pr="00D35B7B">
        <w:rPr>
          <w:rFonts w:ascii="Times New Roman" w:hAnsi="Times New Roman" w:cs="Times New Roman"/>
          <w:sz w:val="36"/>
          <w:szCs w:val="36"/>
          <w:lang w:val="en-US"/>
        </w:rPr>
        <w:t xml:space="preserve">Now you see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these facts are real discoveries and they open wide horizons to you. It is very </w:t>
      </w:r>
      <w:r w:rsidR="005D2A85">
        <w:rPr>
          <w:rFonts w:ascii="Times New Roman" w:hAnsi="Times New Roman" w:cs="Times New Roman"/>
          <w:sz w:val="36"/>
          <w:szCs w:val="36"/>
          <w:lang w:val="en-US"/>
        </w:rPr>
        <w:t>well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to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learn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English</w:t>
      </w:r>
      <w:r w:rsidRPr="00D35B7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30673">
        <w:rPr>
          <w:rFonts w:ascii="Times New Roman" w:hAnsi="Times New Roman" w:cs="Times New Roman"/>
          <w:sz w:val="36"/>
          <w:szCs w:val="36"/>
          <w:lang w:val="en-US"/>
        </w:rPr>
        <w:t>to rich a high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level</w:t>
      </w:r>
      <w:r w:rsidR="00230673">
        <w:rPr>
          <w:rFonts w:ascii="Times New Roman" w:hAnsi="Times New Roman" w:cs="Times New Roman"/>
          <w:sz w:val="36"/>
          <w:szCs w:val="36"/>
          <w:lang w:val="en-US"/>
        </w:rPr>
        <w:t xml:space="preserve"> of life. If you </w:t>
      </w:r>
      <w:r>
        <w:rPr>
          <w:rFonts w:ascii="Times New Roman" w:hAnsi="Times New Roman" w:cs="Times New Roman"/>
          <w:sz w:val="36"/>
          <w:szCs w:val="36"/>
          <w:lang w:val="en-US"/>
        </w:rPr>
        <w:t>speak English you will become more competitive in the world of economy, politics, science, culture, medicine</w:t>
      </w:r>
      <w:r w:rsidR="005D2A85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5D2A85">
        <w:rPr>
          <w:rFonts w:ascii="Times New Roman" w:hAnsi="Times New Roman" w:cs="Times New Roman"/>
          <w:sz w:val="36"/>
          <w:szCs w:val="36"/>
          <w:lang w:val="en-US"/>
        </w:rPr>
        <w:t>A</w:t>
      </w:r>
      <w:r>
        <w:rPr>
          <w:rFonts w:ascii="Times New Roman" w:hAnsi="Times New Roman" w:cs="Times New Roman"/>
          <w:sz w:val="36"/>
          <w:szCs w:val="36"/>
          <w:lang w:val="en-US"/>
        </w:rPr>
        <w:t>nd</w:t>
      </w:r>
      <w:r w:rsidR="005D2A8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of course </w:t>
      </w:r>
      <w:r w:rsidR="005D2A85">
        <w:rPr>
          <w:rFonts w:ascii="Times New Roman" w:hAnsi="Times New Roman" w:cs="Times New Roman"/>
          <w:sz w:val="36"/>
          <w:szCs w:val="36"/>
          <w:lang w:val="en-US"/>
        </w:rPr>
        <w:t xml:space="preserve">in </w:t>
      </w:r>
      <w:r>
        <w:rPr>
          <w:rFonts w:ascii="Times New Roman" w:hAnsi="Times New Roman" w:cs="Times New Roman"/>
          <w:sz w:val="36"/>
          <w:szCs w:val="36"/>
          <w:lang w:val="en-US"/>
        </w:rPr>
        <w:t>the communication between the people of all the countries and in your future job and life.”</w:t>
      </w:r>
    </w:p>
    <w:p w:rsidR="00DC6889" w:rsidRPr="00230673" w:rsidRDefault="00A85B8B" w:rsidP="0006564F">
      <w:pPr>
        <w:rPr>
          <w:rFonts w:ascii="Times New Roman" w:hAnsi="Times New Roman" w:cs="Times New Roman"/>
          <w:b/>
          <w:sz w:val="36"/>
          <w:szCs w:val="36"/>
        </w:rPr>
      </w:pPr>
      <w:r w:rsidRPr="00A85B8B">
        <w:rPr>
          <w:rFonts w:ascii="Times New Roman" w:hAnsi="Times New Roman" w:cs="Times New Roman"/>
          <w:b/>
          <w:sz w:val="36"/>
          <w:szCs w:val="36"/>
        </w:rPr>
        <w:t xml:space="preserve">6. </w:t>
      </w:r>
      <w:r>
        <w:rPr>
          <w:rFonts w:ascii="Times New Roman" w:hAnsi="Times New Roman" w:cs="Times New Roman"/>
          <w:b/>
          <w:sz w:val="36"/>
          <w:szCs w:val="36"/>
        </w:rPr>
        <w:t>Практическое применение иностранного языка учащимися нашей школы.</w:t>
      </w:r>
    </w:p>
    <w:p w:rsidR="00CF5275" w:rsidRPr="005D2A85" w:rsidRDefault="00CF5275" w:rsidP="0006564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Просмотр видео с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выступлениями  выпускников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гимназии из </w:t>
      </w:r>
      <w:r w:rsidR="00471BA2">
        <w:rPr>
          <w:rFonts w:ascii="Times New Roman" w:hAnsi="Times New Roman" w:cs="Times New Roman"/>
          <w:b/>
          <w:sz w:val="36"/>
          <w:szCs w:val="36"/>
        </w:rPr>
        <w:t>Великобритании, Америки, Германии, Италии</w:t>
      </w:r>
      <w:r w:rsidR="005D2A85">
        <w:rPr>
          <w:rFonts w:ascii="Times New Roman" w:hAnsi="Times New Roman" w:cs="Times New Roman"/>
          <w:b/>
          <w:sz w:val="36"/>
          <w:szCs w:val="36"/>
        </w:rPr>
        <w:t>, Мартиники.</w:t>
      </w:r>
      <w:r w:rsidR="00E25EF2">
        <w:rPr>
          <w:rFonts w:ascii="Times New Roman" w:hAnsi="Times New Roman" w:cs="Times New Roman"/>
          <w:b/>
          <w:sz w:val="36"/>
          <w:szCs w:val="36"/>
        </w:rPr>
        <w:t xml:space="preserve"> (видео прилагаются)</w:t>
      </w:r>
      <w:bookmarkStart w:id="0" w:name="_GoBack"/>
      <w:bookmarkEnd w:id="0"/>
    </w:p>
    <w:p w:rsidR="00F92031" w:rsidRPr="00227E26" w:rsidRDefault="006F5ED4" w:rsidP="0006564F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27E26">
        <w:rPr>
          <w:rFonts w:ascii="Times New Roman" w:hAnsi="Times New Roman" w:cs="Times New Roman"/>
          <w:sz w:val="36"/>
          <w:szCs w:val="36"/>
          <w:lang w:val="en-US"/>
        </w:rPr>
        <w:t xml:space="preserve">Learning English is very important for your future life. </w:t>
      </w:r>
    </w:p>
    <w:p w:rsidR="006F5ED4" w:rsidRPr="00227E26" w:rsidRDefault="006F5ED4" w:rsidP="0006564F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27E26">
        <w:rPr>
          <w:rFonts w:ascii="Times New Roman" w:hAnsi="Times New Roman" w:cs="Times New Roman"/>
          <w:sz w:val="36"/>
          <w:szCs w:val="36"/>
          <w:lang w:val="en-US"/>
        </w:rPr>
        <w:t xml:space="preserve">And perhaps in some years we can </w:t>
      </w:r>
      <w:r w:rsidR="00227E26" w:rsidRPr="00227E26">
        <w:rPr>
          <w:rFonts w:ascii="Times New Roman" w:hAnsi="Times New Roman" w:cs="Times New Roman"/>
          <w:sz w:val="36"/>
          <w:szCs w:val="36"/>
          <w:lang w:val="en-US"/>
        </w:rPr>
        <w:t xml:space="preserve">hear about you from different parts of the world. </w:t>
      </w:r>
    </w:p>
    <w:p w:rsidR="000D4ECA" w:rsidRPr="00227E26" w:rsidRDefault="00227E26" w:rsidP="0006564F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27E26">
        <w:rPr>
          <w:rFonts w:ascii="Times New Roman" w:hAnsi="Times New Roman" w:cs="Times New Roman"/>
          <w:sz w:val="36"/>
          <w:szCs w:val="36"/>
          <w:lang w:val="en-US"/>
        </w:rPr>
        <w:t>Thank you for your work.</w:t>
      </w:r>
    </w:p>
    <w:sectPr w:rsidR="000D4ECA" w:rsidRPr="0022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D038F"/>
    <w:multiLevelType w:val="hybridMultilevel"/>
    <w:tmpl w:val="7D7680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4ECA"/>
    <w:rsid w:val="0002041C"/>
    <w:rsid w:val="00056DF5"/>
    <w:rsid w:val="0006564F"/>
    <w:rsid w:val="000D4ECA"/>
    <w:rsid w:val="000F34AE"/>
    <w:rsid w:val="00227E26"/>
    <w:rsid w:val="00230673"/>
    <w:rsid w:val="00245EAD"/>
    <w:rsid w:val="002C2BEB"/>
    <w:rsid w:val="00356F37"/>
    <w:rsid w:val="00386DFA"/>
    <w:rsid w:val="00471BA2"/>
    <w:rsid w:val="004E54A7"/>
    <w:rsid w:val="005D2A85"/>
    <w:rsid w:val="006F5ED4"/>
    <w:rsid w:val="007676CA"/>
    <w:rsid w:val="008E5C07"/>
    <w:rsid w:val="008E780D"/>
    <w:rsid w:val="008F742F"/>
    <w:rsid w:val="008F7D78"/>
    <w:rsid w:val="009A3523"/>
    <w:rsid w:val="009B7EB5"/>
    <w:rsid w:val="009C36F4"/>
    <w:rsid w:val="00A85B8B"/>
    <w:rsid w:val="00AC40B9"/>
    <w:rsid w:val="00AF5C51"/>
    <w:rsid w:val="00B63DEE"/>
    <w:rsid w:val="00BE5F6F"/>
    <w:rsid w:val="00C52F63"/>
    <w:rsid w:val="00CA4EF4"/>
    <w:rsid w:val="00CF5275"/>
    <w:rsid w:val="00D20815"/>
    <w:rsid w:val="00D35B7B"/>
    <w:rsid w:val="00D764AD"/>
    <w:rsid w:val="00DC6889"/>
    <w:rsid w:val="00E25EF2"/>
    <w:rsid w:val="00EE6A5A"/>
    <w:rsid w:val="00F92031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BEEF5-5F1E-4C17-A341-68FA0355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3D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63D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CA"/>
    <w:pPr>
      <w:ind w:left="720"/>
      <w:contextualSpacing/>
    </w:pPr>
  </w:style>
  <w:style w:type="table" w:styleId="a4">
    <w:name w:val="Table Grid"/>
    <w:basedOn w:val="a1"/>
    <w:uiPriority w:val="59"/>
    <w:rsid w:val="008F7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EF4"/>
  </w:style>
  <w:style w:type="character" w:styleId="a5">
    <w:name w:val="Hyperlink"/>
    <w:basedOn w:val="a0"/>
    <w:uiPriority w:val="99"/>
    <w:semiHidden/>
    <w:unhideWhenUsed/>
    <w:rsid w:val="00CA4EF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A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A4E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CA4EF4"/>
    <w:rPr>
      <w:b/>
      <w:bCs/>
    </w:rPr>
  </w:style>
  <w:style w:type="paragraph" w:styleId="a8">
    <w:name w:val="No Spacing"/>
    <w:uiPriority w:val="1"/>
    <w:qFormat/>
    <w:rsid w:val="00B63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3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B63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63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B63D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4"/>
    <w:uiPriority w:val="59"/>
    <w:rsid w:val="00D764A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2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entu.com/english/blog/blogs-for-learning-engl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uentu.com/english/blog/learn-english-new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uentu.com/english/blog/easy-simple-english-books-read-beginne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luentu.com/english/blog/english-vocabulary-words-airport/" TargetMode="External"/><Relationship Id="rId10" Type="http://schemas.openxmlformats.org/officeDocument/2006/relationships/hyperlink" Target="http://www.fluentu.com/english/blog/easy-english-so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uentu.com/english/blog/easy-simple-english-books-read-beginn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23</cp:revision>
  <cp:lastPrinted>2017-01-27T02:37:00Z</cp:lastPrinted>
  <dcterms:created xsi:type="dcterms:W3CDTF">2017-01-11T12:01:00Z</dcterms:created>
  <dcterms:modified xsi:type="dcterms:W3CDTF">2019-10-12T05:05:00Z</dcterms:modified>
</cp:coreProperties>
</file>