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35" w:rsidRDefault="00DE6635" w:rsidP="00DE6635">
      <w:pPr>
        <w:pStyle w:val="c1"/>
        <w:spacing w:before="0" w:beforeAutospacing="0" w:after="0" w:afterAutospacing="0" w:line="220" w:lineRule="atLeast"/>
        <w:rPr>
          <w:rFonts w:ascii="&amp;quot" w:hAnsi="&amp;quot"/>
          <w:color w:val="000000"/>
          <w:sz w:val="22"/>
          <w:szCs w:val="22"/>
        </w:rPr>
      </w:pPr>
      <w:r>
        <w:rPr>
          <w:rStyle w:val="c6"/>
          <w:rFonts w:ascii="&amp;quot" w:hAnsi="&amp;quot"/>
          <w:b/>
          <w:bCs/>
          <w:color w:val="FF0000"/>
          <w:sz w:val="32"/>
          <w:szCs w:val="32"/>
        </w:rPr>
        <w:t>Тема:</w:t>
      </w:r>
      <w:r>
        <w:rPr>
          <w:rStyle w:val="c6"/>
          <w:rFonts w:ascii="&amp;quot" w:hAnsi="&amp;quot"/>
          <w:color w:val="FF0000"/>
          <w:sz w:val="32"/>
          <w:szCs w:val="32"/>
        </w:rPr>
        <w:t> «Все работы хороши!»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Лексическая тема:</w:t>
      </w:r>
      <w:r>
        <w:rPr>
          <w:rStyle w:val="c0"/>
          <w:color w:val="000000"/>
          <w:sz w:val="28"/>
          <w:szCs w:val="28"/>
        </w:rPr>
        <w:t> Профессии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Грамматическая тема:</w:t>
      </w:r>
      <w:r>
        <w:rPr>
          <w:rStyle w:val="c0"/>
          <w:color w:val="000000"/>
          <w:sz w:val="28"/>
          <w:szCs w:val="28"/>
        </w:rPr>
        <w:t> Слог. Слово. Предложение.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Цели дидактические:  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Уточнить словарный запас по лексической теме.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Проверить  умение</w:t>
      </w:r>
      <w:proofErr w:type="gramEnd"/>
      <w:r>
        <w:rPr>
          <w:rStyle w:val="c0"/>
          <w:color w:val="000000"/>
          <w:sz w:val="28"/>
          <w:szCs w:val="28"/>
        </w:rPr>
        <w:t xml:space="preserve"> составлять слово по заданным слогам.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Уточнить умение составлять предложение по заданным словам.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Цели коррекционные: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словарный запас.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каллиграфические навыки.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орфографическую зоркость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умение работать в группе.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1134"/>
        <w:rPr>
          <w:rStyle w:val="c0"/>
        </w:rPr>
      </w:pPr>
      <w:r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 ПК, интерактивная </w:t>
      </w:r>
      <w:proofErr w:type="gramStart"/>
      <w:r>
        <w:rPr>
          <w:rStyle w:val="c0"/>
          <w:color w:val="000000"/>
          <w:sz w:val="28"/>
          <w:szCs w:val="28"/>
        </w:rPr>
        <w:t xml:space="preserve">доска,   </w:t>
      </w:r>
      <w:proofErr w:type="gramEnd"/>
      <w:r>
        <w:rPr>
          <w:rStyle w:val="c0"/>
          <w:color w:val="000000"/>
          <w:sz w:val="28"/>
          <w:szCs w:val="28"/>
        </w:rPr>
        <w:t xml:space="preserve">мультфильм «Чем пахнут ремёсла» Дж. </w:t>
      </w:r>
      <w:proofErr w:type="spellStart"/>
      <w:r>
        <w:rPr>
          <w:rStyle w:val="c0"/>
          <w:color w:val="000000"/>
          <w:sz w:val="28"/>
          <w:szCs w:val="28"/>
        </w:rPr>
        <w:t>Родари</w:t>
      </w:r>
      <w:proofErr w:type="spellEnd"/>
      <w:r>
        <w:rPr>
          <w:rStyle w:val="c0"/>
          <w:color w:val="000000"/>
          <w:sz w:val="28"/>
          <w:szCs w:val="28"/>
        </w:rPr>
        <w:t>, картинки, карточки с заданиями, конверты со слогами.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1134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Ход занятия:</w:t>
      </w:r>
    </w:p>
    <w:p w:rsidR="00DE6635" w:rsidRDefault="00DE6635" w:rsidP="00DE6635">
      <w:pPr>
        <w:pStyle w:val="c1"/>
        <w:numPr>
          <w:ilvl w:val="0"/>
          <w:numId w:val="1"/>
        </w:numPr>
        <w:spacing w:before="0" w:beforeAutospacing="0" w:after="0" w:afterAutospacing="0" w:line="220" w:lineRule="atLeast"/>
        <w:rPr>
          <w:rStyle w:val="c0"/>
          <w:b/>
          <w:color w:val="000000"/>
          <w:sz w:val="28"/>
          <w:szCs w:val="28"/>
        </w:rPr>
      </w:pPr>
      <w:proofErr w:type="spellStart"/>
      <w:r>
        <w:rPr>
          <w:rStyle w:val="c0"/>
          <w:b/>
          <w:color w:val="000000"/>
          <w:sz w:val="28"/>
          <w:szCs w:val="28"/>
        </w:rPr>
        <w:t>Оргмомент</w:t>
      </w:r>
      <w:proofErr w:type="spellEnd"/>
      <w:r>
        <w:rPr>
          <w:rStyle w:val="c0"/>
          <w:b/>
          <w:color w:val="000000"/>
          <w:sz w:val="28"/>
          <w:szCs w:val="28"/>
        </w:rPr>
        <w:t>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Прозвенел звонок и смолк,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Начинается урок.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Тихо девочки за парту сели,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Тихо мальчики за парту сели.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77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меня все посмотрели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113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И работать захотели.</w:t>
      </w:r>
    </w:p>
    <w:p w:rsidR="00DE6635" w:rsidRDefault="00DE6635" w:rsidP="00DE6635">
      <w:pPr>
        <w:pStyle w:val="c1"/>
        <w:spacing w:before="0" w:beforeAutospacing="0" w:after="0" w:afterAutospacing="0" w:line="220" w:lineRule="atLeast"/>
        <w:ind w:left="-1134"/>
      </w:pPr>
    </w:p>
    <w:p w:rsidR="00DE6635" w:rsidRDefault="00DE6635" w:rsidP="00DE663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 на доску. Прослушаем стихотворение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«Чем пахнут ремёсла».</w:t>
      </w:r>
    </w:p>
    <w:p w:rsidR="00DE6635" w:rsidRDefault="00DE6635" w:rsidP="00DE6635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 говорится в стихотворении? Да, о людях разных профессий. А что обозначает слово ПРОФЕССИЯ? Какими словами ещё можно заменить слово профессия? </w:t>
      </w:r>
    </w:p>
    <w:p w:rsidR="00DE6635" w:rsidRDefault="00DE6635" w:rsidP="00DE663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работа, дело, ремесло, занятие.</w:t>
      </w: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называются профессии? 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 пожар выезжает, огонь заливает, людей спасает? </w:t>
      </w:r>
      <w:r>
        <w:rPr>
          <w:rFonts w:ascii="Times New Roman" w:hAnsi="Times New Roman" w:cs="Times New Roman"/>
          <w:b/>
          <w:sz w:val="28"/>
          <w:szCs w:val="28"/>
        </w:rPr>
        <w:t>Пожарный.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машиной управляет, грузы к месту доставляет? </w:t>
      </w:r>
      <w:r>
        <w:rPr>
          <w:rFonts w:ascii="Times New Roman" w:hAnsi="Times New Roman" w:cs="Times New Roman"/>
          <w:b/>
          <w:sz w:val="28"/>
          <w:szCs w:val="28"/>
        </w:rPr>
        <w:t>Шофёр (водитель).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готовит нам обеды: суп,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винегреты? </w:t>
      </w:r>
      <w:r>
        <w:rPr>
          <w:rFonts w:ascii="Times New Roman" w:hAnsi="Times New Roman" w:cs="Times New Roman"/>
          <w:b/>
          <w:sz w:val="28"/>
          <w:szCs w:val="28"/>
        </w:rPr>
        <w:t>Повар.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дружен с феном и расчёской и делает модные причёски? </w:t>
      </w:r>
      <w:r>
        <w:rPr>
          <w:rFonts w:ascii="Times New Roman" w:hAnsi="Times New Roman" w:cs="Times New Roman"/>
          <w:b/>
          <w:sz w:val="28"/>
          <w:szCs w:val="28"/>
        </w:rPr>
        <w:t>Парикмахер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построит нам квартиры, школы, садики, магазины? </w:t>
      </w:r>
      <w:r>
        <w:rPr>
          <w:rFonts w:ascii="Times New Roman" w:hAnsi="Times New Roman" w:cs="Times New Roman"/>
          <w:b/>
          <w:sz w:val="28"/>
          <w:szCs w:val="28"/>
        </w:rPr>
        <w:t>Строитель.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покой наш охраняет, нарушителей поймает? </w:t>
      </w:r>
      <w:r>
        <w:rPr>
          <w:rFonts w:ascii="Times New Roman" w:hAnsi="Times New Roman" w:cs="Times New Roman"/>
          <w:b/>
          <w:sz w:val="28"/>
          <w:szCs w:val="28"/>
        </w:rPr>
        <w:t>Полицейский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вас учит считать и читать, многое знать и красиво писать? </w:t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продаст вам платье, куртку и любимые продукты? </w:t>
      </w:r>
      <w:r>
        <w:rPr>
          <w:rFonts w:ascii="Times New Roman" w:hAnsi="Times New Roman" w:cs="Times New Roman"/>
          <w:b/>
          <w:sz w:val="28"/>
          <w:szCs w:val="28"/>
        </w:rPr>
        <w:t>Продавец.</w:t>
      </w:r>
    </w:p>
    <w:p w:rsidR="00DE6635" w:rsidRDefault="00DE6635" w:rsidP="00DE66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вылечит от всех болезней и знает, что кому полезней? </w:t>
      </w:r>
      <w:r>
        <w:rPr>
          <w:rFonts w:ascii="Times New Roman" w:hAnsi="Times New Roman" w:cs="Times New Roman"/>
          <w:b/>
          <w:sz w:val="28"/>
          <w:szCs w:val="28"/>
        </w:rPr>
        <w:t>Врач.</w:t>
      </w:r>
    </w:p>
    <w:p w:rsidR="00DE6635" w:rsidRDefault="00DE6635" w:rsidP="00DE6635">
      <w:pPr>
        <w:pStyle w:val="a3"/>
        <w:ind w:left="-414"/>
        <w:rPr>
          <w:rFonts w:ascii="Times New Roman" w:hAnsi="Times New Roman" w:cs="Times New Roman"/>
          <w:sz w:val="28"/>
          <w:szCs w:val="28"/>
        </w:rPr>
      </w:pP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из слогов слов.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на парте конверт со слогами. Составить из этих слогов название профессии. Будьте внимательны. Назовите, сколько слогов в вашем слове. Запишите слово в тетрадь.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мячом «Кто ЧТО ДЕЛАЕТ?»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 -             Продавец -    Пожарный -      Врач -    Воспитатель -   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Уборщик помещений -     Учитель -   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учит и проверяет тетради</w:t>
      </w:r>
      <w:r>
        <w:rPr>
          <w:rFonts w:ascii="Times New Roman" w:hAnsi="Times New Roman" w:cs="Times New Roman"/>
          <w:sz w:val="28"/>
          <w:szCs w:val="28"/>
        </w:rPr>
        <w:t xml:space="preserve">. Посмотрим, как вы знаете </w:t>
      </w:r>
      <w:r>
        <w:rPr>
          <w:rFonts w:ascii="Times New Roman" w:hAnsi="Times New Roman" w:cs="Times New Roman"/>
          <w:b/>
          <w:sz w:val="28"/>
          <w:szCs w:val="28"/>
        </w:rPr>
        <w:t>правописание словарных слов.</w:t>
      </w: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свои тетради и в карточке вставьте нужную букву.</w:t>
      </w:r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растёт</w:t>
      </w:r>
      <w:r>
        <w:rPr>
          <w:rFonts w:ascii="Times New Roman" w:hAnsi="Times New Roman" w:cs="Times New Roman"/>
          <w:b/>
          <w:sz w:val="28"/>
          <w:szCs w:val="28"/>
        </w:rPr>
        <w:t xml:space="preserve"> б…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рёзка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ёлкой вырос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… .</w:t>
      </w:r>
      <w:proofErr w:type="gramEnd"/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м…шина.</w:t>
      </w:r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был сильный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м…роз.</w:t>
      </w:r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грядке вырос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п…м…дор.</w:t>
      </w:r>
    </w:p>
    <w:p w:rsidR="00DE6635" w:rsidRDefault="00DE6635" w:rsidP="00DE663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гуляют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6635" w:rsidRDefault="00DE6635" w:rsidP="00DE6635">
      <w:pPr>
        <w:pStyle w:val="a3"/>
        <w:ind w:left="-414"/>
        <w:rPr>
          <w:rFonts w:ascii="Times New Roman" w:hAnsi="Times New Roman" w:cs="Times New Roman"/>
          <w:b/>
          <w:sz w:val="28"/>
          <w:szCs w:val="28"/>
        </w:rPr>
      </w:pP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варит (что?)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лечит (кого?)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Портниха (швея) шьёт (что?)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учит (кого?)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продаёт (что?)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Назови  профессии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твоих родителей. Составь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предлжения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Моя мама повар. Она работает в школьной столовой.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 по образцу: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учитель, а она –учительница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Писатель, художник, продавец, певец, актёр, переводчик.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</w:p>
    <w:p w:rsidR="00DE6635" w:rsidRDefault="00DE6635" w:rsidP="00DE6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Человеку какой профессии принадлежат эти вещи (инструменты)? 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что нужно?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рассматривают вещи (инструменты) и называют профессии.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Нитка с иголкой – портниха, черпак – повар, веник – уборщица и. т. д.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себя самостоятельно. На какую оценку вы сегодня поработали на занятии?</w:t>
      </w:r>
    </w:p>
    <w:p w:rsidR="00DE6635" w:rsidRDefault="00DE6635" w:rsidP="00DE6635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(лесенка успеха на доске).</w:t>
      </w:r>
    </w:p>
    <w:p w:rsidR="00217838" w:rsidRDefault="00217838">
      <w:bookmarkStart w:id="0" w:name="_GoBack"/>
      <w:bookmarkEnd w:id="0"/>
    </w:p>
    <w:sectPr w:rsidR="0021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F82"/>
    <w:multiLevelType w:val="hybridMultilevel"/>
    <w:tmpl w:val="1736CB4C"/>
    <w:lvl w:ilvl="0" w:tplc="864206D8">
      <w:start w:val="1"/>
      <w:numFmt w:val="decimal"/>
      <w:lvlText w:val="%1."/>
      <w:lvlJc w:val="left"/>
      <w:pPr>
        <w:ind w:left="-414" w:hanging="360"/>
      </w:p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>
      <w:start w:val="1"/>
      <w:numFmt w:val="lowerRoman"/>
      <w:lvlText w:val="%3."/>
      <w:lvlJc w:val="right"/>
      <w:pPr>
        <w:ind w:left="1026" w:hanging="180"/>
      </w:pPr>
    </w:lvl>
    <w:lvl w:ilvl="3" w:tplc="0419000F">
      <w:start w:val="1"/>
      <w:numFmt w:val="decimal"/>
      <w:lvlText w:val="%4."/>
      <w:lvlJc w:val="left"/>
      <w:pPr>
        <w:ind w:left="1746" w:hanging="360"/>
      </w:pPr>
    </w:lvl>
    <w:lvl w:ilvl="4" w:tplc="04190019">
      <w:start w:val="1"/>
      <w:numFmt w:val="lowerLetter"/>
      <w:lvlText w:val="%5."/>
      <w:lvlJc w:val="left"/>
      <w:pPr>
        <w:ind w:left="2466" w:hanging="360"/>
      </w:pPr>
    </w:lvl>
    <w:lvl w:ilvl="5" w:tplc="0419001B">
      <w:start w:val="1"/>
      <w:numFmt w:val="lowerRoman"/>
      <w:lvlText w:val="%6."/>
      <w:lvlJc w:val="right"/>
      <w:pPr>
        <w:ind w:left="3186" w:hanging="180"/>
      </w:pPr>
    </w:lvl>
    <w:lvl w:ilvl="6" w:tplc="0419000F">
      <w:start w:val="1"/>
      <w:numFmt w:val="decimal"/>
      <w:lvlText w:val="%7."/>
      <w:lvlJc w:val="left"/>
      <w:pPr>
        <w:ind w:left="3906" w:hanging="360"/>
      </w:pPr>
    </w:lvl>
    <w:lvl w:ilvl="7" w:tplc="04190019">
      <w:start w:val="1"/>
      <w:numFmt w:val="lowerLetter"/>
      <w:lvlText w:val="%8."/>
      <w:lvlJc w:val="left"/>
      <w:pPr>
        <w:ind w:left="4626" w:hanging="360"/>
      </w:pPr>
    </w:lvl>
    <w:lvl w:ilvl="8" w:tplc="0419001B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2A8E4C6D"/>
    <w:multiLevelType w:val="hybridMultilevel"/>
    <w:tmpl w:val="600E707E"/>
    <w:lvl w:ilvl="0" w:tplc="15FCC1D6">
      <w:start w:val="1"/>
      <w:numFmt w:val="decimal"/>
      <w:lvlText w:val="%1."/>
      <w:lvlJc w:val="left"/>
      <w:pPr>
        <w:ind w:left="-77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5E756A12"/>
    <w:multiLevelType w:val="hybridMultilevel"/>
    <w:tmpl w:val="5746739A"/>
    <w:lvl w:ilvl="0" w:tplc="0ED417BE">
      <w:start w:val="2"/>
      <w:numFmt w:val="bullet"/>
      <w:lvlText w:val=""/>
      <w:lvlJc w:val="left"/>
      <w:pPr>
        <w:ind w:left="-414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F6"/>
    <w:rsid w:val="00217838"/>
    <w:rsid w:val="005D7CF6"/>
    <w:rsid w:val="00D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60017-70DD-4646-9EB0-AC5BF10E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35"/>
    <w:pPr>
      <w:ind w:left="720"/>
      <w:contextualSpacing/>
    </w:pPr>
  </w:style>
  <w:style w:type="paragraph" w:customStyle="1" w:styleId="c1">
    <w:name w:val="c1"/>
    <w:basedOn w:val="a"/>
    <w:rsid w:val="00DE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6635"/>
  </w:style>
  <w:style w:type="character" w:customStyle="1" w:styleId="c0">
    <w:name w:val="c0"/>
    <w:basedOn w:val="a0"/>
    <w:rsid w:val="00D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S8INF6</dc:creator>
  <cp:keywords/>
  <dc:description/>
  <cp:lastModifiedBy>S8INF6</cp:lastModifiedBy>
  <cp:revision>2</cp:revision>
  <dcterms:created xsi:type="dcterms:W3CDTF">2020-10-12T08:45:00Z</dcterms:created>
  <dcterms:modified xsi:type="dcterms:W3CDTF">2020-10-12T08:45:00Z</dcterms:modified>
</cp:coreProperties>
</file>