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D0C" w:rsidRPr="009A0D0C" w:rsidRDefault="009A0D0C" w:rsidP="009A0D0C">
      <w:pPr>
        <w:pStyle w:val="1"/>
        <w:spacing w:before="0" w:after="0" w:line="410" w:lineRule="atLeast"/>
        <w:ind w:left="-20"/>
        <w:jc w:val="both"/>
        <w:rPr>
          <w:rFonts w:ascii="Times New Roman" w:hAnsi="Times New Roman" w:cs="Times New Roman"/>
          <w:color w:val="222222"/>
          <w:sz w:val="28"/>
          <w:szCs w:val="28"/>
          <w:u w:val="single"/>
        </w:rPr>
      </w:pPr>
      <w:r w:rsidRPr="009A0D0C">
        <w:rPr>
          <w:rFonts w:ascii="Times New Roman" w:hAnsi="Times New Roman" w:cs="Times New Roman"/>
          <w:color w:val="222222"/>
          <w:sz w:val="28"/>
          <w:szCs w:val="28"/>
          <w:u w:val="single"/>
        </w:rPr>
        <w:t>Мотивация девочек и ма</w:t>
      </w:r>
      <w:r>
        <w:rPr>
          <w:rFonts w:ascii="Times New Roman" w:hAnsi="Times New Roman" w:cs="Times New Roman"/>
          <w:color w:val="222222"/>
          <w:sz w:val="28"/>
          <w:szCs w:val="28"/>
          <w:u w:val="single"/>
        </w:rPr>
        <w:t>льчиков в искусстве хореографии</w:t>
      </w:r>
    </w:p>
    <w:p w:rsidR="009A0D0C" w:rsidRPr="009A0D0C" w:rsidRDefault="009A0D0C" w:rsidP="009A0D0C">
      <w:pPr>
        <w:pStyle w:val="articledecorationfirst"/>
        <w:spacing w:before="400" w:beforeAutospacing="0" w:after="0" w:afterAutospacing="0"/>
        <w:jc w:val="both"/>
        <w:rPr>
          <w:sz w:val="28"/>
          <w:szCs w:val="28"/>
        </w:rPr>
      </w:pPr>
      <w:r w:rsidRPr="009A0D0C">
        <w:rPr>
          <w:sz w:val="28"/>
          <w:szCs w:val="28"/>
        </w:rPr>
        <w:t>Любой педагог знает, что едва ли не самое сложное во взаимоотношениях с ребенком — не заставить, а мотивировать его сделать что-то. Как быть? Как повысить мотивацию ребенка к обучению? Какие отличия в мотивационных подходах для мальчиков и девочек на занятиях?</w:t>
      </w:r>
    </w:p>
    <w:p w:rsidR="00000000" w:rsidRPr="009A0D0C" w:rsidRDefault="0096725A" w:rsidP="009A0D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0D0C" w:rsidRPr="009A0D0C" w:rsidRDefault="009A0D0C" w:rsidP="009A0D0C">
      <w:pPr>
        <w:pStyle w:val="articledecorationfirst"/>
        <w:spacing w:before="240" w:beforeAutospacing="0" w:after="0" w:afterAutospacing="0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План</w:t>
      </w:r>
      <w:r w:rsidRPr="009A0D0C">
        <w:rPr>
          <w:rStyle w:val="a3"/>
          <w:sz w:val="28"/>
          <w:szCs w:val="28"/>
        </w:rPr>
        <w:t>:</w:t>
      </w:r>
    </w:p>
    <w:p w:rsidR="009A0D0C" w:rsidRPr="009A0D0C" w:rsidRDefault="009A0D0C" w:rsidP="009A0D0C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D0C">
        <w:rPr>
          <w:rFonts w:ascii="Times New Roman" w:hAnsi="Times New Roman" w:cs="Times New Roman"/>
          <w:sz w:val="28"/>
          <w:szCs w:val="28"/>
        </w:rPr>
        <w:t>Что такое мотивация?</w:t>
      </w:r>
    </w:p>
    <w:p w:rsidR="009A0D0C" w:rsidRPr="009A0D0C" w:rsidRDefault="009A0D0C" w:rsidP="009A0D0C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D0C">
        <w:rPr>
          <w:rFonts w:ascii="Times New Roman" w:hAnsi="Times New Roman" w:cs="Times New Roman"/>
          <w:sz w:val="28"/>
          <w:szCs w:val="28"/>
        </w:rPr>
        <w:t>Виды мотивации.</w:t>
      </w:r>
    </w:p>
    <w:p w:rsidR="009A0D0C" w:rsidRPr="009A0D0C" w:rsidRDefault="009A0D0C" w:rsidP="009A0D0C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D0C">
        <w:rPr>
          <w:rFonts w:ascii="Times New Roman" w:hAnsi="Times New Roman" w:cs="Times New Roman"/>
          <w:sz w:val="28"/>
          <w:szCs w:val="28"/>
        </w:rPr>
        <w:t>Способы мотивации.</w:t>
      </w:r>
    </w:p>
    <w:p w:rsidR="009A0D0C" w:rsidRPr="009A0D0C" w:rsidRDefault="009A0D0C" w:rsidP="009A0D0C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D0C">
        <w:rPr>
          <w:rFonts w:ascii="Times New Roman" w:hAnsi="Times New Roman" w:cs="Times New Roman"/>
          <w:sz w:val="28"/>
          <w:szCs w:val="28"/>
        </w:rPr>
        <w:t>Особенности мотивации мальчиков.</w:t>
      </w:r>
    </w:p>
    <w:p w:rsidR="009A0D0C" w:rsidRPr="009A0D0C" w:rsidRDefault="009A0D0C" w:rsidP="009A0D0C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D0C">
        <w:rPr>
          <w:rFonts w:ascii="Times New Roman" w:hAnsi="Times New Roman" w:cs="Times New Roman"/>
          <w:sz w:val="28"/>
          <w:szCs w:val="28"/>
        </w:rPr>
        <w:t>Особенности мотивации девочек.</w:t>
      </w:r>
    </w:p>
    <w:p w:rsidR="009A0D0C" w:rsidRPr="009A0D0C" w:rsidRDefault="009A0D0C" w:rsidP="009A0D0C">
      <w:pPr>
        <w:pStyle w:val="articledecorationfirst"/>
        <w:spacing w:before="240" w:beforeAutospacing="0" w:after="0" w:afterAutospacing="0"/>
        <w:jc w:val="both"/>
        <w:rPr>
          <w:sz w:val="28"/>
          <w:szCs w:val="28"/>
        </w:rPr>
      </w:pPr>
      <w:r w:rsidRPr="009A0D0C">
        <w:rPr>
          <w:rStyle w:val="a3"/>
          <w:sz w:val="28"/>
          <w:szCs w:val="28"/>
          <w:u w:val="single"/>
        </w:rPr>
        <w:t>Мотивация </w:t>
      </w:r>
      <w:r w:rsidRPr="009A0D0C">
        <w:rPr>
          <w:sz w:val="28"/>
          <w:szCs w:val="28"/>
        </w:rPr>
        <w:t>— побуждение к действию, психофизиологический процесс, управляющий поведение человека, задающий его направленность, организацию, активность и устойчивость.</w:t>
      </w:r>
    </w:p>
    <w:p w:rsidR="009A0D0C" w:rsidRPr="009A0D0C" w:rsidRDefault="009A0D0C" w:rsidP="009A0D0C">
      <w:pPr>
        <w:pStyle w:val="a4"/>
        <w:spacing w:before="240" w:beforeAutospacing="0" w:after="0" w:afterAutospacing="0"/>
        <w:jc w:val="both"/>
        <w:rPr>
          <w:sz w:val="28"/>
          <w:szCs w:val="28"/>
        </w:rPr>
      </w:pPr>
      <w:r w:rsidRPr="009A0D0C">
        <w:rPr>
          <w:sz w:val="28"/>
          <w:szCs w:val="28"/>
        </w:rPr>
        <w:t>Мотивация состоит из </w:t>
      </w:r>
      <w:r w:rsidRPr="009A0D0C">
        <w:rPr>
          <w:rStyle w:val="a3"/>
          <w:sz w:val="28"/>
          <w:szCs w:val="28"/>
        </w:rPr>
        <w:t>внешних</w:t>
      </w:r>
      <w:r w:rsidRPr="009A0D0C">
        <w:rPr>
          <w:sz w:val="28"/>
          <w:szCs w:val="28"/>
        </w:rPr>
        <w:t> и </w:t>
      </w:r>
      <w:r w:rsidRPr="009A0D0C">
        <w:rPr>
          <w:rStyle w:val="a3"/>
          <w:sz w:val="28"/>
          <w:szCs w:val="28"/>
        </w:rPr>
        <w:t>внутренних</w:t>
      </w:r>
      <w:r w:rsidRPr="009A0D0C">
        <w:rPr>
          <w:sz w:val="28"/>
          <w:szCs w:val="28"/>
        </w:rPr>
        <w:t> </w:t>
      </w:r>
      <w:r w:rsidRPr="009A0D0C">
        <w:rPr>
          <w:rStyle w:val="a3"/>
          <w:sz w:val="28"/>
          <w:szCs w:val="28"/>
        </w:rPr>
        <w:t>факторов</w:t>
      </w:r>
      <w:r w:rsidRPr="009A0D0C">
        <w:rPr>
          <w:sz w:val="28"/>
          <w:szCs w:val="28"/>
        </w:rPr>
        <w:t>, причем на внутренние факторы педагог повлиять практически не может: становление этой составляющей занимает весь период обучения и развития личности ребенка.</w:t>
      </w:r>
    </w:p>
    <w:p w:rsidR="009A0D0C" w:rsidRPr="009A0D0C" w:rsidRDefault="009A0D0C" w:rsidP="009A0D0C">
      <w:pPr>
        <w:pStyle w:val="a4"/>
        <w:spacing w:before="240" w:beforeAutospacing="0" w:after="0" w:afterAutospacing="0"/>
        <w:jc w:val="both"/>
        <w:rPr>
          <w:sz w:val="28"/>
          <w:szCs w:val="28"/>
        </w:rPr>
      </w:pPr>
      <w:r w:rsidRPr="009A0D0C">
        <w:rPr>
          <w:rStyle w:val="a3"/>
          <w:sz w:val="28"/>
          <w:szCs w:val="28"/>
        </w:rPr>
        <w:t>Первый этап для создания мотивации:</w:t>
      </w:r>
    </w:p>
    <w:p w:rsidR="009A0D0C" w:rsidRPr="009A0D0C" w:rsidRDefault="009A0D0C" w:rsidP="009A0D0C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9A0D0C">
        <w:rPr>
          <w:rFonts w:ascii="Times New Roman" w:hAnsi="Times New Roman" w:cs="Times New Roman"/>
          <w:sz w:val="28"/>
          <w:szCs w:val="28"/>
        </w:rPr>
        <w:t>В начале учебного года задать вопрос ребенку </w:t>
      </w:r>
      <w:r w:rsidRPr="009A0D0C">
        <w:rPr>
          <w:rStyle w:val="a3"/>
          <w:rFonts w:ascii="Times New Roman" w:hAnsi="Times New Roman" w:cs="Times New Roman"/>
          <w:sz w:val="28"/>
          <w:szCs w:val="28"/>
        </w:rPr>
        <w:t>«Зачем ты пришел на танцы?»</w:t>
      </w:r>
      <w:r w:rsidRPr="009A0D0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A0D0C">
        <w:rPr>
          <w:rFonts w:ascii="Times New Roman" w:hAnsi="Times New Roman" w:cs="Times New Roman"/>
          <w:sz w:val="28"/>
          <w:szCs w:val="28"/>
        </w:rPr>
        <w:t>После этого внимательно выслушать его, не перебивая и поддерживая. После 10-15 высказываний, «навязанных» родителями, друзьями и обществом ребенок начнет говорить о своих истинных причинах желания.</w:t>
      </w:r>
    </w:p>
    <w:p w:rsidR="009A0D0C" w:rsidRPr="009A0D0C" w:rsidRDefault="009A0D0C" w:rsidP="009A0D0C">
      <w:pPr>
        <w:pStyle w:val="3"/>
        <w:spacing w:before="400" w:line="336" w:lineRule="atLeast"/>
        <w:ind w:left="-20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9A0D0C" w:rsidRPr="009A0D0C" w:rsidRDefault="009A0D0C" w:rsidP="009A0D0C">
      <w:pPr>
        <w:pStyle w:val="3"/>
        <w:spacing w:before="400" w:line="336" w:lineRule="atLeast"/>
        <w:ind w:left="-2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9A0D0C">
        <w:rPr>
          <w:rFonts w:ascii="Times New Roman" w:hAnsi="Times New Roman" w:cs="Times New Roman"/>
          <w:color w:val="222222"/>
          <w:sz w:val="28"/>
          <w:szCs w:val="28"/>
        </w:rPr>
        <w:t>Виды мотивации:</w:t>
      </w:r>
    </w:p>
    <w:p w:rsidR="009A0D0C" w:rsidRPr="009A0D0C" w:rsidRDefault="009A0D0C" w:rsidP="009A0D0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D0C">
        <w:rPr>
          <w:rFonts w:ascii="Times New Roman" w:hAnsi="Times New Roman" w:cs="Times New Roman"/>
          <w:sz w:val="28"/>
          <w:szCs w:val="28"/>
        </w:rPr>
        <w:t>Положительная мотивация — </w:t>
      </w:r>
      <w:r w:rsidRPr="009A0D0C">
        <w:rPr>
          <w:rStyle w:val="a3"/>
          <w:rFonts w:ascii="Times New Roman" w:hAnsi="Times New Roman" w:cs="Times New Roman"/>
          <w:sz w:val="28"/>
          <w:szCs w:val="28"/>
        </w:rPr>
        <w:t>стимул</w:t>
      </w:r>
      <w:r w:rsidRPr="009A0D0C">
        <w:rPr>
          <w:rFonts w:ascii="Times New Roman" w:hAnsi="Times New Roman" w:cs="Times New Roman"/>
          <w:sz w:val="28"/>
          <w:szCs w:val="28"/>
        </w:rPr>
        <w:t>.</w:t>
      </w:r>
    </w:p>
    <w:p w:rsidR="009A0D0C" w:rsidRDefault="009A0D0C" w:rsidP="009A0D0C">
      <w:pPr>
        <w:pStyle w:val="articledecorationfirs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Примеры стимулов для ребенка:</w:t>
      </w:r>
    </w:p>
    <w:p w:rsidR="009A0D0C" w:rsidRDefault="009A0D0C" w:rsidP="009A0D0C">
      <w:pPr>
        <w:pStyle w:val="articledecorationfirs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0D0C">
        <w:rPr>
          <w:sz w:val="28"/>
          <w:szCs w:val="28"/>
        </w:rPr>
        <w:t xml:space="preserve"> «Я хочу, чтобы мама </w:t>
      </w:r>
      <w:r>
        <w:rPr>
          <w:sz w:val="28"/>
          <w:szCs w:val="28"/>
        </w:rPr>
        <w:t>хлопала» – дошкольники;</w:t>
      </w:r>
    </w:p>
    <w:p w:rsidR="009A0D0C" w:rsidRDefault="009A0D0C" w:rsidP="009A0D0C">
      <w:pPr>
        <w:pStyle w:val="articledecorationfirs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0D0C">
        <w:rPr>
          <w:sz w:val="28"/>
          <w:szCs w:val="28"/>
        </w:rPr>
        <w:t xml:space="preserve"> «Я хочу танцевать в первой линии, стать солистом,</w:t>
      </w:r>
      <w:r>
        <w:rPr>
          <w:sz w:val="28"/>
          <w:szCs w:val="28"/>
        </w:rPr>
        <w:t xml:space="preserve"> красиво двигаться» — начальная </w:t>
      </w:r>
      <w:r w:rsidRPr="009A0D0C">
        <w:rPr>
          <w:sz w:val="28"/>
          <w:szCs w:val="28"/>
        </w:rPr>
        <w:t>школа;</w:t>
      </w:r>
    </w:p>
    <w:p w:rsidR="009A0D0C" w:rsidRPr="009A0D0C" w:rsidRDefault="009A0D0C" w:rsidP="009A0D0C">
      <w:pPr>
        <w:pStyle w:val="articledecorationfirs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9A0D0C">
        <w:rPr>
          <w:sz w:val="28"/>
          <w:szCs w:val="28"/>
        </w:rPr>
        <w:t xml:space="preserve"> «Я хочу быть здоровым, я хочу быть</w:t>
      </w:r>
      <w:r>
        <w:rPr>
          <w:sz w:val="28"/>
          <w:szCs w:val="28"/>
        </w:rPr>
        <w:t xml:space="preserve"> красивым, красиво танцевать» – </w:t>
      </w:r>
      <w:r w:rsidRPr="009A0D0C">
        <w:rPr>
          <w:sz w:val="28"/>
          <w:szCs w:val="28"/>
        </w:rPr>
        <w:t>9-11 лет.</w:t>
      </w:r>
    </w:p>
    <w:p w:rsidR="009A0D0C" w:rsidRPr="009A0D0C" w:rsidRDefault="009A0D0C" w:rsidP="009A0D0C">
      <w:pPr>
        <w:pStyle w:val="a4"/>
        <w:spacing w:before="240" w:beforeAutospacing="0" w:after="0" w:afterAutospacing="0"/>
        <w:jc w:val="both"/>
        <w:rPr>
          <w:sz w:val="28"/>
          <w:szCs w:val="28"/>
        </w:rPr>
      </w:pPr>
      <w:r w:rsidRPr="009A0D0C">
        <w:rPr>
          <w:sz w:val="28"/>
          <w:szCs w:val="28"/>
        </w:rPr>
        <w:t>2. Отрицательная мотивация</w:t>
      </w:r>
      <w:r>
        <w:rPr>
          <w:sz w:val="28"/>
          <w:szCs w:val="28"/>
        </w:rPr>
        <w:t xml:space="preserve"> – </w:t>
      </w:r>
      <w:r w:rsidRPr="009A0D0C">
        <w:rPr>
          <w:rStyle w:val="a3"/>
          <w:sz w:val="28"/>
          <w:szCs w:val="28"/>
        </w:rPr>
        <w:t>страх</w:t>
      </w:r>
      <w:r w:rsidRPr="009A0D0C">
        <w:rPr>
          <w:sz w:val="28"/>
          <w:szCs w:val="28"/>
        </w:rPr>
        <w:t> (метод кнута и пряника).</w:t>
      </w:r>
    </w:p>
    <w:p w:rsidR="009A0D0C" w:rsidRDefault="009A0D0C" w:rsidP="009A0D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D0C">
        <w:rPr>
          <w:rFonts w:ascii="Times New Roman" w:hAnsi="Times New Roman" w:cs="Times New Roman"/>
          <w:sz w:val="28"/>
          <w:szCs w:val="28"/>
        </w:rPr>
        <w:t>Прим</w:t>
      </w:r>
      <w:r>
        <w:rPr>
          <w:rFonts w:ascii="Times New Roman" w:hAnsi="Times New Roman" w:cs="Times New Roman"/>
          <w:sz w:val="28"/>
          <w:szCs w:val="28"/>
        </w:rPr>
        <w:t>еры метода:</w:t>
      </w:r>
    </w:p>
    <w:p w:rsidR="009A0D0C" w:rsidRDefault="009A0D0C" w:rsidP="009A0D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«будешь плохо учиться – </w:t>
      </w:r>
      <w:r w:rsidRPr="009A0D0C">
        <w:rPr>
          <w:rFonts w:ascii="Times New Roman" w:hAnsi="Times New Roman" w:cs="Times New Roman"/>
          <w:sz w:val="28"/>
          <w:szCs w:val="28"/>
        </w:rPr>
        <w:t>пойдешь работать дворником»;</w:t>
      </w:r>
    </w:p>
    <w:p w:rsidR="009A0D0C" w:rsidRPr="009A0D0C" w:rsidRDefault="009A0D0C" w:rsidP="009A0D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«не будешь заниматься – </w:t>
      </w:r>
      <w:r w:rsidRPr="009A0D0C">
        <w:rPr>
          <w:rFonts w:ascii="Times New Roman" w:hAnsi="Times New Roman" w:cs="Times New Roman"/>
          <w:sz w:val="28"/>
          <w:szCs w:val="28"/>
        </w:rPr>
        <w:t>потолстеешь».</w:t>
      </w:r>
    </w:p>
    <w:p w:rsidR="009A0D0C" w:rsidRDefault="009A0D0C" w:rsidP="009A0D0C">
      <w:pPr>
        <w:spacing w:line="36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A0D0C" w:rsidRPr="009A0D0C" w:rsidRDefault="009A0D0C" w:rsidP="009A0D0C">
      <w:pPr>
        <w:spacing w:line="36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0D0C">
        <w:rPr>
          <w:rFonts w:ascii="Times New Roman" w:hAnsi="Times New Roman" w:cs="Times New Roman"/>
          <w:i/>
          <w:iCs/>
          <w:sz w:val="28"/>
          <w:szCs w:val="28"/>
        </w:rPr>
        <w:t>Не стоит использовать те мотивации, в которых вы не уверены и где вы не можете контролировать последствия.</w:t>
      </w:r>
    </w:p>
    <w:p w:rsidR="009A0D0C" w:rsidRPr="009A0D0C" w:rsidRDefault="009A0D0C" w:rsidP="009A0D0C">
      <w:pPr>
        <w:pStyle w:val="articledecorationfirst"/>
        <w:spacing w:before="240" w:beforeAutospacing="0" w:after="0" w:afterAutospacing="0"/>
        <w:jc w:val="both"/>
        <w:rPr>
          <w:sz w:val="28"/>
          <w:szCs w:val="28"/>
        </w:rPr>
      </w:pPr>
      <w:r w:rsidRPr="009A0D0C">
        <w:rPr>
          <w:sz w:val="28"/>
          <w:szCs w:val="28"/>
        </w:rPr>
        <w:t>3. </w:t>
      </w:r>
      <w:r w:rsidRPr="009A0D0C">
        <w:rPr>
          <w:rStyle w:val="a3"/>
          <w:sz w:val="28"/>
          <w:szCs w:val="28"/>
        </w:rPr>
        <w:t>Достижения</w:t>
      </w:r>
      <w:r>
        <w:rPr>
          <w:sz w:val="28"/>
          <w:szCs w:val="28"/>
        </w:rPr>
        <w:t xml:space="preserve"> – </w:t>
      </w:r>
      <w:r w:rsidRPr="009A0D0C">
        <w:rPr>
          <w:sz w:val="28"/>
          <w:szCs w:val="28"/>
        </w:rPr>
        <w:t>маленькие и большие победы.</w:t>
      </w:r>
    </w:p>
    <w:p w:rsidR="009A0D0C" w:rsidRDefault="009A0D0C" w:rsidP="009A0D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Приёмы:</w:t>
      </w:r>
      <w:r>
        <w:rPr>
          <w:sz w:val="28"/>
          <w:szCs w:val="28"/>
        </w:rPr>
        <w:br/>
        <w:t xml:space="preserve">- </w:t>
      </w:r>
      <w:r w:rsidRPr="009A0D0C">
        <w:rPr>
          <w:sz w:val="28"/>
          <w:szCs w:val="28"/>
        </w:rPr>
        <w:t xml:space="preserve">дробить большую цель </w:t>
      </w:r>
      <w:proofErr w:type="gramStart"/>
      <w:r w:rsidRPr="009A0D0C">
        <w:rPr>
          <w:sz w:val="28"/>
          <w:szCs w:val="28"/>
        </w:rPr>
        <w:t>на</w:t>
      </w:r>
      <w:proofErr w:type="gramEnd"/>
      <w:r w:rsidRPr="009A0D0C">
        <w:rPr>
          <w:sz w:val="28"/>
          <w:szCs w:val="28"/>
        </w:rPr>
        <w:t xml:space="preserve"> мелкие;</w:t>
      </w:r>
    </w:p>
    <w:p w:rsidR="009A0D0C" w:rsidRPr="009A0D0C" w:rsidRDefault="009A0D0C" w:rsidP="009A0D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0D0C">
        <w:rPr>
          <w:sz w:val="28"/>
          <w:szCs w:val="28"/>
        </w:rPr>
        <w:t>помимо общей групповой цели, у каждого ребенка должен быть свой результат, к которому он стремится. Причем для каждого ребенка он будет совершенно разным.</w:t>
      </w:r>
    </w:p>
    <w:p w:rsidR="009A0D0C" w:rsidRPr="009A0D0C" w:rsidRDefault="009A0D0C" w:rsidP="009A0D0C">
      <w:pPr>
        <w:pStyle w:val="a4"/>
        <w:spacing w:before="240" w:beforeAutospacing="0" w:after="0" w:afterAutospacing="0"/>
        <w:jc w:val="both"/>
        <w:rPr>
          <w:sz w:val="28"/>
          <w:szCs w:val="28"/>
        </w:rPr>
      </w:pPr>
      <w:r w:rsidRPr="009A0D0C">
        <w:rPr>
          <w:sz w:val="28"/>
          <w:szCs w:val="28"/>
        </w:rPr>
        <w:t>4. </w:t>
      </w:r>
      <w:r w:rsidRPr="009A0D0C">
        <w:rPr>
          <w:rStyle w:val="a3"/>
          <w:sz w:val="28"/>
          <w:szCs w:val="28"/>
        </w:rPr>
        <w:t>Саморазвитие</w:t>
      </w:r>
      <w:r>
        <w:rPr>
          <w:rStyle w:val="a3"/>
          <w:sz w:val="28"/>
          <w:szCs w:val="28"/>
        </w:rPr>
        <w:t xml:space="preserve"> – </w:t>
      </w:r>
      <w:r w:rsidRPr="009A0D0C">
        <w:rPr>
          <w:sz w:val="28"/>
          <w:szCs w:val="28"/>
        </w:rPr>
        <w:t>основная мотивация для взрослых. При применении данного вида мотивации для детей необходимо обращать внимание на возрастные особенности и интересы ребенка.</w:t>
      </w:r>
    </w:p>
    <w:p w:rsidR="009A0D0C" w:rsidRPr="009A0D0C" w:rsidRDefault="009A0D0C" w:rsidP="009A0D0C">
      <w:pPr>
        <w:pStyle w:val="a4"/>
        <w:spacing w:before="240" w:beforeAutospacing="0" w:after="0" w:afterAutospacing="0"/>
        <w:jc w:val="both"/>
        <w:rPr>
          <w:sz w:val="28"/>
          <w:szCs w:val="28"/>
        </w:rPr>
      </w:pPr>
      <w:r w:rsidRPr="009A0D0C">
        <w:rPr>
          <w:sz w:val="28"/>
          <w:szCs w:val="28"/>
        </w:rPr>
        <w:t>5. Власть, влияние, </w:t>
      </w:r>
      <w:r w:rsidRPr="009A0D0C">
        <w:rPr>
          <w:rStyle w:val="a3"/>
          <w:sz w:val="28"/>
          <w:szCs w:val="28"/>
        </w:rPr>
        <w:t>«быть в тренде»</w:t>
      </w:r>
      <w:r w:rsidRPr="009A0D0C">
        <w:rPr>
          <w:sz w:val="28"/>
          <w:szCs w:val="28"/>
        </w:rPr>
        <w:t>.</w:t>
      </w:r>
    </w:p>
    <w:p w:rsidR="009A0D0C" w:rsidRPr="009A0D0C" w:rsidRDefault="009A0D0C" w:rsidP="009A0D0C">
      <w:pPr>
        <w:pStyle w:val="a4"/>
        <w:spacing w:before="240" w:beforeAutospacing="0" w:after="0" w:afterAutospacing="0"/>
        <w:jc w:val="both"/>
        <w:rPr>
          <w:sz w:val="28"/>
          <w:szCs w:val="28"/>
        </w:rPr>
      </w:pPr>
      <w:r w:rsidRPr="009A0D0C">
        <w:rPr>
          <w:sz w:val="28"/>
          <w:szCs w:val="28"/>
        </w:rPr>
        <w:t xml:space="preserve">Мотивация о </w:t>
      </w:r>
      <w:r>
        <w:rPr>
          <w:sz w:val="28"/>
          <w:szCs w:val="28"/>
        </w:rPr>
        <w:t xml:space="preserve">том, что ребенок будет лучшим, </w:t>
      </w:r>
      <w:r w:rsidRPr="009A0D0C">
        <w:rPr>
          <w:sz w:val="28"/>
          <w:szCs w:val="28"/>
        </w:rPr>
        <w:t>хорошо работает, но не со всеми. Для этого также необходимо учитывать интересы ребенка и его поведение на занятии.</w:t>
      </w:r>
    </w:p>
    <w:p w:rsidR="009A0D0C" w:rsidRPr="009A0D0C" w:rsidRDefault="009A0D0C" w:rsidP="009A0D0C">
      <w:pPr>
        <w:pStyle w:val="a4"/>
        <w:spacing w:before="240" w:beforeAutospacing="0" w:after="0" w:afterAutospacing="0"/>
        <w:jc w:val="both"/>
        <w:rPr>
          <w:sz w:val="28"/>
          <w:szCs w:val="28"/>
        </w:rPr>
      </w:pPr>
      <w:r w:rsidRPr="009A0D0C">
        <w:rPr>
          <w:sz w:val="28"/>
          <w:szCs w:val="28"/>
        </w:rPr>
        <w:t>6. </w:t>
      </w:r>
      <w:r w:rsidRPr="009A0D0C">
        <w:rPr>
          <w:rStyle w:val="a3"/>
          <w:sz w:val="28"/>
          <w:szCs w:val="28"/>
        </w:rPr>
        <w:t>Социальная мотивация</w:t>
      </w:r>
      <w:r w:rsidRPr="009A0D0C">
        <w:rPr>
          <w:sz w:val="28"/>
          <w:szCs w:val="28"/>
        </w:rPr>
        <w:t>.</w:t>
      </w:r>
    </w:p>
    <w:p w:rsidR="009A0D0C" w:rsidRDefault="009A0D0C" w:rsidP="009A0D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D0C">
        <w:rPr>
          <w:rFonts w:ascii="Times New Roman" w:hAnsi="Times New Roman" w:cs="Times New Roman"/>
          <w:sz w:val="28"/>
          <w:szCs w:val="28"/>
        </w:rPr>
        <w:t>Ключевыми моментами в с</w:t>
      </w:r>
      <w:r>
        <w:rPr>
          <w:rFonts w:ascii="Times New Roman" w:hAnsi="Times New Roman" w:cs="Times New Roman"/>
          <w:sz w:val="28"/>
          <w:szCs w:val="28"/>
        </w:rPr>
        <w:t>оциальной мотивации являются: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9A0D0C">
        <w:rPr>
          <w:rFonts w:ascii="Times New Roman" w:hAnsi="Times New Roman" w:cs="Times New Roman"/>
          <w:sz w:val="28"/>
          <w:szCs w:val="28"/>
        </w:rPr>
        <w:t>самооценк</w:t>
      </w:r>
      <w:r>
        <w:rPr>
          <w:rFonts w:ascii="Times New Roman" w:hAnsi="Times New Roman" w:cs="Times New Roman"/>
          <w:sz w:val="28"/>
          <w:szCs w:val="28"/>
        </w:rPr>
        <w:t>а ребенка в группе, обществе;</w:t>
      </w:r>
    </w:p>
    <w:p w:rsidR="009A0D0C" w:rsidRDefault="009A0D0C" w:rsidP="009A0D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0D0C">
        <w:rPr>
          <w:rFonts w:ascii="Times New Roman" w:hAnsi="Times New Roman" w:cs="Times New Roman"/>
          <w:sz w:val="28"/>
          <w:szCs w:val="28"/>
        </w:rPr>
        <w:t>оценка и принятие реб</w:t>
      </w:r>
      <w:r>
        <w:rPr>
          <w:rFonts w:ascii="Times New Roman" w:hAnsi="Times New Roman" w:cs="Times New Roman"/>
          <w:sz w:val="28"/>
          <w:szCs w:val="28"/>
        </w:rPr>
        <w:t>енка этой группой, обществом;</w:t>
      </w:r>
    </w:p>
    <w:p w:rsidR="009A0D0C" w:rsidRPr="009A0D0C" w:rsidRDefault="009A0D0C" w:rsidP="009A0D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0D0C">
        <w:rPr>
          <w:rFonts w:ascii="Times New Roman" w:hAnsi="Times New Roman" w:cs="Times New Roman"/>
          <w:sz w:val="28"/>
          <w:szCs w:val="28"/>
        </w:rPr>
        <w:t>независимость от единственно возможного социума (возможность утверждаться в другом обществе).</w:t>
      </w:r>
    </w:p>
    <w:p w:rsidR="009A0D0C" w:rsidRPr="009A0D0C" w:rsidRDefault="009A0D0C" w:rsidP="009A0D0C">
      <w:pPr>
        <w:pStyle w:val="3"/>
        <w:spacing w:before="400" w:line="336" w:lineRule="atLeast"/>
        <w:ind w:left="-2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9A0D0C">
        <w:rPr>
          <w:rFonts w:ascii="Times New Roman" w:hAnsi="Times New Roman" w:cs="Times New Roman"/>
          <w:color w:val="222222"/>
          <w:sz w:val="28"/>
          <w:szCs w:val="28"/>
        </w:rPr>
        <w:t>Способы мотивации:</w:t>
      </w:r>
    </w:p>
    <w:p w:rsidR="009A0D0C" w:rsidRPr="009A0D0C" w:rsidRDefault="009A0D0C" w:rsidP="009A0D0C">
      <w:pPr>
        <w:spacing w:line="36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0D0C">
        <w:rPr>
          <w:rFonts w:ascii="Times New Roman" w:hAnsi="Times New Roman" w:cs="Times New Roman"/>
          <w:i/>
          <w:iCs/>
          <w:sz w:val="28"/>
          <w:szCs w:val="28"/>
        </w:rPr>
        <w:t>Найти мотив, чтобы начать, гораздо труднее, чем найти мотив, чтобы продолжить.</w:t>
      </w:r>
    </w:p>
    <w:p w:rsidR="009A0D0C" w:rsidRPr="009A0D0C" w:rsidRDefault="009A0D0C" w:rsidP="009A0D0C">
      <w:pPr>
        <w:pStyle w:val="a6"/>
        <w:numPr>
          <w:ilvl w:val="0"/>
          <w:numId w:val="6"/>
        </w:numPr>
        <w:spacing w:before="100" w:beforeAutospacing="1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0D0C">
        <w:rPr>
          <w:rFonts w:ascii="Times New Roman" w:hAnsi="Times New Roman" w:cs="Times New Roman"/>
          <w:sz w:val="28"/>
          <w:szCs w:val="28"/>
        </w:rPr>
        <w:t>Постановка небольших, </w:t>
      </w:r>
      <w:r w:rsidRPr="009A0D0C">
        <w:rPr>
          <w:rStyle w:val="a3"/>
          <w:rFonts w:ascii="Times New Roman" w:hAnsi="Times New Roman" w:cs="Times New Roman"/>
          <w:sz w:val="28"/>
          <w:szCs w:val="28"/>
        </w:rPr>
        <w:t>понятных и достижимых целей</w:t>
      </w:r>
      <w:r w:rsidRPr="009A0D0C">
        <w:rPr>
          <w:rFonts w:ascii="Times New Roman" w:hAnsi="Times New Roman" w:cs="Times New Roman"/>
          <w:sz w:val="28"/>
          <w:szCs w:val="28"/>
        </w:rPr>
        <w:t> для поддержания мотивации к занятиям.</w:t>
      </w:r>
    </w:p>
    <w:p w:rsidR="009A0D0C" w:rsidRPr="009A0D0C" w:rsidRDefault="009A0D0C" w:rsidP="009A0D0C">
      <w:pPr>
        <w:pStyle w:val="articledecorationfirst"/>
        <w:spacing w:before="240" w:beforeAutospacing="0" w:after="0" w:afterAutospacing="0"/>
        <w:jc w:val="both"/>
        <w:rPr>
          <w:sz w:val="28"/>
          <w:szCs w:val="28"/>
        </w:rPr>
      </w:pPr>
      <w:r w:rsidRPr="009A0D0C">
        <w:rPr>
          <w:sz w:val="28"/>
          <w:szCs w:val="28"/>
        </w:rPr>
        <w:t>Необходимо не допускать альтернатив занятиям, более «притягательных» для ребенка (поиграть в игрушки, покататься на аттракционах и т.д.)</w:t>
      </w:r>
    </w:p>
    <w:p w:rsidR="009A0D0C" w:rsidRPr="009A0D0C" w:rsidRDefault="009A0D0C" w:rsidP="009A0D0C">
      <w:pPr>
        <w:pStyle w:val="a4"/>
        <w:spacing w:before="240" w:beforeAutospacing="0" w:after="0" w:afterAutospacing="0"/>
        <w:jc w:val="both"/>
        <w:rPr>
          <w:sz w:val="28"/>
          <w:szCs w:val="28"/>
        </w:rPr>
      </w:pPr>
      <w:r w:rsidRPr="009A0D0C">
        <w:rPr>
          <w:sz w:val="28"/>
          <w:szCs w:val="28"/>
        </w:rPr>
        <w:lastRenderedPageBreak/>
        <w:t>2. </w:t>
      </w:r>
      <w:r>
        <w:rPr>
          <w:sz w:val="28"/>
          <w:szCs w:val="28"/>
        </w:rPr>
        <w:t xml:space="preserve">    </w:t>
      </w:r>
      <w:r w:rsidRPr="009A0D0C">
        <w:rPr>
          <w:rStyle w:val="a3"/>
          <w:sz w:val="28"/>
          <w:szCs w:val="28"/>
        </w:rPr>
        <w:t>Создание команды</w:t>
      </w:r>
      <w:r>
        <w:rPr>
          <w:sz w:val="28"/>
          <w:szCs w:val="28"/>
        </w:rPr>
        <w:t xml:space="preserve"> – </w:t>
      </w:r>
      <w:r w:rsidRPr="009A0D0C">
        <w:rPr>
          <w:sz w:val="28"/>
          <w:szCs w:val="28"/>
        </w:rPr>
        <w:t>особенно важно среди мальчиков.</w:t>
      </w:r>
    </w:p>
    <w:p w:rsidR="009A0D0C" w:rsidRPr="009A0D0C" w:rsidRDefault="009A0D0C" w:rsidP="009A0D0C">
      <w:pPr>
        <w:pStyle w:val="a4"/>
        <w:spacing w:before="240" w:beforeAutospacing="0" w:after="0" w:afterAutospacing="0"/>
        <w:jc w:val="both"/>
        <w:rPr>
          <w:sz w:val="28"/>
          <w:szCs w:val="28"/>
        </w:rPr>
      </w:pPr>
      <w:r w:rsidRPr="009A0D0C">
        <w:rPr>
          <w:sz w:val="28"/>
          <w:szCs w:val="28"/>
        </w:rPr>
        <w:t>3. Мотивация успеха другого человека (изучение книг, фильмов, видеороликов).</w:t>
      </w:r>
    </w:p>
    <w:p w:rsidR="009A0D0C" w:rsidRPr="009A0D0C" w:rsidRDefault="009A0D0C" w:rsidP="009A0D0C">
      <w:pPr>
        <w:pStyle w:val="a4"/>
        <w:spacing w:before="240" w:beforeAutospacing="0" w:after="0" w:afterAutospacing="0"/>
        <w:jc w:val="both"/>
        <w:rPr>
          <w:sz w:val="28"/>
          <w:szCs w:val="28"/>
        </w:rPr>
      </w:pPr>
      <w:r w:rsidRPr="009A0D0C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</w:t>
      </w:r>
      <w:r w:rsidRPr="009A0D0C">
        <w:rPr>
          <w:sz w:val="28"/>
          <w:szCs w:val="28"/>
        </w:rPr>
        <w:t>Умение использовать ошибки. Необходимо показать и объяснить ребенку, что </w:t>
      </w:r>
      <w:r>
        <w:rPr>
          <w:rStyle w:val="a3"/>
          <w:sz w:val="28"/>
          <w:szCs w:val="28"/>
        </w:rPr>
        <w:t xml:space="preserve">ошибки – </w:t>
      </w:r>
      <w:r w:rsidRPr="009A0D0C">
        <w:rPr>
          <w:rStyle w:val="a3"/>
          <w:sz w:val="28"/>
          <w:szCs w:val="28"/>
        </w:rPr>
        <w:t>это не всегда плохо</w:t>
      </w:r>
      <w:r w:rsidRPr="009A0D0C">
        <w:rPr>
          <w:sz w:val="28"/>
          <w:szCs w:val="28"/>
        </w:rPr>
        <w:t>.</w:t>
      </w:r>
    </w:p>
    <w:p w:rsidR="009A0D0C" w:rsidRDefault="009A0D0C" w:rsidP="009A0D0C">
      <w:pPr>
        <w:pStyle w:val="a4"/>
        <w:spacing w:before="240" w:beforeAutospacing="0" w:after="0" w:afterAutospacing="0"/>
        <w:jc w:val="both"/>
        <w:rPr>
          <w:sz w:val="28"/>
          <w:szCs w:val="28"/>
        </w:rPr>
      </w:pPr>
      <w:r w:rsidRPr="009A0D0C">
        <w:rPr>
          <w:sz w:val="28"/>
          <w:szCs w:val="28"/>
        </w:rPr>
        <w:t>5. Здоровая конкуренция.</w:t>
      </w:r>
    </w:p>
    <w:p w:rsidR="0096725A" w:rsidRDefault="009A0D0C" w:rsidP="009A0D0C">
      <w:pPr>
        <w:pStyle w:val="a4"/>
        <w:spacing w:before="24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9A0D0C">
        <w:rPr>
          <w:sz w:val="28"/>
          <w:szCs w:val="28"/>
        </w:rPr>
        <w:t>еобходимо </w:t>
      </w:r>
      <w:r w:rsidRPr="009A0D0C">
        <w:rPr>
          <w:rStyle w:val="a3"/>
          <w:sz w:val="28"/>
          <w:szCs w:val="28"/>
        </w:rPr>
        <w:t>не сравнивать</w:t>
      </w:r>
      <w:r w:rsidRPr="009A0D0C">
        <w:rPr>
          <w:sz w:val="28"/>
          <w:szCs w:val="28"/>
        </w:rPr>
        <w:t> детей друг с другом, а</w:t>
      </w:r>
      <w:r w:rsidRPr="009A0D0C">
        <w:rPr>
          <w:rStyle w:val="a3"/>
          <w:sz w:val="28"/>
          <w:szCs w:val="28"/>
        </w:rPr>
        <w:t> выделять</w:t>
      </w:r>
      <w:r w:rsidRPr="009A0D0C">
        <w:rPr>
          <w:sz w:val="28"/>
          <w:szCs w:val="28"/>
        </w:rPr>
        <w:t> у каждого ребенка достоинства и акцентиров</w:t>
      </w:r>
      <w:r w:rsidR="0096725A">
        <w:rPr>
          <w:sz w:val="28"/>
          <w:szCs w:val="28"/>
        </w:rPr>
        <w:t>ать на них внимание;</w:t>
      </w:r>
    </w:p>
    <w:p w:rsidR="009A0D0C" w:rsidRPr="009A0D0C" w:rsidRDefault="0096725A" w:rsidP="009A0D0C">
      <w:pPr>
        <w:pStyle w:val="a4"/>
        <w:spacing w:before="24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9A0D0C" w:rsidRPr="009A0D0C">
        <w:rPr>
          <w:sz w:val="28"/>
          <w:szCs w:val="28"/>
        </w:rPr>
        <w:t xml:space="preserve">оздавать примерно одинаковые по уровню команды внутри группы и проводить конкурсы между ними. В таком случае выиграет та команда, которая будет более сплоченной (создание и поддержание </w:t>
      </w:r>
      <w:proofErr w:type="spellStart"/>
      <w:r w:rsidR="009A0D0C" w:rsidRPr="009A0D0C">
        <w:rPr>
          <w:sz w:val="28"/>
          <w:szCs w:val="28"/>
        </w:rPr>
        <w:t>командности</w:t>
      </w:r>
      <w:proofErr w:type="spellEnd"/>
      <w:r w:rsidR="009A0D0C" w:rsidRPr="009A0D0C">
        <w:rPr>
          <w:sz w:val="28"/>
          <w:szCs w:val="28"/>
        </w:rPr>
        <w:t>).</w:t>
      </w:r>
    </w:p>
    <w:p w:rsidR="009A0D0C" w:rsidRPr="009A0D0C" w:rsidRDefault="009A0D0C" w:rsidP="009A0D0C">
      <w:pPr>
        <w:pStyle w:val="a4"/>
        <w:spacing w:before="240" w:beforeAutospacing="0" w:after="0" w:afterAutospacing="0"/>
        <w:jc w:val="both"/>
        <w:rPr>
          <w:sz w:val="28"/>
          <w:szCs w:val="28"/>
        </w:rPr>
      </w:pPr>
      <w:r w:rsidRPr="009A0D0C">
        <w:rPr>
          <w:sz w:val="28"/>
          <w:szCs w:val="28"/>
        </w:rPr>
        <w:t>6. Подчеркивание </w:t>
      </w:r>
      <w:r w:rsidRPr="009A0D0C">
        <w:rPr>
          <w:rStyle w:val="a3"/>
          <w:sz w:val="28"/>
          <w:szCs w:val="28"/>
        </w:rPr>
        <w:t>особенности и одаренности</w:t>
      </w:r>
      <w:r w:rsidRPr="009A0D0C">
        <w:rPr>
          <w:sz w:val="28"/>
          <w:szCs w:val="28"/>
        </w:rPr>
        <w:t> каждого ребенка.</w:t>
      </w:r>
    </w:p>
    <w:p w:rsidR="009A0D0C" w:rsidRPr="009A0D0C" w:rsidRDefault="009A0D0C" w:rsidP="009A0D0C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9A0D0C">
        <w:rPr>
          <w:rFonts w:ascii="Times New Roman" w:hAnsi="Times New Roman" w:cs="Times New Roman"/>
          <w:sz w:val="28"/>
          <w:szCs w:val="28"/>
        </w:rPr>
        <w:t>7. </w:t>
      </w:r>
      <w:r w:rsidRPr="009A0D0C">
        <w:rPr>
          <w:rStyle w:val="a3"/>
          <w:rFonts w:ascii="Times New Roman" w:hAnsi="Times New Roman" w:cs="Times New Roman"/>
          <w:sz w:val="28"/>
          <w:szCs w:val="28"/>
        </w:rPr>
        <w:t>Сотрудничество</w:t>
      </w:r>
      <w:r w:rsidRPr="009A0D0C">
        <w:rPr>
          <w:rFonts w:ascii="Times New Roman" w:hAnsi="Times New Roman" w:cs="Times New Roman"/>
          <w:sz w:val="28"/>
          <w:szCs w:val="28"/>
        </w:rPr>
        <w:t> с наставниками. Не стоит пугать детей и «давить» их авторитетом.</w:t>
      </w:r>
    </w:p>
    <w:p w:rsidR="009A0D0C" w:rsidRPr="009A0D0C" w:rsidRDefault="009A0D0C" w:rsidP="009A0D0C">
      <w:pPr>
        <w:pStyle w:val="3"/>
        <w:spacing w:before="400" w:line="336" w:lineRule="atLeast"/>
        <w:ind w:left="-2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9A0D0C">
        <w:rPr>
          <w:rFonts w:ascii="Times New Roman" w:hAnsi="Times New Roman" w:cs="Times New Roman"/>
          <w:color w:val="222222"/>
          <w:sz w:val="28"/>
          <w:szCs w:val="28"/>
        </w:rPr>
        <w:t>Отличия в мотивационных подходах на занятиях по половому признаку.</w:t>
      </w:r>
    </w:p>
    <w:p w:rsidR="009A0D0C" w:rsidRPr="009A0D0C" w:rsidRDefault="009A0D0C" w:rsidP="009A0D0C">
      <w:pPr>
        <w:pStyle w:val="articledecorationfirst"/>
        <w:spacing w:before="120" w:beforeAutospacing="0" w:after="0" w:afterAutospacing="0"/>
        <w:jc w:val="both"/>
        <w:rPr>
          <w:rStyle w:val="a5"/>
          <w:b/>
          <w:bCs/>
          <w:sz w:val="28"/>
          <w:szCs w:val="28"/>
        </w:rPr>
      </w:pPr>
    </w:p>
    <w:p w:rsidR="009A0D0C" w:rsidRPr="009A0D0C" w:rsidRDefault="009A0D0C" w:rsidP="009A0D0C">
      <w:pPr>
        <w:pStyle w:val="articledecorationfirst"/>
        <w:spacing w:before="120" w:beforeAutospacing="0" w:after="0" w:afterAutospacing="0"/>
        <w:jc w:val="both"/>
        <w:rPr>
          <w:sz w:val="28"/>
          <w:szCs w:val="28"/>
        </w:rPr>
      </w:pPr>
      <w:r w:rsidRPr="009A0D0C">
        <w:rPr>
          <w:rStyle w:val="a5"/>
          <w:b/>
          <w:bCs/>
          <w:sz w:val="28"/>
          <w:szCs w:val="28"/>
        </w:rPr>
        <w:t>Особенности мотивации мальчиков:</w:t>
      </w:r>
    </w:p>
    <w:p w:rsidR="009A0D0C" w:rsidRPr="009A0D0C" w:rsidRDefault="009A0D0C" w:rsidP="009A0D0C">
      <w:pPr>
        <w:numPr>
          <w:ilvl w:val="0"/>
          <w:numId w:val="4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D0C">
        <w:rPr>
          <w:rFonts w:ascii="Times New Roman" w:hAnsi="Times New Roman" w:cs="Times New Roman"/>
          <w:sz w:val="28"/>
          <w:szCs w:val="28"/>
        </w:rPr>
        <w:t>Для мальчиков необходима</w:t>
      </w:r>
      <w:r w:rsidRPr="009A0D0C">
        <w:rPr>
          <w:rStyle w:val="a3"/>
          <w:rFonts w:ascii="Times New Roman" w:hAnsi="Times New Roman" w:cs="Times New Roman"/>
          <w:sz w:val="28"/>
          <w:szCs w:val="28"/>
        </w:rPr>
        <w:t> команда</w:t>
      </w:r>
      <w:r w:rsidRPr="009A0D0C">
        <w:rPr>
          <w:rFonts w:ascii="Times New Roman" w:hAnsi="Times New Roman" w:cs="Times New Roman"/>
          <w:sz w:val="28"/>
          <w:szCs w:val="28"/>
        </w:rPr>
        <w:t>: в группе мальчик не должен быть один среди девочек.</w:t>
      </w:r>
    </w:p>
    <w:p w:rsidR="009A0D0C" w:rsidRPr="009A0D0C" w:rsidRDefault="009A0D0C" w:rsidP="009A0D0C">
      <w:pPr>
        <w:numPr>
          <w:ilvl w:val="0"/>
          <w:numId w:val="4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D0C">
        <w:rPr>
          <w:rFonts w:ascii="Times New Roman" w:hAnsi="Times New Roman" w:cs="Times New Roman"/>
          <w:sz w:val="28"/>
          <w:szCs w:val="28"/>
        </w:rPr>
        <w:t>Необходимо постараться убрать </w:t>
      </w:r>
      <w:proofErr w:type="spellStart"/>
      <w:r w:rsidRPr="009A0D0C">
        <w:rPr>
          <w:rStyle w:val="a3"/>
          <w:rFonts w:ascii="Times New Roman" w:hAnsi="Times New Roman" w:cs="Times New Roman"/>
          <w:sz w:val="28"/>
          <w:szCs w:val="28"/>
        </w:rPr>
        <w:t>демотивирующее</w:t>
      </w:r>
      <w:proofErr w:type="spellEnd"/>
      <w:r w:rsidRPr="009A0D0C">
        <w:rPr>
          <w:rFonts w:ascii="Times New Roman" w:hAnsi="Times New Roman" w:cs="Times New Roman"/>
          <w:sz w:val="28"/>
          <w:szCs w:val="28"/>
        </w:rPr>
        <w:t> влияние социума «мальчик не должен заниматься танцами».</w:t>
      </w:r>
    </w:p>
    <w:p w:rsidR="009A0D0C" w:rsidRPr="009A0D0C" w:rsidRDefault="009A0D0C" w:rsidP="009A0D0C">
      <w:pPr>
        <w:numPr>
          <w:ilvl w:val="0"/>
          <w:numId w:val="4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D0C">
        <w:rPr>
          <w:rStyle w:val="a3"/>
          <w:rFonts w:ascii="Times New Roman" w:hAnsi="Times New Roman" w:cs="Times New Roman"/>
          <w:sz w:val="28"/>
          <w:szCs w:val="28"/>
        </w:rPr>
        <w:t>Идентификация себя</w:t>
      </w:r>
      <w:r w:rsidRPr="009A0D0C">
        <w:rPr>
          <w:rFonts w:ascii="Times New Roman" w:hAnsi="Times New Roman" w:cs="Times New Roman"/>
          <w:sz w:val="28"/>
          <w:szCs w:val="28"/>
        </w:rPr>
        <w:t>: мальчики должны иметь своих кумиров, и первым их кумиром и примером является отец. Поэтому в первую очередь, необходимо много общаться с папами.</w:t>
      </w:r>
    </w:p>
    <w:p w:rsidR="009A0D0C" w:rsidRPr="009A0D0C" w:rsidRDefault="009A0D0C" w:rsidP="009A0D0C">
      <w:pPr>
        <w:numPr>
          <w:ilvl w:val="0"/>
          <w:numId w:val="4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D0C">
        <w:rPr>
          <w:rStyle w:val="a3"/>
          <w:rFonts w:ascii="Times New Roman" w:hAnsi="Times New Roman" w:cs="Times New Roman"/>
          <w:sz w:val="28"/>
          <w:szCs w:val="28"/>
        </w:rPr>
        <w:t>Внутреннее бунтарство</w:t>
      </w:r>
      <w:r w:rsidRPr="009A0D0C">
        <w:rPr>
          <w:rFonts w:ascii="Times New Roman" w:hAnsi="Times New Roman" w:cs="Times New Roman"/>
          <w:sz w:val="28"/>
          <w:szCs w:val="28"/>
        </w:rPr>
        <w:t> мальчика. Необходимо поддержать мальчика быть таким, какой он есть, но при этом не возвысить его.</w:t>
      </w:r>
    </w:p>
    <w:p w:rsidR="009A0D0C" w:rsidRPr="009A0D0C" w:rsidRDefault="009A0D0C" w:rsidP="009A0D0C">
      <w:pPr>
        <w:numPr>
          <w:ilvl w:val="0"/>
          <w:numId w:val="4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D0C">
        <w:rPr>
          <w:rFonts w:ascii="Times New Roman" w:hAnsi="Times New Roman" w:cs="Times New Roman"/>
          <w:sz w:val="28"/>
          <w:szCs w:val="28"/>
        </w:rPr>
        <w:t>К 10-11 годам отношение к ребенку должно быть не как к </w:t>
      </w:r>
      <w:r w:rsidRPr="009A0D0C">
        <w:rPr>
          <w:rStyle w:val="a3"/>
          <w:rFonts w:ascii="Times New Roman" w:hAnsi="Times New Roman" w:cs="Times New Roman"/>
          <w:sz w:val="28"/>
          <w:szCs w:val="28"/>
        </w:rPr>
        <w:t>«мальчику»</w:t>
      </w:r>
      <w:r w:rsidRPr="009A0D0C">
        <w:rPr>
          <w:rFonts w:ascii="Times New Roman" w:hAnsi="Times New Roman" w:cs="Times New Roman"/>
          <w:sz w:val="28"/>
          <w:szCs w:val="28"/>
        </w:rPr>
        <w:t>, а как к </w:t>
      </w:r>
      <w:r w:rsidRPr="009A0D0C">
        <w:rPr>
          <w:rStyle w:val="a3"/>
          <w:rFonts w:ascii="Times New Roman" w:hAnsi="Times New Roman" w:cs="Times New Roman"/>
          <w:sz w:val="28"/>
          <w:szCs w:val="28"/>
        </w:rPr>
        <w:t>«мужчине»</w:t>
      </w:r>
      <w:r w:rsidRPr="009A0D0C">
        <w:rPr>
          <w:rFonts w:ascii="Times New Roman" w:hAnsi="Times New Roman" w:cs="Times New Roman"/>
          <w:sz w:val="28"/>
          <w:szCs w:val="28"/>
        </w:rPr>
        <w:t>.</w:t>
      </w:r>
    </w:p>
    <w:p w:rsidR="009A0D0C" w:rsidRPr="009A0D0C" w:rsidRDefault="009A0D0C" w:rsidP="009A0D0C">
      <w:pPr>
        <w:numPr>
          <w:ilvl w:val="0"/>
          <w:numId w:val="4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D0C">
        <w:rPr>
          <w:rFonts w:ascii="Times New Roman" w:hAnsi="Times New Roman" w:cs="Times New Roman"/>
          <w:sz w:val="28"/>
          <w:szCs w:val="28"/>
        </w:rPr>
        <w:t>Красота и сила. </w:t>
      </w:r>
      <w:r w:rsidRPr="009A0D0C">
        <w:rPr>
          <w:rStyle w:val="a3"/>
          <w:rFonts w:ascii="Times New Roman" w:hAnsi="Times New Roman" w:cs="Times New Roman"/>
          <w:sz w:val="28"/>
          <w:szCs w:val="28"/>
        </w:rPr>
        <w:t>Сила</w:t>
      </w:r>
      <w:r w:rsidRPr="009A0D0C">
        <w:rPr>
          <w:rFonts w:ascii="Times New Roman" w:hAnsi="Times New Roman" w:cs="Times New Roman"/>
          <w:sz w:val="28"/>
          <w:szCs w:val="28"/>
        </w:rPr>
        <w:t> — один из основных показателей, который ценится мальчиками. Поэтому необходимо рассказывать им о том, что в профессиональные танцовщики ничуть не слабее спортсменов.</w:t>
      </w:r>
    </w:p>
    <w:p w:rsidR="009A0D0C" w:rsidRPr="009A0D0C" w:rsidRDefault="009A0D0C" w:rsidP="009A0D0C">
      <w:pPr>
        <w:numPr>
          <w:ilvl w:val="0"/>
          <w:numId w:val="4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D0C">
        <w:rPr>
          <w:rStyle w:val="a3"/>
          <w:rFonts w:ascii="Times New Roman" w:hAnsi="Times New Roman" w:cs="Times New Roman"/>
          <w:sz w:val="28"/>
          <w:szCs w:val="28"/>
        </w:rPr>
        <w:t>Уважение интересов</w:t>
      </w:r>
      <w:r w:rsidRPr="009A0D0C">
        <w:rPr>
          <w:rFonts w:ascii="Times New Roman" w:hAnsi="Times New Roman" w:cs="Times New Roman"/>
          <w:sz w:val="28"/>
          <w:szCs w:val="28"/>
        </w:rPr>
        <w:t>. Необходимо создавать постановочный процесс, изучая их интересы.</w:t>
      </w:r>
    </w:p>
    <w:p w:rsidR="009A0D0C" w:rsidRPr="009A0D0C" w:rsidRDefault="009A0D0C" w:rsidP="009A0D0C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D0C">
        <w:rPr>
          <w:rStyle w:val="a3"/>
          <w:rFonts w:ascii="Times New Roman" w:hAnsi="Times New Roman" w:cs="Times New Roman"/>
          <w:sz w:val="28"/>
          <w:szCs w:val="28"/>
        </w:rPr>
        <w:lastRenderedPageBreak/>
        <w:t>Паузы и отдых.</w:t>
      </w:r>
      <w:r w:rsidRPr="009A0D0C">
        <w:rPr>
          <w:rFonts w:ascii="Times New Roman" w:hAnsi="Times New Roman" w:cs="Times New Roman"/>
          <w:sz w:val="28"/>
          <w:szCs w:val="28"/>
        </w:rPr>
        <w:t> Ребенок нуждается в периодических остановках и «передышках». Поэтому порой не стоит заставлять ученика работать в полную силу, если в этот день он «устал, болит нога/голова» и т.д. Если это продолжается не несколько занятий подряд — это нормально.</w:t>
      </w:r>
    </w:p>
    <w:p w:rsidR="009A0D0C" w:rsidRPr="009A0D0C" w:rsidRDefault="009A0D0C" w:rsidP="009A0D0C">
      <w:pPr>
        <w:pStyle w:val="articledecorationfirst"/>
        <w:spacing w:before="240" w:beforeAutospacing="0" w:after="0" w:afterAutospacing="0"/>
        <w:jc w:val="both"/>
        <w:rPr>
          <w:sz w:val="28"/>
          <w:szCs w:val="28"/>
        </w:rPr>
      </w:pPr>
      <w:r w:rsidRPr="009A0D0C">
        <w:rPr>
          <w:rStyle w:val="a5"/>
          <w:b/>
          <w:bCs/>
          <w:sz w:val="28"/>
          <w:szCs w:val="28"/>
        </w:rPr>
        <w:t>Особенности мотивации девочек:</w:t>
      </w:r>
    </w:p>
    <w:p w:rsidR="009A0D0C" w:rsidRPr="009A0D0C" w:rsidRDefault="009A0D0C" w:rsidP="009A0D0C">
      <w:pPr>
        <w:numPr>
          <w:ilvl w:val="0"/>
          <w:numId w:val="5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D0C">
        <w:rPr>
          <w:rFonts w:ascii="Times New Roman" w:hAnsi="Times New Roman" w:cs="Times New Roman"/>
          <w:sz w:val="28"/>
          <w:szCs w:val="28"/>
        </w:rPr>
        <w:t>Создание образа «маленьких принцесс» и «прекрасных девушек».</w:t>
      </w:r>
    </w:p>
    <w:p w:rsidR="009A0D0C" w:rsidRPr="009A0D0C" w:rsidRDefault="009A0D0C" w:rsidP="009A0D0C">
      <w:pPr>
        <w:numPr>
          <w:ilvl w:val="0"/>
          <w:numId w:val="5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D0C">
        <w:rPr>
          <w:rFonts w:ascii="Times New Roman" w:hAnsi="Times New Roman" w:cs="Times New Roman"/>
          <w:sz w:val="28"/>
          <w:szCs w:val="28"/>
        </w:rPr>
        <w:t>Внешняя оценка педагога.</w:t>
      </w:r>
    </w:p>
    <w:p w:rsidR="009A0D0C" w:rsidRPr="009A0D0C" w:rsidRDefault="009A0D0C" w:rsidP="009A0D0C">
      <w:pPr>
        <w:numPr>
          <w:ilvl w:val="0"/>
          <w:numId w:val="5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D0C">
        <w:rPr>
          <w:rFonts w:ascii="Times New Roman" w:hAnsi="Times New Roman" w:cs="Times New Roman"/>
          <w:sz w:val="28"/>
          <w:szCs w:val="28"/>
        </w:rPr>
        <w:t>Позитив от социума.</w:t>
      </w:r>
    </w:p>
    <w:p w:rsidR="009A0D0C" w:rsidRPr="009A0D0C" w:rsidRDefault="009A0D0C" w:rsidP="009A0D0C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D0C">
        <w:rPr>
          <w:rFonts w:ascii="Times New Roman" w:hAnsi="Times New Roman" w:cs="Times New Roman"/>
          <w:sz w:val="28"/>
          <w:szCs w:val="28"/>
        </w:rPr>
        <w:t>Главная задача — создание здоровой конкуренции в группе.</w:t>
      </w:r>
    </w:p>
    <w:p w:rsidR="009A0D0C" w:rsidRPr="009A0D0C" w:rsidRDefault="009A0D0C" w:rsidP="009A0D0C">
      <w:pPr>
        <w:pStyle w:val="normal"/>
        <w:spacing w:after="0"/>
        <w:ind w:left="72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9A0D0C" w:rsidRPr="009A0D0C" w:rsidRDefault="009A0D0C" w:rsidP="009A0D0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0D0C" w:rsidRPr="009A0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B5A54"/>
    <w:multiLevelType w:val="multilevel"/>
    <w:tmpl w:val="412E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4589C"/>
    <w:multiLevelType w:val="multilevel"/>
    <w:tmpl w:val="2A7AE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A561C"/>
    <w:multiLevelType w:val="multilevel"/>
    <w:tmpl w:val="62E6A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8E4F0A"/>
    <w:multiLevelType w:val="multilevel"/>
    <w:tmpl w:val="DEBC6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04796A"/>
    <w:multiLevelType w:val="multilevel"/>
    <w:tmpl w:val="71FEA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7116FC"/>
    <w:multiLevelType w:val="hybridMultilevel"/>
    <w:tmpl w:val="36F24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0D0C"/>
    <w:rsid w:val="0096725A"/>
    <w:rsid w:val="009A0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9A0D0C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D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0D0C"/>
    <w:rPr>
      <w:rFonts w:ascii="Calibri" w:eastAsia="Calibri" w:hAnsi="Calibri" w:cs="Calibri"/>
      <w:b/>
      <w:sz w:val="48"/>
      <w:szCs w:val="48"/>
    </w:rPr>
  </w:style>
  <w:style w:type="paragraph" w:customStyle="1" w:styleId="articledecorationfirst">
    <w:name w:val="article_decoration_first"/>
    <w:basedOn w:val="a"/>
    <w:rsid w:val="009A0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A0D0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ormal">
    <w:name w:val="normal"/>
    <w:rsid w:val="009A0D0C"/>
    <w:rPr>
      <w:rFonts w:ascii="Calibri" w:eastAsia="Calibri" w:hAnsi="Calibri" w:cs="Calibri"/>
    </w:rPr>
  </w:style>
  <w:style w:type="character" w:styleId="a3">
    <w:name w:val="Strong"/>
    <w:basedOn w:val="a0"/>
    <w:uiPriority w:val="22"/>
    <w:qFormat/>
    <w:rsid w:val="009A0D0C"/>
    <w:rPr>
      <w:b/>
      <w:bCs/>
    </w:rPr>
  </w:style>
  <w:style w:type="paragraph" w:styleId="a4">
    <w:name w:val="Normal (Web)"/>
    <w:basedOn w:val="a"/>
    <w:uiPriority w:val="99"/>
    <w:semiHidden/>
    <w:unhideWhenUsed/>
    <w:rsid w:val="009A0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9A0D0C"/>
    <w:rPr>
      <w:i/>
      <w:iCs/>
    </w:rPr>
  </w:style>
  <w:style w:type="paragraph" w:styleId="a6">
    <w:name w:val="List Paragraph"/>
    <w:basedOn w:val="a"/>
    <w:uiPriority w:val="34"/>
    <w:qFormat/>
    <w:rsid w:val="009A0D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</dc:creator>
  <cp:keywords/>
  <dc:description/>
  <cp:lastModifiedBy>stepa</cp:lastModifiedBy>
  <cp:revision>2</cp:revision>
  <dcterms:created xsi:type="dcterms:W3CDTF">2020-10-23T07:08:00Z</dcterms:created>
  <dcterms:modified xsi:type="dcterms:W3CDTF">2020-10-23T07:19:00Z</dcterms:modified>
</cp:coreProperties>
</file>