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CB" w:rsidRPr="00C93CCB" w:rsidRDefault="00C93CCB" w:rsidP="00C93CCB">
      <w:pPr>
        <w:pStyle w:val="1"/>
        <w:shd w:val="clear" w:color="auto" w:fill="FFFFFF"/>
        <w:spacing w:before="120" w:after="120" w:line="390" w:lineRule="atLeast"/>
        <w:jc w:val="center"/>
        <w:rPr>
          <w:rFonts w:ascii="Times New Roman" w:hAnsi="Times New Roman" w:cs="Times New Roman"/>
          <w:color w:val="auto"/>
          <w:sz w:val="33"/>
          <w:szCs w:val="33"/>
        </w:rPr>
      </w:pPr>
      <w:r w:rsidRPr="00C93CCB">
        <w:rPr>
          <w:rFonts w:ascii="Times New Roman" w:hAnsi="Times New Roman" w:cs="Times New Roman"/>
          <w:color w:val="auto"/>
          <w:sz w:val="33"/>
          <w:szCs w:val="33"/>
        </w:rPr>
        <w:t>"Развитие творческих способностей дошкольников средствами нетрадиционной техники рисования"</w:t>
      </w:r>
    </w:p>
    <w:p w:rsidR="00C93CCB" w:rsidRPr="00C93CCB" w:rsidRDefault="00C93CCB" w:rsidP="00C93C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3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(из опыта работы)</w:t>
      </w:r>
    </w:p>
    <w:p w:rsidR="00C93CCB" w:rsidRDefault="00C93CCB" w:rsidP="00C93C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3CCB" w:rsidRPr="00115A73" w:rsidRDefault="00C93CCB" w:rsidP="00C93CCB">
      <w:pPr>
        <w:jc w:val="right"/>
        <w:rPr>
          <w:rFonts w:ascii="Times New Roman" w:eastAsia="Gungsuh" w:hAnsi="Times New Roman" w:cs="Times New Roman"/>
          <w:i/>
          <w:sz w:val="28"/>
          <w:szCs w:val="28"/>
        </w:rPr>
      </w:pPr>
      <w:bookmarkStart w:id="0" w:name="_GoBack"/>
      <w:bookmarkEnd w:id="0"/>
      <w:r w:rsidRPr="00115A73">
        <w:rPr>
          <w:rFonts w:ascii="Times New Roman" w:eastAsia="Gungsuh" w:hAnsi="Times New Roman" w:cs="Times New Roman"/>
          <w:i/>
          <w:sz w:val="28"/>
          <w:szCs w:val="28"/>
        </w:rPr>
        <w:t>«Ум ребенка – на кончиках его пальцев».</w:t>
      </w:r>
    </w:p>
    <w:p w:rsidR="00C93CCB" w:rsidRDefault="00C93CCB" w:rsidP="00C93CCB">
      <w:pPr>
        <w:ind w:left="-709"/>
        <w:jc w:val="right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                                                В. Сухомлинский.</w:t>
      </w:r>
    </w:p>
    <w:p w:rsidR="00C93CCB" w:rsidRPr="00591B8A" w:rsidRDefault="00C93CCB" w:rsidP="00C93CCB">
      <w:pPr>
        <w:pStyle w:val="a5"/>
        <w:shd w:val="clear" w:color="auto" w:fill="FFFFFF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591B8A">
        <w:rPr>
          <w:sz w:val="28"/>
          <w:szCs w:val="28"/>
        </w:rPr>
        <w:t>Рисование является одним из важнейших средств познания мира и развития эстетического восприятия, так как оно связано с самостоятельной, практической и творческой деятельностью ребенка.</w:t>
      </w:r>
    </w:p>
    <w:p w:rsidR="00C93CCB" w:rsidRPr="00591B8A" w:rsidRDefault="00C93CCB" w:rsidP="00C93CCB">
      <w:pPr>
        <w:pStyle w:val="a5"/>
        <w:shd w:val="clear" w:color="auto" w:fill="FFFFFF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591B8A">
        <w:rPr>
          <w:sz w:val="28"/>
          <w:szCs w:val="28"/>
        </w:rPr>
        <w:t xml:space="preserve">В.А. </w:t>
      </w:r>
      <w:r>
        <w:rPr>
          <w:sz w:val="28"/>
          <w:szCs w:val="28"/>
        </w:rPr>
        <w:t>Сухомлинский писал: «</w:t>
      </w:r>
      <w:r w:rsidRPr="00591B8A">
        <w:rPr>
          <w:sz w:val="28"/>
          <w:szCs w:val="28"/>
        </w:rPr>
        <w:t>Общение с искусством –</w:t>
      </w:r>
      <w:r>
        <w:rPr>
          <w:sz w:val="28"/>
          <w:szCs w:val="28"/>
        </w:rPr>
        <w:t xml:space="preserve"> одна из больших радостей жизни»</w:t>
      </w:r>
      <w:r w:rsidRPr="00591B8A">
        <w:rPr>
          <w:sz w:val="28"/>
          <w:szCs w:val="28"/>
        </w:rPr>
        <w:t>. Дошкольный возраст – это тот период, когда изобразительная деятельность может стать и чаще всего является устойчивым увлечением не только “особо” одаренных, но и всех детей.</w:t>
      </w:r>
    </w:p>
    <w:p w:rsidR="00C93CCB" w:rsidRPr="00591B8A" w:rsidRDefault="00C93CCB" w:rsidP="00C93CCB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с самого начала работы в детском саду интересовало ху</w:t>
      </w:r>
      <w:r w:rsidRPr="00591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дожественное направление в реализуемой мною программе, волновали вопросы: почему некоторые дети с неохотой берутся за краски на занятиях, а в сво</w:t>
      </w:r>
      <w:r w:rsidRPr="00591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бодной деятельности подолгу сидят над раскрасками или са</w:t>
      </w:r>
      <w:r w:rsidRPr="00591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мостоятельно создают какие либо «произведения», не испы</w:t>
      </w:r>
      <w:r w:rsidRPr="00591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тывая при этом никаких затруд</w:t>
      </w:r>
      <w:r w:rsidRPr="00591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нений? Способствует ли разви</w:t>
      </w:r>
      <w:r w:rsidRPr="00591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тию художественных способно</w:t>
      </w:r>
      <w:r w:rsidRPr="00591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стей детей то, что мы, педагоги, предлагаем им сюжет будущей работы?</w:t>
      </w:r>
    </w:p>
    <w:p w:rsidR="00C93CCB" w:rsidRPr="00591B8A" w:rsidRDefault="00C93CCB" w:rsidP="00C93CCB">
      <w:pPr>
        <w:pStyle w:val="a5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Theme="minorHAnsi" w:hAnsiTheme="minorHAnsi"/>
          <w:sz w:val="20"/>
          <w:szCs w:val="20"/>
        </w:rPr>
      </w:pPr>
      <w:r w:rsidRPr="00591B8A">
        <w:rPr>
          <w:sz w:val="28"/>
          <w:szCs w:val="28"/>
        </w:rPr>
        <w:t>Размышляя над этими вопро</w:t>
      </w:r>
      <w:r w:rsidRPr="00591B8A">
        <w:rPr>
          <w:sz w:val="28"/>
          <w:szCs w:val="28"/>
        </w:rPr>
        <w:softHyphen/>
        <w:t>сами, я пришла к выводу, что при таком подходе мы лишаем воспи</w:t>
      </w:r>
      <w:r w:rsidRPr="00591B8A">
        <w:rPr>
          <w:sz w:val="28"/>
          <w:szCs w:val="28"/>
        </w:rPr>
        <w:softHyphen/>
        <w:t>танников возможности проявить фантазию,  самостоятельность, права выбора. В итоге дети демон</w:t>
      </w:r>
      <w:r w:rsidRPr="00591B8A">
        <w:rPr>
          <w:sz w:val="28"/>
          <w:szCs w:val="28"/>
        </w:rPr>
        <w:softHyphen/>
        <w:t>стрируют нам одинаковые, слов</w:t>
      </w:r>
      <w:r w:rsidRPr="00591B8A">
        <w:rPr>
          <w:sz w:val="28"/>
          <w:szCs w:val="28"/>
        </w:rPr>
        <w:softHyphen/>
        <w:t>но отксерокопированные работы. Подтверждение своего вывода я нашла в работах психологов и педагогов, посвященных вопро</w:t>
      </w:r>
      <w:r w:rsidRPr="00591B8A">
        <w:rPr>
          <w:sz w:val="28"/>
          <w:szCs w:val="28"/>
        </w:rPr>
        <w:softHyphen/>
        <w:t>сам развития детского изобрази</w:t>
      </w:r>
      <w:r w:rsidRPr="00591B8A">
        <w:rPr>
          <w:sz w:val="28"/>
          <w:szCs w:val="28"/>
        </w:rPr>
        <w:softHyphen/>
        <w:t>тельного творчества. Анализ рабо</w:t>
      </w:r>
      <w:r w:rsidRPr="00591B8A">
        <w:rPr>
          <w:sz w:val="28"/>
          <w:szCs w:val="28"/>
        </w:rPr>
        <w:softHyphen/>
        <w:t>ты по традиционной методике изобразительной деятельности заставил меня глубоко задуматься над тем, способствует ли она раз</w:t>
      </w:r>
      <w:r w:rsidRPr="00591B8A">
        <w:rPr>
          <w:sz w:val="28"/>
          <w:szCs w:val="28"/>
        </w:rPr>
        <w:softHyphen/>
        <w:t>витию художественного творче</w:t>
      </w:r>
      <w:r w:rsidRPr="00591B8A">
        <w:rPr>
          <w:sz w:val="28"/>
          <w:szCs w:val="28"/>
        </w:rPr>
        <w:softHyphen/>
        <w:t>ства у дошкольников. С этой це</w:t>
      </w:r>
      <w:r w:rsidRPr="00591B8A">
        <w:rPr>
          <w:sz w:val="28"/>
          <w:szCs w:val="28"/>
        </w:rPr>
        <w:softHyphen/>
        <w:t>лью изучила детские рисунки, ко</w:t>
      </w:r>
      <w:r w:rsidRPr="00591B8A">
        <w:rPr>
          <w:sz w:val="28"/>
          <w:szCs w:val="28"/>
        </w:rPr>
        <w:softHyphen/>
        <w:t>торые, как правило, мало чем отличались друг от друга, не отра</w:t>
      </w:r>
      <w:r w:rsidRPr="00591B8A">
        <w:rPr>
          <w:sz w:val="28"/>
          <w:szCs w:val="28"/>
        </w:rPr>
        <w:softHyphen/>
        <w:t>жали индивидуального отноше</w:t>
      </w:r>
      <w:r w:rsidRPr="00591B8A">
        <w:rPr>
          <w:sz w:val="28"/>
          <w:szCs w:val="28"/>
        </w:rPr>
        <w:softHyphen/>
        <w:t>ния ребенка к создаваемому об</w:t>
      </w:r>
      <w:r w:rsidRPr="00591B8A">
        <w:rPr>
          <w:sz w:val="28"/>
          <w:szCs w:val="28"/>
        </w:rPr>
        <w:softHyphen/>
        <w:t>разу. Все это свидетельствовало об отсутствии творчества в работах детей.</w:t>
      </w:r>
      <w:r w:rsidRPr="00591B8A">
        <w:rPr>
          <w:rFonts w:ascii="Helvetica" w:hAnsi="Helvetica"/>
          <w:sz w:val="20"/>
          <w:szCs w:val="20"/>
        </w:rPr>
        <w:t xml:space="preserve"> </w:t>
      </w:r>
      <w:r w:rsidRPr="00591B8A">
        <w:rPr>
          <w:rFonts w:asciiTheme="minorHAnsi" w:hAnsiTheme="minorHAnsi"/>
          <w:sz w:val="20"/>
          <w:szCs w:val="20"/>
        </w:rPr>
        <w:tab/>
      </w:r>
    </w:p>
    <w:p w:rsidR="00C93CCB" w:rsidRPr="00591B8A" w:rsidRDefault="00C93CCB" w:rsidP="00C93CCB">
      <w:pPr>
        <w:pStyle w:val="a5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Theme="minorHAnsi" w:hAnsiTheme="minorHAnsi"/>
          <w:sz w:val="20"/>
          <w:szCs w:val="20"/>
        </w:rPr>
      </w:pPr>
      <w:r w:rsidRPr="00591B8A">
        <w:rPr>
          <w:sz w:val="28"/>
          <w:szCs w:val="28"/>
        </w:rPr>
        <w:t>Идея моего опыта – сформировать у дошкольников способности выражать восприятие окружающего их мира, совершенствовать их интеллектуальные и творческие способности с помощью нетрадиционных техник рисования.</w:t>
      </w:r>
    </w:p>
    <w:p w:rsidR="00C93CCB" w:rsidRPr="00FE12EA" w:rsidRDefault="00C93CCB" w:rsidP="00C93CC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творчества и систематизации знаний детей поставила перед собой следующие задачи:</w:t>
      </w:r>
    </w:p>
    <w:p w:rsidR="00C93CCB" w:rsidRPr="00FE12EA" w:rsidRDefault="00C93CCB" w:rsidP="00C93CCB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использовать в рисовании разнообразные материалы и технику, разные способы создания изображения, соединяя в одном рисунке разные материалы с целью получения выразительного образа.</w:t>
      </w:r>
    </w:p>
    <w:p w:rsidR="00C93CCB" w:rsidRPr="00FE12EA" w:rsidRDefault="00C93CCB" w:rsidP="00C93CCB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before="100" w:beforeAutospacing="1"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эстетические чувства формы, цвет, ритм, композицию, творческую активность, желание рисовать. Учить видеть и понимать красоту многоцветного мира.</w:t>
      </w:r>
    </w:p>
    <w:p w:rsidR="00C93CCB" w:rsidRPr="00FE12EA" w:rsidRDefault="00C93CCB" w:rsidP="00C93CCB">
      <w:pPr>
        <w:numPr>
          <w:ilvl w:val="0"/>
          <w:numId w:val="1"/>
        </w:numPr>
        <w:shd w:val="clear" w:color="auto" w:fill="FFFFFF"/>
        <w:tabs>
          <w:tab w:val="clear" w:pos="360"/>
        </w:tabs>
        <w:spacing w:before="100" w:beforeAutospacing="1"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у детей творческие способности посредством использования нетрадиционных техник рисования.</w:t>
      </w:r>
    </w:p>
    <w:p w:rsidR="00C93CCB" w:rsidRPr="00FE12EA" w:rsidRDefault="00C93CCB" w:rsidP="00C93CCB">
      <w:pPr>
        <w:numPr>
          <w:ilvl w:val="0"/>
          <w:numId w:val="1"/>
        </w:numPr>
        <w:shd w:val="clear" w:color="auto" w:fill="FFFFFF"/>
        <w:tabs>
          <w:tab w:val="clear" w:pos="360"/>
        </w:tabs>
        <w:spacing w:before="100" w:beforeAutospacing="1"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доводить начатое дело до конца, работать в коллективе, индивидуально.</w:t>
      </w:r>
    </w:p>
    <w:p w:rsidR="00C93CCB" w:rsidRPr="00591B8A" w:rsidRDefault="00C93CCB" w:rsidP="00C93CCB">
      <w:pPr>
        <w:pStyle w:val="a5"/>
        <w:shd w:val="clear" w:color="auto" w:fill="FFFFFF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591B8A">
        <w:rPr>
          <w:sz w:val="28"/>
          <w:szCs w:val="28"/>
        </w:rPr>
        <w:t>Рисование тесно связано с развитием наглядно-действенного и наглядно-образного мышления, также с выработкой навыков анализа, синтеза, сопоставления, сравнения, обобщения. Работая над рисунком, дошкольники учатся выделять особенности, качества, внешние свойства предметов, главные и второстепенные детали, правильно устанавливать и соотносить одну часть предмета с другой, передавать пропорции, сравнивать величину деталей, сопоставлять свой рисунок с натурой, с работами товарищей.</w:t>
      </w:r>
    </w:p>
    <w:p w:rsidR="00C93CCB" w:rsidRPr="00591B8A" w:rsidRDefault="00C93CCB" w:rsidP="00C93CCB">
      <w:pPr>
        <w:pStyle w:val="a5"/>
        <w:shd w:val="clear" w:color="auto" w:fill="FFFFFF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591B8A">
        <w:rPr>
          <w:sz w:val="28"/>
          <w:szCs w:val="28"/>
        </w:rPr>
        <w:t>В процессе рисования дети учатся рассуждать, делать выводы. Происходит обогащение их словарного запаса. При рисовании с натуры у детей развивается внимание, при рисовании по представлению – память.</w:t>
      </w:r>
    </w:p>
    <w:p w:rsidR="00C93CCB" w:rsidRPr="000B7E75" w:rsidRDefault="00C93CCB" w:rsidP="00C93CC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непосредственно образовательной деятельности </w:t>
      </w:r>
      <w:r w:rsidRPr="000B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нетрадиционных техник, у детей развивается ориентировочно – исследовательская деятельность, фантазия, память, эстетический вкус, познавательные способности, самостоятельность. Ребенок использует цвет как средство передачи настроения, экспериментирует (смешивает краску с мыльной пеной, на изображенный предмет цветными мелками наносит гуашь). При непосредственном контакте пальцев рук с краской дети познают ее свойства: густоту, твердость, вязкость. В изображении сказочных образов появляется умение передавать признаки необычности, сказочности.</w:t>
      </w:r>
    </w:p>
    <w:p w:rsidR="00C93CCB" w:rsidRPr="000B7E75" w:rsidRDefault="00C93CCB" w:rsidP="00C93CC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нетрадиционными техниками изображения стимулирует положительную мотивацию рисуночной деятельности, вызывает радостное настроение у детей, снимает страх перед краской, боязнь не справиться с процессом рисования. Многие виды нетрадиционного рисования способствуют повышению уровня развития зрительно – моторной координации. Например, рисование по стеклу, роспись ткани, рисование мелом по бархатной бумаге.</w:t>
      </w:r>
    </w:p>
    <w:p w:rsidR="00C93CCB" w:rsidRPr="000B7E75" w:rsidRDefault="00C93CCB" w:rsidP="00C93CCB">
      <w:pPr>
        <w:shd w:val="clear" w:color="auto" w:fill="FFFFFF"/>
        <w:spacing w:after="12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техники не утомляют дошкольников, у них сохраняется высокая активность, работоспособность на протяжении всего времени, отведенного на выполнение задания. Для будущего наших детей это очень важно, так как время не стоит на одном месте, а движется вперед и поэтому нужно использовать новые развивающие технологии:</w:t>
      </w:r>
    </w:p>
    <w:p w:rsidR="00C93CCB" w:rsidRPr="000B7E75" w:rsidRDefault="00C93CCB" w:rsidP="00C93CC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7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 – ориентированные (проблемные вопросы и ситуации);</w:t>
      </w:r>
    </w:p>
    <w:p w:rsidR="00C93CCB" w:rsidRPr="000B7E75" w:rsidRDefault="00C93CCB" w:rsidP="00C93CC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7E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</w:t>
      </w:r>
      <w:proofErr w:type="gramEnd"/>
      <w:r w:rsidRPr="000B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(эвристическая беседа и диалог, расширение и активизация словаря);</w:t>
      </w:r>
    </w:p>
    <w:p w:rsidR="00C93CCB" w:rsidRPr="000B7E75" w:rsidRDefault="00C93CCB" w:rsidP="00C93CCB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7E7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</w:t>
      </w:r>
      <w:proofErr w:type="gramEnd"/>
      <w:r w:rsidRPr="000B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(оригинальность сюжета, мотивация);</w:t>
      </w:r>
    </w:p>
    <w:p w:rsidR="00C93CCB" w:rsidRPr="00591B8A" w:rsidRDefault="00C93CCB" w:rsidP="00C93CC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7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</w:t>
      </w:r>
      <w:proofErr w:type="gramEnd"/>
      <w:r w:rsidRPr="000B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(доверительная беседа, стимулирование, авансирование успеха, пауза).</w:t>
      </w:r>
    </w:p>
    <w:p w:rsidR="00C93CCB" w:rsidRPr="00591B8A" w:rsidRDefault="00C93CCB" w:rsidP="00C93CC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Техники изображения могут способствовать ослаблению возбуждения слишком эмоционально расторможенных детей. Хочу отметить, что нетрадиционное рисование, например, игра в кляксы, увлекает детей, а чем сильнее ребенок увлечен, тем больше он сосредотачивается. Таким образом, использование </w:t>
      </w:r>
      <w:r w:rsidRPr="00591B8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нетрадиционных техник изображения способствует познавательной деятельности, коррекции психических процессов и личностной сферы дошкольников в целом.</w:t>
      </w:r>
    </w:p>
    <w:p w:rsidR="00C93CCB" w:rsidRDefault="00C93CCB" w:rsidP="00C93CCB">
      <w:pPr>
        <w:shd w:val="clear" w:color="auto" w:fill="FFFFFF"/>
        <w:spacing w:after="0" w:line="240" w:lineRule="auto"/>
        <w:ind w:left="-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1B8A">
        <w:rPr>
          <w:rFonts w:ascii="Times New Roman" w:hAnsi="Times New Roman" w:cs="Times New Roman"/>
          <w:sz w:val="28"/>
          <w:szCs w:val="28"/>
        </w:rPr>
        <w:t>Приобретя соответствующий опыт рисования в нетрадиционных техниках, и, таким образом, преодолев страх перед неуд</w:t>
      </w:r>
      <w:r w:rsidRPr="00591B8A">
        <w:rPr>
          <w:sz w:val="28"/>
          <w:szCs w:val="28"/>
        </w:rPr>
        <w:t>ачей, ребенок в дальнейшем  получает</w:t>
      </w:r>
      <w:r w:rsidRPr="00591B8A">
        <w:rPr>
          <w:rFonts w:ascii="Times New Roman" w:hAnsi="Times New Roman" w:cs="Times New Roman"/>
          <w:sz w:val="28"/>
          <w:szCs w:val="28"/>
        </w:rPr>
        <w:t xml:space="preserve"> удовольствие от раб</w:t>
      </w:r>
      <w:r w:rsidRPr="00591B8A">
        <w:rPr>
          <w:sz w:val="28"/>
          <w:szCs w:val="28"/>
        </w:rPr>
        <w:t>оты, беспрепятственно переходит</w:t>
      </w:r>
      <w:r w:rsidRPr="00591B8A">
        <w:rPr>
          <w:rFonts w:ascii="Times New Roman" w:hAnsi="Times New Roman" w:cs="Times New Roman"/>
          <w:sz w:val="28"/>
          <w:szCs w:val="28"/>
        </w:rPr>
        <w:t xml:space="preserve"> к овладению новых техник рисования. В работе с дошкольниками использую разные техники беспредметного </w:t>
      </w:r>
      <w:proofErr w:type="spellStart"/>
      <w:r w:rsidRPr="00591B8A">
        <w:rPr>
          <w:rFonts w:ascii="Times New Roman" w:hAnsi="Times New Roman" w:cs="Times New Roman"/>
          <w:sz w:val="28"/>
          <w:szCs w:val="28"/>
        </w:rPr>
        <w:t>рисования</w:t>
      </w:r>
      <w:proofErr w:type="gramStart"/>
      <w:r w:rsidRPr="00591B8A">
        <w:rPr>
          <w:rFonts w:ascii="Times New Roman" w:hAnsi="Times New Roman" w:cs="Times New Roman"/>
          <w:sz w:val="28"/>
          <w:szCs w:val="28"/>
        </w:rPr>
        <w:t>:</w:t>
      </w:r>
      <w:r w:rsidRPr="00591B8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“</w:t>
      </w:r>
      <w:proofErr w:type="gramEnd"/>
      <w:r w:rsidRPr="00591B8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Монотипия</w:t>
      </w:r>
      <w:proofErr w:type="spellEnd"/>
      <w:r w:rsidRPr="00591B8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”</w:t>
      </w:r>
      <w:r w:rsidRPr="00591B8A">
        <w:rPr>
          <w:i/>
          <w:iCs/>
          <w:sz w:val="28"/>
          <w:szCs w:val="28"/>
          <w:shd w:val="clear" w:color="auto" w:fill="FFFFFF"/>
        </w:rPr>
        <w:t>,</w:t>
      </w:r>
      <w:r w:rsidRPr="00591B8A">
        <w:rPr>
          <w:sz w:val="28"/>
          <w:szCs w:val="28"/>
        </w:rPr>
        <w:t xml:space="preserve"> </w:t>
      </w:r>
      <w:r w:rsidRPr="00591B8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“Печатание листьями”</w:t>
      </w:r>
      <w:r w:rsidRPr="00591B8A">
        <w:rPr>
          <w:sz w:val="28"/>
          <w:szCs w:val="28"/>
        </w:rPr>
        <w:t xml:space="preserve">, </w:t>
      </w:r>
      <w:r w:rsidRPr="00591B8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“Рисование нитками”</w:t>
      </w:r>
      <w:r w:rsidRPr="00591B8A">
        <w:rPr>
          <w:sz w:val="28"/>
          <w:szCs w:val="28"/>
        </w:rPr>
        <w:t xml:space="preserve">, </w:t>
      </w:r>
      <w:r w:rsidRPr="00591B8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“Печатание бумагой”</w:t>
      </w:r>
      <w:r w:rsidRPr="00591B8A">
        <w:rPr>
          <w:sz w:val="28"/>
          <w:szCs w:val="28"/>
        </w:rPr>
        <w:t xml:space="preserve">, </w:t>
      </w:r>
      <w:r w:rsidRPr="00591B8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“Рисование ребром картона”</w:t>
      </w:r>
      <w:r w:rsidRPr="00591B8A">
        <w:rPr>
          <w:sz w:val="28"/>
          <w:szCs w:val="28"/>
        </w:rPr>
        <w:t xml:space="preserve">, </w:t>
      </w:r>
      <w:r w:rsidRPr="00591B8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“Рисование </w:t>
      </w:r>
      <w:proofErr w:type="spellStart"/>
      <w:r w:rsidRPr="00591B8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кляксами”</w:t>
      </w:r>
      <w:r w:rsidRPr="00591B8A">
        <w:rPr>
          <w:sz w:val="28"/>
          <w:szCs w:val="28"/>
        </w:rPr>
        <w:t>,</w:t>
      </w:r>
      <w:r w:rsidRPr="00591B8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“Рисование</w:t>
      </w:r>
      <w:proofErr w:type="spellEnd"/>
      <w:r w:rsidRPr="00591B8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руками, ладонью, кулаком, </w:t>
      </w:r>
      <w:proofErr w:type="spellStart"/>
      <w:r w:rsidRPr="00591B8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пальцами”</w:t>
      </w:r>
      <w:r w:rsidRPr="00591B8A">
        <w:rPr>
          <w:i/>
          <w:iCs/>
          <w:sz w:val="28"/>
          <w:szCs w:val="28"/>
          <w:shd w:val="clear" w:color="auto" w:fill="FFFFFF"/>
        </w:rPr>
        <w:t>и</w:t>
      </w:r>
      <w:proofErr w:type="spellEnd"/>
      <w:r w:rsidRPr="00591B8A">
        <w:rPr>
          <w:i/>
          <w:iCs/>
          <w:sz w:val="28"/>
          <w:szCs w:val="28"/>
          <w:shd w:val="clear" w:color="auto" w:fill="FFFFFF"/>
        </w:rPr>
        <w:t xml:space="preserve"> т.д.</w:t>
      </w:r>
      <w:r w:rsidRPr="00591B8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</w:p>
    <w:p w:rsidR="00C93CCB" w:rsidRPr="00DC505C" w:rsidRDefault="00C93CCB" w:rsidP="00C93CC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постоянно пополнять внутренний потенциал детской фантазии, обогащая ее все новыми впечатлениями до тех пор, пока не появится ощущение избытка эмоций и желания поделиться своим состоянием с окружающими.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0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интересный в эмоциональном плане путь – это путь случайных неожиданностей. Дети обожают сюрпризы, поэтому занятия такого 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них всегда праздник. Я </w:t>
      </w:r>
      <w:r w:rsidRPr="00DC5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</w:t>
      </w:r>
      <w:r w:rsidRPr="00591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пальчиковую живопись</w:t>
      </w:r>
      <w:r w:rsidRPr="00DC505C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детей это вызывает особое удовольствие, когда намазав ладошку или обмакнув пальчик в краску, ребенок оставляет следы на листе бумаги. Он пытается определить, и если находит сходство с чем-либо, тут же дорисовывает недостающие детали. Так появляются динозаврики, гуси-лебеди, цветы и солнце, кусты, деревья и т.д.</w:t>
      </w:r>
    </w:p>
    <w:p w:rsidR="00C93CCB" w:rsidRPr="00DC505C" w:rsidRDefault="00C93CCB" w:rsidP="00C93CC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5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интересный вариант неожиданностей –</w:t>
      </w:r>
      <w:r w:rsidRPr="00591B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1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кляксы</w:t>
      </w:r>
      <w:r w:rsidRPr="00DC505C">
        <w:rPr>
          <w:rFonts w:ascii="Times New Roman" w:eastAsia="Times New Roman" w:hAnsi="Times New Roman" w:cs="Times New Roman"/>
          <w:sz w:val="28"/>
          <w:szCs w:val="28"/>
          <w:lang w:eastAsia="ru-RU"/>
        </w:rPr>
        <w:t>. Яркие пятна краски на бумаге приобретают самые разные очертания, и вновь возникают образы, понятные только ребенку. Это: птицы, летящие в небе, кустарники, ваза с цветами и др.</w:t>
      </w:r>
    </w:p>
    <w:p w:rsidR="00C93CCB" w:rsidRDefault="00C93CCB" w:rsidP="00C93CCB">
      <w:pPr>
        <w:pStyle w:val="a5"/>
        <w:shd w:val="clear" w:color="auto" w:fill="FFFFFF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DC505C">
        <w:rPr>
          <w:sz w:val="28"/>
          <w:szCs w:val="28"/>
        </w:rPr>
        <w:t>В ходе работы с детьми я использую еще один способ нетрадиционной техники рисования -</w:t>
      </w:r>
      <w:r>
        <w:rPr>
          <w:sz w:val="28"/>
          <w:szCs w:val="28"/>
        </w:rPr>
        <w:t xml:space="preserve"> </w:t>
      </w:r>
      <w:proofErr w:type="spellStart"/>
      <w:r w:rsidRPr="00591B8A">
        <w:rPr>
          <w:b/>
          <w:bCs/>
          <w:sz w:val="28"/>
          <w:szCs w:val="28"/>
        </w:rPr>
        <w:t>монотопию</w:t>
      </w:r>
      <w:proofErr w:type="spellEnd"/>
      <w:r w:rsidRPr="00591B8A">
        <w:rPr>
          <w:b/>
          <w:bCs/>
          <w:sz w:val="28"/>
          <w:szCs w:val="28"/>
        </w:rPr>
        <w:t>. </w:t>
      </w:r>
      <w:r w:rsidRPr="00DC505C">
        <w:rPr>
          <w:sz w:val="28"/>
          <w:szCs w:val="28"/>
        </w:rPr>
        <w:t xml:space="preserve">Особенно удачным и целесообразным я считаю использование этого способа при обучении детей рисованию пейзажей и сюжетному рисованию, т.к. это отличный способ смешивания красок и быстрого получения  нужного фона. В обоих случаях краска наносится на предварительно смоченную водой поверхность листа </w:t>
      </w:r>
      <w:proofErr w:type="spellStart"/>
      <w:r w:rsidRPr="00DC505C">
        <w:rPr>
          <w:sz w:val="28"/>
          <w:szCs w:val="28"/>
        </w:rPr>
        <w:t>кляксовым</w:t>
      </w:r>
      <w:proofErr w:type="spellEnd"/>
      <w:r w:rsidRPr="00DC505C">
        <w:rPr>
          <w:sz w:val="28"/>
          <w:szCs w:val="28"/>
        </w:rPr>
        <w:t xml:space="preserve"> способом. Затем сверху накладывается другой лист и все разглаживается. В процессе разглаживания краски смешиваются, вливаясь одна в другую, и получаются новые цвета и оттенки. В результате </w:t>
      </w:r>
      <w:proofErr w:type="spellStart"/>
      <w:r w:rsidRPr="00DC505C">
        <w:rPr>
          <w:sz w:val="28"/>
          <w:szCs w:val="28"/>
        </w:rPr>
        <w:t>припечатывания</w:t>
      </w:r>
      <w:proofErr w:type="spellEnd"/>
      <w:r w:rsidRPr="00DC505C">
        <w:rPr>
          <w:sz w:val="28"/>
          <w:szCs w:val="28"/>
        </w:rPr>
        <w:t xml:space="preserve"> одного листа к другому вместо одной красочной картинки получается две. И второй лист ребенок может использовать как запасной, на случай неудачи, порисовать на нем в свободное время, а также дома, или подарить другу. В зависимости от темы занятия дети самостоятельно выбирают цветовую гамму красок. Эти занятия обычно провожу в два этапа. На первом занятии дети рисуют фон будущей картины, а на следующем завершают начатую работу по теме.</w:t>
      </w:r>
      <w:r w:rsidRPr="00591B8A">
        <w:rPr>
          <w:sz w:val="28"/>
          <w:szCs w:val="28"/>
        </w:rPr>
        <w:t xml:space="preserve"> </w:t>
      </w:r>
    </w:p>
    <w:p w:rsidR="00C93CCB" w:rsidRPr="002D7DD3" w:rsidRDefault="00C93CCB" w:rsidP="00C93CCB">
      <w:pPr>
        <w:pStyle w:val="a5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Arial" w:hAnsi="Arial" w:cs="Arial"/>
          <w:sz w:val="21"/>
          <w:szCs w:val="21"/>
        </w:rPr>
      </w:pPr>
      <w:r w:rsidRPr="00591B8A">
        <w:rPr>
          <w:sz w:val="28"/>
          <w:szCs w:val="28"/>
        </w:rPr>
        <w:t>Мною был выбран способ проявления своих творческих способностей в создании детьми</w:t>
      </w:r>
      <w:r w:rsidRPr="00591B8A">
        <w:rPr>
          <w:rStyle w:val="apple-converted-space"/>
          <w:sz w:val="28"/>
          <w:szCs w:val="28"/>
        </w:rPr>
        <w:t> </w:t>
      </w:r>
      <w:r w:rsidRPr="00591B8A">
        <w:rPr>
          <w:rStyle w:val="a6"/>
          <w:sz w:val="28"/>
          <w:szCs w:val="28"/>
        </w:rPr>
        <w:t>коллажей.</w:t>
      </w:r>
      <w:r w:rsidRPr="00591B8A">
        <w:rPr>
          <w:rStyle w:val="apple-converted-space"/>
          <w:sz w:val="28"/>
          <w:szCs w:val="28"/>
        </w:rPr>
        <w:t> </w:t>
      </w:r>
      <w:r w:rsidRPr="00591B8A">
        <w:rPr>
          <w:sz w:val="28"/>
          <w:szCs w:val="28"/>
        </w:rPr>
        <w:t>Коллаж</w:t>
      </w:r>
      <w:r w:rsidRPr="00591B8A">
        <w:rPr>
          <w:rStyle w:val="apple-converted-space"/>
          <w:sz w:val="28"/>
          <w:szCs w:val="28"/>
        </w:rPr>
        <w:t> </w:t>
      </w:r>
      <w:r w:rsidRPr="00591B8A">
        <w:rPr>
          <w:sz w:val="28"/>
          <w:szCs w:val="28"/>
        </w:rPr>
        <w:t xml:space="preserve">– это прием в изобразительном искусстве, заключающийся в наклеивании на какую-либо основу материалов, отличающихся от нее по цвету и фактуре. Рисуя, вырезая готовые формы и создавая коллаж, дети тем самым решают творческие задачи, что в полной мере помогает достичь </w:t>
      </w:r>
      <w:r w:rsidRPr="00591B8A">
        <w:rPr>
          <w:sz w:val="28"/>
          <w:szCs w:val="28"/>
        </w:rPr>
        <w:lastRenderedPageBreak/>
        <w:t>прекрасных результатов. В своей работе с детьми я стараюсь выбирать разные варианты в обучении изобразительному творчеству.</w:t>
      </w:r>
      <w:r w:rsidRPr="00591B8A">
        <w:rPr>
          <w:rFonts w:ascii="Arial" w:hAnsi="Arial" w:cs="Arial"/>
          <w:sz w:val="21"/>
          <w:szCs w:val="21"/>
        </w:rPr>
        <w:t xml:space="preserve"> </w:t>
      </w:r>
    </w:p>
    <w:p w:rsidR="00C93CCB" w:rsidRPr="00591B8A" w:rsidRDefault="00C93CCB" w:rsidP="00C93CCB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8A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работе использую такие формы организации и проведения непосредственно образовательной деятельности, как беседы, путешествия по сказкам, наблюдения, целевые прогулки, экскурсии, фотовыставки, выставки рисунков, конкурсы, развлечения. Знания, которые приобретают дети, складываются в систему. Они учатся замечать изменения, возникающие в изобразительном искусстве от применения в процессе работы нестандартных материалов.</w:t>
      </w:r>
    </w:p>
    <w:p w:rsidR="00C93CCB" w:rsidRPr="00591B8A" w:rsidRDefault="00C93CCB" w:rsidP="00C93CCB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того, что важным условием детского художествен</w:t>
      </w:r>
      <w:r w:rsidRPr="00591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творчества служит эстети</w:t>
      </w:r>
      <w:r w:rsidRPr="00591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ческая среда в детском саду, я в своей группе попыталась изме</w:t>
      </w:r>
      <w:r w:rsidRPr="00591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нить ее. Особое внимание удели</w:t>
      </w:r>
      <w:r w:rsidRPr="00591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 созданию условий для само</w:t>
      </w:r>
      <w:r w:rsidRPr="00591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стоятельной изобразительной деятельности детей, предоставив им как можно больше самого разнообразного материала.</w:t>
      </w:r>
    </w:p>
    <w:p w:rsidR="00C93CCB" w:rsidRPr="00591B8A" w:rsidRDefault="00C93CCB" w:rsidP="00C93CCB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на формирова</w:t>
      </w:r>
      <w:r w:rsidRPr="00591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образа влияют художествен</w:t>
      </w:r>
      <w:r w:rsidRPr="00591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слово, музыка, попыталась обогатить содержание соответ</w:t>
      </w:r>
      <w:r w:rsidRPr="00591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ствующих уголков, изготовила дидактические игры, пособия, которые использовала в предва</w:t>
      </w:r>
      <w:r w:rsidRPr="00591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рительной работе. Подготовила серии репродукций с картин ху</w:t>
      </w:r>
      <w:r w:rsidRPr="00591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дожников, аудиокассеты с музыкой, книги для детей об искусстве. Погружение их в такую разнообразную эстетическую среду благодаря практической деятельности ни созданию различных поделок, украшений для группы позволя</w:t>
      </w:r>
      <w:r w:rsidRPr="00591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 прививать им чувство </w:t>
      </w:r>
      <w:proofErr w:type="gramStart"/>
      <w:r w:rsidRPr="00591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Pr="00591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красного</w:t>
      </w:r>
      <w:proofErr w:type="gramEnd"/>
      <w:r w:rsidRPr="00591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3CCB" w:rsidRPr="00591B8A" w:rsidRDefault="00C93CCB" w:rsidP="00C93CCB">
      <w:pPr>
        <w:pStyle w:val="a5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Tahoma" w:hAnsi="Tahoma" w:cs="Tahoma"/>
          <w:sz w:val="20"/>
          <w:szCs w:val="20"/>
        </w:rPr>
      </w:pPr>
      <w:r w:rsidRPr="00591B8A">
        <w:rPr>
          <w:sz w:val="28"/>
          <w:szCs w:val="28"/>
        </w:rPr>
        <w:t>Я понимала, что прежде чем ребенок приступит к непосред</w:t>
      </w:r>
      <w:r w:rsidRPr="00591B8A">
        <w:rPr>
          <w:sz w:val="28"/>
          <w:szCs w:val="28"/>
        </w:rPr>
        <w:softHyphen/>
        <w:t>ственному изображению какого-либо объекта или явления, выра</w:t>
      </w:r>
      <w:r w:rsidRPr="00591B8A">
        <w:rPr>
          <w:sz w:val="28"/>
          <w:szCs w:val="28"/>
        </w:rPr>
        <w:softHyphen/>
        <w:t>жая при этом свое личное отно</w:t>
      </w:r>
      <w:r w:rsidRPr="00591B8A">
        <w:rPr>
          <w:sz w:val="28"/>
          <w:szCs w:val="28"/>
        </w:rPr>
        <w:softHyphen/>
        <w:t>шение к нему, у него должен сложиться его конкретный образ. Эти представления дошкольник получает из окружающей дей</w:t>
      </w:r>
      <w:r w:rsidRPr="00591B8A">
        <w:rPr>
          <w:sz w:val="28"/>
          <w:szCs w:val="28"/>
        </w:rPr>
        <w:softHyphen/>
        <w:t>ствительности в процессе наблю</w:t>
      </w:r>
      <w:r w:rsidRPr="00591B8A">
        <w:rPr>
          <w:sz w:val="28"/>
          <w:szCs w:val="28"/>
        </w:rPr>
        <w:softHyphen/>
        <w:t>дения, общения, исследования. Поэтому прогулки и совместную деятельность с детьми выделила в отдельное направление в сис</w:t>
      </w:r>
      <w:r w:rsidRPr="00591B8A">
        <w:rPr>
          <w:sz w:val="28"/>
          <w:szCs w:val="28"/>
        </w:rPr>
        <w:softHyphen/>
        <w:t>теме своей работы, определив их как формы предварительной работы. При этом важно было поставить каждого ребенка в ак</w:t>
      </w:r>
      <w:r w:rsidRPr="00591B8A">
        <w:rPr>
          <w:sz w:val="28"/>
          <w:szCs w:val="28"/>
        </w:rPr>
        <w:softHyphen/>
        <w:t>тивную позицию, пробуждаю</w:t>
      </w:r>
      <w:r w:rsidRPr="00591B8A">
        <w:rPr>
          <w:sz w:val="28"/>
          <w:szCs w:val="28"/>
        </w:rPr>
        <w:softHyphen/>
        <w:t>щую в нем исследовательское отношение к окружающему. Кроме того, использовала такие формы предварительной работы, как рассматривание репродук</w:t>
      </w:r>
      <w:r w:rsidRPr="00591B8A">
        <w:rPr>
          <w:sz w:val="28"/>
          <w:szCs w:val="28"/>
        </w:rPr>
        <w:softHyphen/>
        <w:t>ций картин и беседы по карти</w:t>
      </w:r>
      <w:r w:rsidRPr="00591B8A">
        <w:rPr>
          <w:sz w:val="28"/>
          <w:szCs w:val="28"/>
        </w:rPr>
        <w:softHyphen/>
        <w:t>не. Много внимания уделяла тому, чтобы вызвать у детей эмо</w:t>
      </w:r>
      <w:r w:rsidRPr="00591B8A">
        <w:rPr>
          <w:sz w:val="28"/>
          <w:szCs w:val="28"/>
        </w:rPr>
        <w:softHyphen/>
        <w:t>циональный отклик на содержа</w:t>
      </w:r>
      <w:r w:rsidRPr="00591B8A">
        <w:rPr>
          <w:sz w:val="28"/>
          <w:szCs w:val="28"/>
        </w:rPr>
        <w:softHyphen/>
        <w:t>ние произведений изобрази</w:t>
      </w:r>
      <w:r w:rsidRPr="00591B8A">
        <w:rPr>
          <w:sz w:val="28"/>
          <w:szCs w:val="28"/>
        </w:rPr>
        <w:softHyphen/>
        <w:t>тельного искусства, желание знакомиться с творчеством ху</w:t>
      </w:r>
      <w:r w:rsidRPr="00591B8A">
        <w:rPr>
          <w:sz w:val="28"/>
          <w:szCs w:val="28"/>
        </w:rPr>
        <w:softHyphen/>
        <w:t>дожников. Использование ли</w:t>
      </w:r>
      <w:r w:rsidRPr="00591B8A">
        <w:rPr>
          <w:sz w:val="28"/>
          <w:szCs w:val="28"/>
        </w:rPr>
        <w:softHyphen/>
        <w:t>тературных и музыкальных произведений о природе с од</w:t>
      </w:r>
      <w:r w:rsidRPr="00591B8A">
        <w:rPr>
          <w:sz w:val="28"/>
          <w:szCs w:val="28"/>
        </w:rPr>
        <w:softHyphen/>
        <w:t>новременным рассматривани</w:t>
      </w:r>
      <w:r w:rsidRPr="00591B8A">
        <w:rPr>
          <w:sz w:val="28"/>
          <w:szCs w:val="28"/>
        </w:rPr>
        <w:softHyphen/>
        <w:t>ем картин способствовало фор</w:t>
      </w:r>
      <w:r w:rsidRPr="00591B8A">
        <w:rPr>
          <w:sz w:val="28"/>
          <w:szCs w:val="28"/>
        </w:rPr>
        <w:softHyphen/>
        <w:t>мированию образов в сознании детей. Они возникали благодаря таким психическим процессам, как восприятие, мышление, воображение, которые лежат в ос</w:t>
      </w:r>
      <w:r w:rsidRPr="00591B8A">
        <w:rPr>
          <w:sz w:val="28"/>
          <w:szCs w:val="28"/>
        </w:rPr>
        <w:softHyphen/>
        <w:t>нове творческой деятельности.</w:t>
      </w:r>
      <w:r w:rsidRPr="00591B8A">
        <w:rPr>
          <w:rFonts w:ascii="Tahoma" w:hAnsi="Tahoma" w:cs="Tahoma"/>
          <w:sz w:val="20"/>
          <w:szCs w:val="20"/>
        </w:rPr>
        <w:t xml:space="preserve"> </w:t>
      </w:r>
    </w:p>
    <w:p w:rsidR="00C93CCB" w:rsidRPr="00591B8A" w:rsidRDefault="00C93CCB" w:rsidP="00C93CCB">
      <w:pPr>
        <w:pStyle w:val="a5"/>
        <w:shd w:val="clear" w:color="auto" w:fill="FFFFFF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591B8A">
        <w:rPr>
          <w:sz w:val="28"/>
          <w:szCs w:val="28"/>
        </w:rPr>
        <w:t xml:space="preserve">Опыт работы показал, что овладение нетрадиционной техникой изображения доставляет дошкольникам истинную радость, если оно строиться с учетом специфики деятельности и возраста детей. Они с удовольствием рисуют разные узоры не испытывая при этом трудностей. Дети смело берутся за художественные материалы, малышей не пугает их многообразие и перспектива самостоятельного выбора. Им доставляет огромное удовольствие сам процесс выполнения. Дети готовы многократно повторить то или иное действие. И чем лучше получается </w:t>
      </w:r>
      <w:r w:rsidRPr="00591B8A">
        <w:rPr>
          <w:sz w:val="28"/>
          <w:szCs w:val="28"/>
        </w:rPr>
        <w:lastRenderedPageBreak/>
        <w:t>движение, тем с большим удовольствием они его повторяют, как бы демонстрируя свой успех, и радуются, привлекая внимание взрослого к своим достижениям.</w:t>
      </w:r>
    </w:p>
    <w:p w:rsidR="00C93CCB" w:rsidRPr="00591B8A" w:rsidRDefault="00C93CCB" w:rsidP="00C93CC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B8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Работая с ребенком, неизбежно сотрудничаешь с их родителями. И я использую любую возможность общения с родителями для установления доверительных отношений. Провожу для родителей консультации и беседы, занятия, развлечение, дни открытых дверей, интеллектуальные игры. Малыш всему учится в общении с взрослыми, ранний опыт ребенка создает тот фон, который ведет к развитию речи, умению слушать и думать. Я сделала вывод, что общение ребенка в семье, с близкими ему людьми - важнейшее условие его психического развития. Совместно с родителями выпускаем праздничные газеты, устраиваем различные конкурсы, тренинги, коллективные игры, фотовыставки. Одним из важных средств поощрения и развития изобразительного творчества детей, является выставка детского рисунка. Она очень радуют детей и их родителей, ребенок становится успешнее. Я думаю, что моя совместная работа с родителями создает ребенку эмоциональн</w:t>
      </w:r>
      <w:proofErr w:type="gramStart"/>
      <w:r w:rsidRPr="00591B8A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Pr="00591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комфортное состояние.</w:t>
      </w:r>
    </w:p>
    <w:p w:rsidR="00C93CCB" w:rsidRPr="005C699F" w:rsidRDefault="00C93CCB" w:rsidP="00C93CC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творчества маленькие дети научились создавать вещи своими руками, познали загадки, радости и разочарования созидания – все это важные составляющие процессы обучения и развития. Творческий процесс научил детей исследовать, открывать и умело обращаться со своим миром. Большинство из нас уже забыло о той радости, которую нам приносило рисование в детстве, но она была – несомненно.</w:t>
      </w:r>
    </w:p>
    <w:p w:rsidR="00C93CCB" w:rsidRPr="005C699F" w:rsidRDefault="00C93CCB" w:rsidP="00C93CC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своей работы я считаю не только процесс развития дошкольника во всех видах его творческой деятельности, но и сохранение навыков, которые помогут им в будущем совершенствовать их потенциальные возможности.</w:t>
      </w:r>
    </w:p>
    <w:p w:rsidR="00C93CCB" w:rsidRPr="005C699F" w:rsidRDefault="00C93CCB" w:rsidP="00C93CC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на основе проделанной работы я увидела, что у детей возрос интерес к нетрадиционным техникам рисования. Дети стали творчески всматриваться в окружающий мир, находить разные оттенки, приобрели опыт эстетического восприятия. Они создают новое, оригинальное, проявляют творчество, фантазию, реализуют свой замысел, и самостоятельно находят средства для воплощения. Рисунки детей стали интереснее, содержательнее, замысел богаче. Шедевры живут, дышат, улыбаются, а главное, каждый рисунок кажется произведением искусств. Дети обрели уверенность в себе, робкие преодолевают боязнь чистого листа бумаги, начали чувствовать себя маленькими художниками.</w:t>
      </w:r>
    </w:p>
    <w:p w:rsidR="00C93CCB" w:rsidRPr="005C699F" w:rsidRDefault="00C93CCB" w:rsidP="00C93CC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Положительным результатом в своей работе считаю участие детей в конкур</w:t>
      </w:r>
      <w:r w:rsidRPr="00591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сах, выставках /</w:t>
      </w:r>
      <w:r w:rsidRPr="005C699F">
        <w:rPr>
          <w:rFonts w:ascii="Times New Roman" w:eastAsia="Times New Roman" w:hAnsi="Times New Roman" w:cs="Times New Roman"/>
          <w:sz w:val="28"/>
          <w:szCs w:val="28"/>
          <w:lang w:eastAsia="ru-RU"/>
        </w:rPr>
        <w:t>“Моя любимая мамоч</w:t>
      </w:r>
      <w:r w:rsidRPr="00591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ка”,</w:t>
      </w:r>
      <w:r w:rsidRPr="005C6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“Наши папы - бравые солда</w:t>
      </w:r>
      <w:r w:rsidRPr="00591B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ты”/.</w:t>
      </w:r>
    </w:p>
    <w:p w:rsidR="00C93CCB" w:rsidRPr="00591B8A" w:rsidRDefault="00C93CCB" w:rsidP="00C93CCB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591B8A">
        <w:rPr>
          <w:sz w:val="28"/>
          <w:szCs w:val="28"/>
        </w:rPr>
        <w:t>В течение ряда лет наблюдается, что у большинства детей освоение нетрадиционных техник рисования высокого и среднего уровней. Исходя из этого, можно сделать вывод, что дети приобрели определенные умения и навыки в этом виде обучения. А именно: дошкольники слышат воспитателя, правильно выполняют задания, анализируют получившиеся рисунки, оценивают их.</w:t>
      </w:r>
    </w:p>
    <w:p w:rsidR="00C93CCB" w:rsidRPr="00591B8A" w:rsidRDefault="00C93CCB" w:rsidP="00C93CCB">
      <w:pPr>
        <w:pStyle w:val="a5"/>
        <w:shd w:val="clear" w:color="auto" w:fill="FFFFFF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591B8A">
        <w:rPr>
          <w:sz w:val="28"/>
          <w:szCs w:val="28"/>
        </w:rPr>
        <w:t xml:space="preserve">Нетрадиционная техника рисования дает ребенку возможность выразить в рисунке свои чувства и эмоции, почувствовать свободу и вселить уверенность </w:t>
      </w:r>
      <w:proofErr w:type="gramStart"/>
      <w:r w:rsidRPr="00591B8A">
        <w:rPr>
          <w:sz w:val="28"/>
          <w:szCs w:val="28"/>
        </w:rPr>
        <w:t>в</w:t>
      </w:r>
      <w:proofErr w:type="gramEnd"/>
      <w:r w:rsidRPr="00591B8A">
        <w:rPr>
          <w:sz w:val="28"/>
          <w:szCs w:val="28"/>
        </w:rPr>
        <w:t xml:space="preserve"> своих </w:t>
      </w:r>
      <w:proofErr w:type="gramStart"/>
      <w:r w:rsidRPr="00591B8A">
        <w:rPr>
          <w:sz w:val="28"/>
          <w:szCs w:val="28"/>
        </w:rPr>
        <w:t>силах</w:t>
      </w:r>
      <w:proofErr w:type="gramEnd"/>
      <w:r w:rsidRPr="00591B8A">
        <w:rPr>
          <w:sz w:val="28"/>
          <w:szCs w:val="28"/>
        </w:rPr>
        <w:t xml:space="preserve">. Владея разными навыками и способами изображения предметов, </w:t>
      </w:r>
      <w:r w:rsidRPr="00591B8A">
        <w:rPr>
          <w:sz w:val="28"/>
          <w:szCs w:val="28"/>
        </w:rPr>
        <w:lastRenderedPageBreak/>
        <w:t>явлений окружающего мира, ребенок получает возможность выбора, что делает для него занятия творческими.</w:t>
      </w:r>
    </w:p>
    <w:p w:rsidR="00C93CCB" w:rsidRPr="00591B8A" w:rsidRDefault="00C93CCB" w:rsidP="00C93CCB">
      <w:pPr>
        <w:pStyle w:val="a5"/>
        <w:shd w:val="clear" w:color="auto" w:fill="FFFFFF"/>
        <w:ind w:left="-709"/>
        <w:jc w:val="both"/>
        <w:rPr>
          <w:sz w:val="28"/>
          <w:szCs w:val="28"/>
        </w:rPr>
      </w:pPr>
    </w:p>
    <w:p w:rsidR="00C93CCB" w:rsidRPr="00591B8A" w:rsidRDefault="00C93CCB" w:rsidP="00C93CCB">
      <w:pPr>
        <w:pStyle w:val="a5"/>
        <w:shd w:val="clear" w:color="auto" w:fill="FFFFFF"/>
        <w:ind w:left="-709"/>
        <w:jc w:val="both"/>
        <w:rPr>
          <w:sz w:val="28"/>
          <w:szCs w:val="28"/>
        </w:rPr>
      </w:pPr>
    </w:p>
    <w:p w:rsidR="00C93CCB" w:rsidRDefault="00C93CCB" w:rsidP="00C93CCB">
      <w:pPr>
        <w:pStyle w:val="a5"/>
        <w:shd w:val="clear" w:color="auto" w:fill="FFFFFF"/>
        <w:ind w:left="-709"/>
        <w:jc w:val="both"/>
        <w:rPr>
          <w:color w:val="000000"/>
          <w:sz w:val="28"/>
          <w:szCs w:val="28"/>
        </w:rPr>
      </w:pPr>
    </w:p>
    <w:p w:rsidR="00C93CCB" w:rsidRDefault="00C93CCB" w:rsidP="00C93CCB">
      <w:pPr>
        <w:pStyle w:val="a5"/>
        <w:shd w:val="clear" w:color="auto" w:fill="FFFFFF"/>
        <w:ind w:left="-709"/>
        <w:jc w:val="both"/>
        <w:rPr>
          <w:color w:val="000000"/>
          <w:sz w:val="28"/>
          <w:szCs w:val="28"/>
        </w:rPr>
      </w:pPr>
    </w:p>
    <w:p w:rsidR="00C93CCB" w:rsidRDefault="00C93CCB" w:rsidP="00C93CCB">
      <w:pPr>
        <w:pStyle w:val="a5"/>
        <w:shd w:val="clear" w:color="auto" w:fill="FFFFFF"/>
        <w:ind w:left="-709"/>
        <w:jc w:val="both"/>
        <w:rPr>
          <w:color w:val="000000"/>
          <w:sz w:val="28"/>
          <w:szCs w:val="28"/>
        </w:rPr>
      </w:pPr>
    </w:p>
    <w:p w:rsidR="00C93CCB" w:rsidRDefault="00C93CCB" w:rsidP="00C93CCB">
      <w:pPr>
        <w:pStyle w:val="a5"/>
        <w:shd w:val="clear" w:color="auto" w:fill="FFFFFF"/>
        <w:ind w:left="-709"/>
        <w:jc w:val="both"/>
        <w:rPr>
          <w:color w:val="000000"/>
          <w:sz w:val="28"/>
          <w:szCs w:val="28"/>
        </w:rPr>
      </w:pPr>
    </w:p>
    <w:p w:rsidR="00C93CCB" w:rsidRDefault="00C93CCB" w:rsidP="00C93CCB">
      <w:pPr>
        <w:pStyle w:val="a5"/>
        <w:shd w:val="clear" w:color="auto" w:fill="FFFFFF"/>
        <w:ind w:left="-709"/>
        <w:jc w:val="both"/>
        <w:rPr>
          <w:color w:val="000000"/>
          <w:sz w:val="28"/>
          <w:szCs w:val="28"/>
        </w:rPr>
      </w:pPr>
    </w:p>
    <w:p w:rsidR="00C93CCB" w:rsidRDefault="00C93CCB" w:rsidP="00C93CCB">
      <w:pPr>
        <w:pStyle w:val="a5"/>
        <w:shd w:val="clear" w:color="auto" w:fill="FFFFFF"/>
        <w:ind w:left="-709"/>
        <w:jc w:val="both"/>
        <w:rPr>
          <w:color w:val="000000"/>
          <w:sz w:val="28"/>
          <w:szCs w:val="28"/>
        </w:rPr>
      </w:pPr>
    </w:p>
    <w:p w:rsidR="00C93CCB" w:rsidRDefault="00C93CCB" w:rsidP="00C93CCB">
      <w:pPr>
        <w:pStyle w:val="a5"/>
        <w:shd w:val="clear" w:color="auto" w:fill="FFFFFF"/>
        <w:ind w:left="-709"/>
        <w:jc w:val="both"/>
        <w:rPr>
          <w:color w:val="000000"/>
          <w:sz w:val="28"/>
          <w:szCs w:val="28"/>
        </w:rPr>
      </w:pPr>
    </w:p>
    <w:p w:rsidR="00C93CCB" w:rsidRDefault="00C93CCB" w:rsidP="00C93CCB">
      <w:pPr>
        <w:pStyle w:val="a5"/>
        <w:shd w:val="clear" w:color="auto" w:fill="FFFFFF"/>
        <w:ind w:left="-709"/>
        <w:jc w:val="both"/>
        <w:rPr>
          <w:color w:val="000000"/>
          <w:sz w:val="28"/>
          <w:szCs w:val="28"/>
        </w:rPr>
      </w:pPr>
    </w:p>
    <w:p w:rsidR="00C93CCB" w:rsidRPr="000B7E75" w:rsidRDefault="00C93CCB" w:rsidP="00C93CCB">
      <w:pPr>
        <w:pStyle w:val="a5"/>
        <w:shd w:val="clear" w:color="auto" w:fill="FFFFFF"/>
        <w:ind w:left="-709"/>
        <w:jc w:val="both"/>
        <w:rPr>
          <w:color w:val="000000"/>
          <w:sz w:val="28"/>
          <w:szCs w:val="28"/>
        </w:rPr>
      </w:pPr>
    </w:p>
    <w:p w:rsidR="00C93CCB" w:rsidRPr="00D45DC8" w:rsidRDefault="00C93CCB" w:rsidP="00C93CCB">
      <w:pPr>
        <w:ind w:left="-709"/>
        <w:rPr>
          <w:sz w:val="28"/>
          <w:szCs w:val="28"/>
        </w:rPr>
      </w:pPr>
    </w:p>
    <w:p w:rsidR="00A06630" w:rsidRDefault="00414324" w:rsidP="00C93CCB">
      <w:pPr>
        <w:ind w:left="-709"/>
      </w:pPr>
    </w:p>
    <w:sectPr w:rsidR="00A06630" w:rsidSect="00C93CC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324" w:rsidRDefault="00414324" w:rsidP="00C93CCB">
      <w:pPr>
        <w:spacing w:after="0" w:line="240" w:lineRule="auto"/>
      </w:pPr>
      <w:r>
        <w:separator/>
      </w:r>
    </w:p>
  </w:endnote>
  <w:endnote w:type="continuationSeparator" w:id="0">
    <w:p w:rsidR="00414324" w:rsidRDefault="00414324" w:rsidP="00C9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324" w:rsidRDefault="00414324" w:rsidP="00C93CCB">
      <w:pPr>
        <w:spacing w:after="0" w:line="240" w:lineRule="auto"/>
      </w:pPr>
      <w:r>
        <w:separator/>
      </w:r>
    </w:p>
  </w:footnote>
  <w:footnote w:type="continuationSeparator" w:id="0">
    <w:p w:rsidR="00414324" w:rsidRDefault="00414324" w:rsidP="00C93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F2C" w:rsidRPr="00E61797" w:rsidRDefault="00414324" w:rsidP="00392F2C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220F"/>
    <w:multiLevelType w:val="multilevel"/>
    <w:tmpl w:val="BFA2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7174C"/>
    <w:multiLevelType w:val="multilevel"/>
    <w:tmpl w:val="0C686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CB"/>
    <w:rsid w:val="00076116"/>
    <w:rsid w:val="000D10D5"/>
    <w:rsid w:val="00295247"/>
    <w:rsid w:val="00414324"/>
    <w:rsid w:val="00856624"/>
    <w:rsid w:val="00C93CCB"/>
    <w:rsid w:val="00D61691"/>
    <w:rsid w:val="00F7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CB"/>
  </w:style>
  <w:style w:type="paragraph" w:styleId="1">
    <w:name w:val="heading 1"/>
    <w:basedOn w:val="a"/>
    <w:next w:val="a"/>
    <w:link w:val="10"/>
    <w:uiPriority w:val="9"/>
    <w:qFormat/>
    <w:rsid w:val="00C93C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C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93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3CCB"/>
  </w:style>
  <w:style w:type="paragraph" w:styleId="a5">
    <w:name w:val="Normal (Web)"/>
    <w:basedOn w:val="a"/>
    <w:uiPriority w:val="99"/>
    <w:unhideWhenUsed/>
    <w:rsid w:val="00C9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3CCB"/>
  </w:style>
  <w:style w:type="character" w:styleId="a6">
    <w:name w:val="Strong"/>
    <w:basedOn w:val="a0"/>
    <w:uiPriority w:val="22"/>
    <w:qFormat/>
    <w:rsid w:val="00C93CCB"/>
    <w:rPr>
      <w:b/>
      <w:bCs/>
    </w:rPr>
  </w:style>
  <w:style w:type="paragraph" w:styleId="a7">
    <w:name w:val="footer"/>
    <w:basedOn w:val="a"/>
    <w:link w:val="a8"/>
    <w:uiPriority w:val="99"/>
    <w:unhideWhenUsed/>
    <w:rsid w:val="00C93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CB"/>
  </w:style>
  <w:style w:type="paragraph" w:styleId="1">
    <w:name w:val="heading 1"/>
    <w:basedOn w:val="a"/>
    <w:next w:val="a"/>
    <w:link w:val="10"/>
    <w:uiPriority w:val="9"/>
    <w:qFormat/>
    <w:rsid w:val="00C93C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C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93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3CCB"/>
  </w:style>
  <w:style w:type="paragraph" w:styleId="a5">
    <w:name w:val="Normal (Web)"/>
    <w:basedOn w:val="a"/>
    <w:uiPriority w:val="99"/>
    <w:unhideWhenUsed/>
    <w:rsid w:val="00C9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3CCB"/>
  </w:style>
  <w:style w:type="character" w:styleId="a6">
    <w:name w:val="Strong"/>
    <w:basedOn w:val="a0"/>
    <w:uiPriority w:val="22"/>
    <w:qFormat/>
    <w:rsid w:val="00C93CCB"/>
    <w:rPr>
      <w:b/>
      <w:bCs/>
    </w:rPr>
  </w:style>
  <w:style w:type="paragraph" w:styleId="a7">
    <w:name w:val="footer"/>
    <w:basedOn w:val="a"/>
    <w:link w:val="a8"/>
    <w:uiPriority w:val="99"/>
    <w:unhideWhenUsed/>
    <w:rsid w:val="00C93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2186</Words>
  <Characters>12463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2020-10-11T08:48:00Z</dcterms:created>
  <dcterms:modified xsi:type="dcterms:W3CDTF">2020-10-11T08:57:00Z</dcterms:modified>
</cp:coreProperties>
</file>