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04" w:rsidRDefault="00EC2504">
      <w:pPr>
        <w:spacing w:after="26" w:line="259" w:lineRule="auto"/>
        <w:ind w:right="76" w:firstLine="0"/>
        <w:jc w:val="center"/>
      </w:pPr>
    </w:p>
    <w:p w:rsidR="00EC2504" w:rsidRDefault="00EC2504">
      <w:pPr>
        <w:spacing w:after="0" w:line="259" w:lineRule="auto"/>
        <w:ind w:left="994" w:right="0" w:firstLine="0"/>
        <w:jc w:val="left"/>
      </w:pPr>
    </w:p>
    <w:p w:rsidR="00756F6C" w:rsidRDefault="00756F6C">
      <w:pPr>
        <w:spacing w:after="0" w:line="259" w:lineRule="auto"/>
        <w:ind w:left="994" w:right="0" w:firstLine="0"/>
        <w:jc w:val="left"/>
      </w:pPr>
    </w:p>
    <w:p w:rsidR="00756F6C" w:rsidRDefault="00756F6C">
      <w:pPr>
        <w:spacing w:after="0" w:line="259" w:lineRule="auto"/>
        <w:ind w:left="994" w:right="0" w:firstLine="0"/>
        <w:jc w:val="left"/>
      </w:pPr>
    </w:p>
    <w:p w:rsidR="00756F6C" w:rsidRDefault="00756F6C">
      <w:pPr>
        <w:spacing w:after="0" w:line="259" w:lineRule="auto"/>
        <w:ind w:left="994" w:right="0" w:firstLine="0"/>
        <w:jc w:val="left"/>
      </w:pPr>
    </w:p>
    <w:p w:rsidR="00756F6C" w:rsidRDefault="00756F6C">
      <w:pPr>
        <w:spacing w:after="0" w:line="259" w:lineRule="auto"/>
        <w:ind w:left="994" w:right="0" w:firstLine="0"/>
        <w:jc w:val="left"/>
      </w:pPr>
    </w:p>
    <w:p w:rsidR="00756F6C" w:rsidRDefault="00756F6C">
      <w:pPr>
        <w:spacing w:after="0" w:line="259" w:lineRule="auto"/>
        <w:ind w:left="994" w:right="0" w:firstLine="0"/>
        <w:jc w:val="left"/>
      </w:pPr>
    </w:p>
    <w:p w:rsidR="00756F6C" w:rsidRDefault="00756F6C">
      <w:pPr>
        <w:spacing w:after="0" w:line="259" w:lineRule="auto"/>
        <w:ind w:left="994" w:right="0" w:firstLine="0"/>
        <w:jc w:val="left"/>
      </w:pPr>
    </w:p>
    <w:p w:rsidR="00EC2504" w:rsidRDefault="00DB4F8A">
      <w:pPr>
        <w:spacing w:after="0" w:line="259" w:lineRule="auto"/>
        <w:ind w:left="994" w:right="0" w:firstLine="0"/>
        <w:jc w:val="left"/>
      </w:pPr>
      <w:r>
        <w:t xml:space="preserve"> </w:t>
      </w:r>
    </w:p>
    <w:p w:rsidR="00EC2504" w:rsidRDefault="00DB4F8A">
      <w:pPr>
        <w:spacing w:after="0" w:line="259" w:lineRule="auto"/>
        <w:ind w:left="994" w:right="0" w:firstLine="0"/>
        <w:jc w:val="left"/>
      </w:pPr>
      <w:r>
        <w:t xml:space="preserve"> </w:t>
      </w:r>
    </w:p>
    <w:p w:rsidR="00EC2504" w:rsidRDefault="00756F6C">
      <w:pPr>
        <w:pStyle w:val="3"/>
        <w:spacing w:after="10"/>
        <w:ind w:right="579"/>
      </w:pPr>
      <w:r>
        <w:t xml:space="preserve">Исследовательская работа  </w:t>
      </w:r>
    </w:p>
    <w:p w:rsidR="00756F6C" w:rsidRPr="00756F6C" w:rsidRDefault="00756F6C" w:rsidP="00756F6C"/>
    <w:p w:rsidR="00EC2504" w:rsidRDefault="00DB4F8A">
      <w:pPr>
        <w:spacing w:after="3" w:line="268" w:lineRule="auto"/>
        <w:ind w:left="1068" w:right="1113" w:hanging="10"/>
      </w:pPr>
      <w:r>
        <w:rPr>
          <w:sz w:val="24"/>
        </w:rPr>
        <w:t>ФОРМИРОВАНИЕ ОСНОВ ЭТИЧЕСКОЙ КУЛЬТУРЫ МЛАДШИХ ШКОЛЬНИКОВ</w:t>
      </w:r>
      <w:r>
        <w:t xml:space="preserve"> </w:t>
      </w:r>
    </w:p>
    <w:p w:rsidR="00EC2504" w:rsidRDefault="00DB4F8A">
      <w:pPr>
        <w:spacing w:after="0" w:line="259" w:lineRule="auto"/>
        <w:ind w:right="66" w:firstLine="0"/>
        <w:jc w:val="center"/>
      </w:pPr>
      <w:r>
        <w:rPr>
          <w:b/>
        </w:rPr>
        <w:t xml:space="preserve"> </w:t>
      </w:r>
    </w:p>
    <w:p w:rsidR="00EC2504" w:rsidRDefault="00DB4F8A">
      <w:pPr>
        <w:spacing w:after="0" w:line="259" w:lineRule="auto"/>
        <w:ind w:right="66" w:firstLine="0"/>
        <w:jc w:val="center"/>
      </w:pPr>
      <w:r>
        <w:rPr>
          <w:b/>
        </w:rPr>
        <w:t xml:space="preserve"> </w:t>
      </w:r>
    </w:p>
    <w:p w:rsidR="00EC2504" w:rsidRDefault="00DB4F8A">
      <w:pPr>
        <w:spacing w:after="0" w:line="259" w:lineRule="auto"/>
        <w:ind w:right="66" w:firstLine="0"/>
        <w:jc w:val="center"/>
      </w:pPr>
      <w:r>
        <w:rPr>
          <w:b/>
        </w:rPr>
        <w:t xml:space="preserve"> </w:t>
      </w:r>
    </w:p>
    <w:p w:rsidR="00EC2504" w:rsidRPr="00756F6C" w:rsidRDefault="00DB4F8A">
      <w:pPr>
        <w:spacing w:line="232" w:lineRule="auto"/>
        <w:ind w:left="5531" w:right="1070" w:firstLine="0"/>
      </w:pPr>
      <w:r>
        <w:rPr>
          <w:b/>
          <w:sz w:val="24"/>
        </w:rPr>
        <w:t xml:space="preserve"> </w:t>
      </w:r>
      <w:r>
        <w:rPr>
          <w:b/>
        </w:rPr>
        <w:t xml:space="preserve"> </w:t>
      </w:r>
      <w:r w:rsidR="00756F6C">
        <w:rPr>
          <w:b/>
        </w:rPr>
        <w:t xml:space="preserve">Выполнила: </w:t>
      </w:r>
      <w:r w:rsidR="00756F6C" w:rsidRPr="00756F6C">
        <w:t xml:space="preserve">Никитенко А.Н. учитель начальных классов </w:t>
      </w:r>
    </w:p>
    <w:p w:rsidR="00756F6C" w:rsidRDefault="00756F6C">
      <w:pPr>
        <w:spacing w:after="0" w:line="259" w:lineRule="auto"/>
        <w:ind w:right="1070" w:firstLine="0"/>
        <w:jc w:val="right"/>
        <w:rPr>
          <w:b/>
          <w:sz w:val="24"/>
        </w:rPr>
      </w:pPr>
    </w:p>
    <w:p w:rsidR="00EC2504" w:rsidRDefault="00DB4F8A">
      <w:pPr>
        <w:spacing w:after="0" w:line="259" w:lineRule="auto"/>
        <w:ind w:right="1070" w:firstLine="0"/>
        <w:jc w:val="right"/>
      </w:pPr>
      <w:r>
        <w:rPr>
          <w:b/>
          <w:sz w:val="24"/>
        </w:rPr>
        <w:t xml:space="preserve"> </w:t>
      </w:r>
    </w:p>
    <w:p w:rsidR="00EC2504" w:rsidRDefault="00DB4F8A">
      <w:pPr>
        <w:spacing w:after="0" w:line="259" w:lineRule="auto"/>
        <w:ind w:right="1070" w:firstLine="0"/>
        <w:jc w:val="right"/>
      </w:pPr>
      <w:r>
        <w:rPr>
          <w:b/>
          <w:sz w:val="24"/>
        </w:rPr>
        <w:t xml:space="preserve"> </w:t>
      </w:r>
    </w:p>
    <w:p w:rsidR="00EC2504" w:rsidRDefault="00DB4F8A">
      <w:pPr>
        <w:spacing w:after="0" w:line="259" w:lineRule="auto"/>
        <w:ind w:right="1070" w:firstLine="0"/>
        <w:jc w:val="right"/>
      </w:pPr>
      <w:r>
        <w:rPr>
          <w:b/>
          <w:sz w:val="24"/>
        </w:rPr>
        <w:t xml:space="preserve"> </w:t>
      </w:r>
    </w:p>
    <w:p w:rsidR="00EC2504" w:rsidRDefault="00DB4F8A">
      <w:pPr>
        <w:spacing w:after="0" w:line="259" w:lineRule="auto"/>
        <w:ind w:right="1070" w:firstLine="0"/>
        <w:jc w:val="right"/>
      </w:pPr>
      <w:r>
        <w:rPr>
          <w:b/>
          <w:sz w:val="24"/>
        </w:rPr>
        <w:t xml:space="preserve"> </w:t>
      </w:r>
    </w:p>
    <w:p w:rsidR="00EC2504" w:rsidRDefault="00DB4F8A">
      <w:pPr>
        <w:spacing w:after="24" w:line="259" w:lineRule="auto"/>
        <w:ind w:left="994" w:right="0" w:firstLine="0"/>
        <w:jc w:val="left"/>
      </w:pPr>
      <w:r>
        <w:rPr>
          <w:b/>
          <w:sz w:val="24"/>
        </w:rPr>
        <w:t xml:space="preserve"> </w:t>
      </w:r>
    </w:p>
    <w:p w:rsidR="00EC2504" w:rsidRDefault="00756F6C">
      <w:pPr>
        <w:spacing w:after="7" w:line="259" w:lineRule="auto"/>
        <w:ind w:left="10" w:right="140" w:hanging="10"/>
        <w:jc w:val="center"/>
      </w:pPr>
      <w:r>
        <w:rPr>
          <w:b/>
          <w:sz w:val="24"/>
        </w:rPr>
        <w:t xml:space="preserve">Дзержинск </w:t>
      </w:r>
    </w:p>
    <w:p w:rsidR="00EC2504" w:rsidRDefault="00DB4F8A">
      <w:pPr>
        <w:spacing w:after="157" w:line="259" w:lineRule="auto"/>
        <w:ind w:right="138" w:firstLine="0"/>
        <w:jc w:val="center"/>
      </w:pPr>
      <w:r>
        <w:t xml:space="preserve">2020 </w:t>
      </w:r>
    </w:p>
    <w:p w:rsidR="00EC2504" w:rsidRDefault="00DB4F8A">
      <w:pPr>
        <w:spacing w:after="0" w:line="259" w:lineRule="auto"/>
        <w:ind w:left="994" w:right="0" w:firstLine="0"/>
        <w:jc w:val="left"/>
      </w:pPr>
      <w:r>
        <w:t xml:space="preserve"> </w:t>
      </w:r>
      <w:r>
        <w:tab/>
        <w:t xml:space="preserve"> </w:t>
      </w:r>
    </w:p>
    <w:p w:rsidR="00756F6C" w:rsidRDefault="00756F6C">
      <w:pPr>
        <w:pStyle w:val="3"/>
        <w:spacing w:after="177" w:line="265" w:lineRule="auto"/>
        <w:ind w:left="299" w:right="427"/>
        <w:jc w:val="center"/>
      </w:pPr>
    </w:p>
    <w:p w:rsidR="00756F6C" w:rsidRDefault="00756F6C">
      <w:pPr>
        <w:pStyle w:val="3"/>
        <w:spacing w:after="177" w:line="265" w:lineRule="auto"/>
        <w:ind w:left="299" w:right="427"/>
        <w:jc w:val="center"/>
      </w:pPr>
    </w:p>
    <w:p w:rsidR="00756F6C" w:rsidRDefault="00756F6C">
      <w:pPr>
        <w:pStyle w:val="3"/>
        <w:spacing w:after="177" w:line="265" w:lineRule="auto"/>
        <w:ind w:left="299" w:right="427"/>
        <w:jc w:val="center"/>
      </w:pPr>
    </w:p>
    <w:p w:rsidR="00756F6C" w:rsidRDefault="00756F6C">
      <w:pPr>
        <w:pStyle w:val="3"/>
        <w:spacing w:after="177" w:line="265" w:lineRule="auto"/>
        <w:ind w:left="299" w:right="427"/>
        <w:jc w:val="center"/>
      </w:pPr>
    </w:p>
    <w:p w:rsidR="00756F6C" w:rsidRDefault="00756F6C">
      <w:pPr>
        <w:pStyle w:val="3"/>
        <w:spacing w:after="177" w:line="265" w:lineRule="auto"/>
        <w:ind w:left="299" w:right="427"/>
        <w:jc w:val="center"/>
      </w:pPr>
    </w:p>
    <w:p w:rsidR="00756F6C" w:rsidRDefault="00756F6C">
      <w:pPr>
        <w:pStyle w:val="3"/>
        <w:spacing w:after="177" w:line="265" w:lineRule="auto"/>
        <w:ind w:left="299" w:right="427"/>
        <w:jc w:val="center"/>
      </w:pPr>
    </w:p>
    <w:p w:rsidR="00756F6C" w:rsidRDefault="00756F6C">
      <w:pPr>
        <w:pStyle w:val="3"/>
        <w:spacing w:after="177" w:line="265" w:lineRule="auto"/>
        <w:ind w:left="299" w:right="427"/>
        <w:jc w:val="center"/>
      </w:pPr>
    </w:p>
    <w:p w:rsidR="00EC2504" w:rsidRDefault="00DB4F8A">
      <w:pPr>
        <w:pStyle w:val="3"/>
        <w:spacing w:after="177" w:line="265" w:lineRule="auto"/>
        <w:ind w:left="299" w:right="427"/>
        <w:jc w:val="center"/>
      </w:pPr>
      <w:r>
        <w:t xml:space="preserve">Содержание </w:t>
      </w:r>
    </w:p>
    <w:p w:rsidR="00EC2504" w:rsidRDefault="00DB4F8A">
      <w:pPr>
        <w:spacing w:after="95" w:line="259" w:lineRule="auto"/>
        <w:ind w:left="1215" w:right="1122" w:firstLine="0"/>
      </w:pPr>
      <w:r>
        <w:t xml:space="preserve">Введение ............................................................................................................ 3 </w:t>
      </w:r>
    </w:p>
    <w:p w:rsidR="00EC2504" w:rsidRDefault="00DB4F8A">
      <w:pPr>
        <w:spacing w:after="138" w:line="270" w:lineRule="auto"/>
        <w:ind w:left="1215" w:right="1122" w:firstLine="0"/>
      </w:pPr>
      <w:r>
        <w:t xml:space="preserve">Глава I. Теоретические основы формирования этической культуры младших школьников… .................................................................................. 6 </w:t>
      </w:r>
    </w:p>
    <w:p w:rsidR="00EC2504" w:rsidRDefault="00DB4F8A">
      <w:pPr>
        <w:spacing w:after="95" w:line="259" w:lineRule="auto"/>
        <w:ind w:left="1215" w:right="1122" w:firstLine="0"/>
      </w:pPr>
      <w:r>
        <w:t xml:space="preserve">1.1. Общее понятие этической культуры……………………………………6 </w:t>
      </w:r>
    </w:p>
    <w:p w:rsidR="00EC2504" w:rsidRDefault="00DB4F8A">
      <w:pPr>
        <w:spacing w:after="52" w:line="259" w:lineRule="auto"/>
        <w:ind w:left="1215" w:right="1122" w:firstLine="0"/>
      </w:pPr>
      <w:r>
        <w:t xml:space="preserve">1.2. Особенности формирования основ этической культуры младших </w:t>
      </w:r>
    </w:p>
    <w:p w:rsidR="00EC2504" w:rsidRDefault="00DB4F8A">
      <w:pPr>
        <w:spacing w:after="150" w:line="259" w:lineRule="auto"/>
        <w:ind w:left="1215" w:right="1122" w:firstLine="0"/>
      </w:pPr>
      <w:r>
        <w:t xml:space="preserve">школьников………………………...………………………………………..12 </w:t>
      </w:r>
    </w:p>
    <w:p w:rsidR="00EC2504" w:rsidRDefault="00DB4F8A">
      <w:pPr>
        <w:spacing w:after="67" w:line="280" w:lineRule="auto"/>
        <w:ind w:left="1215" w:right="1122" w:firstLine="0"/>
      </w:pPr>
      <w:r>
        <w:t>Глава II. Опытно-экспериментальная работа по формированию основ этической культуры младших школьников................................................</w:t>
      </w:r>
      <w:r>
        <w:t xml:space="preserve">. 18 </w:t>
      </w:r>
    </w:p>
    <w:p w:rsidR="00EC2504" w:rsidRDefault="00DB4F8A">
      <w:pPr>
        <w:numPr>
          <w:ilvl w:val="0"/>
          <w:numId w:val="1"/>
        </w:numPr>
        <w:spacing w:after="85" w:line="269" w:lineRule="auto"/>
        <w:ind w:right="1122" w:firstLine="0"/>
      </w:pPr>
      <w:r>
        <w:t xml:space="preserve">1.Диагностика уровня сформированности основ этической культуры младших школьников .................................................................................... 18 </w:t>
      </w:r>
    </w:p>
    <w:p w:rsidR="00EC2504" w:rsidRDefault="00DB4F8A">
      <w:pPr>
        <w:spacing w:line="259" w:lineRule="auto"/>
        <w:ind w:left="1215" w:right="1122" w:firstLine="0"/>
      </w:pPr>
      <w:r>
        <w:t xml:space="preserve">2.2. Система мероприятий по формированию основ этической культуры </w:t>
      </w:r>
    </w:p>
    <w:p w:rsidR="00EC2504" w:rsidRDefault="00DB4F8A">
      <w:pPr>
        <w:spacing w:line="259" w:lineRule="auto"/>
        <w:ind w:left="1215" w:right="1122" w:firstLine="0"/>
      </w:pPr>
      <w:r>
        <w:t>младших школ</w:t>
      </w:r>
      <w:r>
        <w:t>ьников на примере 3 класса, МБОУ СШ №20 г.Дзержинска</w:t>
      </w:r>
    </w:p>
    <w:p w:rsidR="00EC2504" w:rsidRDefault="00DB4F8A">
      <w:pPr>
        <w:spacing w:after="106" w:line="259" w:lineRule="auto"/>
        <w:ind w:left="1215" w:right="1122" w:firstLine="0"/>
      </w:pPr>
      <w:r>
        <w:t xml:space="preserve"> .......................................................................................................................... 24 </w:t>
      </w:r>
    </w:p>
    <w:p w:rsidR="00EC2504" w:rsidRDefault="00DB4F8A">
      <w:pPr>
        <w:spacing w:after="120" w:line="259" w:lineRule="auto"/>
        <w:ind w:left="1215" w:right="1122" w:firstLine="0"/>
      </w:pPr>
      <w:r>
        <w:t>Заключение ................................................................</w:t>
      </w:r>
      <w:r>
        <w:t xml:space="preserve">..................................... 31 </w:t>
      </w:r>
    </w:p>
    <w:p w:rsidR="00EC2504" w:rsidRDefault="00DB4F8A">
      <w:pPr>
        <w:spacing w:after="52" w:line="259" w:lineRule="auto"/>
        <w:ind w:left="1215" w:right="1122" w:firstLine="0"/>
      </w:pPr>
      <w:r>
        <w:t xml:space="preserve">Список источников и литературы ................................................................ 34 </w:t>
      </w:r>
    </w:p>
    <w:p w:rsidR="00EC2504" w:rsidRDefault="00DB4F8A">
      <w:pPr>
        <w:spacing w:after="172" w:line="259" w:lineRule="auto"/>
        <w:ind w:left="142" w:right="0" w:firstLine="0"/>
        <w:jc w:val="left"/>
      </w:pPr>
      <w:r>
        <w:rPr>
          <w:rFonts w:ascii="Calibri" w:eastAsia="Calibri" w:hAnsi="Calibri" w:cs="Calibri"/>
          <w:sz w:val="22"/>
        </w:rPr>
        <w:t xml:space="preserve"> </w:t>
      </w:r>
    </w:p>
    <w:p w:rsidR="00EC2504" w:rsidRDefault="00DB4F8A">
      <w:pPr>
        <w:spacing w:after="158" w:line="259" w:lineRule="auto"/>
        <w:ind w:left="142" w:righ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EC2504" w:rsidRDefault="00DB4F8A">
      <w:pPr>
        <w:spacing w:after="160" w:line="259" w:lineRule="auto"/>
        <w:ind w:left="142" w:right="0" w:firstLine="0"/>
        <w:jc w:val="left"/>
      </w:pPr>
      <w:r>
        <w:rPr>
          <w:rFonts w:ascii="Calibri" w:eastAsia="Calibri" w:hAnsi="Calibri" w:cs="Calibri"/>
          <w:sz w:val="22"/>
        </w:rPr>
        <w:t xml:space="preserve"> </w:t>
      </w:r>
    </w:p>
    <w:p w:rsidR="00EC2504" w:rsidRDefault="00DB4F8A">
      <w:pPr>
        <w:spacing w:after="158" w:line="259" w:lineRule="auto"/>
        <w:ind w:left="142" w:right="0" w:firstLine="0"/>
        <w:jc w:val="left"/>
      </w:pPr>
      <w:r>
        <w:rPr>
          <w:rFonts w:ascii="Calibri" w:eastAsia="Calibri" w:hAnsi="Calibri" w:cs="Calibri"/>
          <w:sz w:val="22"/>
        </w:rPr>
        <w:t xml:space="preserve"> </w:t>
      </w:r>
    </w:p>
    <w:p w:rsidR="00EC2504" w:rsidRDefault="00EC2504" w:rsidP="00756F6C">
      <w:pPr>
        <w:spacing w:after="160" w:line="259" w:lineRule="auto"/>
        <w:ind w:right="0" w:firstLine="0"/>
        <w:jc w:val="left"/>
      </w:pPr>
      <w:bookmarkStart w:id="0" w:name="_GoBack"/>
      <w:bookmarkEnd w:id="0"/>
    </w:p>
    <w:p w:rsidR="00EC2504" w:rsidRDefault="00DB4F8A" w:rsidP="00756F6C">
      <w:pPr>
        <w:spacing w:after="158" w:line="259" w:lineRule="auto"/>
        <w:ind w:left="142" w:right="0" w:firstLine="0"/>
        <w:jc w:val="left"/>
      </w:pPr>
      <w:r>
        <w:rPr>
          <w:rFonts w:ascii="Calibri" w:eastAsia="Calibri" w:hAnsi="Calibri" w:cs="Calibri"/>
          <w:sz w:val="22"/>
        </w:rPr>
        <w:t xml:space="preserve"> </w:t>
      </w:r>
    </w:p>
    <w:p w:rsidR="00EC2504" w:rsidRDefault="00DB4F8A">
      <w:pPr>
        <w:pStyle w:val="1"/>
        <w:spacing w:after="367" w:line="265" w:lineRule="auto"/>
        <w:ind w:left="299" w:right="3"/>
        <w:jc w:val="center"/>
      </w:pPr>
      <w:r>
        <w:t xml:space="preserve">Введение </w:t>
      </w:r>
    </w:p>
    <w:p w:rsidR="00EC2504" w:rsidRDefault="00DB4F8A">
      <w:pPr>
        <w:spacing w:after="183" w:line="259" w:lineRule="auto"/>
        <w:ind w:left="356" w:right="0" w:firstLine="0"/>
        <w:jc w:val="center"/>
      </w:pPr>
      <w:r>
        <w:rPr>
          <w:b/>
        </w:rPr>
        <w:t xml:space="preserve"> </w:t>
      </w:r>
    </w:p>
    <w:p w:rsidR="00EC2504" w:rsidRDefault="00DB4F8A">
      <w:pPr>
        <w:ind w:left="696" w:right="1122"/>
      </w:pPr>
      <w:r>
        <w:rPr>
          <w:b/>
        </w:rPr>
        <w:t xml:space="preserve">Актуальность исследования. </w:t>
      </w:r>
      <w:r>
        <w:t xml:space="preserve">  </w:t>
      </w:r>
      <w:r>
        <w:t>Проблема формирования основ этической культуры у учащихся начальных классов на протяжении последних десятилетий является одной из самых актуальных. Она привлекала к себе внимание ученых-исследователей самых различных научных отраслей: философов, социологов</w:t>
      </w:r>
      <w:r>
        <w:t>, педагогов, психологов. Вопрос об этической культуре младших школьников затронут в новых стандартах по начальной школе. В соответствии с требованиями к результатам освоения основной образовательной программы начального общего образования, прописанных в Фе</w:t>
      </w:r>
      <w:r>
        <w:t>деральном государственном образовательном стандарте начального общего образования (далее -ФГОС НОО) (1), для учащихся необходимо развитие этических чувств, доброжелательности и эмоциональнонравственной отзывчивости, понимания и сопереживания чувствам други</w:t>
      </w:r>
      <w:r>
        <w:t xml:space="preserve">х людей. </w:t>
      </w:r>
    </w:p>
    <w:p w:rsidR="00EC2504" w:rsidRDefault="00DB4F8A">
      <w:pPr>
        <w:ind w:left="696" w:right="1122"/>
      </w:pPr>
      <w:r>
        <w:t xml:space="preserve">  Представленная тема не является новой, она рассмотрена в работах К.А. Абульханова (23), В.И. Аксенова (3), И.А.Лихачева (14), В.И. Писаренко, С.А. Смирнова [19]. Над понятием «этика» работали: Г.А Голубева, А.А. Гусейнов, А.В. Разин и другие. В</w:t>
      </w:r>
      <w:r>
        <w:t xml:space="preserve">первые понятие «этический» было упомянуто Аристотелем. </w:t>
      </w:r>
    </w:p>
    <w:p w:rsidR="00EC2504" w:rsidRDefault="00DB4F8A">
      <w:pPr>
        <w:ind w:left="696" w:right="1122" w:firstLine="0"/>
      </w:pPr>
      <w:r>
        <w:t xml:space="preserve">       Педагогическая этика имеет богатые, но к сожалению ещё малоизученные традиции. В наше время она развивается все более интенсивно, но ещё мало положительных результатов. Новые требования, предъя</w:t>
      </w:r>
      <w:r>
        <w:t xml:space="preserve">вляемые к современной школе и учителю, вызывают необходимость пропаганды и новых исследований в области педагогической этики. В некоторых школах введены уроки этики, что повышает возможности учителей в этическом образовании и </w:t>
      </w:r>
      <w:r>
        <w:lastRenderedPageBreak/>
        <w:t>нравственном просвещении учащи</w:t>
      </w:r>
      <w:r>
        <w:t>хся. А.С. Макаренко (16),  подчеркивал, что между сознанием и поведением есть «канавка, которую надо заполнить опытом практикой поведения. Эта мысль как нельзя лучше нацеливает учителя на то, чтобы не ограничивать воспитание учащихся нравственным просвещен</w:t>
      </w:r>
      <w:r>
        <w:t xml:space="preserve">ием, а целенаправленно формировать у них устойчивый тип поведения, способствовать накоплению нравственного опыта. </w:t>
      </w:r>
    </w:p>
    <w:p w:rsidR="00EC2504" w:rsidRDefault="00DB4F8A">
      <w:pPr>
        <w:ind w:left="696" w:right="1122"/>
      </w:pPr>
      <w:r>
        <w:t xml:space="preserve">        Противоречия  нашего исследования заключаются в том, что данная тема недостаточно изучена. Необходимо более полно раскрыть то, что ещ</w:t>
      </w:r>
      <w:r>
        <w:t xml:space="preserve">е не до конца представлено в работах различных ученых. </w:t>
      </w:r>
    </w:p>
    <w:p w:rsidR="00EC2504" w:rsidRDefault="00DB4F8A">
      <w:pPr>
        <w:ind w:left="696" w:right="1122"/>
      </w:pPr>
      <w:r>
        <w:rPr>
          <w:b/>
        </w:rPr>
        <w:t>Проблема исследования</w:t>
      </w:r>
      <w:r>
        <w:t xml:space="preserve">: каковы особенности формирования основ этической культуры младших школьников. </w:t>
      </w:r>
    </w:p>
    <w:p w:rsidR="00EC2504" w:rsidRDefault="00DB4F8A">
      <w:pPr>
        <w:ind w:left="696" w:right="1122"/>
      </w:pPr>
      <w:r>
        <w:t>Цель  исследования: раскрытие эффективности формирования этической культуры у учащихся начальных кл</w:t>
      </w:r>
      <w:r>
        <w:t xml:space="preserve">ассов  </w:t>
      </w:r>
    </w:p>
    <w:p w:rsidR="00EC2504" w:rsidRDefault="00DB4F8A">
      <w:pPr>
        <w:spacing w:after="189" w:line="259" w:lineRule="auto"/>
        <w:ind w:left="1419" w:right="1122" w:firstLine="0"/>
      </w:pPr>
      <w:r>
        <w:rPr>
          <w:b/>
        </w:rPr>
        <w:t>Объект исследования</w:t>
      </w:r>
      <w:r>
        <w:t xml:space="preserve"> процесс формирования этической культуры.  </w:t>
      </w:r>
    </w:p>
    <w:p w:rsidR="00EC2504" w:rsidRDefault="00DB4F8A">
      <w:pPr>
        <w:ind w:left="696" w:right="1122"/>
      </w:pPr>
      <w:r>
        <w:rPr>
          <w:b/>
        </w:rPr>
        <w:t>Предмет исследования как тема работы</w:t>
      </w:r>
      <w:r>
        <w:t xml:space="preserve">: основные принципы формирования этической культуры у младших школьников. </w:t>
      </w:r>
    </w:p>
    <w:p w:rsidR="00EC2504" w:rsidRDefault="00DB4F8A">
      <w:pPr>
        <w:ind w:left="696" w:right="1122"/>
      </w:pPr>
      <w:r>
        <w:rPr>
          <w:b/>
        </w:rPr>
        <w:t>Гипотеза</w:t>
      </w:r>
      <w:r>
        <w:t>: формирование этической культуры у младших школьников будет более</w:t>
      </w:r>
      <w:r>
        <w:t xml:space="preserve"> эффективно, если определена сущность этической культуры младших школьников. </w:t>
      </w:r>
    </w:p>
    <w:p w:rsidR="00EC2504" w:rsidRDefault="00DB4F8A">
      <w:pPr>
        <w:ind w:left="696" w:right="1122"/>
      </w:pPr>
      <w:r>
        <w:t xml:space="preserve">В соответствии с проблемой, целью, предметом и гипотезой, были сформулированы следующие </w:t>
      </w:r>
      <w:r>
        <w:rPr>
          <w:b/>
        </w:rPr>
        <w:t>задачи исследования</w:t>
      </w:r>
      <w:r>
        <w:t xml:space="preserve">: </w:t>
      </w:r>
    </w:p>
    <w:p w:rsidR="00EC2504" w:rsidRDefault="00DB4F8A">
      <w:pPr>
        <w:numPr>
          <w:ilvl w:val="0"/>
          <w:numId w:val="2"/>
        </w:numPr>
        <w:spacing w:after="135" w:line="259" w:lineRule="auto"/>
        <w:ind w:right="1122"/>
      </w:pPr>
      <w:r>
        <w:t xml:space="preserve">Изучить общее  понятие  этической культуры младших школьников  </w:t>
      </w:r>
    </w:p>
    <w:p w:rsidR="00EC2504" w:rsidRDefault="00DB4F8A">
      <w:pPr>
        <w:numPr>
          <w:ilvl w:val="0"/>
          <w:numId w:val="2"/>
        </w:numPr>
        <w:ind w:right="1122"/>
      </w:pPr>
      <w:r>
        <w:t xml:space="preserve">Рассмотреть особенности формирования основ этической культуры младших школьников  </w:t>
      </w:r>
    </w:p>
    <w:p w:rsidR="00EC2504" w:rsidRDefault="00DB4F8A">
      <w:pPr>
        <w:numPr>
          <w:ilvl w:val="0"/>
          <w:numId w:val="2"/>
        </w:numPr>
        <w:ind w:right="1122"/>
      </w:pPr>
      <w:r>
        <w:t xml:space="preserve">Провести диагностику уровня сформированности основ этической культуры младших школьников </w:t>
      </w:r>
    </w:p>
    <w:p w:rsidR="00EC2504" w:rsidRDefault="00DB4F8A">
      <w:pPr>
        <w:numPr>
          <w:ilvl w:val="0"/>
          <w:numId w:val="2"/>
        </w:numPr>
        <w:ind w:right="1122"/>
      </w:pPr>
      <w:r>
        <w:lastRenderedPageBreak/>
        <w:t>Организовать систему мероприятий по формированию основ этической культуры младших ш</w:t>
      </w:r>
      <w:r>
        <w:t xml:space="preserve">кольников </w:t>
      </w:r>
    </w:p>
    <w:p w:rsidR="00EC2504" w:rsidRDefault="00DB4F8A">
      <w:pPr>
        <w:ind w:left="696" w:right="1122"/>
      </w:pPr>
      <w:r>
        <w:rPr>
          <w:b/>
        </w:rPr>
        <w:t>Методы исследования:</w:t>
      </w:r>
      <w:r>
        <w:t xml:space="preserve"> теоретический  анализ литературы, наблюдение, количественно-качественный анализ полученных результатов.  </w:t>
      </w:r>
    </w:p>
    <w:p w:rsidR="00EC2504" w:rsidRDefault="00DB4F8A">
      <w:pPr>
        <w:ind w:left="696" w:right="1122"/>
      </w:pPr>
      <w:r>
        <w:rPr>
          <w:b/>
        </w:rPr>
        <w:t>Теоретико-методологической основой послужили:</w:t>
      </w:r>
      <w:r>
        <w:t xml:space="preserve"> психолого</w:t>
      </w:r>
      <w:r>
        <w:t xml:space="preserve">педагогические труды, посвященные вопросам развития этической культуры младших школьников Кудряшовой Т.В. (26), Т.В., Каирова И.А. (10) Лопаткиной К.А. (13), Харламова И.Ф. (21), К.В. Гавриловцева (25). </w:t>
      </w:r>
    </w:p>
    <w:p w:rsidR="00EC2504" w:rsidRDefault="00DB4F8A">
      <w:pPr>
        <w:ind w:left="696" w:right="1122"/>
      </w:pPr>
      <w:r>
        <w:rPr>
          <w:b/>
        </w:rPr>
        <w:t>Практическая значимость:</w:t>
      </w:r>
      <w:r>
        <w:t xml:space="preserve"> материалы исследования могу</w:t>
      </w:r>
      <w:r>
        <w:t xml:space="preserve">т быть использованы учителями, родителями и студентами. </w:t>
      </w:r>
    </w:p>
    <w:p w:rsidR="00EC2504" w:rsidRDefault="00DB4F8A">
      <w:pPr>
        <w:ind w:left="696" w:right="1122"/>
      </w:pPr>
      <w:r>
        <w:rPr>
          <w:b/>
        </w:rPr>
        <w:t>База исследования</w:t>
      </w:r>
      <w:r>
        <w:t xml:space="preserve">: МБОУ «СШ» №20 г. Дзержинска Нижегородской области. </w:t>
      </w:r>
    </w:p>
    <w:p w:rsidR="00EC2504" w:rsidRDefault="00DB4F8A">
      <w:pPr>
        <w:ind w:left="696" w:right="1122"/>
      </w:pPr>
      <w:r>
        <w:rPr>
          <w:b/>
        </w:rPr>
        <w:t>Структура работы:</w:t>
      </w:r>
      <w:r>
        <w:t xml:space="preserve"> курсовая работа состоит из введения, двух глав, каждая из которых разделена на параграфы, заключения, списка л</w:t>
      </w:r>
      <w:r>
        <w:t xml:space="preserve">итературы. </w:t>
      </w:r>
    </w:p>
    <w:p w:rsidR="00EC2504" w:rsidRDefault="00DB4F8A">
      <w:pPr>
        <w:spacing w:after="134"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3"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3"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537" w:line="259" w:lineRule="auto"/>
        <w:ind w:left="1419" w:right="0" w:firstLine="0"/>
        <w:jc w:val="left"/>
      </w:pPr>
      <w:r>
        <w:t xml:space="preserve"> </w:t>
      </w:r>
    </w:p>
    <w:p w:rsidR="00EC2504" w:rsidRDefault="00DB4F8A">
      <w:pPr>
        <w:spacing w:after="321" w:line="259" w:lineRule="auto"/>
        <w:ind w:left="356" w:right="0" w:firstLine="0"/>
        <w:jc w:val="center"/>
      </w:pPr>
      <w:r>
        <w:rPr>
          <w:b/>
        </w:rPr>
        <w:lastRenderedPageBreak/>
        <w:t xml:space="preserve"> </w:t>
      </w:r>
    </w:p>
    <w:p w:rsidR="00EC2504" w:rsidRDefault="00DB4F8A">
      <w:pPr>
        <w:spacing w:after="158" w:line="259" w:lineRule="auto"/>
        <w:ind w:left="994" w:right="0" w:firstLine="0"/>
        <w:jc w:val="left"/>
      </w:pPr>
      <w:r>
        <w:rPr>
          <w:rFonts w:ascii="Calibri" w:eastAsia="Calibri" w:hAnsi="Calibri" w:cs="Calibri"/>
          <w:sz w:val="22"/>
        </w:rPr>
        <w:t xml:space="preserve"> </w:t>
      </w:r>
    </w:p>
    <w:p w:rsidR="00EC2504" w:rsidRDefault="00DB4F8A">
      <w:pPr>
        <w:spacing w:after="158" w:line="259" w:lineRule="auto"/>
        <w:ind w:left="994" w:right="0" w:firstLine="0"/>
        <w:jc w:val="left"/>
      </w:pPr>
      <w:r>
        <w:rPr>
          <w:rFonts w:ascii="Calibri" w:eastAsia="Calibri" w:hAnsi="Calibri" w:cs="Calibri"/>
          <w:sz w:val="22"/>
        </w:rPr>
        <w:t xml:space="preserve"> </w:t>
      </w:r>
    </w:p>
    <w:p w:rsidR="00EC2504" w:rsidRDefault="00DB4F8A">
      <w:pPr>
        <w:spacing w:after="160" w:line="259" w:lineRule="auto"/>
        <w:ind w:left="994" w:right="0" w:firstLine="0"/>
        <w:jc w:val="left"/>
      </w:pPr>
      <w:r>
        <w:rPr>
          <w:rFonts w:ascii="Calibri" w:eastAsia="Calibri" w:hAnsi="Calibri" w:cs="Calibri"/>
          <w:sz w:val="22"/>
        </w:rPr>
        <w:t xml:space="preserve"> </w:t>
      </w:r>
    </w:p>
    <w:p w:rsidR="00EC2504" w:rsidRDefault="00DB4F8A">
      <w:pPr>
        <w:spacing w:after="0" w:line="259" w:lineRule="auto"/>
        <w:ind w:left="994" w:right="0" w:firstLine="0"/>
        <w:jc w:val="left"/>
      </w:pPr>
      <w:r>
        <w:rPr>
          <w:rFonts w:ascii="Calibri" w:eastAsia="Calibri" w:hAnsi="Calibri" w:cs="Calibri"/>
          <w:sz w:val="22"/>
        </w:rPr>
        <w:t xml:space="preserve"> </w:t>
      </w:r>
    </w:p>
    <w:p w:rsidR="00EC2504" w:rsidRDefault="00DB4F8A">
      <w:pPr>
        <w:spacing w:after="395" w:line="400" w:lineRule="auto"/>
        <w:ind w:left="4580" w:right="579" w:hanging="2789"/>
        <w:jc w:val="left"/>
      </w:pPr>
      <w:r>
        <w:rPr>
          <w:b/>
        </w:rPr>
        <w:t xml:space="preserve">Глава I. Теоретические основы этической культуры младших </w:t>
      </w:r>
    </w:p>
    <w:p w:rsidR="00EC2504" w:rsidRDefault="00DB4F8A">
      <w:pPr>
        <w:pStyle w:val="1"/>
        <w:spacing w:after="395" w:line="400" w:lineRule="auto"/>
        <w:ind w:left="4580" w:right="579" w:hanging="2789"/>
      </w:pPr>
      <w:r>
        <w:t xml:space="preserve">школьников </w:t>
      </w:r>
    </w:p>
    <w:p w:rsidR="00EC2504" w:rsidRDefault="00DB4F8A">
      <w:pPr>
        <w:pStyle w:val="2"/>
        <w:tabs>
          <w:tab w:val="center" w:pos="2926"/>
          <w:tab w:val="center" w:pos="5886"/>
        </w:tabs>
        <w:spacing w:after="759" w:line="265" w:lineRule="auto"/>
        <w:ind w:left="0" w:firstLine="0"/>
      </w:pPr>
      <w:r>
        <w:rPr>
          <w:rFonts w:ascii="Calibri" w:eastAsia="Calibri" w:hAnsi="Calibri" w:cs="Calibri"/>
          <w:b w:val="0"/>
          <w:sz w:val="22"/>
        </w:rPr>
        <w:tab/>
      </w:r>
      <w:r>
        <w:t>1.1.</w:t>
      </w:r>
      <w:r>
        <w:rPr>
          <w:rFonts w:ascii="Arial" w:eastAsia="Arial" w:hAnsi="Arial" w:cs="Arial"/>
        </w:rPr>
        <w:t xml:space="preserve"> </w:t>
      </w:r>
      <w:r>
        <w:rPr>
          <w:rFonts w:ascii="Arial" w:eastAsia="Arial" w:hAnsi="Arial" w:cs="Arial"/>
        </w:rPr>
        <w:tab/>
      </w:r>
      <w:r>
        <w:t xml:space="preserve">Общее понятие этической культуры </w:t>
      </w:r>
    </w:p>
    <w:p w:rsidR="00EC2504" w:rsidRDefault="00DB4F8A">
      <w:pPr>
        <w:tabs>
          <w:tab w:val="center" w:pos="1419"/>
          <w:tab w:val="center" w:pos="1962"/>
          <w:tab w:val="center" w:pos="3109"/>
          <w:tab w:val="center" w:pos="4630"/>
          <w:tab w:val="center" w:pos="5731"/>
          <w:tab w:val="center" w:pos="6809"/>
          <w:tab w:val="center" w:pos="8069"/>
          <w:tab w:val="center" w:pos="9403"/>
        </w:tabs>
        <w:spacing w:after="135" w:line="259" w:lineRule="auto"/>
        <w:ind w:right="0" w:firstLine="0"/>
        <w:jc w:val="left"/>
      </w:pPr>
      <w:r>
        <w:rPr>
          <w:rFonts w:ascii="Calibri" w:eastAsia="Calibri" w:hAnsi="Calibri" w:cs="Calibri"/>
          <w:sz w:val="22"/>
        </w:rPr>
        <w:tab/>
      </w:r>
      <w:r>
        <w:t xml:space="preserve"> </w:t>
      </w:r>
      <w:r>
        <w:tab/>
        <w:t xml:space="preserve">Под </w:t>
      </w:r>
      <w:r>
        <w:tab/>
        <w:t xml:space="preserve">этической </w:t>
      </w:r>
      <w:r>
        <w:tab/>
        <w:t xml:space="preserve">культурой </w:t>
      </w:r>
      <w:r>
        <w:tab/>
        <w:t xml:space="preserve">мы </w:t>
      </w:r>
      <w:r>
        <w:tab/>
        <w:t xml:space="preserve">понимаем </w:t>
      </w:r>
      <w:r>
        <w:tab/>
        <w:t xml:space="preserve">бытие </w:t>
      </w:r>
      <w:r>
        <w:tab/>
        <w:t>культурно-</w:t>
      </w:r>
    </w:p>
    <w:p w:rsidR="00EC2504" w:rsidRDefault="00DB4F8A">
      <w:pPr>
        <w:ind w:left="696" w:right="1122" w:firstLine="0"/>
      </w:pPr>
      <w:r>
        <w:t>нравственного пространства и времени, которое создается и восполняется за счет постоянных и напряженных усилий человека и проявляется в духовнонравственных состояниях и нравственно ориентированном образе жизни.  При всем разнообразии смыслов, которые вклад</w:t>
      </w:r>
      <w:r>
        <w:t xml:space="preserve">ываются в эти понятия, у них есть и нечто общее - это признание существования особого индивидуального или общего состояния, которое способствует духовным явлениям (любовь, вдохновение, удивление, пафос, наитие, озарение, понимание и т.д. (23, с. 12). </w:t>
      </w:r>
    </w:p>
    <w:p w:rsidR="00EC2504" w:rsidRDefault="00DB4F8A">
      <w:pPr>
        <w:ind w:left="696" w:right="1122"/>
      </w:pPr>
      <w:r>
        <w:t>Этич</w:t>
      </w:r>
      <w:r>
        <w:t xml:space="preserve">еская культура занимает важное место в жизни человека и общества, а понятие этической культуры составляет серьёзную теоретическую проблему. </w:t>
      </w:r>
    </w:p>
    <w:p w:rsidR="00EC2504" w:rsidRDefault="00DB4F8A">
      <w:pPr>
        <w:ind w:left="696" w:right="1122"/>
      </w:pPr>
      <w:r>
        <w:t xml:space="preserve">   Рассматривать и раскрывать это понятие можно посредством выявления и описания составляющего его содержания, взят</w:t>
      </w:r>
      <w:r>
        <w:t xml:space="preserve">ого в историческом процессе развития и функционирования. Путем выявления места в структуре духовной культуры общества, взаимосвязи и взаимодействия с другими элементами этой структуры можно сформировать конкретно-содержательное </w:t>
      </w:r>
      <w:r>
        <w:lastRenderedPageBreak/>
        <w:t>знание об этом предмете. Так</w:t>
      </w:r>
      <w:r>
        <w:t>ое знание может носить как эмпирически конкретный характер, так и подниматься до теоретических обобщений, вскрывающих сущность этого процесса. Это знание оказывается весьма необходимым как для становления индивидуальной этической культуры личности, так и д</w:t>
      </w:r>
      <w:r>
        <w:t xml:space="preserve">ля использования его в социальной практике.  </w:t>
      </w:r>
    </w:p>
    <w:p w:rsidR="00EC2504" w:rsidRDefault="00DB4F8A">
      <w:pPr>
        <w:ind w:left="696" w:right="1122"/>
      </w:pPr>
      <w:r>
        <w:t xml:space="preserve">   Однако само такое выявление, описание и анализ материала, составляющего содержание этого понятия, сразу упирается в необходимость уже изначально иметь предварительное представление о нём, чтобы из всего мног</w:t>
      </w:r>
      <w:r>
        <w:t xml:space="preserve">ообразия духовной культуры и нравственно-этического процесса уметь вычленить именно тот материал, который работает на поставленную задачу. </w:t>
      </w:r>
    </w:p>
    <w:p w:rsidR="00EC2504" w:rsidRDefault="00DB4F8A">
      <w:pPr>
        <w:ind w:left="696" w:right="1122"/>
      </w:pPr>
      <w:r>
        <w:t xml:space="preserve">   В связи с этим оказывается необходимым определить, что представляет собой этическая культура в целостном процессе</w:t>
      </w:r>
      <w:r>
        <w:t xml:space="preserve"> культурно-исторического становления человеческого общества.  </w:t>
      </w:r>
    </w:p>
    <w:p w:rsidR="00EC2504" w:rsidRDefault="00DB4F8A">
      <w:pPr>
        <w:spacing w:after="22" w:line="380" w:lineRule="auto"/>
        <w:ind w:left="696" w:right="1122" w:firstLine="708"/>
        <w:jc w:val="left"/>
      </w:pPr>
      <w:r>
        <w:t xml:space="preserve">   То есть, чем является этическая культура - элементом в системе в материальной и духовной культуры или же её характеристикой, каковы основы </w:t>
      </w:r>
      <w:r>
        <w:tab/>
        <w:t xml:space="preserve">взаимоотношения </w:t>
      </w:r>
      <w:r>
        <w:tab/>
        <w:t xml:space="preserve">этической </w:t>
      </w:r>
      <w:r>
        <w:tab/>
        <w:t xml:space="preserve">культуры </w:t>
      </w:r>
      <w:r>
        <w:tab/>
        <w:t xml:space="preserve">с </w:t>
      </w:r>
      <w:r>
        <w:tab/>
        <w:t>материаль</w:t>
      </w:r>
      <w:r>
        <w:t xml:space="preserve">нопроизводственной </w:t>
      </w:r>
      <w:r>
        <w:tab/>
        <w:t xml:space="preserve">и </w:t>
      </w:r>
      <w:r>
        <w:tab/>
        <w:t xml:space="preserve">бытовой </w:t>
      </w:r>
      <w:r>
        <w:tab/>
        <w:t xml:space="preserve">культурой, </w:t>
      </w:r>
      <w:r>
        <w:tab/>
        <w:t xml:space="preserve">а </w:t>
      </w:r>
      <w:r>
        <w:tab/>
        <w:t xml:space="preserve">также </w:t>
      </w:r>
      <w:r>
        <w:tab/>
        <w:t xml:space="preserve">с </w:t>
      </w:r>
      <w:r>
        <w:tab/>
        <w:t xml:space="preserve">процессами, происходящими в духовной жизни общества - с теоретическим и практическидуховным освоением действительности (12, c.4). </w:t>
      </w:r>
    </w:p>
    <w:p w:rsidR="00EC2504" w:rsidRDefault="00DB4F8A">
      <w:pPr>
        <w:ind w:left="696" w:right="1122"/>
      </w:pPr>
      <w:r>
        <w:t xml:space="preserve">Этическая культура всегда оказывается синтезом практическидуховного </w:t>
      </w:r>
      <w:r>
        <w:t xml:space="preserve">содержания этих составляющих духовной культуры в её гуманистическом аспекте и теоретического осмысления оснований культуры в форме философско-этической рефлексии (12, с.5). </w:t>
      </w:r>
    </w:p>
    <w:p w:rsidR="00EC2504" w:rsidRDefault="00DB4F8A">
      <w:pPr>
        <w:spacing w:after="22" w:line="380" w:lineRule="auto"/>
        <w:ind w:left="696" w:right="1122" w:firstLine="708"/>
        <w:jc w:val="left"/>
      </w:pPr>
      <w:r>
        <w:t xml:space="preserve">   Наиболее полно такое понимание места и роли этического содержания в духовной ку</w:t>
      </w:r>
      <w:r>
        <w:t xml:space="preserve">льтуре обосновал А.Швейцер, писавший, что "этическое понятие культуры единственно правомочно", и что "культура есть этика" </w:t>
      </w:r>
    </w:p>
    <w:p w:rsidR="00EC2504" w:rsidRDefault="00DB4F8A">
      <w:pPr>
        <w:ind w:left="696" w:right="1122"/>
      </w:pPr>
      <w:r>
        <w:lastRenderedPageBreak/>
        <w:t xml:space="preserve">Впервые слово «этика» употребил Аристотель. Этикой он назвал особую область исследования — практическую философию, которая пытается </w:t>
      </w:r>
      <w:r>
        <w:t>ответить на вопрос: «Как мы должны жить?» Аристотель образовал данное понятие от слова «этос». Сначала этим словом обозначалась привычка, обычай, душевный склад, характер человека. Предполагалось, что «этос» меняется, а природа человека остается неизменной</w:t>
      </w:r>
      <w:r>
        <w:t xml:space="preserve"> (4, с.17). </w:t>
      </w:r>
    </w:p>
    <w:p w:rsidR="00EC2504" w:rsidRDefault="00DB4F8A">
      <w:pPr>
        <w:ind w:left="696" w:right="1122"/>
      </w:pPr>
      <w:r>
        <w:t xml:space="preserve">Этика, по Аристотелю, это наука об «этическом», или, говоря русским словом, нравственном. Аристотель, систематизировав этическое знание, по сути задал основу тематического состава этики как моральной философии. Его рассуждение начинается с учения о высшем </w:t>
      </w:r>
      <w:r>
        <w:t>благе как конечной и самоценной цели жизни человека — разумного и отвечающего за себя существа. Далее Аристотель обсуждает те способности и качества человека, которые соответствуют высшему благу. Это — добродетели, это способность человека к свободным реше</w:t>
      </w:r>
      <w:r>
        <w:t>ниям и добровольным действиям, без чего он не может быть добродетельным. В учении о добродетелях (их природе, составе и порядке) раскрывается, каким человек должен быть в отношении к высшему благу как нравственному идеалу. Затем Аристотель показывает, каки</w:t>
      </w:r>
      <w:r>
        <w:t>м человеку надлежит быть в отношении к самому себе. Человеку надлежит быть воздержным; его стремление к наслаждению и отвращение от страдания должно определяться не жаждой наслаждения и непременным избеганием страдания, а его пониманием собственного жизнен</w:t>
      </w:r>
      <w:r>
        <w:t>ного предназначения. Определив надлежащее отношение человека к самому себе, Аристотель показывает, каким ему надлежит быть в отношениях с другими людьми. Ему надлежит быть дружелюбным. В завершение Аристотель возвращается к вопросу о высшем благе, представ</w:t>
      </w:r>
      <w:r>
        <w:t xml:space="preserve">ляя его как условие личного счастья, или блаженства человека — добродетельного, воздержного и дружественного, практически реализовавшего предначертанное природой. Все эти вопросы — </w:t>
      </w:r>
      <w:r>
        <w:lastRenderedPageBreak/>
        <w:t>благо, счастье, добродетель, справедливость, добровольность, наслаждение, д</w:t>
      </w:r>
      <w:r>
        <w:t xml:space="preserve">ружба — обстоятельно обсуждались и до Аристотеля. Но Аристотель не просто развил эти обсуждения, но свел их в единое рассуждение, показав их внутреннюю связь в жизненной практике человека. </w:t>
      </w:r>
    </w:p>
    <w:p w:rsidR="00EC2504" w:rsidRDefault="00DB4F8A">
      <w:pPr>
        <w:ind w:left="696" w:right="1122"/>
      </w:pPr>
      <w:r>
        <w:t>Этическая культура акцентирует внимание на уже сложившихся в общес</w:t>
      </w:r>
      <w:r>
        <w:t>тве представлениях о правильном поведении, выраженных в нормах, традициях, обычаях и стандартах. Все указанные социальные установления, регулирующие поведение людей, достаточно часто суммируются в понятие «мораль». В этой части этика уже – не только теорет</w:t>
      </w:r>
      <w:r>
        <w:t xml:space="preserve">ическое рассуждение о ценностях, но дисциплина, требующая от человека воплотить эти ценности в своей жизни (17, с.14). </w:t>
      </w:r>
    </w:p>
    <w:p w:rsidR="00EC2504" w:rsidRDefault="00DB4F8A">
      <w:pPr>
        <w:ind w:left="696" w:right="1122"/>
      </w:pPr>
      <w:r>
        <w:t xml:space="preserve">Как и другие общественные науки, этика ставит и решает определенные задачи (7, с.18). ( Рисунок 1 «Основные задачи этики»)  </w:t>
      </w:r>
    </w:p>
    <w:p w:rsidR="00EC2504" w:rsidRDefault="00DB4F8A">
      <w:pPr>
        <w:spacing w:after="202" w:line="259" w:lineRule="auto"/>
        <w:ind w:left="2117" w:right="0" w:firstLine="0"/>
        <w:jc w:val="left"/>
      </w:pPr>
      <w:r>
        <w:rPr>
          <w:rFonts w:ascii="Calibri" w:eastAsia="Calibri" w:hAnsi="Calibri" w:cs="Calibri"/>
          <w:noProof/>
          <w:sz w:val="22"/>
        </w:rPr>
        <mc:AlternateContent>
          <mc:Choice Requires="wpg">
            <w:drawing>
              <wp:inline distT="0" distB="0" distL="0" distR="0">
                <wp:extent cx="5314570" cy="2331412"/>
                <wp:effectExtent l="0" t="0" r="0" b="0"/>
                <wp:docPr id="32507" name="Group 32507"/>
                <wp:cNvGraphicFramePr/>
                <a:graphic xmlns:a="http://schemas.openxmlformats.org/drawingml/2006/main">
                  <a:graphicData uri="http://schemas.microsoft.com/office/word/2010/wordprocessingGroup">
                    <wpg:wgp>
                      <wpg:cNvGrpSpPr/>
                      <wpg:grpSpPr>
                        <a:xfrm>
                          <a:off x="0" y="0"/>
                          <a:ext cx="5314570" cy="2331412"/>
                          <a:chOff x="0" y="0"/>
                          <a:chExt cx="5314570" cy="2331412"/>
                        </a:xfrm>
                      </wpg:grpSpPr>
                      <wps:wsp>
                        <wps:cNvPr id="796" name="Rectangle 796"/>
                        <wps:cNvSpPr/>
                        <wps:spPr>
                          <a:xfrm>
                            <a:off x="5269993" y="1914022"/>
                            <a:ext cx="59288" cy="262525"/>
                          </a:xfrm>
                          <a:prstGeom prst="rect">
                            <a:avLst/>
                          </a:prstGeom>
                          <a:ln>
                            <a:noFill/>
                          </a:ln>
                        </wps:spPr>
                        <wps:txbx>
                          <w:txbxContent>
                            <w:p w:rsidR="00EC2504" w:rsidRDefault="00DB4F8A">
                              <w:pPr>
                                <w:spacing w:after="160" w:line="259" w:lineRule="auto"/>
                                <w:ind w:right="0" w:firstLine="0"/>
                                <w:jc w:val="left"/>
                              </w:pPr>
                              <w:r>
                                <w:rPr>
                                  <w:i/>
                                </w:rPr>
                                <w:t xml:space="preserve"> </w:t>
                              </w:r>
                            </w:p>
                          </w:txbxContent>
                        </wps:txbx>
                        <wps:bodyPr horzOverflow="overflow" vert="horz" lIns="0" tIns="0" rIns="0" bIns="0" rtlCol="0">
                          <a:noAutofit/>
                        </wps:bodyPr>
                      </wps:wsp>
                      <wps:wsp>
                        <wps:cNvPr id="797" name="Rectangle 797"/>
                        <wps:cNvSpPr/>
                        <wps:spPr>
                          <a:xfrm>
                            <a:off x="1168019" y="2192779"/>
                            <a:ext cx="971908" cy="184382"/>
                          </a:xfrm>
                          <a:prstGeom prst="rect">
                            <a:avLst/>
                          </a:prstGeom>
                          <a:ln>
                            <a:noFill/>
                          </a:ln>
                        </wps:spPr>
                        <wps:txbx>
                          <w:txbxContent>
                            <w:p w:rsidR="00EC2504" w:rsidRDefault="00DB4F8A">
                              <w:pPr>
                                <w:spacing w:after="160" w:line="259" w:lineRule="auto"/>
                                <w:ind w:right="0" w:firstLine="0"/>
                                <w:jc w:val="left"/>
                              </w:pPr>
                              <w:r>
                                <w:rPr>
                                  <w:sz w:val="24"/>
                                </w:rPr>
                                <w:t>Рису</w:t>
                              </w:r>
                              <w:r>
                                <w:rPr>
                                  <w:sz w:val="24"/>
                                </w:rPr>
                                <w:t xml:space="preserve">нок 1. </w:t>
                              </w:r>
                            </w:p>
                          </w:txbxContent>
                        </wps:txbx>
                        <wps:bodyPr horzOverflow="overflow" vert="horz" lIns="0" tIns="0" rIns="0" bIns="0" rtlCol="0">
                          <a:noAutofit/>
                        </wps:bodyPr>
                      </wps:wsp>
                      <wps:wsp>
                        <wps:cNvPr id="798" name="Rectangle 798"/>
                        <wps:cNvSpPr/>
                        <wps:spPr>
                          <a:xfrm>
                            <a:off x="1899793" y="2192779"/>
                            <a:ext cx="2042730" cy="184382"/>
                          </a:xfrm>
                          <a:prstGeom prst="rect">
                            <a:avLst/>
                          </a:prstGeom>
                          <a:ln>
                            <a:noFill/>
                          </a:ln>
                        </wps:spPr>
                        <wps:txbx>
                          <w:txbxContent>
                            <w:p w:rsidR="00EC2504" w:rsidRDefault="00DB4F8A">
                              <w:pPr>
                                <w:spacing w:after="160" w:line="259" w:lineRule="auto"/>
                                <w:ind w:right="0" w:firstLine="0"/>
                                <w:jc w:val="left"/>
                              </w:pPr>
                              <w:r>
                                <w:rPr>
                                  <w:sz w:val="24"/>
                                </w:rPr>
                                <w:t>Основные задачи этики</w:t>
                              </w:r>
                            </w:p>
                          </w:txbxContent>
                        </wps:txbx>
                        <wps:bodyPr horzOverflow="overflow" vert="horz" lIns="0" tIns="0" rIns="0" bIns="0" rtlCol="0">
                          <a:noAutofit/>
                        </wps:bodyPr>
                      </wps:wsp>
                      <wps:wsp>
                        <wps:cNvPr id="799" name="Rectangle 799"/>
                        <wps:cNvSpPr/>
                        <wps:spPr>
                          <a:xfrm>
                            <a:off x="3436366" y="2162658"/>
                            <a:ext cx="50673" cy="224380"/>
                          </a:xfrm>
                          <a:prstGeom prst="rect">
                            <a:avLst/>
                          </a:prstGeom>
                          <a:ln>
                            <a:noFill/>
                          </a:ln>
                        </wps:spPr>
                        <wps:txbx>
                          <w:txbxContent>
                            <w:p w:rsidR="00EC2504" w:rsidRDefault="00DB4F8A">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887" name="Shape 887"/>
                        <wps:cNvSpPr/>
                        <wps:spPr>
                          <a:xfrm>
                            <a:off x="382524" y="908304"/>
                            <a:ext cx="617474" cy="0"/>
                          </a:xfrm>
                          <a:custGeom>
                            <a:avLst/>
                            <a:gdLst/>
                            <a:ahLst/>
                            <a:cxnLst/>
                            <a:rect l="0" t="0" r="0" b="0"/>
                            <a:pathLst>
                              <a:path w="617474">
                                <a:moveTo>
                                  <a:pt x="0" y="0"/>
                                </a:moveTo>
                                <a:lnTo>
                                  <a:pt x="617474" y="0"/>
                                </a:lnTo>
                              </a:path>
                            </a:pathLst>
                          </a:custGeom>
                          <a:ln w="12192" cap="flat">
                            <a:miter lim="127000"/>
                          </a:ln>
                        </wps:spPr>
                        <wps:style>
                          <a:lnRef idx="1">
                            <a:srgbClr val="838383"/>
                          </a:lnRef>
                          <a:fillRef idx="0">
                            <a:srgbClr val="000000">
                              <a:alpha val="0"/>
                            </a:srgbClr>
                          </a:fillRef>
                          <a:effectRef idx="0">
                            <a:scrgbClr r="0" g="0" b="0"/>
                          </a:effectRef>
                          <a:fontRef idx="none"/>
                        </wps:style>
                        <wps:bodyPr/>
                      </wps:wsp>
                      <wps:wsp>
                        <wps:cNvPr id="888" name="Shape 888"/>
                        <wps:cNvSpPr/>
                        <wps:spPr>
                          <a:xfrm>
                            <a:off x="382524" y="384049"/>
                            <a:ext cx="617474" cy="1176528"/>
                          </a:xfrm>
                          <a:custGeom>
                            <a:avLst/>
                            <a:gdLst/>
                            <a:ahLst/>
                            <a:cxnLst/>
                            <a:rect l="0" t="0" r="0" b="0"/>
                            <a:pathLst>
                              <a:path w="617474" h="1176528">
                                <a:moveTo>
                                  <a:pt x="0" y="1176528"/>
                                </a:moveTo>
                                <a:lnTo>
                                  <a:pt x="308737" y="1176528"/>
                                </a:lnTo>
                                <a:lnTo>
                                  <a:pt x="308737" y="0"/>
                                </a:lnTo>
                                <a:lnTo>
                                  <a:pt x="617474" y="0"/>
                                </a:lnTo>
                              </a:path>
                            </a:pathLst>
                          </a:custGeom>
                          <a:ln w="12192" cap="flat">
                            <a:miter lim="127000"/>
                          </a:ln>
                        </wps:spPr>
                        <wps:style>
                          <a:lnRef idx="1">
                            <a:srgbClr val="838383"/>
                          </a:lnRef>
                          <a:fillRef idx="0">
                            <a:srgbClr val="000000">
                              <a:alpha val="0"/>
                            </a:srgbClr>
                          </a:fillRef>
                          <a:effectRef idx="0">
                            <a:scrgbClr r="0" g="0" b="0"/>
                          </a:effectRef>
                          <a:fontRef idx="none"/>
                        </wps:style>
                        <wps:bodyPr/>
                      </wps:wsp>
                      <wps:wsp>
                        <wps:cNvPr id="37549" name="Shape 37549"/>
                        <wps:cNvSpPr/>
                        <wps:spPr>
                          <a:xfrm>
                            <a:off x="0" y="0"/>
                            <a:ext cx="382524" cy="2014728"/>
                          </a:xfrm>
                          <a:custGeom>
                            <a:avLst/>
                            <a:gdLst/>
                            <a:ahLst/>
                            <a:cxnLst/>
                            <a:rect l="0" t="0" r="0" b="0"/>
                            <a:pathLst>
                              <a:path w="382524" h="2014728">
                                <a:moveTo>
                                  <a:pt x="0" y="0"/>
                                </a:moveTo>
                                <a:lnTo>
                                  <a:pt x="382524" y="0"/>
                                </a:lnTo>
                                <a:lnTo>
                                  <a:pt x="382524" y="2014728"/>
                                </a:lnTo>
                                <a:lnTo>
                                  <a:pt x="0" y="2014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 name="Rectangle 893"/>
                        <wps:cNvSpPr/>
                        <wps:spPr>
                          <a:xfrm rot="-5399999">
                            <a:off x="-898903" y="605339"/>
                            <a:ext cx="2057562" cy="245598"/>
                          </a:xfrm>
                          <a:prstGeom prst="rect">
                            <a:avLst/>
                          </a:prstGeom>
                          <a:ln>
                            <a:noFill/>
                          </a:ln>
                        </wps:spPr>
                        <wps:txbx>
                          <w:txbxContent>
                            <w:p w:rsidR="00EC2504" w:rsidRDefault="00DB4F8A">
                              <w:pPr>
                                <w:spacing w:after="160" w:line="259" w:lineRule="auto"/>
                                <w:ind w:right="0" w:firstLine="0"/>
                                <w:jc w:val="left"/>
                              </w:pPr>
                              <w:r>
                                <w:rPr>
                                  <w:sz w:val="32"/>
                                  <w:bdr w:val="single" w:sz="15" w:space="0" w:color="959595"/>
                                </w:rPr>
                                <w:t xml:space="preserve">Основные задачи </w:t>
                              </w:r>
                            </w:p>
                          </w:txbxContent>
                        </wps:txbx>
                        <wps:bodyPr horzOverflow="overflow" vert="horz" lIns="0" tIns="0" rIns="0" bIns="0" rtlCol="0">
                          <a:noAutofit/>
                        </wps:bodyPr>
                      </wps:wsp>
                      <wps:wsp>
                        <wps:cNvPr id="894" name="Rectangle 894"/>
                        <wps:cNvSpPr/>
                        <wps:spPr>
                          <a:xfrm rot="-5399999">
                            <a:off x="-20362" y="770551"/>
                            <a:ext cx="721667" cy="245229"/>
                          </a:xfrm>
                          <a:prstGeom prst="rect">
                            <a:avLst/>
                          </a:prstGeom>
                          <a:ln>
                            <a:noFill/>
                          </a:ln>
                        </wps:spPr>
                        <wps:txbx>
                          <w:txbxContent>
                            <w:p w:rsidR="00EC2504" w:rsidRDefault="00DB4F8A">
                              <w:pPr>
                                <w:spacing w:after="160" w:line="259" w:lineRule="auto"/>
                                <w:ind w:right="0" w:firstLine="0"/>
                                <w:jc w:val="left"/>
                              </w:pPr>
                              <w:r>
                                <w:rPr>
                                  <w:sz w:val="32"/>
                                </w:rPr>
                                <w:t xml:space="preserve">этики </w:t>
                              </w:r>
                            </w:p>
                          </w:txbxContent>
                        </wps:txbx>
                        <wps:bodyPr horzOverflow="overflow" vert="horz" lIns="0" tIns="0" rIns="0" bIns="0" rtlCol="0">
                          <a:noAutofit/>
                        </wps:bodyPr>
                      </wps:wsp>
                      <wps:wsp>
                        <wps:cNvPr id="37550" name="Shape 37550"/>
                        <wps:cNvSpPr/>
                        <wps:spPr>
                          <a:xfrm>
                            <a:off x="633984" y="192025"/>
                            <a:ext cx="3739896" cy="382524"/>
                          </a:xfrm>
                          <a:custGeom>
                            <a:avLst/>
                            <a:gdLst/>
                            <a:ahLst/>
                            <a:cxnLst/>
                            <a:rect l="0" t="0" r="0" b="0"/>
                            <a:pathLst>
                              <a:path w="3739896" h="382524">
                                <a:moveTo>
                                  <a:pt x="0" y="0"/>
                                </a:moveTo>
                                <a:lnTo>
                                  <a:pt x="3739896" y="0"/>
                                </a:lnTo>
                                <a:lnTo>
                                  <a:pt x="3739896" y="382524"/>
                                </a:lnTo>
                                <a:lnTo>
                                  <a:pt x="0" y="3825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 name="Shape 896"/>
                        <wps:cNvSpPr/>
                        <wps:spPr>
                          <a:xfrm>
                            <a:off x="633984" y="192025"/>
                            <a:ext cx="3739896" cy="382524"/>
                          </a:xfrm>
                          <a:custGeom>
                            <a:avLst/>
                            <a:gdLst/>
                            <a:ahLst/>
                            <a:cxnLst/>
                            <a:rect l="0" t="0" r="0" b="0"/>
                            <a:pathLst>
                              <a:path w="3739896" h="382524">
                                <a:moveTo>
                                  <a:pt x="0" y="382524"/>
                                </a:moveTo>
                                <a:lnTo>
                                  <a:pt x="3739896" y="382524"/>
                                </a:lnTo>
                                <a:lnTo>
                                  <a:pt x="3739896" y="0"/>
                                </a:lnTo>
                                <a:lnTo>
                                  <a:pt x="0" y="0"/>
                                </a:lnTo>
                                <a:close/>
                              </a:path>
                            </a:pathLst>
                          </a:custGeom>
                          <a:ln w="12192" cap="flat">
                            <a:miter lim="127000"/>
                          </a:ln>
                        </wps:spPr>
                        <wps:style>
                          <a:lnRef idx="1">
                            <a:srgbClr val="959595"/>
                          </a:lnRef>
                          <a:fillRef idx="0">
                            <a:srgbClr val="000000">
                              <a:alpha val="0"/>
                            </a:srgbClr>
                          </a:fillRef>
                          <a:effectRef idx="0">
                            <a:scrgbClr r="0" g="0" b="0"/>
                          </a:effectRef>
                          <a:fontRef idx="none"/>
                        </wps:style>
                        <wps:bodyPr/>
                      </wps:wsp>
                      <wps:wsp>
                        <wps:cNvPr id="897" name="Rectangle 897"/>
                        <wps:cNvSpPr/>
                        <wps:spPr>
                          <a:xfrm>
                            <a:off x="689102" y="304216"/>
                            <a:ext cx="4827646" cy="245229"/>
                          </a:xfrm>
                          <a:prstGeom prst="rect">
                            <a:avLst/>
                          </a:prstGeom>
                          <a:ln>
                            <a:noFill/>
                          </a:ln>
                        </wps:spPr>
                        <wps:txbx>
                          <w:txbxContent>
                            <w:p w:rsidR="00EC2504" w:rsidRDefault="00DB4F8A">
                              <w:pPr>
                                <w:spacing w:after="160" w:line="259" w:lineRule="auto"/>
                                <w:ind w:right="0" w:firstLine="0"/>
                                <w:jc w:val="left"/>
                              </w:pPr>
                              <w:r>
                                <w:rPr>
                                  <w:sz w:val="32"/>
                                </w:rPr>
                                <w:t>• толкование и обоснование норм морали;</w:t>
                              </w:r>
                            </w:p>
                          </w:txbxContent>
                        </wps:txbx>
                        <wps:bodyPr horzOverflow="overflow" vert="horz" lIns="0" tIns="0" rIns="0" bIns="0" rtlCol="0">
                          <a:noAutofit/>
                        </wps:bodyPr>
                      </wps:wsp>
                      <wps:wsp>
                        <wps:cNvPr id="37551" name="Shape 37551"/>
                        <wps:cNvSpPr/>
                        <wps:spPr>
                          <a:xfrm>
                            <a:off x="633984" y="670561"/>
                            <a:ext cx="3596640" cy="382524"/>
                          </a:xfrm>
                          <a:custGeom>
                            <a:avLst/>
                            <a:gdLst/>
                            <a:ahLst/>
                            <a:cxnLst/>
                            <a:rect l="0" t="0" r="0" b="0"/>
                            <a:pathLst>
                              <a:path w="3596640" h="382524">
                                <a:moveTo>
                                  <a:pt x="0" y="0"/>
                                </a:moveTo>
                                <a:lnTo>
                                  <a:pt x="3596640" y="0"/>
                                </a:lnTo>
                                <a:lnTo>
                                  <a:pt x="3596640" y="382524"/>
                                </a:lnTo>
                                <a:lnTo>
                                  <a:pt x="0" y="3825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 name="Shape 899"/>
                        <wps:cNvSpPr/>
                        <wps:spPr>
                          <a:xfrm>
                            <a:off x="633984" y="670561"/>
                            <a:ext cx="3596640" cy="382524"/>
                          </a:xfrm>
                          <a:custGeom>
                            <a:avLst/>
                            <a:gdLst/>
                            <a:ahLst/>
                            <a:cxnLst/>
                            <a:rect l="0" t="0" r="0" b="0"/>
                            <a:pathLst>
                              <a:path w="3596640" h="382524">
                                <a:moveTo>
                                  <a:pt x="0" y="382524"/>
                                </a:moveTo>
                                <a:lnTo>
                                  <a:pt x="3596640" y="382524"/>
                                </a:lnTo>
                                <a:lnTo>
                                  <a:pt x="3596640" y="0"/>
                                </a:lnTo>
                                <a:lnTo>
                                  <a:pt x="0" y="0"/>
                                </a:lnTo>
                                <a:close/>
                              </a:path>
                            </a:pathLst>
                          </a:custGeom>
                          <a:ln w="12192" cap="flat">
                            <a:miter lim="127000"/>
                          </a:ln>
                        </wps:spPr>
                        <wps:style>
                          <a:lnRef idx="1">
                            <a:srgbClr val="959595"/>
                          </a:lnRef>
                          <a:fillRef idx="0">
                            <a:srgbClr val="000000">
                              <a:alpha val="0"/>
                            </a:srgbClr>
                          </a:fillRef>
                          <a:effectRef idx="0">
                            <a:scrgbClr r="0" g="0" b="0"/>
                          </a:effectRef>
                          <a:fontRef idx="none"/>
                        </wps:style>
                        <wps:bodyPr/>
                      </wps:wsp>
                      <wps:wsp>
                        <wps:cNvPr id="900" name="Rectangle 900"/>
                        <wps:cNvSpPr/>
                        <wps:spPr>
                          <a:xfrm>
                            <a:off x="1363091" y="783006"/>
                            <a:ext cx="2844343" cy="245229"/>
                          </a:xfrm>
                          <a:prstGeom prst="rect">
                            <a:avLst/>
                          </a:prstGeom>
                          <a:ln>
                            <a:noFill/>
                          </a:ln>
                        </wps:spPr>
                        <wps:txbx>
                          <w:txbxContent>
                            <w:p w:rsidR="00EC2504" w:rsidRDefault="00DB4F8A">
                              <w:pPr>
                                <w:spacing w:after="160" w:line="259" w:lineRule="auto"/>
                                <w:ind w:right="0" w:firstLine="0"/>
                                <w:jc w:val="left"/>
                              </w:pPr>
                              <w:r>
                                <w:rPr>
                                  <w:sz w:val="32"/>
                                </w:rPr>
                                <w:t>• моральное воспитание.</w:t>
                              </w:r>
                            </w:p>
                          </w:txbxContent>
                        </wps:txbx>
                        <wps:bodyPr horzOverflow="overflow" vert="horz" lIns="0" tIns="0" rIns="0" bIns="0" rtlCol="0">
                          <a:noAutofit/>
                        </wps:bodyPr>
                      </wps:wsp>
                      <wps:wsp>
                        <wps:cNvPr id="37552" name="Shape 37552"/>
                        <wps:cNvSpPr/>
                        <wps:spPr>
                          <a:xfrm>
                            <a:off x="633984" y="1149097"/>
                            <a:ext cx="3685032" cy="673608"/>
                          </a:xfrm>
                          <a:custGeom>
                            <a:avLst/>
                            <a:gdLst/>
                            <a:ahLst/>
                            <a:cxnLst/>
                            <a:rect l="0" t="0" r="0" b="0"/>
                            <a:pathLst>
                              <a:path w="3685032" h="673608">
                                <a:moveTo>
                                  <a:pt x="0" y="0"/>
                                </a:moveTo>
                                <a:lnTo>
                                  <a:pt x="3685032" y="0"/>
                                </a:lnTo>
                                <a:lnTo>
                                  <a:pt x="3685032" y="673608"/>
                                </a:lnTo>
                                <a:lnTo>
                                  <a:pt x="0" y="6736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2" name="Shape 902"/>
                        <wps:cNvSpPr/>
                        <wps:spPr>
                          <a:xfrm>
                            <a:off x="633984" y="1149097"/>
                            <a:ext cx="3685032" cy="673608"/>
                          </a:xfrm>
                          <a:custGeom>
                            <a:avLst/>
                            <a:gdLst/>
                            <a:ahLst/>
                            <a:cxnLst/>
                            <a:rect l="0" t="0" r="0" b="0"/>
                            <a:pathLst>
                              <a:path w="3685032" h="673608">
                                <a:moveTo>
                                  <a:pt x="0" y="673608"/>
                                </a:moveTo>
                                <a:lnTo>
                                  <a:pt x="3685032" y="673608"/>
                                </a:lnTo>
                                <a:lnTo>
                                  <a:pt x="3685032" y="0"/>
                                </a:lnTo>
                                <a:lnTo>
                                  <a:pt x="0" y="0"/>
                                </a:lnTo>
                                <a:close/>
                              </a:path>
                            </a:pathLst>
                          </a:custGeom>
                          <a:ln w="12192" cap="flat">
                            <a:miter lim="127000"/>
                          </a:ln>
                        </wps:spPr>
                        <wps:style>
                          <a:lnRef idx="1">
                            <a:srgbClr val="959595"/>
                          </a:lnRef>
                          <a:fillRef idx="0">
                            <a:srgbClr val="000000">
                              <a:alpha val="0"/>
                            </a:srgbClr>
                          </a:fillRef>
                          <a:effectRef idx="0">
                            <a:scrgbClr r="0" g="0" b="0"/>
                          </a:effectRef>
                          <a:fontRef idx="none"/>
                        </wps:style>
                        <wps:bodyPr/>
                      </wps:wsp>
                      <wps:wsp>
                        <wps:cNvPr id="903" name="Rectangle 903"/>
                        <wps:cNvSpPr/>
                        <wps:spPr>
                          <a:xfrm>
                            <a:off x="710819" y="1232984"/>
                            <a:ext cx="4754851" cy="215727"/>
                          </a:xfrm>
                          <a:prstGeom prst="rect">
                            <a:avLst/>
                          </a:prstGeom>
                          <a:ln>
                            <a:noFill/>
                          </a:ln>
                        </wps:spPr>
                        <wps:txbx>
                          <w:txbxContent>
                            <w:p w:rsidR="00EC2504" w:rsidRDefault="00DB4F8A">
                              <w:pPr>
                                <w:spacing w:after="160" w:line="259" w:lineRule="auto"/>
                                <w:ind w:right="0" w:firstLine="0"/>
                                <w:jc w:val="left"/>
                              </w:pPr>
                              <w:r>
                                <w:t xml:space="preserve">• систематизацию, классификацию моральных </w:t>
                              </w:r>
                            </w:p>
                          </w:txbxContent>
                        </wps:txbx>
                        <wps:bodyPr horzOverflow="overflow" vert="horz" lIns="0" tIns="0" rIns="0" bIns="0" rtlCol="0">
                          <a:noAutofit/>
                        </wps:bodyPr>
                      </wps:wsp>
                      <wps:wsp>
                        <wps:cNvPr id="904" name="Rectangle 904"/>
                        <wps:cNvSpPr/>
                        <wps:spPr>
                          <a:xfrm>
                            <a:off x="895223" y="1415863"/>
                            <a:ext cx="4260630" cy="215727"/>
                          </a:xfrm>
                          <a:prstGeom prst="rect">
                            <a:avLst/>
                          </a:prstGeom>
                          <a:ln>
                            <a:noFill/>
                          </a:ln>
                        </wps:spPr>
                        <wps:txbx>
                          <w:txbxContent>
                            <w:p w:rsidR="00EC2504" w:rsidRDefault="00DB4F8A">
                              <w:pPr>
                                <w:spacing w:after="160" w:line="259" w:lineRule="auto"/>
                                <w:ind w:right="0" w:firstLine="0"/>
                                <w:jc w:val="left"/>
                              </w:pPr>
                              <w:r>
                                <w:t xml:space="preserve">явлений, определение границ морального </w:t>
                              </w:r>
                            </w:p>
                          </w:txbxContent>
                        </wps:txbx>
                        <wps:bodyPr horzOverflow="overflow" vert="horz" lIns="0" tIns="0" rIns="0" bIns="0" rtlCol="0">
                          <a:noAutofit/>
                        </wps:bodyPr>
                      </wps:wsp>
                      <wps:wsp>
                        <wps:cNvPr id="905" name="Rectangle 905"/>
                        <wps:cNvSpPr/>
                        <wps:spPr>
                          <a:xfrm>
                            <a:off x="1053973" y="1600268"/>
                            <a:ext cx="3780402" cy="215727"/>
                          </a:xfrm>
                          <a:prstGeom prst="rect">
                            <a:avLst/>
                          </a:prstGeom>
                          <a:ln>
                            <a:noFill/>
                          </a:ln>
                        </wps:spPr>
                        <wps:txbx>
                          <w:txbxContent>
                            <w:p w:rsidR="00EC2504" w:rsidRDefault="00DB4F8A">
                              <w:pPr>
                                <w:spacing w:after="160" w:line="259" w:lineRule="auto"/>
                                <w:ind w:right="0" w:firstLine="0"/>
                                <w:jc w:val="left"/>
                              </w:pPr>
                              <w:r>
                                <w:t>содержания того или иного действия;</w:t>
                              </w:r>
                            </w:p>
                          </w:txbxContent>
                        </wps:txbx>
                        <wps:bodyPr horzOverflow="overflow" vert="horz" lIns="0" tIns="0" rIns="0" bIns="0" rtlCol="0">
                          <a:noAutofit/>
                        </wps:bodyPr>
                      </wps:wsp>
                    </wpg:wgp>
                  </a:graphicData>
                </a:graphic>
              </wp:inline>
            </w:drawing>
          </mc:Choice>
          <mc:Fallback xmlns:a="http://schemas.openxmlformats.org/drawingml/2006/main">
            <w:pict>
              <v:group id="Group 32507" style="width:418.47pt;height:183.576pt;mso-position-horizontal-relative:char;mso-position-vertical-relative:line" coordsize="53145,23314">
                <v:rect id="Rectangle 796" style="position:absolute;width:592;height:2625;left:52699;top:19140;" filled="f" stroked="f">
                  <v:textbox inset="0,0,0,0">
                    <w:txbxContent>
                      <w:p>
                        <w:pPr>
                          <w:spacing w:before="0" w:after="160" w:line="259" w:lineRule="auto"/>
                          <w:ind w:right="0" w:firstLine="0"/>
                          <w:jc w:val="left"/>
                        </w:pPr>
                        <w:r>
                          <w:rPr>
                            <w:rFonts w:cs="Times New Roman" w:hAnsi="Times New Roman" w:eastAsia="Times New Roman" w:ascii="Times New Roman"/>
                            <w:i w:val="1"/>
                          </w:rPr>
                          <w:t xml:space="preserve"> </w:t>
                        </w:r>
                      </w:p>
                    </w:txbxContent>
                  </v:textbox>
                </v:rect>
                <v:rect id="Rectangle 797" style="position:absolute;width:9719;height:1843;left:11680;top:21927;" filled="f" stroked="f">
                  <v:textbox inset="0,0,0,0">
                    <w:txbxContent>
                      <w:p>
                        <w:pPr>
                          <w:spacing w:before="0" w:after="160" w:line="259" w:lineRule="auto"/>
                          <w:ind w:right="0" w:firstLine="0"/>
                          <w:jc w:val="left"/>
                        </w:pPr>
                        <w:r>
                          <w:rPr>
                            <w:sz w:val="24"/>
                          </w:rPr>
                          <w:t xml:space="preserve">Рисунок 1. </w:t>
                        </w:r>
                      </w:p>
                    </w:txbxContent>
                  </v:textbox>
                </v:rect>
                <v:rect id="Rectangle 798" style="position:absolute;width:20427;height:1843;left:18997;top:21927;" filled="f" stroked="f">
                  <v:textbox inset="0,0,0,0">
                    <w:txbxContent>
                      <w:p>
                        <w:pPr>
                          <w:spacing w:before="0" w:after="160" w:line="259" w:lineRule="auto"/>
                          <w:ind w:right="0" w:firstLine="0"/>
                          <w:jc w:val="left"/>
                        </w:pPr>
                        <w:r>
                          <w:rPr>
                            <w:sz w:val="24"/>
                          </w:rPr>
                          <w:t xml:space="preserve">Основные задачи этики</w:t>
                        </w:r>
                      </w:p>
                    </w:txbxContent>
                  </v:textbox>
                </v:rect>
                <v:rect id="Rectangle 799" style="position:absolute;width:506;height:2243;left:34363;top:21626;" filled="f" stroked="f">
                  <v:textbox inset="0,0,0,0">
                    <w:txbxContent>
                      <w:p>
                        <w:pPr>
                          <w:spacing w:before="0" w:after="160" w:line="259" w:lineRule="auto"/>
                          <w:ind w:right="0" w:firstLine="0"/>
                          <w:jc w:val="left"/>
                        </w:pPr>
                        <w:r>
                          <w:rPr>
                            <w:sz w:val="24"/>
                          </w:rPr>
                          <w:t xml:space="preserve"> </w:t>
                        </w:r>
                      </w:p>
                    </w:txbxContent>
                  </v:textbox>
                </v:rect>
                <v:shape id="Shape 887" style="position:absolute;width:6174;height:0;left:3825;top:9083;" coordsize="617474,0" path="m0,0l617474,0">
                  <v:stroke weight="0.96pt" endcap="flat" joinstyle="miter" miterlimit="10" on="true" color="#838383"/>
                  <v:fill on="false" color="#000000" opacity="0"/>
                </v:shape>
                <v:shape id="Shape 888" style="position:absolute;width:6174;height:11765;left:3825;top:3840;" coordsize="617474,1176528" path="m0,1176528l308737,1176528l308737,0l617474,0">
                  <v:stroke weight="0.96pt" endcap="flat" joinstyle="miter" miterlimit="10" on="true" color="#838383"/>
                  <v:fill on="false" color="#000000" opacity="0"/>
                </v:shape>
                <v:shape id="Shape 37553" style="position:absolute;width:3825;height:20147;left:0;top:0;" coordsize="382524,2014728" path="m0,0l382524,0l382524,2014728l0,2014728l0,0">
                  <v:stroke weight="0pt" endcap="flat" joinstyle="miter" miterlimit="10" on="false" color="#000000" opacity="0"/>
                  <v:fill on="true" color="#ffffff"/>
                </v:shape>
                <v:rect id="Rectangle 893" style="position:absolute;width:20575;height:2455;left:-8989;top:6053;rotation:270;" filled="f" stroked="f">
                  <v:textbox inset="0,0,0,0" style="layout-flow:vertical;mso-layout-flow-alt:bottom-to-top">
                    <w:txbxContent>
                      <w:p>
                        <w:pPr>
                          <w:spacing w:before="0" w:after="160" w:line="259" w:lineRule="auto"/>
                          <w:ind w:right="0" w:firstLine="0"/>
                          <w:jc w:val="left"/>
                        </w:pPr>
                        <w:r>
                          <w:rPr>
                            <w:sz w:val="32"/>
                            <w:bdr w:val="single" w:color="959595" w:sz="15"/>
                          </w:rPr>
                          <w:t xml:space="preserve">Основные задачи </w:t>
                        </w:r>
                      </w:p>
                    </w:txbxContent>
                  </v:textbox>
                </v:rect>
                <v:rect id="Rectangle 894" style="position:absolute;width:7216;height:2452;left:-203;top:7705;rotation:270;" filled="f" stroked="f">
                  <v:textbox inset="0,0,0,0" style="layout-flow:vertical;mso-layout-flow-alt:bottom-to-top">
                    <w:txbxContent>
                      <w:p>
                        <w:pPr>
                          <w:spacing w:before="0" w:after="160" w:line="259" w:lineRule="auto"/>
                          <w:ind w:right="0" w:firstLine="0"/>
                          <w:jc w:val="left"/>
                        </w:pPr>
                        <w:r>
                          <w:rPr>
                            <w:sz w:val="32"/>
                          </w:rPr>
                          <w:t xml:space="preserve">этики </w:t>
                        </w:r>
                      </w:p>
                    </w:txbxContent>
                  </v:textbox>
                </v:rect>
                <v:shape id="Shape 37554" style="position:absolute;width:37398;height:3825;left:6339;top:1920;" coordsize="3739896,382524" path="m0,0l3739896,0l3739896,382524l0,382524l0,0">
                  <v:stroke weight="0pt" endcap="flat" joinstyle="miter" miterlimit="10" on="false" color="#000000" opacity="0"/>
                  <v:fill on="true" color="#ffffff"/>
                </v:shape>
                <v:shape id="Shape 896" style="position:absolute;width:37398;height:3825;left:6339;top:1920;" coordsize="3739896,382524" path="m0,382524l3739896,382524l3739896,0l0,0x">
                  <v:stroke weight="0.96pt" endcap="flat" joinstyle="miter" miterlimit="10" on="true" color="#959595"/>
                  <v:fill on="false" color="#000000" opacity="0"/>
                </v:shape>
                <v:rect id="Rectangle 897" style="position:absolute;width:48276;height:2452;left:6891;top:3042;" filled="f" stroked="f">
                  <v:textbox inset="0,0,0,0">
                    <w:txbxContent>
                      <w:p>
                        <w:pPr>
                          <w:spacing w:before="0" w:after="160" w:line="259" w:lineRule="auto"/>
                          <w:ind w:right="0" w:firstLine="0"/>
                          <w:jc w:val="left"/>
                        </w:pPr>
                        <w:r>
                          <w:rPr>
                            <w:sz w:val="32"/>
                          </w:rPr>
                          <w:t xml:space="preserve">• толкование и обоснование норм морали;</w:t>
                        </w:r>
                      </w:p>
                    </w:txbxContent>
                  </v:textbox>
                </v:rect>
                <v:shape id="Shape 37555" style="position:absolute;width:35966;height:3825;left:6339;top:6705;" coordsize="3596640,382524" path="m0,0l3596640,0l3596640,382524l0,382524l0,0">
                  <v:stroke weight="0pt" endcap="flat" joinstyle="miter" miterlimit="10" on="false" color="#000000" opacity="0"/>
                  <v:fill on="true" color="#ffffff"/>
                </v:shape>
                <v:shape id="Shape 899" style="position:absolute;width:35966;height:3825;left:6339;top:6705;" coordsize="3596640,382524" path="m0,382524l3596640,382524l3596640,0l0,0x">
                  <v:stroke weight="0.96pt" endcap="flat" joinstyle="miter" miterlimit="10" on="true" color="#959595"/>
                  <v:fill on="false" color="#000000" opacity="0"/>
                </v:shape>
                <v:rect id="Rectangle 900" style="position:absolute;width:28443;height:2452;left:13630;top:7830;" filled="f" stroked="f">
                  <v:textbox inset="0,0,0,0">
                    <w:txbxContent>
                      <w:p>
                        <w:pPr>
                          <w:spacing w:before="0" w:after="160" w:line="259" w:lineRule="auto"/>
                          <w:ind w:right="0" w:firstLine="0"/>
                          <w:jc w:val="left"/>
                        </w:pPr>
                        <w:r>
                          <w:rPr>
                            <w:sz w:val="32"/>
                          </w:rPr>
                          <w:t xml:space="preserve">• моральное воспитание.</w:t>
                        </w:r>
                      </w:p>
                    </w:txbxContent>
                  </v:textbox>
                </v:rect>
                <v:shape id="Shape 37556" style="position:absolute;width:36850;height:6736;left:6339;top:11490;" coordsize="3685032,673608" path="m0,0l3685032,0l3685032,673608l0,673608l0,0">
                  <v:stroke weight="0pt" endcap="flat" joinstyle="miter" miterlimit="10" on="false" color="#000000" opacity="0"/>
                  <v:fill on="true" color="#ffffff"/>
                </v:shape>
                <v:shape id="Shape 902" style="position:absolute;width:36850;height:6736;left:6339;top:11490;" coordsize="3685032,673608" path="m0,673608l3685032,673608l3685032,0l0,0x">
                  <v:stroke weight="0.96pt" endcap="flat" joinstyle="miter" miterlimit="10" on="true" color="#959595"/>
                  <v:fill on="false" color="#000000" opacity="0"/>
                </v:shape>
                <v:rect id="Rectangle 903" style="position:absolute;width:47548;height:2157;left:7108;top:12329;" filled="f" stroked="f">
                  <v:textbox inset="0,0,0,0">
                    <w:txbxContent>
                      <w:p>
                        <w:pPr>
                          <w:spacing w:before="0" w:after="160" w:line="259" w:lineRule="auto"/>
                          <w:ind w:right="0" w:firstLine="0"/>
                          <w:jc w:val="left"/>
                        </w:pPr>
                        <w:r>
                          <w:rPr/>
                          <w:t xml:space="preserve">• систематизацию, классификацию моральных </w:t>
                        </w:r>
                      </w:p>
                    </w:txbxContent>
                  </v:textbox>
                </v:rect>
                <v:rect id="Rectangle 904" style="position:absolute;width:42606;height:2157;left:8952;top:14158;" filled="f" stroked="f">
                  <v:textbox inset="0,0,0,0">
                    <w:txbxContent>
                      <w:p>
                        <w:pPr>
                          <w:spacing w:before="0" w:after="160" w:line="259" w:lineRule="auto"/>
                          <w:ind w:right="0" w:firstLine="0"/>
                          <w:jc w:val="left"/>
                        </w:pPr>
                        <w:r>
                          <w:rPr/>
                          <w:t xml:space="preserve">явлений, определение границ морального </w:t>
                        </w:r>
                      </w:p>
                    </w:txbxContent>
                  </v:textbox>
                </v:rect>
                <v:rect id="Rectangle 905" style="position:absolute;width:37804;height:2157;left:10539;top:16002;" filled="f" stroked="f">
                  <v:textbox inset="0,0,0,0">
                    <w:txbxContent>
                      <w:p>
                        <w:pPr>
                          <w:spacing w:before="0" w:after="160" w:line="259" w:lineRule="auto"/>
                          <w:ind w:right="0" w:firstLine="0"/>
                          <w:jc w:val="left"/>
                        </w:pPr>
                        <w:r>
                          <w:rPr/>
                          <w:t xml:space="preserve">содержания того или иного действия;</w:t>
                        </w:r>
                      </w:p>
                    </w:txbxContent>
                  </v:textbox>
                </v:rect>
              </v:group>
            </w:pict>
          </mc:Fallback>
        </mc:AlternateContent>
      </w:r>
    </w:p>
    <w:p w:rsidR="00EC2504" w:rsidRDefault="00DB4F8A">
      <w:pPr>
        <w:ind w:left="696" w:right="1122"/>
      </w:pPr>
      <w:r>
        <w:t xml:space="preserve">Первоначально термины «этика» и «мораль» совпадали. Но позже, с развитием науки и общественного сознания, за ними за крепилось различное содержание. (2, с.10). </w:t>
      </w:r>
    </w:p>
    <w:p w:rsidR="00EC2504" w:rsidRDefault="00DB4F8A">
      <w:pPr>
        <w:ind w:left="696" w:right="1122"/>
      </w:pPr>
      <w:r>
        <w:t>Отличие этики от морали усматривается в том, что этика обозначает вербализованную, рационализ</w:t>
      </w:r>
      <w:r>
        <w:t xml:space="preserve">ованную часть морали, тогда как мораль — отношения и поступки, а порой также общественные настроения (2, с.11). </w:t>
      </w:r>
    </w:p>
    <w:p w:rsidR="00EC2504" w:rsidRDefault="00DB4F8A">
      <w:pPr>
        <w:ind w:left="696" w:right="1122"/>
      </w:pPr>
      <w:r>
        <w:lastRenderedPageBreak/>
        <w:t xml:space="preserve">Все шире слово «этика» используется для обозначения особых, специальных принципов и ценностей, нередко систематизированных и кодифицированных— </w:t>
      </w:r>
      <w:r>
        <w:t>в форме систем профессиональной, корпоративной или организационной нравственности (32, с. 80). Если слово «этика» нередко используется для обозначения не только моральной философии, но и определенных сторон практики — выбора, принятия решения, действия, (с</w:t>
      </w:r>
      <w:r>
        <w:t>амо)оценки, рефлексии, переживания вины, раскаяния, совершенствования и т.д., то словом «мораль» никогда не обозначают теорию, предметом которой эта практика является (если не считать самого выражения «моральная философия»). Здесь нет взаимообратимости (19</w:t>
      </w:r>
      <w:r>
        <w:t xml:space="preserve">, с. 23). </w:t>
      </w:r>
    </w:p>
    <w:p w:rsidR="00EC2504" w:rsidRDefault="00DB4F8A">
      <w:pPr>
        <w:ind w:left="696" w:right="1122"/>
      </w:pPr>
      <w:r>
        <w:t>Теоретический характер знания, предлагаемого этикой, проявляется не только в ее объяснительной части— в философской этике в строгом смысле слова, но и в нормативной этике. Здесь на основе критики нравов и мнений формулируются обобщенные представ</w:t>
      </w:r>
      <w:r>
        <w:t>ления о благом и должном — они задают стандарт суждения и поведения (26, с.12). Этика не говорит о том, какие решения следует принимать и как действовать при том или ином стечении обстоятельств. Эти ценности и требования носят в морали общий, нередко униве</w:t>
      </w:r>
      <w:r>
        <w:t>рсальный характер, но поступок, совершаемый здесь и сейчас, в данных определенных обстоятельствах, может быть единичным, более нигде не уместным. Для человека, принимающего решение и действующего, поступок по своему моральному смыслу единичен всегда. Поэто</w:t>
      </w:r>
      <w:r>
        <w:t xml:space="preserve">му бремя практического применения общих представлений, их претворения в суждения, решения и действия в конкретных ситуациях всегда лежит на самом человеке, которому предоставлен простор для творчества и возможность проявления своей практической мудрости и </w:t>
      </w:r>
      <w:r>
        <w:t xml:space="preserve">которому в конечном счете не с кем делить моральную ответственность (26, с.29). </w:t>
      </w:r>
    </w:p>
    <w:p w:rsidR="00EC2504" w:rsidRDefault="00DB4F8A">
      <w:pPr>
        <w:ind w:left="696" w:right="1122"/>
      </w:pPr>
      <w:r>
        <w:lastRenderedPageBreak/>
        <w:t>Понимание морального совершенства (добродетельности) личности как такого взаимоотношения разумного и неразумного начал в индивиде, когда первое господствует над вторым, показы</w:t>
      </w:r>
      <w:r>
        <w:t>вает, что мораль является сугубо человеческим качеством. Она не свойственна животным, ибо они лишены разума. Она не свойственна богам, если вообще допустить их существование, так как они мыслятся совершенными существами, лишенными неразумного начала. Она п</w:t>
      </w:r>
      <w:r>
        <w:t>рисуща только человеку, в котором представлено и то, и другое вместе. В этом смысле, будучи мерой разумности человека, мораль является также мерой его человечности. Куда же разум направляет чувства (страсти) или, говоря по-другому, что значит следовать ука</w:t>
      </w:r>
      <w:r>
        <w:t xml:space="preserve">заниям разума (5, с.10). </w:t>
      </w:r>
    </w:p>
    <w:p w:rsidR="00EC2504" w:rsidRDefault="00DB4F8A">
      <w:pPr>
        <w:ind w:left="696" w:right="1122"/>
      </w:pPr>
      <w:r>
        <w:t>Разумное поведение является морально совершенным тогда, когда оно направлено на совершенную цель, — цель, которая считается безусловной (абсолютной), признается в качестве высшего блага. Разумность поведения совпадает с его целесо</w:t>
      </w:r>
      <w:r>
        <w:t>образностью. Это значит, что человек предвидит возможный ход и исход событий и заранее, идеально, в виде цели формулирует тот результат, который ему предстоит достичь. Целесредственная связь событий переворачивает причинно-следственную связь. Здесь следств</w:t>
      </w:r>
      <w:r>
        <w:t xml:space="preserve">ие (итоговый результат), приобретая идеальную форму цели, становится причиной, запускающей механизм деятельности. Человеческая деятельность, однако, многообразна, соответственно многообразны цели, которые в ней реализуются. При этом различные цели связаны </w:t>
      </w:r>
      <w:r>
        <w:t xml:space="preserve">между собой иерархически, и то, что в одном отношении является целью, в другом отношении становится средством (5, с.11). </w:t>
      </w:r>
    </w:p>
    <w:p w:rsidR="00EC2504" w:rsidRDefault="00DB4F8A">
      <w:pPr>
        <w:ind w:left="696" w:right="1122" w:firstLine="850"/>
      </w:pPr>
      <w:r>
        <w:t>Человеческое общежитие поддерживается не только моралью, но также и многими другими институтами: обычаем, правом, рынком и т.д. Все ум</w:t>
      </w:r>
      <w:r>
        <w:t xml:space="preserve">ения, навыки, формы деятельности человека, а не только моральные качества, связаны с общественным характером его бытия. Это верно до такой степени, </w:t>
      </w:r>
      <w:r>
        <w:lastRenderedPageBreak/>
        <w:t>что в отдельных случаях, когда дети выпадали из человеческой среды и вырастали среди диких зверей, они начис</w:t>
      </w:r>
      <w:r>
        <w:t>то были лишены человеческих способностей, не умели говорить, не умели даже ходить на двух ногах. Поэтому мало сказать, что мораль ответственна за человеческое общежитие. Следует добавить, что она ответственна за него в совершенно определенном смысле: она п</w:t>
      </w:r>
      <w:r>
        <w:t>ридает человеческому общежитию изначально самоценный смысл. Это значит, что мораль ответственна не за тот или иной фрагмент, не за ту или иную направленность, вещественную наполненность человеческого общежития, а за сам факт его существования в качестве че</w:t>
      </w:r>
      <w:r>
        <w:t xml:space="preserve">ловеческого. Для того чтобы могло состояться общежитие как способ человеческого существования, необходимо принять его в качестве изначальной и безусловной ценности. Это и составляет содержание морали (5, с.13). </w:t>
      </w:r>
    </w:p>
    <w:p w:rsidR="00EC2504" w:rsidRDefault="00DB4F8A">
      <w:pPr>
        <w:ind w:left="696" w:right="1122" w:firstLine="850"/>
      </w:pPr>
      <w:r>
        <w:t>Мораль можно назвать общественнойформой, дел</w:t>
      </w:r>
      <w:r>
        <w:t>ающей возможной отношения между людьми во всем их конкретном многообразии. Она как бы связывает людей до всех связей, очерчивает тот идеальный универсум, внутри которого только и может разворачиваться человеческое бытие как человеческое. Человеческие отнош</w:t>
      </w:r>
      <w:r>
        <w:t xml:space="preserve">ения и человечность отношений — очень близкие понятия. Мораль и есть та самая человечность, без которой отношения людей никогда бы не приобрели человеческого (общественного) характера (5, с.14). </w:t>
      </w:r>
    </w:p>
    <w:p w:rsidR="00EC2504" w:rsidRDefault="00DB4F8A">
      <w:pPr>
        <w:ind w:left="696" w:right="1122"/>
      </w:pPr>
      <w:r>
        <w:t xml:space="preserve">   Таким образом, этическая культура поведения – это своего </w:t>
      </w:r>
      <w:r>
        <w:t xml:space="preserve">рода набор умений и привычек, который свидетельствует об уровне развития человека и помогает ему гармонично вписаться в общество. </w:t>
      </w:r>
    </w:p>
    <w:p w:rsidR="00EC2504" w:rsidRDefault="00DB4F8A">
      <w:pPr>
        <w:pStyle w:val="2"/>
        <w:spacing w:after="0" w:line="401" w:lineRule="auto"/>
        <w:ind w:left="3961" w:right="579" w:hanging="2005"/>
      </w:pPr>
      <w:r>
        <w:t xml:space="preserve">1.2. Особенности формирования основ этической культуры </w:t>
      </w:r>
    </w:p>
    <w:p w:rsidR="00EC2504" w:rsidRDefault="00DB4F8A">
      <w:pPr>
        <w:pStyle w:val="1"/>
        <w:spacing w:after="0" w:line="401" w:lineRule="auto"/>
        <w:ind w:left="3961" w:right="579" w:hanging="2005"/>
      </w:pPr>
      <w:r>
        <w:t xml:space="preserve">младших школьников </w:t>
      </w:r>
    </w:p>
    <w:p w:rsidR="00EC2504" w:rsidRDefault="00DB4F8A">
      <w:pPr>
        <w:spacing w:after="185" w:line="259" w:lineRule="auto"/>
        <w:ind w:left="1419" w:right="0" w:firstLine="0"/>
        <w:jc w:val="left"/>
      </w:pPr>
      <w:r>
        <w:t xml:space="preserve"> </w:t>
      </w:r>
    </w:p>
    <w:p w:rsidR="00EC2504" w:rsidRDefault="00DB4F8A">
      <w:pPr>
        <w:ind w:left="696" w:right="1122"/>
      </w:pPr>
      <w:r>
        <w:lastRenderedPageBreak/>
        <w:t xml:space="preserve">Формирование  </w:t>
      </w:r>
      <w:r>
        <w:t>этической культуры у младших школьников предполагает опору на общечеловеческую культуру. По словам О.Г. Дробницкого, «нравственность никогда не стоит особняком, но всегда находится в неразрывном сплетении с тканью многостороннего бытия человека в обществе(</w:t>
      </w:r>
      <w:r>
        <w:t>15, с.31) Нравственность никогда не выступает в виде самодовлеющей себе области, но всегда обнаруживается во взаимоотношении с чем-то другим». Выдвигая идеал гуманности и полагая человеческую личность в качестве высшей ценности, общечеловеческая культура н</w:t>
      </w:r>
      <w:r>
        <w:t xml:space="preserve">а протяжении всей своей истории вырабатывает критерии для различения добра и зла, красоты и безобразия, истины и лжи (22, с.60). </w:t>
      </w:r>
    </w:p>
    <w:p w:rsidR="00EC2504" w:rsidRDefault="00DB4F8A">
      <w:pPr>
        <w:ind w:left="696" w:right="1122"/>
      </w:pPr>
      <w:r>
        <w:t xml:space="preserve">В современном обществе, неоднородном по своему культурному составу, можно выделить, по крайней мере, четыре уровня ценностей: </w:t>
      </w:r>
      <w:r>
        <w:t xml:space="preserve">общечеловеческие, национальные, групповые и индивидуальные. Первые создают единое интегративное поле для всех ценностей, на основе которых возможно взаимодействие и взаимопонимание между народами, странами и отдельными людьми. Называются и такие ценности, </w:t>
      </w:r>
      <w:r>
        <w:t>как правовые, политические, религиозные, эстетические, моральные, художественные  или такие, как жизнь, труд, здоровье, свобода, любовь, счастье, семья, патриотизм и т.д. Можно обсуждать антиценности (ложь, безобразие, зло и т.д.), значение которых преумен</w:t>
      </w:r>
      <w:r>
        <w:t xml:space="preserve">ьшать, конечно, нельзя, а также псевдоценности, которые наиболее опасны, так как зачастую выглядят как подлинные. При этом и те, и другие негативные образцы могут играть и положительную роль (29). </w:t>
      </w:r>
    </w:p>
    <w:p w:rsidR="00EC2504" w:rsidRDefault="00DB4F8A">
      <w:pPr>
        <w:ind w:left="696" w:right="1122"/>
      </w:pPr>
      <w:r>
        <w:t>Рассмотрим  основные формы организации педагогического про</w:t>
      </w:r>
      <w:r>
        <w:t xml:space="preserve">цесса, на которых происходит формирование этической культуры: </w:t>
      </w:r>
    </w:p>
    <w:p w:rsidR="00EC2504" w:rsidRDefault="00DB4F8A">
      <w:pPr>
        <w:numPr>
          <w:ilvl w:val="0"/>
          <w:numId w:val="3"/>
        </w:numPr>
        <w:ind w:right="1122"/>
      </w:pPr>
      <w:r>
        <w:t xml:space="preserve">Классно-урочная работа, которая предполагает включение в педагогическую систему образования специализированного предмета этики </w:t>
      </w:r>
      <w:r>
        <w:lastRenderedPageBreak/>
        <w:t>как мощного инструмента нравственного влияния на развивающуюся лич</w:t>
      </w:r>
      <w:r>
        <w:t xml:space="preserve">ность школьника. </w:t>
      </w:r>
    </w:p>
    <w:p w:rsidR="00EC2504" w:rsidRDefault="00DB4F8A">
      <w:pPr>
        <w:numPr>
          <w:ilvl w:val="0"/>
          <w:numId w:val="3"/>
        </w:numPr>
        <w:ind w:right="1122"/>
      </w:pPr>
      <w:r>
        <w:t>Внеклассная и внешкольная работа имеют большое образовательновоспитательное значение. Они способствуют развитию познавательных интересов, удовлетворению и развитию духовно-нравственных потребностей младших школьников. Главное же их назнач</w:t>
      </w:r>
      <w:r>
        <w:t xml:space="preserve">ение – выявление и развитие творческих способностей и наклонностей детей (13, с.44). </w:t>
      </w:r>
    </w:p>
    <w:p w:rsidR="00EC2504" w:rsidRDefault="00DB4F8A">
      <w:pPr>
        <w:ind w:left="696" w:right="1122"/>
      </w:pPr>
      <w:r>
        <w:t xml:space="preserve">Нравственное воспитание младшего школьника происходит главным образом и прежде всего в процессе обучения (37,с. 40). </w:t>
      </w:r>
    </w:p>
    <w:p w:rsidR="00EC2504" w:rsidRDefault="00DB4F8A">
      <w:pPr>
        <w:ind w:left="696" w:right="1122"/>
      </w:pPr>
      <w:r>
        <w:t>Ребенок при рождении наследует универсальную способн</w:t>
      </w:r>
      <w:r>
        <w:t>ость к усвоению человеческой культуры, потенциальную возможность стать человеком. Эта универсальная способность включает в себя систему функциональных сил, механизмов возможных человеческих умений (ходить вертикально, владеть речью, мыслить, запоминать, пр</w:t>
      </w:r>
      <w:r>
        <w:t xml:space="preserve">еобразовывать и т. д.). Однако все эти возможности могут быть реализованы лишь при наличии соответствующей социальной и материальной среды, целенаправленного обучения и воспитания (24, с.8). </w:t>
      </w:r>
    </w:p>
    <w:p w:rsidR="00EC2504" w:rsidRDefault="00DB4F8A">
      <w:pPr>
        <w:ind w:left="696" w:right="1122"/>
      </w:pPr>
      <w:r>
        <w:t>В воспитательном отношении все предметы, которые изучаются в шко</w:t>
      </w:r>
      <w:r>
        <w:t xml:space="preserve">ле, одинаково важны. И каждый школьный предмет в начальной школе предназначен учить тем или иным знаниям, прививать детям определенные умения и навыки. Именно на уроках происходит формирование мировоззрения ученика, воспитывается отношение к науке, вкус и </w:t>
      </w:r>
      <w:r>
        <w:t xml:space="preserve">интерес к познанию окружающего мира. (3, с.10). </w:t>
      </w:r>
    </w:p>
    <w:p w:rsidR="00EC2504" w:rsidRDefault="00DB4F8A">
      <w:pPr>
        <w:ind w:left="696" w:right="1122"/>
      </w:pPr>
      <w:r>
        <w:t xml:space="preserve">Задача учителя на уроках – сформировать у учащихся потребность размышлять над вопросами веры, любови, честности, открытости, мудрости, красоты души, донести до сознания детей мысль, что русская литература </w:t>
      </w:r>
      <w:r>
        <w:lastRenderedPageBreak/>
        <w:t>мо</w:t>
      </w:r>
      <w:r>
        <w:t xml:space="preserve">жет стать помощницей в осмыслении многих вопросов духовного порядка. Привить вкус к чтению лучших произведений классической литературы – это значит и уберечь ребенка от многих и многих падений на его жизненном пути. </w:t>
      </w:r>
    </w:p>
    <w:p w:rsidR="00EC2504" w:rsidRDefault="00DB4F8A">
      <w:pPr>
        <w:spacing w:line="259" w:lineRule="auto"/>
        <w:ind w:left="696" w:right="1122" w:firstLine="0"/>
      </w:pPr>
      <w:r>
        <w:t xml:space="preserve">(6, с. 33). </w:t>
      </w:r>
    </w:p>
    <w:p w:rsidR="00EC2504" w:rsidRDefault="00DB4F8A">
      <w:pPr>
        <w:ind w:left="696" w:right="1122"/>
      </w:pPr>
      <w:r>
        <w:t>Читая, ребёнок знакомится с окружающей жизнью, природой, трудом людей, со сверстниками, их радостями, а порой и неудачами. Художественное слово воздействует не только на сознание, но и на чувства и поступки ребёнка. Слово может окрылить ребёнка, вызвать же</w:t>
      </w:r>
      <w:r>
        <w:t xml:space="preserve">лание стать лучше, сделать что-то хорошее, помогает осознать человеческие взаимоотношения, познакомить с нормами поведения (9, с.44). </w:t>
      </w:r>
    </w:p>
    <w:p w:rsidR="00EC2504" w:rsidRDefault="00DB4F8A">
      <w:pPr>
        <w:spacing w:after="255"/>
        <w:ind w:left="696" w:right="1122"/>
      </w:pPr>
      <w:r>
        <w:t>В значительной мере всесторонне развитая, нравственно воспитанная личность формируется под влиянием личного примера учите</w:t>
      </w:r>
      <w:r>
        <w:t xml:space="preserve">лей, родителей. В школе главное  лицо воспитательного процесса—педагог, который  по определению Януша Корчака «не сковывает, а освобождает, не подавляет, а возносит, не комкает, а формирует» (8, с.18). </w:t>
      </w:r>
    </w:p>
    <w:p w:rsidR="00EC2504" w:rsidRDefault="00DB4F8A">
      <w:pPr>
        <w:ind w:left="696" w:right="1122"/>
      </w:pPr>
      <w:r>
        <w:t>Большая часть детей приходит в 1-ый класс из детского</w:t>
      </w:r>
      <w:r>
        <w:t xml:space="preserve"> сада, где ребята получают достаточный запас нравственных представлений и привычек. Дети имеют широкий круг представлений о хороших и плохих поступках, навыки вежливого отношения к окружающим (19, с.76), В младшем школьном возрасте, как отмечает В.С. Мухин</w:t>
      </w:r>
      <w:r>
        <w:t xml:space="preserve">а, особенности поведения ребенка во многом определяются его новой социальной ситуацией: он – начинающий школьник. Он впервые получает права и обязанности школьника, становится членом классного коллектива  (18, с.20). </w:t>
      </w:r>
    </w:p>
    <w:p w:rsidR="00EC2504" w:rsidRDefault="00DB4F8A">
      <w:pPr>
        <w:ind w:left="696" w:right="1122"/>
      </w:pPr>
      <w:r>
        <w:t xml:space="preserve">Формирование основ этической культуры </w:t>
      </w:r>
      <w:r>
        <w:t xml:space="preserve">младших школьников происходит в школе на всех уроках и внеурочных занятиях. И в этом отношении нет главных и неглавных предметов. Формирует не только содержание, методы и организация обучения, но и учитель, его личность, </w:t>
      </w:r>
      <w:r>
        <w:lastRenderedPageBreak/>
        <w:t>знания, убеждения, та атмосфера, ко</w:t>
      </w:r>
      <w:r>
        <w:t>торая складывается на уроке, и после занятий, стиль отношений педагога и детей, детей между собой. Формирует в себе этическую культуру и сам ученик, превращаясь из объекта в субъект воспитания. Развивающая активность школьника, сознательность, инициативнос</w:t>
      </w:r>
      <w:r>
        <w:t>ть в процессе обучения и воспитания и есть овладение собственным поведением, чувствами, желаниями. Для воспитания культуры поведения важно организовать коллективную деятельность, предполагающую нравственные отношения. Влияние коллектива на личность оптимал</w:t>
      </w:r>
      <w:r>
        <w:t>ьно тогда, когда каждый ребенок занимает в коллективе адекватное своим возможностям место, становится незаменимой личностью. Это приводит к развитию чувства собственного достоинства, которое заставляет ребенка без внешнего побуждения действовать согласно у</w:t>
      </w:r>
      <w:r>
        <w:t>становленным нравственным нормам и принципам. Воспитание в коллективе ставит школьника, даже младшего перед необходимостью элементарного самовоспитания и самообразования, без которых вообще невозможно развитие личности, в том числе и навыков культуры повед</w:t>
      </w:r>
      <w:r>
        <w:t>ения. В практике воспитательной работы педагоги далеко не всегда учитывают возрастную нравственную самостоятельность школьников. Чаще всего, поведение учащихся организовано так, что они находятся под прямым контролем учителя или коллектива, а это нередко о</w:t>
      </w:r>
      <w:r>
        <w:t xml:space="preserve">трицательно сказывается на нравственном развитии детей, в том числе и на воспитании культуры поведения. (27, с.30). </w:t>
      </w:r>
    </w:p>
    <w:p w:rsidR="00EC2504" w:rsidRDefault="00DB4F8A">
      <w:pPr>
        <w:ind w:left="696" w:right="1122"/>
      </w:pPr>
      <w:r>
        <w:t>Поступки выражают уровень нравственной этической культуры человека и всегда связаны с его сознанием. Этические поступки проявляются и воспитываются в деятельности, в общении с людьми и сверстниками. В.А. Сухомлинский писал: «Нравственные истины осознающиес</w:t>
      </w:r>
      <w:r>
        <w:t xml:space="preserve">я людьми, как выражением добра, живут в поступках, в поведении (30, с.100).  Этическая мораль активна только в действии, выражается во взаимоотношениях. </w:t>
      </w:r>
      <w:r>
        <w:lastRenderedPageBreak/>
        <w:t xml:space="preserve">Поэтому необходимо знать, как руководствоваться в своих поступках». Особенность нравственных отношений </w:t>
      </w:r>
      <w:r>
        <w:t>заключается в том, что они имеют ценностно регулятивный и непосредственно оценочный характер, то есть в них всё основано на моральной оценке, выполняющей определенные функции регулирования и контроля своим поведением, своими поступками. Поступки выражают у</w:t>
      </w:r>
      <w:r>
        <w:t xml:space="preserve">ровень нравственной этической культуры (10, с. 44). </w:t>
      </w:r>
    </w:p>
    <w:p w:rsidR="00EC2504" w:rsidRDefault="00DB4F8A">
      <w:pPr>
        <w:ind w:left="696" w:right="1122"/>
      </w:pPr>
      <w:r>
        <w:t>Знание моральных норм есть предпосылка нравственного поведения, но одних знаний не достаточно. Критерием сформированности духовнонравственной культуры могут быть только реальные поступки младших школьник</w:t>
      </w:r>
      <w:r>
        <w:t xml:space="preserve">ов, их побудительные мотивы. Желание, готовность и способность сознательно соблюдать нормы морали могут быть воспитаны только, упражняясь в нравственных поступках (11, с.17). </w:t>
      </w:r>
    </w:p>
    <w:p w:rsidR="00EC2504" w:rsidRDefault="00DB4F8A">
      <w:pPr>
        <w:ind w:left="696" w:right="1122"/>
      </w:pPr>
      <w:r>
        <w:t>По-своему понимают некоторые школьники правила поведения. Безрассудные шалости и</w:t>
      </w:r>
      <w:r>
        <w:t xml:space="preserve"> озорство в представление многих учащихся ассоциируются с геройскими поступками, упрямства и грубость нередко квалифицируются в их среде как проявление самостоятельности. Что же касается норм вежливости и хорошего тона, что отдельные учащиеся откровенно от</w:t>
      </w:r>
      <w:r>
        <w:t>носятся к ним как к излишним условностям. Подобное искаженное представление о требованиях морали порождает у школьников неправильные моральные установки и создает основу для нарушения норм и правил поведения. в этом смысле требование о необходимости предох</w:t>
      </w:r>
      <w:r>
        <w:t>ранения детского сердца от пороков и ума от заблуждений имеет большое педагогическое значение. Вот почему школа должна вооружать учащихся научными знаниями о нормах и принципах морали и формировать у них правильных нравственных установок в поведении (28, с</w:t>
      </w:r>
      <w:r>
        <w:t>. 49).</w:t>
      </w:r>
      <w:r>
        <w:rPr>
          <w:b/>
        </w:rPr>
        <w:t xml:space="preserve"> </w:t>
      </w:r>
    </w:p>
    <w:p w:rsidR="00EC2504" w:rsidRDefault="00DB4F8A">
      <w:pPr>
        <w:ind w:left="696" w:right="1122"/>
      </w:pPr>
      <w:r>
        <w:t xml:space="preserve">Непосредственное влияние на приобретение нравственных ценностей лежит на учителе. Результат этого процесса зависит от того, как педагог </w:t>
      </w:r>
      <w:r>
        <w:lastRenderedPageBreak/>
        <w:t>преподносит его младшим школьникам. Слово учителя – своего рода инструмент воздействия на воспитание личности шк</w:t>
      </w:r>
      <w:r>
        <w:t xml:space="preserve">ольника (20, с.77). </w:t>
      </w:r>
    </w:p>
    <w:p w:rsidR="00EC2504" w:rsidRDefault="00DB4F8A">
      <w:pPr>
        <w:ind w:left="696" w:right="1122"/>
      </w:pPr>
      <w:r>
        <w:t>Для формирования основ этической культуры учитель проводит специальные этические обсуждения, обсуждают прочитанные книги, материалы из детской методической печати, анализируют примеры из жизни. Правильное поведение школьников определяе</w:t>
      </w:r>
      <w:r>
        <w:t>тся не только знаниями моральных норм. Часто моральные знания не гарантируют нравственного поведения детей. «Задача школы заключается в том, чтобы ребята глубоко осознали моральные нормы поведения, приняли их и руководствовались ими в повседневной жизни» (</w:t>
      </w:r>
      <w:r>
        <w:t>33, с.15). Поведение в соответствии с моральными понятиями, по внутренним убеждениям характеризуют нравственного воспитанного человека и говорит о сформированности у него нравственных убеждений. Нравственные понятия переходят в убеждения человека в том слу</w:t>
      </w:r>
      <w:r>
        <w:t>чае, если они сливаются сторонами сознания с чувствами, волей. С переходом из класса в класс убеждения углубляются, делаются более стойкими и все сильнее проникают в личность ученика. Чем богаче жизненный опыт детей, тем глубже, полнее усваиваются моральны</w:t>
      </w:r>
      <w:r>
        <w:t>е понятия, формирующие нравственное сознание, их суждений, оценок моральных основ поведения и связано с эмоциональными переживаниями. Поведение учащихся на основе сложившихся нравственных понятий, убеждений всегда связано с чувством радости, удовлетворения</w:t>
      </w:r>
      <w:r>
        <w:t xml:space="preserve">. «Добрые чувства должны уходить своими корнями в детство. А человечность, доброта (ласка), доброжелательность рождаются в труде, заботах, волнениях, в красоте окружающего мира»… (34). В детстве человек должен пройти эмоциональную школу - школу воспитывая </w:t>
      </w:r>
      <w:r>
        <w:t xml:space="preserve">добрых чувств. А.С. Макаренко писал, что привычка и опыт нравственного поведения учащихся состоит из поступков, в которых проявляется моральная сущность личности (16,с.29). </w:t>
      </w:r>
    </w:p>
    <w:p w:rsidR="00EC2504" w:rsidRDefault="00DB4F8A">
      <w:pPr>
        <w:ind w:left="696" w:right="1122"/>
      </w:pPr>
      <w:r>
        <w:lastRenderedPageBreak/>
        <w:t>Именно через беседы с педагогом, духовное развитие ребенка, самообразование, радос</w:t>
      </w:r>
      <w:r>
        <w:t>ть достижения целей, благородный труд открывают человеку глаза на самого себя. Мы призываем своих воспитанников, быть правдивыми и откровенными с самим собой, ставить такую цель в жизни, для достижения которой надо было решить задачи, которые соответствуют</w:t>
      </w:r>
      <w:r>
        <w:t xml:space="preserve"> правилам морали (36, с.19). </w:t>
      </w:r>
    </w:p>
    <w:p w:rsidR="00EC2504" w:rsidRDefault="00DB4F8A">
      <w:pPr>
        <w:spacing w:after="133"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2" w:line="259" w:lineRule="auto"/>
        <w:ind w:left="1419" w:right="0" w:firstLine="0"/>
        <w:jc w:val="left"/>
      </w:pPr>
      <w:r>
        <w:rPr>
          <w:b/>
        </w:rPr>
        <w:t xml:space="preserve"> </w:t>
      </w:r>
    </w:p>
    <w:p w:rsidR="00EC2504" w:rsidRDefault="00DB4F8A">
      <w:pPr>
        <w:spacing w:after="133"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0" w:line="259" w:lineRule="auto"/>
        <w:ind w:left="1419" w:right="0" w:firstLine="0"/>
        <w:jc w:val="left"/>
      </w:pPr>
      <w:r>
        <w:rPr>
          <w:b/>
        </w:rPr>
        <w:t xml:space="preserve"> </w:t>
      </w:r>
    </w:p>
    <w:p w:rsidR="00EC2504" w:rsidRDefault="00DB4F8A">
      <w:pPr>
        <w:pStyle w:val="1"/>
        <w:spacing w:after="0" w:line="402" w:lineRule="auto"/>
        <w:ind w:left="2223" w:right="579" w:hanging="569"/>
      </w:pPr>
      <w:r>
        <w:t xml:space="preserve">Глава II. Опытно-экспериментальная работа по формированию </w:t>
      </w:r>
    </w:p>
    <w:p w:rsidR="00EC2504" w:rsidRDefault="00DB4F8A">
      <w:pPr>
        <w:pStyle w:val="1"/>
        <w:spacing w:after="0" w:line="402" w:lineRule="auto"/>
        <w:ind w:left="2223" w:right="579" w:hanging="569"/>
      </w:pPr>
      <w:r>
        <w:t xml:space="preserve">основ этической культуры младших школьников </w:t>
      </w:r>
    </w:p>
    <w:p w:rsidR="00EC2504" w:rsidRDefault="00DB4F8A">
      <w:pPr>
        <w:pStyle w:val="1"/>
        <w:spacing w:after="0" w:line="399" w:lineRule="auto"/>
        <w:ind w:left="3296" w:right="579" w:hanging="1436"/>
      </w:pPr>
      <w:r>
        <w:t xml:space="preserve">2.1. Диагностика уровня сформированности основ этической </w:t>
      </w:r>
    </w:p>
    <w:p w:rsidR="00EC2504" w:rsidRDefault="00DB4F8A">
      <w:pPr>
        <w:pStyle w:val="1"/>
        <w:spacing w:after="0" w:line="399" w:lineRule="auto"/>
        <w:ind w:left="3296" w:right="579" w:hanging="1436"/>
      </w:pPr>
      <w:r>
        <w:t xml:space="preserve">культуры младших школьников </w:t>
      </w:r>
    </w:p>
    <w:p w:rsidR="00EC2504" w:rsidRDefault="00DB4F8A">
      <w:pPr>
        <w:spacing w:after="129" w:line="259" w:lineRule="auto"/>
        <w:ind w:left="356" w:right="0" w:firstLine="0"/>
        <w:jc w:val="center"/>
      </w:pPr>
      <w:r>
        <w:rPr>
          <w:b/>
        </w:rPr>
        <w:t xml:space="preserve"> </w:t>
      </w:r>
    </w:p>
    <w:p w:rsidR="00EC2504" w:rsidRDefault="00DB4F8A">
      <w:pPr>
        <w:ind w:left="696" w:right="1122"/>
      </w:pPr>
      <w:r>
        <w:t xml:space="preserve">С целью определения уровня сформированности основ этической культуры  у детей младшего школьного возраста нами было организовано опытно-экспериментальное исследование. </w:t>
      </w:r>
    </w:p>
    <w:p w:rsidR="00EC2504" w:rsidRDefault="00DB4F8A">
      <w:pPr>
        <w:ind w:left="696" w:right="1122"/>
      </w:pPr>
      <w:r>
        <w:t>Исследование проводилось на базе МБОУ СШ №20 г.Дзержинска Нижегородской области. В эксп</w:t>
      </w:r>
      <w:r>
        <w:t xml:space="preserve">ерименте принимали участие 28 учеников 3 «А» класса в возрасте 9 - 10 лет, из них 18 девочек и 10 мальчиков, классный руководитель - учитель начальных классов – Стрига  Марина Барисовна. </w:t>
      </w:r>
    </w:p>
    <w:p w:rsidR="00EC2504" w:rsidRDefault="00DB4F8A">
      <w:pPr>
        <w:ind w:left="696" w:right="1122"/>
      </w:pPr>
      <w:r>
        <w:lastRenderedPageBreak/>
        <w:t>Диагностика уровня сформированности этических качеств младших школьн</w:t>
      </w:r>
      <w:r>
        <w:t>иков проходила в три этапа</w:t>
      </w:r>
      <w:r>
        <w:rPr>
          <w:rFonts w:ascii="Calibri" w:eastAsia="Calibri" w:hAnsi="Calibri" w:cs="Calibri"/>
          <w:sz w:val="22"/>
        </w:rPr>
        <w:t xml:space="preserve"> </w:t>
      </w:r>
      <w:r>
        <w:t xml:space="preserve">в период с 3 февраля 2020 года по 17 марта 2020 года. </w:t>
      </w:r>
    </w:p>
    <w:p w:rsidR="00EC2504" w:rsidRDefault="00DB4F8A">
      <w:pPr>
        <w:ind w:left="696" w:right="1122"/>
      </w:pPr>
      <w:r>
        <w:t xml:space="preserve">На констатирующем этапе была проведена диагностика определения уровня сформированности основ этической культуры младших школьников. </w:t>
      </w:r>
    </w:p>
    <w:p w:rsidR="00EC2504" w:rsidRDefault="00DB4F8A">
      <w:pPr>
        <w:ind w:left="696" w:right="1122"/>
      </w:pPr>
      <w:r>
        <w:t>На формирующем этапе была разработана и а</w:t>
      </w:r>
      <w:r>
        <w:t xml:space="preserve">пробирована система внеклассных занятий, направленная на формирование основ этической культуры младших школьников. </w:t>
      </w:r>
    </w:p>
    <w:p w:rsidR="00EC2504" w:rsidRDefault="00DB4F8A">
      <w:pPr>
        <w:ind w:left="696" w:right="1122"/>
      </w:pPr>
      <w:r>
        <w:t>Для определения эффективности опытно-экспериментальной работы по окончании формирующего эксперимента нами был проведен контрольный этап эксп</w:t>
      </w:r>
      <w:r>
        <w:t xml:space="preserve">еримента, т.е. проведена повторная диагностика. </w:t>
      </w:r>
    </w:p>
    <w:p w:rsidR="00EC2504" w:rsidRDefault="00DB4F8A">
      <w:pPr>
        <w:ind w:left="696" w:right="1122"/>
      </w:pPr>
      <w:r>
        <w:t>В ходе исследования психолого-педагогической литературы, на основе работ доцента педагогических наук Н.Е. Щурковой и методик, используемых на констатирующем и контрольном этапах эксперимента, были выделены к</w:t>
      </w:r>
      <w:r>
        <w:t xml:space="preserve">ритерии сформированности основ этической культуры  младших школьников и уровни их развития. </w:t>
      </w:r>
    </w:p>
    <w:p w:rsidR="00EC2504" w:rsidRDefault="00DB4F8A">
      <w:pPr>
        <w:spacing w:after="131" w:line="259" w:lineRule="auto"/>
        <w:ind w:left="1419" w:right="0" w:firstLine="0"/>
        <w:jc w:val="left"/>
      </w:pPr>
      <w:r>
        <w:t xml:space="preserve"> </w:t>
      </w:r>
    </w:p>
    <w:p w:rsidR="00EC2504" w:rsidRDefault="00DB4F8A">
      <w:pPr>
        <w:spacing w:after="0" w:line="259" w:lineRule="auto"/>
        <w:ind w:right="1060" w:firstLine="0"/>
        <w:jc w:val="right"/>
      </w:pPr>
      <w:r>
        <w:t xml:space="preserve"> </w:t>
      </w:r>
    </w:p>
    <w:p w:rsidR="00EC2504" w:rsidRDefault="00DB4F8A">
      <w:pPr>
        <w:spacing w:after="186" w:line="259" w:lineRule="auto"/>
        <w:ind w:right="1060" w:firstLine="0"/>
        <w:jc w:val="right"/>
      </w:pPr>
      <w:r>
        <w:t xml:space="preserve"> </w:t>
      </w:r>
    </w:p>
    <w:p w:rsidR="00EC2504" w:rsidRDefault="00DB4F8A">
      <w:pPr>
        <w:spacing w:after="135" w:line="259" w:lineRule="auto"/>
        <w:ind w:left="10" w:right="1117" w:hanging="10"/>
        <w:jc w:val="right"/>
      </w:pPr>
      <w:r>
        <w:t xml:space="preserve">Таблица 1 </w:t>
      </w:r>
    </w:p>
    <w:p w:rsidR="00EC2504" w:rsidRDefault="00DB4F8A">
      <w:pPr>
        <w:spacing w:line="259" w:lineRule="auto"/>
        <w:ind w:left="3481" w:right="1122" w:hanging="1592"/>
      </w:pPr>
      <w:r>
        <w:t xml:space="preserve">Критерии сформированности основ этической культуры  младших школьников и уровни их развития </w:t>
      </w:r>
    </w:p>
    <w:tbl>
      <w:tblPr>
        <w:tblStyle w:val="TableGrid"/>
        <w:tblW w:w="9640" w:type="dxa"/>
        <w:tblInd w:w="711" w:type="dxa"/>
        <w:tblCellMar>
          <w:top w:w="9" w:type="dxa"/>
          <w:left w:w="106" w:type="dxa"/>
          <w:bottom w:w="0" w:type="dxa"/>
          <w:right w:w="47" w:type="dxa"/>
        </w:tblCellMar>
        <w:tblLook w:val="04A0" w:firstRow="1" w:lastRow="0" w:firstColumn="1" w:lastColumn="0" w:noHBand="0" w:noVBand="1"/>
      </w:tblPr>
      <w:tblGrid>
        <w:gridCol w:w="1843"/>
        <w:gridCol w:w="1708"/>
        <w:gridCol w:w="6089"/>
      </w:tblGrid>
      <w:tr w:rsidR="00EC2504">
        <w:trPr>
          <w:trHeight w:val="425"/>
        </w:trPr>
        <w:tc>
          <w:tcPr>
            <w:tcW w:w="1702"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Компоненты </w:t>
            </w:r>
          </w:p>
        </w:tc>
        <w:tc>
          <w:tcPr>
            <w:tcW w:w="1558"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jc w:val="left"/>
            </w:pPr>
            <w:r>
              <w:rPr>
                <w:sz w:val="24"/>
              </w:rPr>
              <w:t xml:space="preserve">Показатели </w:t>
            </w:r>
          </w:p>
        </w:tc>
        <w:tc>
          <w:tcPr>
            <w:tcW w:w="638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jc w:val="left"/>
            </w:pPr>
            <w:r>
              <w:rPr>
                <w:sz w:val="24"/>
              </w:rPr>
              <w:t xml:space="preserve">Уровни </w:t>
            </w:r>
          </w:p>
        </w:tc>
      </w:tr>
      <w:tr w:rsidR="00EC2504">
        <w:trPr>
          <w:trHeight w:val="838"/>
        </w:trPr>
        <w:tc>
          <w:tcPr>
            <w:tcW w:w="1702" w:type="dxa"/>
            <w:vMerge w:val="restart"/>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Когнитивный </w:t>
            </w:r>
          </w:p>
        </w:tc>
        <w:tc>
          <w:tcPr>
            <w:tcW w:w="1558" w:type="dxa"/>
            <w:vMerge w:val="restart"/>
            <w:tcBorders>
              <w:top w:val="single" w:sz="4" w:space="0" w:color="000000"/>
              <w:left w:val="single" w:sz="4" w:space="0" w:color="000000"/>
              <w:bottom w:val="single" w:sz="4" w:space="0" w:color="000000"/>
              <w:right w:val="single" w:sz="4" w:space="0" w:color="000000"/>
            </w:tcBorders>
          </w:tcPr>
          <w:p w:rsidR="00EC2504" w:rsidRDefault="00DB4F8A">
            <w:pPr>
              <w:spacing w:after="27" w:line="358" w:lineRule="auto"/>
              <w:ind w:left="2" w:right="0" w:firstLine="0"/>
              <w:jc w:val="left"/>
            </w:pPr>
            <w:r>
              <w:rPr>
                <w:sz w:val="24"/>
              </w:rPr>
              <w:t xml:space="preserve">Сформирова нность </w:t>
            </w:r>
          </w:p>
          <w:p w:rsidR="00EC2504" w:rsidRDefault="00DB4F8A">
            <w:pPr>
              <w:spacing w:after="0" w:line="259" w:lineRule="auto"/>
              <w:ind w:left="2" w:right="0" w:firstLine="0"/>
              <w:jc w:val="left"/>
            </w:pPr>
            <w:r>
              <w:rPr>
                <w:sz w:val="24"/>
              </w:rPr>
              <w:t xml:space="preserve">понятий </w:t>
            </w:r>
            <w:r>
              <w:rPr>
                <w:sz w:val="24"/>
              </w:rPr>
              <w:tab/>
              <w:t xml:space="preserve">о нравственных качествах </w:t>
            </w:r>
          </w:p>
        </w:tc>
        <w:tc>
          <w:tcPr>
            <w:tcW w:w="638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pPr>
            <w:r>
              <w:rPr>
                <w:sz w:val="24"/>
              </w:rPr>
              <w:t xml:space="preserve">Низкий уровень –сформировано неверное понимание представленной нравственной ценности. </w:t>
            </w:r>
          </w:p>
        </w:tc>
      </w:tr>
      <w:tr w:rsidR="00EC2504">
        <w:trPr>
          <w:trHeight w:val="838"/>
        </w:trPr>
        <w:tc>
          <w:tcPr>
            <w:tcW w:w="0" w:type="auto"/>
            <w:vMerge/>
            <w:tcBorders>
              <w:top w:val="nil"/>
              <w:left w:val="single" w:sz="4" w:space="0" w:color="000000"/>
              <w:bottom w:val="nil"/>
              <w:right w:val="single" w:sz="4" w:space="0" w:color="000000"/>
            </w:tcBorders>
          </w:tcPr>
          <w:p w:rsidR="00EC2504" w:rsidRDefault="00EC2504">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EC2504" w:rsidRDefault="00EC2504">
            <w:pPr>
              <w:spacing w:after="160" w:line="259" w:lineRule="auto"/>
              <w:ind w:right="0" w:firstLine="0"/>
              <w:jc w:val="left"/>
            </w:pPr>
          </w:p>
        </w:tc>
        <w:tc>
          <w:tcPr>
            <w:tcW w:w="638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pPr>
            <w:r>
              <w:rPr>
                <w:sz w:val="24"/>
              </w:rPr>
              <w:t xml:space="preserve">Средний уровень –понимание о нравственных ценностях верное, но не совсем целое и чёткое. </w:t>
            </w:r>
          </w:p>
        </w:tc>
      </w:tr>
      <w:tr w:rsidR="00EC2504">
        <w:trPr>
          <w:trHeight w:val="838"/>
        </w:trPr>
        <w:tc>
          <w:tcPr>
            <w:tcW w:w="0" w:type="auto"/>
            <w:vMerge/>
            <w:tcBorders>
              <w:top w:val="nil"/>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c>
          <w:tcPr>
            <w:tcW w:w="638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pPr>
            <w:r>
              <w:rPr>
                <w:sz w:val="24"/>
              </w:rPr>
              <w:t>Высокий уровень –</w:t>
            </w:r>
            <w:r>
              <w:rPr>
                <w:sz w:val="24"/>
              </w:rPr>
              <w:t xml:space="preserve">сформировано целое и четкое понимание о представленных нравственных ценностях. </w:t>
            </w:r>
          </w:p>
        </w:tc>
      </w:tr>
      <w:tr w:rsidR="00EC2504">
        <w:trPr>
          <w:trHeight w:val="2496"/>
        </w:trPr>
        <w:tc>
          <w:tcPr>
            <w:tcW w:w="1702" w:type="dxa"/>
            <w:vMerge w:val="restart"/>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lastRenderedPageBreak/>
              <w:t xml:space="preserve">Эмоциональный </w:t>
            </w:r>
          </w:p>
        </w:tc>
        <w:tc>
          <w:tcPr>
            <w:tcW w:w="1558"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59" w:firstLine="0"/>
            </w:pPr>
            <w:r>
              <w:rPr>
                <w:sz w:val="24"/>
              </w:rPr>
              <w:t xml:space="preserve">Отношение к нравственным нормам </w:t>
            </w:r>
          </w:p>
        </w:tc>
        <w:tc>
          <w:tcPr>
            <w:tcW w:w="638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396" w:lineRule="auto"/>
              <w:ind w:left="2" w:right="0" w:firstLine="0"/>
            </w:pPr>
            <w:r>
              <w:rPr>
                <w:sz w:val="24"/>
              </w:rPr>
              <w:t xml:space="preserve">Низкий уровень – у младшего школьника нравственные ориентиры имеются, </w:t>
            </w:r>
          </w:p>
          <w:p w:rsidR="00EC2504" w:rsidRDefault="00DB4F8A">
            <w:pPr>
              <w:spacing w:after="0" w:line="259" w:lineRule="auto"/>
              <w:ind w:left="2" w:right="66" w:firstLine="0"/>
            </w:pPr>
            <w:r>
              <w:rPr>
                <w:sz w:val="24"/>
              </w:rPr>
              <w:t xml:space="preserve">Однако согласовываться с ними он не желает, либо считает это недоступной мечтой, правильно дает оценку действиям, но позиция к моральным нормам нестабильная, бездейственная, чувственные реакции неадекватны. </w:t>
            </w:r>
          </w:p>
        </w:tc>
      </w:tr>
      <w:tr w:rsidR="00EC2504">
        <w:trPr>
          <w:trHeight w:val="1666"/>
        </w:trPr>
        <w:tc>
          <w:tcPr>
            <w:tcW w:w="0" w:type="auto"/>
            <w:vMerge/>
            <w:tcBorders>
              <w:top w:val="nil"/>
              <w:left w:val="single" w:sz="4" w:space="0" w:color="000000"/>
              <w:bottom w:val="nil"/>
              <w:right w:val="single" w:sz="4" w:space="0" w:color="000000"/>
            </w:tcBorders>
          </w:tcPr>
          <w:p w:rsidR="00EC2504" w:rsidRDefault="00EC2504">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jc w:val="left"/>
            </w:pPr>
            <w:r>
              <w:rPr>
                <w:sz w:val="24"/>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62" w:firstLine="0"/>
            </w:pPr>
            <w:r>
              <w:rPr>
                <w:sz w:val="24"/>
              </w:rPr>
              <w:t>Средний уровень – у ребёнка нравственные ори</w:t>
            </w:r>
            <w:r>
              <w:rPr>
                <w:sz w:val="24"/>
              </w:rPr>
              <w:t xml:space="preserve">ентиры имеются, оценки действий и чувственные реакции адекватны, но позиция к моральным нормам ещё не совсем стабильная. </w:t>
            </w:r>
          </w:p>
        </w:tc>
      </w:tr>
      <w:tr w:rsidR="00EC2504">
        <w:trPr>
          <w:trHeight w:val="1666"/>
        </w:trPr>
        <w:tc>
          <w:tcPr>
            <w:tcW w:w="0" w:type="auto"/>
            <w:vMerge/>
            <w:tcBorders>
              <w:top w:val="nil"/>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jc w:val="left"/>
            </w:pPr>
            <w:r>
              <w:rPr>
                <w:sz w:val="24"/>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63" w:firstLine="0"/>
            </w:pPr>
            <w:r>
              <w:rPr>
                <w:sz w:val="24"/>
              </w:rPr>
              <w:t>Высокий уровень –</w:t>
            </w:r>
            <w:r>
              <w:rPr>
                <w:sz w:val="24"/>
              </w:rPr>
              <w:t xml:space="preserve">ребёнок аргументирует собственный выбор нравственными правилами, чувственные реакции адекватны, позиция к моральным нормам активная и стабильная.  </w:t>
            </w:r>
          </w:p>
        </w:tc>
      </w:tr>
      <w:tr w:rsidR="00EC2504">
        <w:trPr>
          <w:trHeight w:val="2494"/>
        </w:trPr>
        <w:tc>
          <w:tcPr>
            <w:tcW w:w="1702" w:type="dxa"/>
            <w:vMerge w:val="restart"/>
            <w:tcBorders>
              <w:top w:val="single" w:sz="4" w:space="0" w:color="000000"/>
              <w:left w:val="single" w:sz="4" w:space="0" w:color="000000"/>
              <w:bottom w:val="single" w:sz="4" w:space="0" w:color="000000"/>
              <w:right w:val="single" w:sz="4" w:space="0" w:color="000000"/>
            </w:tcBorders>
          </w:tcPr>
          <w:p w:rsidR="00EC2504" w:rsidRDefault="00DB4F8A">
            <w:pPr>
              <w:spacing w:after="0" w:line="392" w:lineRule="auto"/>
              <w:ind w:right="0" w:firstLine="0"/>
              <w:jc w:val="left"/>
            </w:pPr>
            <w:r>
              <w:rPr>
                <w:sz w:val="24"/>
              </w:rPr>
              <w:t xml:space="preserve">Поведенческий </w:t>
            </w:r>
          </w:p>
          <w:p w:rsidR="00EC2504" w:rsidRDefault="00DB4F8A">
            <w:pPr>
              <w:spacing w:after="0" w:line="259" w:lineRule="auto"/>
              <w:ind w:right="0" w:firstLine="0"/>
              <w:jc w:val="left"/>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C2504" w:rsidRDefault="00DB4F8A">
            <w:pPr>
              <w:spacing w:after="0" w:line="393" w:lineRule="auto"/>
              <w:ind w:left="2" w:right="0" w:firstLine="0"/>
              <w:jc w:val="left"/>
            </w:pPr>
            <w:r>
              <w:rPr>
                <w:sz w:val="24"/>
              </w:rPr>
              <w:t xml:space="preserve">Воспитанность </w:t>
            </w:r>
          </w:p>
          <w:p w:rsidR="00EC2504" w:rsidRDefault="00DB4F8A">
            <w:pPr>
              <w:spacing w:after="0" w:line="259" w:lineRule="auto"/>
              <w:ind w:left="2" w:right="0" w:firstLine="0"/>
              <w:jc w:val="left"/>
            </w:pPr>
            <w:r>
              <w:rPr>
                <w:sz w:val="24"/>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63" w:firstLine="0"/>
              <w:jc w:val="left"/>
            </w:pPr>
            <w:r>
              <w:rPr>
                <w:sz w:val="24"/>
              </w:rPr>
              <w:t xml:space="preserve">Низкий уровень – </w:t>
            </w:r>
            <w:r>
              <w:rPr>
                <w:sz w:val="24"/>
              </w:rPr>
              <w:t xml:space="preserve">незначительное выражение позитивного, еще </w:t>
            </w:r>
            <w:r>
              <w:rPr>
                <w:sz w:val="24"/>
              </w:rPr>
              <w:tab/>
              <w:t xml:space="preserve">нестабильного </w:t>
            </w:r>
            <w:r>
              <w:rPr>
                <w:sz w:val="24"/>
              </w:rPr>
              <w:tab/>
              <w:t xml:space="preserve">навыка </w:t>
            </w:r>
            <w:r>
              <w:rPr>
                <w:sz w:val="24"/>
              </w:rPr>
              <w:tab/>
              <w:t xml:space="preserve">поведения, </w:t>
            </w:r>
            <w:r>
              <w:rPr>
                <w:sz w:val="24"/>
              </w:rPr>
              <w:tab/>
              <w:t>низкая саморегуляция и самоорганизация, недостаток желания к совместной работе и взаимопомощи, дефицит ответственности перед коллективом, незначительный уровень коммуникативности</w:t>
            </w:r>
            <w:r>
              <w:rPr>
                <w:sz w:val="24"/>
              </w:rPr>
              <w:t xml:space="preserve">. </w:t>
            </w:r>
          </w:p>
        </w:tc>
      </w:tr>
      <w:tr w:rsidR="00EC2504">
        <w:trPr>
          <w:trHeight w:val="1253"/>
        </w:trPr>
        <w:tc>
          <w:tcPr>
            <w:tcW w:w="0" w:type="auto"/>
            <w:vMerge/>
            <w:tcBorders>
              <w:top w:val="nil"/>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jc w:val="left"/>
            </w:pPr>
            <w:r>
              <w:rPr>
                <w:sz w:val="24"/>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60" w:firstLine="0"/>
            </w:pPr>
            <w:r>
              <w:rPr>
                <w:sz w:val="24"/>
              </w:rPr>
              <w:t xml:space="preserve">Средний уровень –стабильное, позитивное поведение, присутствие навыков саморегуляции и регуляции, средняя степень желания совместной деятельности и </w:t>
            </w:r>
          </w:p>
        </w:tc>
      </w:tr>
      <w:tr w:rsidR="00EC2504">
        <w:trPr>
          <w:trHeight w:val="1253"/>
        </w:trPr>
        <w:tc>
          <w:tcPr>
            <w:tcW w:w="1702" w:type="dxa"/>
            <w:vMerge w:val="restart"/>
            <w:tcBorders>
              <w:top w:val="single" w:sz="4" w:space="0" w:color="000000"/>
              <w:left w:val="single" w:sz="4" w:space="0" w:color="000000"/>
              <w:bottom w:val="single" w:sz="4" w:space="0" w:color="000000"/>
              <w:right w:val="single" w:sz="4" w:space="0" w:color="000000"/>
            </w:tcBorders>
            <w:vAlign w:val="bottom"/>
          </w:tcPr>
          <w:p w:rsidR="00EC2504" w:rsidRDefault="00EC2504">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vAlign w:val="bottom"/>
          </w:tcPr>
          <w:p w:rsidR="00EC2504" w:rsidRDefault="00EC2504">
            <w:pPr>
              <w:spacing w:after="160" w:line="259" w:lineRule="auto"/>
              <w:ind w:right="0" w:firstLine="0"/>
              <w:jc w:val="left"/>
            </w:pPr>
          </w:p>
        </w:tc>
        <w:tc>
          <w:tcPr>
            <w:tcW w:w="638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взаимопомощи, </w:t>
            </w:r>
            <w:r>
              <w:rPr>
                <w:sz w:val="24"/>
              </w:rPr>
              <w:tab/>
              <w:t xml:space="preserve">неполная </w:t>
            </w:r>
            <w:r>
              <w:rPr>
                <w:sz w:val="24"/>
              </w:rPr>
              <w:tab/>
              <w:t xml:space="preserve">ответственность </w:t>
            </w:r>
            <w:r>
              <w:rPr>
                <w:sz w:val="24"/>
              </w:rPr>
              <w:tab/>
              <w:t xml:space="preserve">перед коллективом, присутствие некоторых </w:t>
            </w:r>
            <w:r>
              <w:rPr>
                <w:sz w:val="24"/>
              </w:rPr>
              <w:t xml:space="preserve">коммуникативных умений. </w:t>
            </w:r>
          </w:p>
        </w:tc>
      </w:tr>
      <w:tr w:rsidR="00EC2504">
        <w:trPr>
          <w:trHeight w:val="2081"/>
        </w:trPr>
        <w:tc>
          <w:tcPr>
            <w:tcW w:w="0" w:type="auto"/>
            <w:vMerge/>
            <w:tcBorders>
              <w:top w:val="nil"/>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64" w:firstLine="0"/>
            </w:pPr>
            <w:r>
              <w:rPr>
                <w:sz w:val="24"/>
              </w:rPr>
              <w:t xml:space="preserve">Высокий уровень –присутствие стабильного позитивного навыка морального поведения, саморегуляция совместно с желанием к организации действий, желание совместной деятельности и взаимопомощи, полная ответственность </w:t>
            </w:r>
            <w:r>
              <w:rPr>
                <w:sz w:val="24"/>
              </w:rPr>
              <w:t xml:space="preserve">перед коллективом, высокая степень коммуникативности </w:t>
            </w:r>
          </w:p>
        </w:tc>
      </w:tr>
    </w:tbl>
    <w:p w:rsidR="00EC2504" w:rsidRDefault="00DB4F8A">
      <w:pPr>
        <w:spacing w:after="131" w:line="259" w:lineRule="auto"/>
        <w:ind w:left="1419" w:right="0" w:firstLine="0"/>
        <w:jc w:val="left"/>
      </w:pPr>
      <w:r>
        <w:t xml:space="preserve"> </w:t>
      </w:r>
    </w:p>
    <w:p w:rsidR="00EC2504" w:rsidRDefault="00DB4F8A">
      <w:pPr>
        <w:ind w:left="696" w:right="1122"/>
      </w:pPr>
      <w:r>
        <w:lastRenderedPageBreak/>
        <w:t xml:space="preserve">Для выявления уровня сформированности основ этической культуры  у младших школьников были использованы следующие методики: </w:t>
      </w:r>
    </w:p>
    <w:p w:rsidR="00EC2504" w:rsidRDefault="00DB4F8A">
      <w:pPr>
        <w:numPr>
          <w:ilvl w:val="0"/>
          <w:numId w:val="4"/>
        </w:numPr>
        <w:spacing w:after="148" w:line="259" w:lineRule="auto"/>
        <w:ind w:right="1122" w:hanging="360"/>
      </w:pPr>
      <w:r>
        <w:t xml:space="preserve">Что такое хорошо и что такое плохо; (Фридман Г.М) (21) </w:t>
      </w:r>
    </w:p>
    <w:p w:rsidR="00EC2504" w:rsidRDefault="00DB4F8A">
      <w:pPr>
        <w:numPr>
          <w:ilvl w:val="0"/>
          <w:numId w:val="4"/>
        </w:numPr>
        <w:spacing w:after="160" w:line="259" w:lineRule="auto"/>
        <w:ind w:right="1122" w:hanging="360"/>
      </w:pPr>
      <w:r>
        <w:t>Как поступать; (И.Б</w:t>
      </w:r>
      <w:r>
        <w:t xml:space="preserve">.Дерманова)  (17) </w:t>
      </w:r>
    </w:p>
    <w:p w:rsidR="00EC2504" w:rsidRDefault="00DB4F8A">
      <w:pPr>
        <w:numPr>
          <w:ilvl w:val="0"/>
          <w:numId w:val="4"/>
        </w:numPr>
        <w:ind w:right="1122" w:hanging="360"/>
      </w:pPr>
      <w:r>
        <w:t xml:space="preserve">Диагностика уровня воспитанности учащихся начальных классов ( М.И. Шилова)  (18) </w:t>
      </w:r>
    </w:p>
    <w:p w:rsidR="00EC2504" w:rsidRDefault="00DB4F8A">
      <w:pPr>
        <w:pStyle w:val="3"/>
        <w:ind w:left="1426" w:right="579"/>
      </w:pPr>
      <w:r>
        <w:t>1.</w:t>
      </w:r>
      <w:r>
        <w:rPr>
          <w:rFonts w:ascii="Arial" w:eastAsia="Arial" w:hAnsi="Arial" w:cs="Arial"/>
        </w:rPr>
        <w:t xml:space="preserve"> </w:t>
      </w:r>
      <w:r>
        <w:t xml:space="preserve">Что такое хорошо и что такое плохо </w:t>
      </w:r>
    </w:p>
    <w:p w:rsidR="00EC2504" w:rsidRDefault="00DB4F8A">
      <w:pPr>
        <w:ind w:left="994" w:right="1122"/>
      </w:pPr>
      <w:r>
        <w:t xml:space="preserve">Данная методика направлена на выявление нравственных представлений учащихся. Опираясь на свой опыт, детям предлагалось ответить на вопросы опросника.  </w:t>
      </w:r>
    </w:p>
    <w:p w:rsidR="00EC2504" w:rsidRDefault="00DB4F8A">
      <w:pPr>
        <w:ind w:left="994" w:right="1122"/>
      </w:pPr>
      <w:r>
        <w:t xml:space="preserve">Общие результаты диагностики сформированности нравственных предствлений учащихся представлены в таблице </w:t>
      </w:r>
      <w:r>
        <w:t xml:space="preserve">2.  </w:t>
      </w:r>
    </w:p>
    <w:p w:rsidR="00EC2504" w:rsidRDefault="00DB4F8A">
      <w:pPr>
        <w:tabs>
          <w:tab w:val="center" w:pos="1702"/>
          <w:tab w:val="center" w:pos="7610"/>
          <w:tab w:val="center" w:pos="9462"/>
        </w:tabs>
        <w:spacing w:after="135" w:line="259" w:lineRule="auto"/>
        <w:ind w:right="0" w:firstLine="0"/>
        <w:jc w:val="left"/>
      </w:pPr>
      <w:r>
        <w:rPr>
          <w:rFonts w:ascii="Calibri" w:eastAsia="Calibri" w:hAnsi="Calibri" w:cs="Calibri"/>
          <w:sz w:val="22"/>
        </w:rPr>
        <w:tab/>
      </w:r>
      <w:r>
        <w:t xml:space="preserve"> </w:t>
      </w:r>
      <w:r>
        <w:tab/>
        <w:t xml:space="preserve"> </w:t>
      </w:r>
      <w:r>
        <w:tab/>
        <w:t xml:space="preserve">Таблица 2 </w:t>
      </w:r>
    </w:p>
    <w:p w:rsidR="00EC2504" w:rsidRDefault="00DB4F8A">
      <w:pPr>
        <w:spacing w:line="259" w:lineRule="auto"/>
        <w:ind w:left="4642" w:right="1122" w:hanging="2201"/>
      </w:pPr>
      <w:r>
        <w:t xml:space="preserve">Результаты диагностики сформированности нравственых представлений </w:t>
      </w:r>
    </w:p>
    <w:tbl>
      <w:tblPr>
        <w:tblStyle w:val="TableGrid"/>
        <w:tblW w:w="9352" w:type="dxa"/>
        <w:tblInd w:w="999" w:type="dxa"/>
        <w:tblCellMar>
          <w:top w:w="9" w:type="dxa"/>
          <w:left w:w="106" w:type="dxa"/>
          <w:bottom w:w="0" w:type="dxa"/>
          <w:right w:w="69" w:type="dxa"/>
        </w:tblCellMar>
        <w:tblLook w:val="04A0" w:firstRow="1" w:lastRow="0" w:firstColumn="1" w:lastColumn="0" w:noHBand="0" w:noVBand="1"/>
      </w:tblPr>
      <w:tblGrid>
        <w:gridCol w:w="2264"/>
        <w:gridCol w:w="1591"/>
        <w:gridCol w:w="5497"/>
      </w:tblGrid>
      <w:tr w:rsidR="00EC2504">
        <w:trPr>
          <w:trHeight w:val="425"/>
        </w:trPr>
        <w:tc>
          <w:tcPr>
            <w:tcW w:w="2264"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jc w:val="left"/>
            </w:pPr>
            <w:r>
              <w:rPr>
                <w:sz w:val="24"/>
              </w:rPr>
              <w:t xml:space="preserve">Уровни </w:t>
            </w:r>
          </w:p>
        </w:tc>
        <w:tc>
          <w:tcPr>
            <w:tcW w:w="159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jc w:val="left"/>
            </w:pPr>
            <w:r>
              <w:rPr>
                <w:sz w:val="24"/>
              </w:rPr>
              <w:t xml:space="preserve">Показатели  </w:t>
            </w:r>
          </w:p>
        </w:tc>
        <w:tc>
          <w:tcPr>
            <w:tcW w:w="5497"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Выводы </w:t>
            </w:r>
          </w:p>
        </w:tc>
      </w:tr>
      <w:tr w:rsidR="00EC2504">
        <w:trPr>
          <w:trHeight w:val="4609"/>
        </w:trPr>
        <w:tc>
          <w:tcPr>
            <w:tcW w:w="2264" w:type="dxa"/>
            <w:tcBorders>
              <w:top w:val="single" w:sz="4" w:space="0" w:color="000000"/>
              <w:left w:val="single" w:sz="4" w:space="0" w:color="000000"/>
              <w:bottom w:val="single" w:sz="4" w:space="0" w:color="000000"/>
              <w:right w:val="single" w:sz="4" w:space="0" w:color="000000"/>
            </w:tcBorders>
          </w:tcPr>
          <w:p w:rsidR="00EC2504" w:rsidRDefault="00DB4F8A">
            <w:pPr>
              <w:spacing w:after="146" w:line="259" w:lineRule="auto"/>
              <w:ind w:left="2" w:right="0" w:firstLine="0"/>
              <w:jc w:val="left"/>
            </w:pPr>
            <w:r>
              <w:rPr>
                <w:sz w:val="24"/>
              </w:rPr>
              <w:t xml:space="preserve">Высокий уровень </w:t>
            </w:r>
          </w:p>
          <w:p w:rsidR="00EC2504" w:rsidRDefault="00DB4F8A">
            <w:pPr>
              <w:spacing w:after="0" w:line="259" w:lineRule="auto"/>
              <w:ind w:left="2" w:right="0" w:firstLine="0"/>
              <w:jc w:val="left"/>
            </w:pPr>
            <w:r>
              <w:rPr>
                <w:sz w:val="24"/>
              </w:rPr>
              <w:t xml:space="preserve">(12-16 баллов) </w:t>
            </w:r>
          </w:p>
        </w:tc>
        <w:tc>
          <w:tcPr>
            <w:tcW w:w="159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jc w:val="left"/>
            </w:pPr>
            <w:r>
              <w:rPr>
                <w:sz w:val="24"/>
              </w:rPr>
              <w:t xml:space="preserve">60% </w:t>
            </w:r>
          </w:p>
        </w:tc>
        <w:tc>
          <w:tcPr>
            <w:tcW w:w="5497" w:type="dxa"/>
            <w:tcBorders>
              <w:top w:val="single" w:sz="4" w:space="0" w:color="000000"/>
              <w:left w:val="single" w:sz="4" w:space="0" w:color="000000"/>
              <w:bottom w:val="single" w:sz="4" w:space="0" w:color="000000"/>
              <w:right w:val="single" w:sz="4" w:space="0" w:color="000000"/>
            </w:tcBorders>
          </w:tcPr>
          <w:p w:rsidR="00EC2504" w:rsidRDefault="00DB4F8A">
            <w:pPr>
              <w:spacing w:after="112" w:line="259" w:lineRule="auto"/>
              <w:ind w:right="0" w:firstLine="0"/>
              <w:jc w:val="left"/>
            </w:pPr>
            <w:r>
              <w:rPr>
                <w:sz w:val="24"/>
              </w:rPr>
              <w:t xml:space="preserve">Дети отличаются наличием высоких </w:t>
            </w:r>
          </w:p>
          <w:p w:rsidR="00EC2504" w:rsidRDefault="00DB4F8A">
            <w:pPr>
              <w:spacing w:after="0" w:line="367" w:lineRule="auto"/>
              <w:ind w:right="0" w:firstLine="0"/>
              <w:jc w:val="left"/>
            </w:pPr>
            <w:r>
              <w:rPr>
                <w:sz w:val="24"/>
              </w:rPr>
              <w:t>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собственных интересов в пользу интересов других, нуждающихся в помощи. Они доб</w:t>
            </w:r>
            <w:r>
              <w:rPr>
                <w:sz w:val="24"/>
              </w:rPr>
              <w:t xml:space="preserve">росовестны и ответственны. Стремятся совершать нравственные поступки и побуждают других. Пытаются принимать решения согласно нравственных норм. </w:t>
            </w:r>
          </w:p>
          <w:p w:rsidR="00EC2504" w:rsidRDefault="00DB4F8A">
            <w:pPr>
              <w:spacing w:after="0" w:line="259" w:lineRule="auto"/>
              <w:ind w:right="0" w:firstLine="0"/>
              <w:jc w:val="left"/>
            </w:pPr>
            <w:r>
              <w:rPr>
                <w:sz w:val="24"/>
              </w:rPr>
              <w:t xml:space="preserve"> </w:t>
            </w:r>
          </w:p>
        </w:tc>
      </w:tr>
      <w:tr w:rsidR="00EC2504">
        <w:trPr>
          <w:trHeight w:val="3322"/>
        </w:trPr>
        <w:tc>
          <w:tcPr>
            <w:tcW w:w="2264" w:type="dxa"/>
            <w:tcBorders>
              <w:top w:val="single" w:sz="4" w:space="0" w:color="000000"/>
              <w:left w:val="single" w:sz="4" w:space="0" w:color="000000"/>
              <w:bottom w:val="single" w:sz="4" w:space="0" w:color="000000"/>
              <w:right w:val="single" w:sz="4" w:space="0" w:color="000000"/>
            </w:tcBorders>
          </w:tcPr>
          <w:p w:rsidR="00EC2504" w:rsidRDefault="00DB4F8A">
            <w:pPr>
              <w:spacing w:after="152" w:line="259" w:lineRule="auto"/>
              <w:ind w:left="2" w:right="0" w:firstLine="0"/>
              <w:jc w:val="left"/>
            </w:pPr>
            <w:r>
              <w:rPr>
                <w:sz w:val="24"/>
              </w:rPr>
              <w:lastRenderedPageBreak/>
              <w:t xml:space="preserve">Средний уровень </w:t>
            </w:r>
          </w:p>
          <w:p w:rsidR="00EC2504" w:rsidRDefault="00DB4F8A">
            <w:pPr>
              <w:spacing w:after="0" w:line="259" w:lineRule="auto"/>
              <w:ind w:left="2" w:right="0" w:firstLine="0"/>
              <w:jc w:val="left"/>
            </w:pPr>
            <w:r>
              <w:rPr>
                <w:sz w:val="24"/>
              </w:rPr>
              <w:t xml:space="preserve">(6-11 баллов )  </w:t>
            </w:r>
          </w:p>
        </w:tc>
        <w:tc>
          <w:tcPr>
            <w:tcW w:w="159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jc w:val="left"/>
            </w:pPr>
            <w:r>
              <w:rPr>
                <w:sz w:val="24"/>
              </w:rPr>
              <w:t xml:space="preserve">30% </w:t>
            </w:r>
          </w:p>
        </w:tc>
        <w:tc>
          <w:tcPr>
            <w:tcW w:w="5497" w:type="dxa"/>
            <w:tcBorders>
              <w:top w:val="single" w:sz="4" w:space="0" w:color="000000"/>
              <w:left w:val="single" w:sz="4" w:space="0" w:color="000000"/>
              <w:bottom w:val="single" w:sz="4" w:space="0" w:color="000000"/>
              <w:right w:val="single" w:sz="4" w:space="0" w:color="000000"/>
            </w:tcBorders>
          </w:tcPr>
          <w:p w:rsidR="00EC2504" w:rsidRDefault="00DB4F8A">
            <w:pPr>
              <w:spacing w:after="0" w:line="364" w:lineRule="auto"/>
              <w:ind w:right="0" w:firstLine="0"/>
              <w:jc w:val="left"/>
            </w:pPr>
            <w:r>
              <w:rPr>
                <w:sz w:val="24"/>
              </w:rPr>
              <w:t xml:space="preserve">Чаще всего стремятся к реализации собственных </w:t>
            </w:r>
            <w:r>
              <w:rPr>
                <w:sz w:val="24"/>
              </w:rPr>
              <w:t xml:space="preserve">интересов с учетом интересов других. Для них характерно стремление к межличностной конформности и сохранению хороших отношений Пытаются совершать поступки на основе нравственных норм, знают нравственные качества школьников. </w:t>
            </w:r>
          </w:p>
          <w:p w:rsidR="00EC2504" w:rsidRDefault="00DB4F8A">
            <w:pPr>
              <w:spacing w:after="0" w:line="259" w:lineRule="auto"/>
              <w:ind w:right="0" w:firstLine="0"/>
              <w:jc w:val="left"/>
            </w:pPr>
            <w:r>
              <w:rPr>
                <w:sz w:val="24"/>
              </w:rPr>
              <w:t xml:space="preserve"> </w:t>
            </w:r>
          </w:p>
        </w:tc>
      </w:tr>
      <w:tr w:rsidR="00EC2504">
        <w:trPr>
          <w:trHeight w:val="2496"/>
        </w:trPr>
        <w:tc>
          <w:tcPr>
            <w:tcW w:w="2264" w:type="dxa"/>
            <w:tcBorders>
              <w:top w:val="single" w:sz="4" w:space="0" w:color="000000"/>
              <w:left w:val="single" w:sz="4" w:space="0" w:color="000000"/>
              <w:bottom w:val="single" w:sz="4" w:space="0" w:color="000000"/>
              <w:right w:val="single" w:sz="4" w:space="0" w:color="000000"/>
            </w:tcBorders>
          </w:tcPr>
          <w:p w:rsidR="00EC2504" w:rsidRDefault="00DB4F8A">
            <w:pPr>
              <w:spacing w:after="160" w:line="259" w:lineRule="auto"/>
              <w:ind w:left="2" w:right="0" w:firstLine="0"/>
              <w:jc w:val="left"/>
            </w:pPr>
            <w:r>
              <w:rPr>
                <w:sz w:val="24"/>
              </w:rPr>
              <w:t>Низкий уровень (0-</w:t>
            </w:r>
          </w:p>
          <w:p w:rsidR="00EC2504" w:rsidRDefault="00DB4F8A">
            <w:pPr>
              <w:spacing w:after="0" w:line="259" w:lineRule="auto"/>
              <w:ind w:left="2" w:right="0" w:firstLine="0"/>
              <w:jc w:val="left"/>
            </w:pPr>
            <w:r>
              <w:rPr>
                <w:sz w:val="24"/>
              </w:rPr>
              <w:t>5 баллов)</w:t>
            </w:r>
            <w:r>
              <w:rPr>
                <w:sz w:val="24"/>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left="2" w:right="0" w:firstLine="0"/>
              <w:jc w:val="left"/>
            </w:pPr>
            <w:r>
              <w:rPr>
                <w:sz w:val="24"/>
              </w:rPr>
              <w:t xml:space="preserve">10% </w:t>
            </w:r>
          </w:p>
        </w:tc>
        <w:tc>
          <w:tcPr>
            <w:tcW w:w="5497" w:type="dxa"/>
            <w:tcBorders>
              <w:top w:val="single" w:sz="4" w:space="0" w:color="000000"/>
              <w:left w:val="single" w:sz="4" w:space="0" w:color="000000"/>
              <w:bottom w:val="single" w:sz="4" w:space="0" w:color="000000"/>
              <w:right w:val="single" w:sz="4" w:space="0" w:color="000000"/>
            </w:tcBorders>
          </w:tcPr>
          <w:p w:rsidR="00EC2504" w:rsidRDefault="00DB4F8A">
            <w:pPr>
              <w:spacing w:after="14" w:line="357" w:lineRule="auto"/>
              <w:ind w:right="36" w:firstLine="0"/>
              <w:jc w:val="left"/>
            </w:pPr>
            <w:r>
              <w:rPr>
                <w:sz w:val="24"/>
              </w:rPr>
              <w:t xml:space="preserve">Посещают школу неохотно, стремятся к реализации собственных интересов без учета  интересов других, предпочитают уходить от ответственности, нравственные нормы усваивают с трудом и  отсутствует желание следовать им. </w:t>
            </w:r>
          </w:p>
          <w:p w:rsidR="00EC2504" w:rsidRDefault="00DB4F8A">
            <w:pPr>
              <w:spacing w:after="0" w:line="259" w:lineRule="auto"/>
              <w:ind w:right="0" w:firstLine="0"/>
              <w:jc w:val="left"/>
            </w:pPr>
            <w:r>
              <w:rPr>
                <w:sz w:val="24"/>
              </w:rPr>
              <w:t>Проблемы в общении.</w:t>
            </w:r>
            <w:r>
              <w:rPr>
                <w:rFonts w:ascii="Calibri" w:eastAsia="Calibri" w:hAnsi="Calibri" w:cs="Calibri"/>
                <w:sz w:val="24"/>
              </w:rPr>
              <w:t xml:space="preserve"> </w:t>
            </w:r>
          </w:p>
        </w:tc>
      </w:tr>
    </w:tbl>
    <w:p w:rsidR="00EC2504" w:rsidRDefault="00DB4F8A">
      <w:pPr>
        <w:spacing w:after="186" w:line="259" w:lineRule="auto"/>
        <w:ind w:left="1419" w:right="0" w:firstLine="0"/>
        <w:jc w:val="left"/>
      </w:pPr>
      <w:r>
        <w:t xml:space="preserve"> </w:t>
      </w:r>
    </w:p>
    <w:p w:rsidR="00EC2504" w:rsidRDefault="00DB4F8A">
      <w:pPr>
        <w:ind w:left="696" w:right="1122"/>
      </w:pPr>
      <w:r>
        <w:t xml:space="preserve">Результаты диагностики сформированности нравственных представлений представлены на рисунке 1.  </w:t>
      </w:r>
    </w:p>
    <w:p w:rsidR="00EC2504" w:rsidRDefault="00DB4F8A">
      <w:pPr>
        <w:spacing w:after="0" w:line="259" w:lineRule="auto"/>
        <w:ind w:left="994" w:right="0" w:firstLine="0"/>
        <w:jc w:val="left"/>
      </w:pPr>
      <w:r>
        <w:t xml:space="preserve"> </w:t>
      </w:r>
    </w:p>
    <w:p w:rsidR="00EC2504" w:rsidRDefault="00DB4F8A">
      <w:pPr>
        <w:spacing w:after="181" w:line="259" w:lineRule="auto"/>
        <w:ind w:left="994" w:right="0" w:firstLine="0"/>
        <w:jc w:val="left"/>
      </w:pPr>
      <w:r>
        <w:rPr>
          <w:rFonts w:ascii="Calibri" w:eastAsia="Calibri" w:hAnsi="Calibri" w:cs="Calibri"/>
          <w:noProof/>
          <w:sz w:val="22"/>
        </w:rPr>
        <mc:AlternateContent>
          <mc:Choice Requires="wpg">
            <w:drawing>
              <wp:inline distT="0" distB="0" distL="0" distR="0">
                <wp:extent cx="5646801" cy="1846233"/>
                <wp:effectExtent l="0" t="0" r="0" b="0"/>
                <wp:docPr id="30285" name="Group 30285"/>
                <wp:cNvGraphicFramePr/>
                <a:graphic xmlns:a="http://schemas.openxmlformats.org/drawingml/2006/main">
                  <a:graphicData uri="http://schemas.microsoft.com/office/word/2010/wordprocessingGroup">
                    <wpg:wgp>
                      <wpg:cNvGrpSpPr/>
                      <wpg:grpSpPr>
                        <a:xfrm>
                          <a:off x="0" y="0"/>
                          <a:ext cx="5646801" cy="1846233"/>
                          <a:chOff x="0" y="0"/>
                          <a:chExt cx="5646801" cy="1846233"/>
                        </a:xfrm>
                      </wpg:grpSpPr>
                      <wps:wsp>
                        <wps:cNvPr id="2312" name="Rectangle 2312"/>
                        <wps:cNvSpPr/>
                        <wps:spPr>
                          <a:xfrm>
                            <a:off x="5602224" y="1648846"/>
                            <a:ext cx="59288" cy="262525"/>
                          </a:xfrm>
                          <a:prstGeom prst="rect">
                            <a:avLst/>
                          </a:prstGeom>
                          <a:ln>
                            <a:noFill/>
                          </a:ln>
                        </wps:spPr>
                        <wps:txbx>
                          <w:txbxContent>
                            <w:p w:rsidR="00EC2504" w:rsidRDefault="00DB4F8A">
                              <w:pPr>
                                <w:spacing w:after="160" w:line="259" w:lineRule="auto"/>
                                <w:ind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36783" name="Picture 36783"/>
                          <pic:cNvPicPr/>
                        </pic:nvPicPr>
                        <pic:blipFill>
                          <a:blip r:embed="rId7"/>
                          <a:stretch>
                            <a:fillRect/>
                          </a:stretch>
                        </pic:blipFill>
                        <pic:spPr>
                          <a:xfrm>
                            <a:off x="-5587" y="-4571"/>
                            <a:ext cx="5608320" cy="1813560"/>
                          </a:xfrm>
                          <a:prstGeom prst="rect">
                            <a:avLst/>
                          </a:prstGeom>
                        </pic:spPr>
                      </pic:pic>
                      <pic:pic xmlns:pic="http://schemas.openxmlformats.org/drawingml/2006/picture">
                        <pic:nvPicPr>
                          <pic:cNvPr id="2374" name="Picture 2374"/>
                          <pic:cNvPicPr/>
                        </pic:nvPicPr>
                        <pic:blipFill>
                          <a:blip r:embed="rId8"/>
                          <a:stretch>
                            <a:fillRect/>
                          </a:stretch>
                        </pic:blipFill>
                        <pic:spPr>
                          <a:xfrm>
                            <a:off x="1973580" y="269748"/>
                            <a:ext cx="1092708" cy="1370076"/>
                          </a:xfrm>
                          <a:prstGeom prst="rect">
                            <a:avLst/>
                          </a:prstGeom>
                        </pic:spPr>
                      </pic:pic>
                      <pic:pic xmlns:pic="http://schemas.openxmlformats.org/drawingml/2006/picture">
                        <pic:nvPicPr>
                          <pic:cNvPr id="36784" name="Picture 36784"/>
                          <pic:cNvPicPr/>
                        </pic:nvPicPr>
                        <pic:blipFill>
                          <a:blip r:embed="rId9"/>
                          <a:stretch>
                            <a:fillRect/>
                          </a:stretch>
                        </pic:blipFill>
                        <pic:spPr>
                          <a:xfrm>
                            <a:off x="1461516" y="655828"/>
                            <a:ext cx="1441704" cy="1152144"/>
                          </a:xfrm>
                          <a:prstGeom prst="rect">
                            <a:avLst/>
                          </a:prstGeom>
                        </pic:spPr>
                      </pic:pic>
                      <pic:pic xmlns:pic="http://schemas.openxmlformats.org/drawingml/2006/picture">
                        <pic:nvPicPr>
                          <pic:cNvPr id="2378" name="Picture 2378"/>
                          <pic:cNvPicPr/>
                        </pic:nvPicPr>
                        <pic:blipFill>
                          <a:blip r:embed="rId10"/>
                          <a:stretch>
                            <a:fillRect/>
                          </a:stretch>
                        </pic:blipFill>
                        <pic:spPr>
                          <a:xfrm>
                            <a:off x="1476756" y="271272"/>
                            <a:ext cx="1019556" cy="1092708"/>
                          </a:xfrm>
                          <a:prstGeom prst="rect">
                            <a:avLst/>
                          </a:prstGeom>
                        </pic:spPr>
                      </pic:pic>
                      <wps:wsp>
                        <wps:cNvPr id="2379" name="Shape 2379"/>
                        <wps:cNvSpPr/>
                        <wps:spPr>
                          <a:xfrm>
                            <a:off x="2235581" y="533527"/>
                            <a:ext cx="568452" cy="842264"/>
                          </a:xfrm>
                          <a:custGeom>
                            <a:avLst/>
                            <a:gdLst/>
                            <a:ahLst/>
                            <a:cxnLst/>
                            <a:rect l="0" t="0" r="0" b="0"/>
                            <a:pathLst>
                              <a:path w="568452" h="842264">
                                <a:moveTo>
                                  <a:pt x="0" y="0"/>
                                </a:moveTo>
                                <a:cubicBezTo>
                                  <a:pt x="313944" y="0"/>
                                  <a:pt x="568452" y="254508"/>
                                  <a:pt x="568452" y="568452"/>
                                </a:cubicBezTo>
                                <a:cubicBezTo>
                                  <a:pt x="568452" y="664210"/>
                                  <a:pt x="544322" y="758444"/>
                                  <a:pt x="498221" y="842264"/>
                                </a:cubicBezTo>
                                <a:lnTo>
                                  <a:pt x="0" y="568452"/>
                                </a:ln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380" name="Shape 2380"/>
                        <wps:cNvSpPr/>
                        <wps:spPr>
                          <a:xfrm>
                            <a:off x="1586230" y="828167"/>
                            <a:ext cx="1147572" cy="923290"/>
                          </a:xfrm>
                          <a:custGeom>
                            <a:avLst/>
                            <a:gdLst/>
                            <a:ahLst/>
                            <a:cxnLst/>
                            <a:rect l="0" t="0" r="0" b="0"/>
                            <a:pathLst>
                              <a:path w="1147572" h="923290">
                                <a:moveTo>
                                  <a:pt x="151257" y="0"/>
                                </a:moveTo>
                                <a:lnTo>
                                  <a:pt x="649351" y="273812"/>
                                </a:lnTo>
                                <a:lnTo>
                                  <a:pt x="1147572" y="547624"/>
                                </a:lnTo>
                                <a:cubicBezTo>
                                  <a:pt x="996315" y="822833"/>
                                  <a:pt x="650621" y="923290"/>
                                  <a:pt x="375539" y="772033"/>
                                </a:cubicBezTo>
                                <a:cubicBezTo>
                                  <a:pt x="100330" y="620776"/>
                                  <a:pt x="0" y="275082"/>
                                  <a:pt x="151257" y="0"/>
                                </a:cubicBez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381" name="Shape 2381"/>
                        <wps:cNvSpPr/>
                        <wps:spPr>
                          <a:xfrm>
                            <a:off x="1737487" y="533527"/>
                            <a:ext cx="498094" cy="568452"/>
                          </a:xfrm>
                          <a:custGeom>
                            <a:avLst/>
                            <a:gdLst/>
                            <a:ahLst/>
                            <a:cxnLst/>
                            <a:rect l="0" t="0" r="0" b="0"/>
                            <a:pathLst>
                              <a:path w="498094" h="568452">
                                <a:moveTo>
                                  <a:pt x="498094" y="0"/>
                                </a:moveTo>
                                <a:lnTo>
                                  <a:pt x="498094" y="568452"/>
                                </a:lnTo>
                                <a:lnTo>
                                  <a:pt x="0" y="294640"/>
                                </a:lnTo>
                                <a:cubicBezTo>
                                  <a:pt x="99822" y="112903"/>
                                  <a:pt x="290703" y="0"/>
                                  <a:pt x="498094" y="0"/>
                                </a:cubicBezTo>
                                <a:close/>
                              </a:path>
                            </a:pathLst>
                          </a:custGeom>
                          <a:ln w="0" cap="flat">
                            <a:miter lim="127000"/>
                          </a:ln>
                        </wps:spPr>
                        <wps:style>
                          <a:lnRef idx="0">
                            <a:srgbClr val="000000">
                              <a:alpha val="0"/>
                            </a:srgbClr>
                          </a:lnRef>
                          <a:fillRef idx="1">
                            <a:srgbClr val="9BBB59"/>
                          </a:fillRef>
                          <a:effectRef idx="0">
                            <a:scrgbClr r="0" g="0" b="0"/>
                          </a:effectRef>
                          <a:fontRef idx="none"/>
                        </wps:style>
                        <wps:bodyPr/>
                      </wps:wsp>
                      <pic:pic xmlns:pic="http://schemas.openxmlformats.org/drawingml/2006/picture">
                        <pic:nvPicPr>
                          <pic:cNvPr id="2383" name="Picture 2383"/>
                          <pic:cNvPicPr/>
                        </pic:nvPicPr>
                        <pic:blipFill>
                          <a:blip r:embed="rId11"/>
                          <a:stretch>
                            <a:fillRect/>
                          </a:stretch>
                        </pic:blipFill>
                        <pic:spPr>
                          <a:xfrm>
                            <a:off x="2305812" y="835152"/>
                            <a:ext cx="403860" cy="300228"/>
                          </a:xfrm>
                          <a:prstGeom prst="rect">
                            <a:avLst/>
                          </a:prstGeom>
                        </pic:spPr>
                      </pic:pic>
                      <pic:pic xmlns:pic="http://schemas.openxmlformats.org/drawingml/2006/picture">
                        <pic:nvPicPr>
                          <pic:cNvPr id="36785" name="Picture 36785"/>
                          <pic:cNvPicPr/>
                        </pic:nvPicPr>
                        <pic:blipFill>
                          <a:blip r:embed="rId12"/>
                          <a:stretch>
                            <a:fillRect/>
                          </a:stretch>
                        </pic:blipFill>
                        <pic:spPr>
                          <a:xfrm>
                            <a:off x="2325116" y="854964"/>
                            <a:ext cx="304800" cy="198120"/>
                          </a:xfrm>
                          <a:prstGeom prst="rect">
                            <a:avLst/>
                          </a:prstGeom>
                        </pic:spPr>
                      </pic:pic>
                      <wps:wsp>
                        <wps:cNvPr id="29791" name="Rectangle 29791"/>
                        <wps:cNvSpPr/>
                        <wps:spPr>
                          <a:xfrm>
                            <a:off x="2370455" y="905511"/>
                            <a:ext cx="170426"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33</w:t>
                              </w:r>
                            </w:p>
                          </w:txbxContent>
                        </wps:txbx>
                        <wps:bodyPr horzOverflow="overflow" vert="horz" lIns="0" tIns="0" rIns="0" bIns="0" rtlCol="0">
                          <a:noAutofit/>
                        </wps:bodyPr>
                      </wps:wsp>
                      <wps:wsp>
                        <wps:cNvPr id="29792" name="Rectangle 29792"/>
                        <wps:cNvSpPr/>
                        <wps:spPr>
                          <a:xfrm>
                            <a:off x="2498471" y="905511"/>
                            <a:ext cx="122643"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w:t>
                              </w:r>
                            </w:p>
                          </w:txbxContent>
                        </wps:txbx>
                        <wps:bodyPr horzOverflow="overflow" vert="horz" lIns="0" tIns="0" rIns="0" bIns="0" rtlCol="0">
                          <a:noAutofit/>
                        </wps:bodyPr>
                      </wps:wsp>
                      <pic:pic xmlns:pic="http://schemas.openxmlformats.org/drawingml/2006/picture">
                        <pic:nvPicPr>
                          <pic:cNvPr id="2387" name="Picture 2387"/>
                          <pic:cNvPicPr/>
                        </pic:nvPicPr>
                        <pic:blipFill>
                          <a:blip r:embed="rId13"/>
                          <a:stretch>
                            <a:fillRect/>
                          </a:stretch>
                        </pic:blipFill>
                        <pic:spPr>
                          <a:xfrm>
                            <a:off x="1923288" y="1228344"/>
                            <a:ext cx="405384" cy="300228"/>
                          </a:xfrm>
                          <a:prstGeom prst="rect">
                            <a:avLst/>
                          </a:prstGeom>
                        </pic:spPr>
                      </pic:pic>
                      <pic:pic xmlns:pic="http://schemas.openxmlformats.org/drawingml/2006/picture">
                        <pic:nvPicPr>
                          <pic:cNvPr id="36786" name="Picture 36786"/>
                          <pic:cNvPicPr/>
                        </pic:nvPicPr>
                        <pic:blipFill>
                          <a:blip r:embed="rId14"/>
                          <a:stretch>
                            <a:fillRect/>
                          </a:stretch>
                        </pic:blipFill>
                        <pic:spPr>
                          <a:xfrm>
                            <a:off x="1941068" y="1249172"/>
                            <a:ext cx="304800" cy="201168"/>
                          </a:xfrm>
                          <a:prstGeom prst="rect">
                            <a:avLst/>
                          </a:prstGeom>
                        </pic:spPr>
                      </pic:pic>
                      <wps:wsp>
                        <wps:cNvPr id="29793" name="Rectangle 29793"/>
                        <wps:cNvSpPr/>
                        <wps:spPr>
                          <a:xfrm>
                            <a:off x="1988820" y="1299338"/>
                            <a:ext cx="170426"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50</w:t>
                              </w:r>
                            </w:p>
                          </w:txbxContent>
                        </wps:txbx>
                        <wps:bodyPr horzOverflow="overflow" vert="horz" lIns="0" tIns="0" rIns="0" bIns="0" rtlCol="0">
                          <a:noAutofit/>
                        </wps:bodyPr>
                      </wps:wsp>
                      <wps:wsp>
                        <wps:cNvPr id="29794" name="Rectangle 29794"/>
                        <wps:cNvSpPr/>
                        <wps:spPr>
                          <a:xfrm>
                            <a:off x="2116836" y="1299338"/>
                            <a:ext cx="122643"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w:t>
                              </w:r>
                            </w:p>
                          </w:txbxContent>
                        </wps:txbx>
                        <wps:bodyPr horzOverflow="overflow" vert="horz" lIns="0" tIns="0" rIns="0" bIns="0" rtlCol="0">
                          <a:noAutofit/>
                        </wps:bodyPr>
                      </wps:wsp>
                      <pic:pic xmlns:pic="http://schemas.openxmlformats.org/drawingml/2006/picture">
                        <pic:nvPicPr>
                          <pic:cNvPr id="2391" name="Picture 2391"/>
                          <pic:cNvPicPr/>
                        </pic:nvPicPr>
                        <pic:blipFill>
                          <a:blip r:embed="rId13"/>
                          <a:stretch>
                            <a:fillRect/>
                          </a:stretch>
                        </pic:blipFill>
                        <pic:spPr>
                          <a:xfrm>
                            <a:off x="1915668" y="734568"/>
                            <a:ext cx="405384" cy="300228"/>
                          </a:xfrm>
                          <a:prstGeom prst="rect">
                            <a:avLst/>
                          </a:prstGeom>
                        </pic:spPr>
                      </pic:pic>
                      <pic:pic xmlns:pic="http://schemas.openxmlformats.org/drawingml/2006/picture">
                        <pic:nvPicPr>
                          <pic:cNvPr id="36787" name="Picture 36787"/>
                          <pic:cNvPicPr/>
                        </pic:nvPicPr>
                        <pic:blipFill>
                          <a:blip r:embed="rId15"/>
                          <a:stretch>
                            <a:fillRect/>
                          </a:stretch>
                        </pic:blipFill>
                        <pic:spPr>
                          <a:xfrm>
                            <a:off x="1937004" y="753364"/>
                            <a:ext cx="301752" cy="201168"/>
                          </a:xfrm>
                          <a:prstGeom prst="rect">
                            <a:avLst/>
                          </a:prstGeom>
                        </pic:spPr>
                      </pic:pic>
                      <wps:wsp>
                        <wps:cNvPr id="29788" name="Rectangle 29788"/>
                        <wps:cNvSpPr/>
                        <wps:spPr>
                          <a:xfrm>
                            <a:off x="1981200" y="805562"/>
                            <a:ext cx="170426"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17</w:t>
                              </w:r>
                            </w:p>
                          </w:txbxContent>
                        </wps:txbx>
                        <wps:bodyPr horzOverflow="overflow" vert="horz" lIns="0" tIns="0" rIns="0" bIns="0" rtlCol="0">
                          <a:noAutofit/>
                        </wps:bodyPr>
                      </wps:wsp>
                      <wps:wsp>
                        <wps:cNvPr id="29790" name="Rectangle 29790"/>
                        <wps:cNvSpPr/>
                        <wps:spPr>
                          <a:xfrm>
                            <a:off x="2109216" y="805562"/>
                            <a:ext cx="122643"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w:t>
                              </w:r>
                            </w:p>
                          </w:txbxContent>
                        </wps:txbx>
                        <wps:bodyPr horzOverflow="overflow" vert="horz" lIns="0" tIns="0" rIns="0" bIns="0" rtlCol="0">
                          <a:noAutofit/>
                        </wps:bodyPr>
                      </wps:wsp>
                      <wps:wsp>
                        <wps:cNvPr id="2394" name="Rectangle 2394"/>
                        <wps:cNvSpPr/>
                        <wps:spPr>
                          <a:xfrm>
                            <a:off x="2226310" y="142011"/>
                            <a:ext cx="1594370" cy="310093"/>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404040"/>
                                  <w:sz w:val="36"/>
                                </w:rPr>
                                <w:t xml:space="preserve">Показатели </w:t>
                              </w:r>
                            </w:p>
                          </w:txbxContent>
                        </wps:txbx>
                        <wps:bodyPr horzOverflow="overflow" vert="horz" lIns="0" tIns="0" rIns="0" bIns="0" rtlCol="0">
                          <a:noAutofit/>
                        </wps:bodyPr>
                      </wps:wsp>
                      <wps:wsp>
                        <wps:cNvPr id="37557" name="Shape 37557"/>
                        <wps:cNvSpPr/>
                        <wps:spPr>
                          <a:xfrm>
                            <a:off x="4471416" y="780288"/>
                            <a:ext cx="1053084" cy="643128"/>
                          </a:xfrm>
                          <a:custGeom>
                            <a:avLst/>
                            <a:gdLst/>
                            <a:ahLst/>
                            <a:cxnLst/>
                            <a:rect l="0" t="0" r="0" b="0"/>
                            <a:pathLst>
                              <a:path w="1053084" h="643128">
                                <a:moveTo>
                                  <a:pt x="0" y="0"/>
                                </a:moveTo>
                                <a:lnTo>
                                  <a:pt x="1053084" y="0"/>
                                </a:lnTo>
                                <a:lnTo>
                                  <a:pt x="1053084" y="643128"/>
                                </a:lnTo>
                                <a:lnTo>
                                  <a:pt x="0" y="643128"/>
                                </a:lnTo>
                                <a:lnTo>
                                  <a:pt x="0" y="0"/>
                                </a:lnTo>
                              </a:path>
                            </a:pathLst>
                          </a:custGeom>
                          <a:ln w="0" cap="flat">
                            <a:miter lim="127000"/>
                          </a:ln>
                        </wps:spPr>
                        <wps:style>
                          <a:lnRef idx="0">
                            <a:srgbClr val="000000">
                              <a:alpha val="0"/>
                            </a:srgbClr>
                          </a:lnRef>
                          <a:fillRef idx="1">
                            <a:srgbClr val="F2F2F2">
                              <a:alpha val="38823"/>
                            </a:srgbClr>
                          </a:fillRef>
                          <a:effectRef idx="0">
                            <a:scrgbClr r="0" g="0" b="0"/>
                          </a:effectRef>
                          <a:fontRef idx="none"/>
                        </wps:style>
                        <wps:bodyPr/>
                      </wps:wsp>
                      <wps:wsp>
                        <wps:cNvPr id="37558" name="Shape 37558"/>
                        <wps:cNvSpPr/>
                        <wps:spPr>
                          <a:xfrm>
                            <a:off x="4530852" y="856488"/>
                            <a:ext cx="64008" cy="62484"/>
                          </a:xfrm>
                          <a:custGeom>
                            <a:avLst/>
                            <a:gdLst/>
                            <a:ahLst/>
                            <a:cxnLst/>
                            <a:rect l="0" t="0" r="0" b="0"/>
                            <a:pathLst>
                              <a:path w="64008" h="62484">
                                <a:moveTo>
                                  <a:pt x="0" y="0"/>
                                </a:moveTo>
                                <a:lnTo>
                                  <a:pt x="64008" y="0"/>
                                </a:lnTo>
                                <a:lnTo>
                                  <a:pt x="64008" y="62484"/>
                                </a:lnTo>
                                <a:lnTo>
                                  <a:pt x="0" y="6248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397" name="Rectangle 2397"/>
                        <wps:cNvSpPr/>
                        <wps:spPr>
                          <a:xfrm>
                            <a:off x="4622293" y="834517"/>
                            <a:ext cx="1126613"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404040"/>
                                  <w:sz w:val="18"/>
                                </w:rPr>
                                <w:t>Высокий уровень</w:t>
                              </w:r>
                            </w:p>
                          </w:txbxContent>
                        </wps:txbx>
                        <wps:bodyPr horzOverflow="overflow" vert="horz" lIns="0" tIns="0" rIns="0" bIns="0" rtlCol="0">
                          <a:noAutofit/>
                        </wps:bodyPr>
                      </wps:wsp>
                      <wps:wsp>
                        <wps:cNvPr id="37559" name="Shape 37559"/>
                        <wps:cNvSpPr/>
                        <wps:spPr>
                          <a:xfrm>
                            <a:off x="4530852" y="1069849"/>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399" name="Rectangle 2399"/>
                        <wps:cNvSpPr/>
                        <wps:spPr>
                          <a:xfrm>
                            <a:off x="4622293" y="1048766"/>
                            <a:ext cx="1131174"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404040"/>
                                  <w:sz w:val="18"/>
                                </w:rPr>
                                <w:t>Средний уровень</w:t>
                              </w:r>
                            </w:p>
                          </w:txbxContent>
                        </wps:txbx>
                        <wps:bodyPr horzOverflow="overflow" vert="horz" lIns="0" tIns="0" rIns="0" bIns="0" rtlCol="0">
                          <a:noAutofit/>
                        </wps:bodyPr>
                      </wps:wsp>
                      <wps:wsp>
                        <wps:cNvPr id="37560" name="Shape 37560"/>
                        <wps:cNvSpPr/>
                        <wps:spPr>
                          <a:xfrm>
                            <a:off x="4530852" y="1284732"/>
                            <a:ext cx="64008" cy="62484"/>
                          </a:xfrm>
                          <a:custGeom>
                            <a:avLst/>
                            <a:gdLst/>
                            <a:ahLst/>
                            <a:cxnLst/>
                            <a:rect l="0" t="0" r="0" b="0"/>
                            <a:pathLst>
                              <a:path w="64008" h="62484">
                                <a:moveTo>
                                  <a:pt x="0" y="0"/>
                                </a:moveTo>
                                <a:lnTo>
                                  <a:pt x="64008" y="0"/>
                                </a:lnTo>
                                <a:lnTo>
                                  <a:pt x="64008" y="62484"/>
                                </a:lnTo>
                                <a:lnTo>
                                  <a:pt x="0" y="6248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401" name="Rectangle 2401"/>
                        <wps:cNvSpPr/>
                        <wps:spPr>
                          <a:xfrm>
                            <a:off x="4622293" y="1263015"/>
                            <a:ext cx="1039658"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404040"/>
                                  <w:sz w:val="18"/>
                                </w:rPr>
                                <w:t>Низкий уровень</w:t>
                              </w:r>
                            </w:p>
                          </w:txbxContent>
                        </wps:txbx>
                        <wps:bodyPr horzOverflow="overflow" vert="horz" lIns="0" tIns="0" rIns="0" bIns="0" rtlCol="0">
                          <a:noAutofit/>
                        </wps:bodyPr>
                      </wps:wsp>
                      <wps:wsp>
                        <wps:cNvPr id="2402" name="Shape 2402"/>
                        <wps:cNvSpPr/>
                        <wps:spPr>
                          <a:xfrm>
                            <a:off x="0" y="0"/>
                            <a:ext cx="5600700" cy="1810512"/>
                          </a:xfrm>
                          <a:custGeom>
                            <a:avLst/>
                            <a:gdLst/>
                            <a:ahLst/>
                            <a:cxnLst/>
                            <a:rect l="0" t="0" r="0" b="0"/>
                            <a:pathLst>
                              <a:path w="5600700" h="1810512">
                                <a:moveTo>
                                  <a:pt x="0" y="1810512"/>
                                </a:moveTo>
                                <a:lnTo>
                                  <a:pt x="5600700" y="1810512"/>
                                </a:lnTo>
                                <a:lnTo>
                                  <a:pt x="5600700" y="0"/>
                                </a:lnTo>
                                <a:lnTo>
                                  <a:pt x="0" y="0"/>
                                </a:lnTo>
                                <a:close/>
                              </a:path>
                            </a:pathLst>
                          </a:custGeom>
                          <a:ln w="9144" cap="flat">
                            <a:round/>
                          </a:ln>
                        </wps:spPr>
                        <wps:style>
                          <a:lnRef idx="1">
                            <a:srgbClr val="BFBFB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285" style="width:444.63pt;height:145.373pt;mso-position-horizontal-relative:char;mso-position-vertical-relative:line" coordsize="56468,18462">
                <v:rect id="Rectangle 2312" style="position:absolute;width:592;height:2625;left:56022;top:16488;" filled="f" stroked="f">
                  <v:textbox inset="0,0,0,0">
                    <w:txbxContent>
                      <w:p>
                        <w:pPr>
                          <w:spacing w:before="0" w:after="160" w:line="259" w:lineRule="auto"/>
                          <w:ind w:right="0" w:firstLine="0"/>
                          <w:jc w:val="left"/>
                        </w:pPr>
                        <w:r>
                          <w:rPr>
                            <w:rFonts w:cs="Times New Roman" w:hAnsi="Times New Roman" w:eastAsia="Times New Roman" w:ascii="Times New Roman"/>
                            <w:b w:val="1"/>
                          </w:rPr>
                          <w:t xml:space="preserve"> </w:t>
                        </w:r>
                      </w:p>
                    </w:txbxContent>
                  </v:textbox>
                </v:rect>
                <v:shape id="Picture 36783" style="position:absolute;width:56083;height:18135;left:-55;top:-45;" filled="f">
                  <v:imagedata r:id="rId16"/>
                </v:shape>
                <v:shape id="Picture 2374" style="position:absolute;width:10927;height:13700;left:19735;top:2697;" filled="f">
                  <v:imagedata r:id="rId17"/>
                </v:shape>
                <v:shape id="Picture 36784" style="position:absolute;width:14417;height:11521;left:14615;top:6558;" filled="f">
                  <v:imagedata r:id="rId18"/>
                </v:shape>
                <v:shape id="Picture 2378" style="position:absolute;width:10195;height:10927;left:14767;top:2712;" filled="f">
                  <v:imagedata r:id="rId19"/>
                </v:shape>
                <v:shape id="Shape 2379" style="position:absolute;width:5684;height:8422;left:22355;top:5335;" coordsize="568452,842264" path="m0,0c313944,0,568452,254508,568452,568452c568452,664210,544322,758444,498221,842264l0,568452l0,0x">
                  <v:stroke weight="0pt" endcap="flat" joinstyle="miter" miterlimit="10" on="false" color="#000000" opacity="0"/>
                  <v:fill on="true" color="#4f81bd"/>
                </v:shape>
                <v:shape id="Shape 2380" style="position:absolute;width:11475;height:9232;left:15862;top:8281;" coordsize="1147572,923290" path="m151257,0l649351,273812l1147572,547624c996315,822833,650621,923290,375539,772033c100330,620776,0,275082,151257,0x">
                  <v:stroke weight="0pt" endcap="flat" joinstyle="miter" miterlimit="10" on="false" color="#000000" opacity="0"/>
                  <v:fill on="true" color="#c0504d"/>
                </v:shape>
                <v:shape id="Shape 2381" style="position:absolute;width:4980;height:5684;left:17374;top:5335;" coordsize="498094,568452" path="m498094,0l498094,568452l0,294640c99822,112903,290703,0,498094,0x">
                  <v:stroke weight="0pt" endcap="flat" joinstyle="miter" miterlimit="10" on="false" color="#000000" opacity="0"/>
                  <v:fill on="true" color="#9bbb59"/>
                </v:shape>
                <v:shape id="Picture 2383" style="position:absolute;width:4038;height:3002;left:23058;top:8351;" filled="f">
                  <v:imagedata r:id="rId20"/>
                </v:shape>
                <v:shape id="Picture 36785" style="position:absolute;width:3048;height:1981;left:23251;top:8549;" filled="f">
                  <v:imagedata r:id="rId21"/>
                </v:shape>
                <v:rect id="Rectangle 29791" style="position:absolute;width:1704;height:1713;left:23704;top:9055;"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33</w:t>
                        </w:r>
                      </w:p>
                    </w:txbxContent>
                  </v:textbox>
                </v:rect>
                <v:rect id="Rectangle 29792" style="position:absolute;width:1226;height:1713;left:24984;top:9055;"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w:t>
                        </w:r>
                      </w:p>
                    </w:txbxContent>
                  </v:textbox>
                </v:rect>
                <v:shape id="Picture 2387" style="position:absolute;width:4053;height:3002;left:19232;top:12283;" filled="f">
                  <v:imagedata r:id="rId22"/>
                </v:shape>
                <v:shape id="Picture 36786" style="position:absolute;width:3048;height:2011;left:19410;top:12491;" filled="f">
                  <v:imagedata r:id="rId23"/>
                </v:shape>
                <v:rect id="Rectangle 29793" style="position:absolute;width:1704;height:1713;left:19888;top:12993;"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50</w:t>
                        </w:r>
                      </w:p>
                    </w:txbxContent>
                  </v:textbox>
                </v:rect>
                <v:rect id="Rectangle 29794" style="position:absolute;width:1226;height:1713;left:21168;top:12993;"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w:t>
                        </w:r>
                      </w:p>
                    </w:txbxContent>
                  </v:textbox>
                </v:rect>
                <v:shape id="Picture 2391" style="position:absolute;width:4053;height:3002;left:19156;top:7345;" filled="f">
                  <v:imagedata r:id="rId22"/>
                </v:shape>
                <v:shape id="Picture 36787" style="position:absolute;width:3017;height:2011;left:19370;top:7533;" filled="f">
                  <v:imagedata r:id="rId24"/>
                </v:shape>
                <v:rect id="Rectangle 29788" style="position:absolute;width:1704;height:1713;left:19812;top:8055;"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17</w:t>
                        </w:r>
                      </w:p>
                    </w:txbxContent>
                  </v:textbox>
                </v:rect>
                <v:rect id="Rectangle 29790" style="position:absolute;width:1226;height:1713;left:21092;top:8055;"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w:t>
                        </w:r>
                      </w:p>
                    </w:txbxContent>
                  </v:textbox>
                </v:rect>
                <v:rect id="Rectangle 2394" style="position:absolute;width:15943;height:3100;left:22263;top:1420;" filled="f" stroked="f">
                  <v:textbox inset="0,0,0,0">
                    <w:txbxContent>
                      <w:p>
                        <w:pPr>
                          <w:spacing w:before="0" w:after="160" w:line="259" w:lineRule="auto"/>
                          <w:ind w:right="0" w:firstLine="0"/>
                          <w:jc w:val="left"/>
                        </w:pPr>
                        <w:r>
                          <w:rPr>
                            <w:rFonts w:cs="Calibri" w:hAnsi="Calibri" w:eastAsia="Calibri" w:ascii="Calibri"/>
                            <w:b w:val="1"/>
                            <w:color w:val="404040"/>
                            <w:sz w:val="36"/>
                          </w:rPr>
                          <w:t xml:space="preserve">Показатели </w:t>
                        </w:r>
                      </w:p>
                    </w:txbxContent>
                  </v:textbox>
                </v:rect>
                <v:shape id="Shape 37561" style="position:absolute;width:10530;height:6431;left:44714;top:7802;" coordsize="1053084,643128" path="m0,0l1053084,0l1053084,643128l0,643128l0,0">
                  <v:stroke weight="0pt" endcap="flat" joinstyle="miter" miterlimit="10" on="false" color="#000000" opacity="0"/>
                  <v:fill on="true" color="#f2f2f2" opacity="0.388235"/>
                </v:shape>
                <v:shape id="Shape 37562" style="position:absolute;width:640;height:624;left:45308;top:8564;" coordsize="64008,62484" path="m0,0l64008,0l64008,62484l0,62484l0,0">
                  <v:stroke weight="0pt" endcap="flat" joinstyle="miter" miterlimit="10" on="false" color="#000000" opacity="0"/>
                  <v:fill on="true" color="#4f81bd"/>
                </v:shape>
                <v:rect id="Rectangle 2397" style="position:absolute;width:11266;height:1548;left:46222;top:8345;" filled="f" stroked="f">
                  <v:textbox inset="0,0,0,0">
                    <w:txbxContent>
                      <w:p>
                        <w:pPr>
                          <w:spacing w:before="0" w:after="160" w:line="259" w:lineRule="auto"/>
                          <w:ind w:right="0" w:firstLine="0"/>
                          <w:jc w:val="left"/>
                        </w:pPr>
                        <w:r>
                          <w:rPr>
                            <w:rFonts w:cs="Calibri" w:hAnsi="Calibri" w:eastAsia="Calibri" w:ascii="Calibri"/>
                            <w:color w:val="404040"/>
                            <w:sz w:val="18"/>
                          </w:rPr>
                          <w:t xml:space="preserve">Высокий уровень</w:t>
                        </w:r>
                      </w:p>
                    </w:txbxContent>
                  </v:textbox>
                </v:rect>
                <v:shape id="Shape 37563" style="position:absolute;width:640;height:640;left:45308;top:10698;" coordsize="64008,64008" path="m0,0l64008,0l64008,64008l0,64008l0,0">
                  <v:stroke weight="0pt" endcap="flat" joinstyle="miter" miterlimit="10" on="false" color="#000000" opacity="0"/>
                  <v:fill on="true" color="#c0504d"/>
                </v:shape>
                <v:rect id="Rectangle 2399" style="position:absolute;width:11311;height:1548;left:46222;top:10487;" filled="f" stroked="f">
                  <v:textbox inset="0,0,0,0">
                    <w:txbxContent>
                      <w:p>
                        <w:pPr>
                          <w:spacing w:before="0" w:after="160" w:line="259" w:lineRule="auto"/>
                          <w:ind w:right="0" w:firstLine="0"/>
                          <w:jc w:val="left"/>
                        </w:pPr>
                        <w:r>
                          <w:rPr>
                            <w:rFonts w:cs="Calibri" w:hAnsi="Calibri" w:eastAsia="Calibri" w:ascii="Calibri"/>
                            <w:color w:val="404040"/>
                            <w:sz w:val="18"/>
                          </w:rPr>
                          <w:t xml:space="preserve">Средний уровень</w:t>
                        </w:r>
                      </w:p>
                    </w:txbxContent>
                  </v:textbox>
                </v:rect>
                <v:shape id="Shape 37564" style="position:absolute;width:640;height:624;left:45308;top:12847;" coordsize="64008,62484" path="m0,0l64008,0l64008,62484l0,62484l0,0">
                  <v:stroke weight="0pt" endcap="flat" joinstyle="miter" miterlimit="10" on="false" color="#000000" opacity="0"/>
                  <v:fill on="true" color="#9bbb59"/>
                </v:shape>
                <v:rect id="Rectangle 2401" style="position:absolute;width:10396;height:1548;left:46222;top:12630;" filled="f" stroked="f">
                  <v:textbox inset="0,0,0,0">
                    <w:txbxContent>
                      <w:p>
                        <w:pPr>
                          <w:spacing w:before="0" w:after="160" w:line="259" w:lineRule="auto"/>
                          <w:ind w:right="0" w:firstLine="0"/>
                          <w:jc w:val="left"/>
                        </w:pPr>
                        <w:r>
                          <w:rPr>
                            <w:rFonts w:cs="Calibri" w:hAnsi="Calibri" w:eastAsia="Calibri" w:ascii="Calibri"/>
                            <w:color w:val="404040"/>
                            <w:sz w:val="18"/>
                          </w:rPr>
                          <w:t xml:space="preserve">Низкий уровень</w:t>
                        </w:r>
                      </w:p>
                    </w:txbxContent>
                  </v:textbox>
                </v:rect>
                <v:shape id="Shape 2402" style="position:absolute;width:56007;height:18105;left:0;top:0;" coordsize="5600700,1810512" path="m0,1810512l5600700,1810512l5600700,0l0,0x">
                  <v:stroke weight="0.72pt" endcap="flat" joinstyle="round" on="true" color="#bfbfbf"/>
                  <v:fill on="false" color="#000000" opacity="0"/>
                </v:shape>
              </v:group>
            </w:pict>
          </mc:Fallback>
        </mc:AlternateContent>
      </w:r>
    </w:p>
    <w:p w:rsidR="00EC2504" w:rsidRDefault="00DB4F8A">
      <w:pPr>
        <w:spacing w:after="213" w:line="259" w:lineRule="auto"/>
        <w:ind w:right="426" w:firstLine="0"/>
        <w:jc w:val="center"/>
      </w:pPr>
      <w:r>
        <w:rPr>
          <w:sz w:val="24"/>
        </w:rPr>
        <w:t xml:space="preserve">Рисунок 1. Результаты диагностики сформированности нравственных представлений </w:t>
      </w:r>
    </w:p>
    <w:p w:rsidR="00EC2504" w:rsidRDefault="00DB4F8A">
      <w:pPr>
        <w:pStyle w:val="3"/>
        <w:ind w:left="1426" w:right="579"/>
      </w:pPr>
      <w:r>
        <w:t>2.</w:t>
      </w:r>
      <w:r>
        <w:rPr>
          <w:rFonts w:ascii="Arial" w:eastAsia="Arial" w:hAnsi="Arial" w:cs="Arial"/>
        </w:rPr>
        <w:t xml:space="preserve"> </w:t>
      </w:r>
      <w:r>
        <w:t xml:space="preserve">Как поступать; (И.Б.Дерманова) </w:t>
      </w:r>
    </w:p>
    <w:p w:rsidR="00EC2504" w:rsidRDefault="00DB4F8A">
      <w:pPr>
        <w:ind w:left="696" w:right="1122" w:firstLine="566"/>
      </w:pPr>
      <w:r>
        <w:t>Методика предназначена для выявления у испытуемых отношения к нравственным нормам. Ребенку предлагается представить себе заданную ситуацию и сообщить, как бы он себя в ней повел. Для обработки и интерпретации результатов была использована следующая ориенти</w:t>
      </w:r>
      <w:r>
        <w:t xml:space="preserve">ровочная шкала: 0 баллов – ребенок не имеет четких нравственных ориентиров. </w:t>
      </w:r>
      <w:r>
        <w:lastRenderedPageBreak/>
        <w:t>Отношение к нравственным нормам неустойчивое. Неправильно объясняет поступки (они не соответствуют тем качествам, которые он называет), эмоциональные реакции неадекватны или отсутс</w:t>
      </w:r>
      <w:r>
        <w:t>твуют. 1 балл – нравственные ориентиры существуют, но соответствовать им ребенок не стремится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w:t>
      </w:r>
      <w:r>
        <w:t xml:space="preserve">ны. 2 балла – нравственные ориентиры существуют, оценки поступков и эмоциональные реакции адекватны, но отношение к нравственным нормам еще недостаточно устойчивое. 3 балла – ребенок обосновывает свой выбор нравственными установками; эмоциональные реакции </w:t>
      </w:r>
      <w:r>
        <w:t xml:space="preserve">адекватны, отношение к нравственным нормам активное и устойчивое. </w:t>
      </w:r>
    </w:p>
    <w:p w:rsidR="00EC2504" w:rsidRDefault="00DB4F8A">
      <w:pPr>
        <w:spacing w:line="259" w:lineRule="auto"/>
        <w:ind w:left="1277" w:right="1122" w:firstLine="0"/>
      </w:pPr>
      <w:r>
        <w:t xml:space="preserve">Результаты диагностики представлены на рисунке 2.  </w:t>
      </w:r>
    </w:p>
    <w:p w:rsidR="00EC2504" w:rsidRDefault="00DB4F8A">
      <w:pPr>
        <w:spacing w:after="152" w:line="259" w:lineRule="auto"/>
        <w:ind w:left="1277" w:right="0" w:firstLine="0"/>
        <w:jc w:val="left"/>
      </w:pPr>
      <w:r>
        <w:rPr>
          <w:rFonts w:ascii="Calibri" w:eastAsia="Calibri" w:hAnsi="Calibri" w:cs="Calibri"/>
          <w:noProof/>
          <w:sz w:val="22"/>
        </w:rPr>
        <mc:AlternateContent>
          <mc:Choice Requires="wpg">
            <w:drawing>
              <wp:inline distT="0" distB="0" distL="0" distR="0">
                <wp:extent cx="5588889" cy="1791369"/>
                <wp:effectExtent l="0" t="0" r="0" b="0"/>
                <wp:docPr id="30474" name="Group 30474"/>
                <wp:cNvGraphicFramePr/>
                <a:graphic xmlns:a="http://schemas.openxmlformats.org/drawingml/2006/main">
                  <a:graphicData uri="http://schemas.microsoft.com/office/word/2010/wordprocessingGroup">
                    <wpg:wgp>
                      <wpg:cNvGrpSpPr/>
                      <wpg:grpSpPr>
                        <a:xfrm>
                          <a:off x="0" y="0"/>
                          <a:ext cx="5588889" cy="1791369"/>
                          <a:chOff x="0" y="0"/>
                          <a:chExt cx="5588889" cy="1791369"/>
                        </a:xfrm>
                      </wpg:grpSpPr>
                      <wps:wsp>
                        <wps:cNvPr id="2422" name="Rectangle 2422"/>
                        <wps:cNvSpPr/>
                        <wps:spPr>
                          <a:xfrm>
                            <a:off x="5544312" y="1593982"/>
                            <a:ext cx="59288" cy="262525"/>
                          </a:xfrm>
                          <a:prstGeom prst="rect">
                            <a:avLst/>
                          </a:prstGeom>
                          <a:ln>
                            <a:noFill/>
                          </a:ln>
                        </wps:spPr>
                        <wps:txbx>
                          <w:txbxContent>
                            <w:p w:rsidR="00EC2504" w:rsidRDefault="00DB4F8A">
                              <w:pPr>
                                <w:spacing w:after="160" w:line="259" w:lineRule="auto"/>
                                <w:ind w:right="0" w:firstLine="0"/>
                                <w:jc w:val="left"/>
                              </w:pPr>
                              <w:r>
                                <w:t xml:space="preserve"> </w:t>
                              </w:r>
                            </w:p>
                          </w:txbxContent>
                        </wps:txbx>
                        <wps:bodyPr horzOverflow="overflow" vert="horz" lIns="0" tIns="0" rIns="0" bIns="0" rtlCol="0">
                          <a:noAutofit/>
                        </wps:bodyPr>
                      </wps:wsp>
                      <pic:pic xmlns:pic="http://schemas.openxmlformats.org/drawingml/2006/picture">
                        <pic:nvPicPr>
                          <pic:cNvPr id="36788" name="Picture 36788"/>
                          <pic:cNvPicPr/>
                        </pic:nvPicPr>
                        <pic:blipFill>
                          <a:blip r:embed="rId25"/>
                          <a:stretch>
                            <a:fillRect/>
                          </a:stretch>
                        </pic:blipFill>
                        <pic:spPr>
                          <a:xfrm>
                            <a:off x="-4571" y="-6094"/>
                            <a:ext cx="5538216" cy="1746504"/>
                          </a:xfrm>
                          <a:prstGeom prst="rect">
                            <a:avLst/>
                          </a:prstGeom>
                        </pic:spPr>
                      </pic:pic>
                      <pic:pic xmlns:pic="http://schemas.openxmlformats.org/drawingml/2006/picture">
                        <pic:nvPicPr>
                          <pic:cNvPr id="2482" name="Picture 2482"/>
                          <pic:cNvPicPr/>
                        </pic:nvPicPr>
                        <pic:blipFill>
                          <a:blip r:embed="rId26"/>
                          <a:stretch>
                            <a:fillRect/>
                          </a:stretch>
                        </pic:blipFill>
                        <pic:spPr>
                          <a:xfrm>
                            <a:off x="2154936" y="240793"/>
                            <a:ext cx="650748" cy="1074420"/>
                          </a:xfrm>
                          <a:prstGeom prst="rect">
                            <a:avLst/>
                          </a:prstGeom>
                        </pic:spPr>
                      </pic:pic>
                      <pic:pic xmlns:pic="http://schemas.openxmlformats.org/drawingml/2006/picture">
                        <pic:nvPicPr>
                          <pic:cNvPr id="2484" name="Picture 2484"/>
                          <pic:cNvPicPr/>
                        </pic:nvPicPr>
                        <pic:blipFill>
                          <a:blip r:embed="rId27"/>
                          <a:stretch>
                            <a:fillRect/>
                          </a:stretch>
                        </pic:blipFill>
                        <pic:spPr>
                          <a:xfrm>
                            <a:off x="2150364" y="259081"/>
                            <a:ext cx="1021080" cy="1056132"/>
                          </a:xfrm>
                          <a:prstGeom prst="rect">
                            <a:avLst/>
                          </a:prstGeom>
                        </pic:spPr>
                      </pic:pic>
                      <pic:pic xmlns:pic="http://schemas.openxmlformats.org/drawingml/2006/picture">
                        <pic:nvPicPr>
                          <pic:cNvPr id="36789" name="Picture 36789"/>
                          <pic:cNvPicPr/>
                        </pic:nvPicPr>
                        <pic:blipFill>
                          <a:blip r:embed="rId28"/>
                          <a:stretch>
                            <a:fillRect/>
                          </a:stretch>
                        </pic:blipFill>
                        <pic:spPr>
                          <a:xfrm>
                            <a:off x="1792732" y="648209"/>
                            <a:ext cx="1371600" cy="1094232"/>
                          </a:xfrm>
                          <a:prstGeom prst="rect">
                            <a:avLst/>
                          </a:prstGeom>
                        </pic:spPr>
                      </pic:pic>
                      <pic:pic xmlns:pic="http://schemas.openxmlformats.org/drawingml/2006/picture">
                        <pic:nvPicPr>
                          <pic:cNvPr id="2488" name="Picture 2488"/>
                          <pic:cNvPicPr/>
                        </pic:nvPicPr>
                        <pic:blipFill>
                          <a:blip r:embed="rId29"/>
                          <a:stretch>
                            <a:fillRect/>
                          </a:stretch>
                        </pic:blipFill>
                        <pic:spPr>
                          <a:xfrm>
                            <a:off x="1600200" y="237745"/>
                            <a:ext cx="1072896" cy="1403604"/>
                          </a:xfrm>
                          <a:prstGeom prst="rect">
                            <a:avLst/>
                          </a:prstGeom>
                        </pic:spPr>
                      </pic:pic>
                      <wps:wsp>
                        <wps:cNvPr id="2489" name="Shape 2489"/>
                        <wps:cNvSpPr/>
                        <wps:spPr>
                          <a:xfrm>
                            <a:off x="2411984" y="502793"/>
                            <a:ext cx="137033" cy="550672"/>
                          </a:xfrm>
                          <a:custGeom>
                            <a:avLst/>
                            <a:gdLst/>
                            <a:ahLst/>
                            <a:cxnLst/>
                            <a:rect l="0" t="0" r="0" b="0"/>
                            <a:pathLst>
                              <a:path w="137033" h="550672">
                                <a:moveTo>
                                  <a:pt x="0" y="0"/>
                                </a:moveTo>
                                <a:cubicBezTo>
                                  <a:pt x="46228" y="0"/>
                                  <a:pt x="92202" y="5842"/>
                                  <a:pt x="137033" y="17272"/>
                                </a:cubicBezTo>
                                <a:lnTo>
                                  <a:pt x="0" y="550672"/>
                                </a:ln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90" name="Shape 2490"/>
                        <wps:cNvSpPr/>
                        <wps:spPr>
                          <a:xfrm>
                            <a:off x="2411984" y="520065"/>
                            <a:ext cx="498348" cy="533400"/>
                          </a:xfrm>
                          <a:custGeom>
                            <a:avLst/>
                            <a:gdLst/>
                            <a:ahLst/>
                            <a:cxnLst/>
                            <a:rect l="0" t="0" r="0" b="0"/>
                            <a:pathLst>
                              <a:path w="498348" h="533400">
                                <a:moveTo>
                                  <a:pt x="137033" y="0"/>
                                </a:moveTo>
                                <a:cubicBezTo>
                                  <a:pt x="295910" y="40894"/>
                                  <a:pt x="428498" y="150495"/>
                                  <a:pt x="498348" y="298959"/>
                                </a:cubicBezTo>
                                <a:lnTo>
                                  <a:pt x="0" y="533400"/>
                                </a:lnTo>
                                <a:lnTo>
                                  <a:pt x="137033" y="0"/>
                                </a:ln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91" name="Shape 2491"/>
                        <wps:cNvSpPr/>
                        <wps:spPr>
                          <a:xfrm>
                            <a:off x="1966595" y="819024"/>
                            <a:ext cx="1073150" cy="845312"/>
                          </a:xfrm>
                          <a:custGeom>
                            <a:avLst/>
                            <a:gdLst/>
                            <a:ahLst/>
                            <a:cxnLst/>
                            <a:rect l="0" t="0" r="0" b="0"/>
                            <a:pathLst>
                              <a:path w="1073150" h="845312">
                                <a:moveTo>
                                  <a:pt x="943737" y="0"/>
                                </a:moveTo>
                                <a:cubicBezTo>
                                  <a:pt x="1073150" y="275209"/>
                                  <a:pt x="955040" y="603250"/>
                                  <a:pt x="679958" y="732663"/>
                                </a:cubicBezTo>
                                <a:cubicBezTo>
                                  <a:pt x="440690" y="845312"/>
                                  <a:pt x="155321" y="772033"/>
                                  <a:pt x="0" y="558164"/>
                                </a:cubicBezTo>
                                <a:lnTo>
                                  <a:pt x="445389" y="234442"/>
                                </a:lnTo>
                                <a:lnTo>
                                  <a:pt x="943737" y="0"/>
                                </a:lnTo>
                                <a:close/>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492" name="Shape 2492"/>
                        <wps:cNvSpPr/>
                        <wps:spPr>
                          <a:xfrm>
                            <a:off x="1787779" y="502793"/>
                            <a:ext cx="624205" cy="874395"/>
                          </a:xfrm>
                          <a:custGeom>
                            <a:avLst/>
                            <a:gdLst/>
                            <a:ahLst/>
                            <a:cxnLst/>
                            <a:rect l="0" t="0" r="0" b="0"/>
                            <a:pathLst>
                              <a:path w="624205" h="874395">
                                <a:moveTo>
                                  <a:pt x="624205" y="0"/>
                                </a:moveTo>
                                <a:lnTo>
                                  <a:pt x="624205" y="550672"/>
                                </a:lnTo>
                                <a:lnTo>
                                  <a:pt x="178816" y="874395"/>
                                </a:lnTo>
                                <a:cubicBezTo>
                                  <a:pt x="0" y="628269"/>
                                  <a:pt x="54483" y="283972"/>
                                  <a:pt x="300609" y="105156"/>
                                </a:cubicBezTo>
                                <a:cubicBezTo>
                                  <a:pt x="394716" y="36830"/>
                                  <a:pt x="508000" y="0"/>
                                  <a:pt x="624205" y="0"/>
                                </a:cubicBez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493" name="Shape 2493"/>
                        <wps:cNvSpPr/>
                        <wps:spPr>
                          <a:xfrm>
                            <a:off x="2763012" y="629413"/>
                            <a:ext cx="108204" cy="146303"/>
                          </a:xfrm>
                          <a:custGeom>
                            <a:avLst/>
                            <a:gdLst/>
                            <a:ahLst/>
                            <a:cxnLst/>
                            <a:rect l="0" t="0" r="0" b="0"/>
                            <a:pathLst>
                              <a:path w="108204" h="146303">
                                <a:moveTo>
                                  <a:pt x="0" y="0"/>
                                </a:moveTo>
                                <a:lnTo>
                                  <a:pt x="51816" y="146303"/>
                                </a:lnTo>
                                <a:lnTo>
                                  <a:pt x="108204" y="146303"/>
                                </a:lnTo>
                              </a:path>
                            </a:pathLst>
                          </a:custGeom>
                          <a:ln w="9144" cap="flat">
                            <a:round/>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2495" name="Picture 2495"/>
                          <pic:cNvPicPr/>
                        </pic:nvPicPr>
                        <pic:blipFill>
                          <a:blip r:embed="rId30"/>
                          <a:stretch>
                            <a:fillRect/>
                          </a:stretch>
                        </pic:blipFill>
                        <pic:spPr>
                          <a:xfrm>
                            <a:off x="2319528" y="368809"/>
                            <a:ext cx="374904" cy="298704"/>
                          </a:xfrm>
                          <a:prstGeom prst="rect">
                            <a:avLst/>
                          </a:prstGeom>
                        </pic:spPr>
                      </pic:pic>
                      <pic:pic xmlns:pic="http://schemas.openxmlformats.org/drawingml/2006/picture">
                        <pic:nvPicPr>
                          <pic:cNvPr id="36790" name="Picture 36790"/>
                          <pic:cNvPicPr/>
                        </pic:nvPicPr>
                        <pic:blipFill>
                          <a:blip r:embed="rId31"/>
                          <a:stretch>
                            <a:fillRect/>
                          </a:stretch>
                        </pic:blipFill>
                        <pic:spPr>
                          <a:xfrm>
                            <a:off x="2342388" y="390145"/>
                            <a:ext cx="271272" cy="195072"/>
                          </a:xfrm>
                          <a:prstGeom prst="rect">
                            <a:avLst/>
                          </a:prstGeom>
                        </pic:spPr>
                      </pic:pic>
                      <wps:wsp>
                        <wps:cNvPr id="29579" name="Rectangle 29579"/>
                        <wps:cNvSpPr/>
                        <wps:spPr>
                          <a:xfrm>
                            <a:off x="2448433" y="439167"/>
                            <a:ext cx="122643"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w:t>
                              </w:r>
                            </w:p>
                          </w:txbxContent>
                        </wps:txbx>
                        <wps:bodyPr horzOverflow="overflow" vert="horz" lIns="0" tIns="0" rIns="0" bIns="0" rtlCol="0">
                          <a:noAutofit/>
                        </wps:bodyPr>
                      </wps:wsp>
                      <wps:wsp>
                        <wps:cNvPr id="29578" name="Rectangle 29578"/>
                        <wps:cNvSpPr/>
                        <wps:spPr>
                          <a:xfrm>
                            <a:off x="2384425" y="439167"/>
                            <a:ext cx="85295"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4</w:t>
                              </w:r>
                            </w:p>
                          </w:txbxContent>
                        </wps:txbx>
                        <wps:bodyPr horzOverflow="overflow" vert="horz" lIns="0" tIns="0" rIns="0" bIns="0" rtlCol="0">
                          <a:noAutofit/>
                        </wps:bodyPr>
                      </wps:wsp>
                      <wps:wsp>
                        <wps:cNvPr id="2498" name="Rectangle 2498"/>
                        <wps:cNvSpPr/>
                        <wps:spPr>
                          <a:xfrm>
                            <a:off x="2541397" y="439167"/>
                            <a:ext cx="84640"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 xml:space="preserve">; </w:t>
                              </w:r>
                            </w:p>
                          </w:txbxContent>
                        </wps:txbx>
                        <wps:bodyPr horzOverflow="overflow" vert="horz" lIns="0" tIns="0" rIns="0" bIns="0" rtlCol="0">
                          <a:noAutofit/>
                        </wps:bodyPr>
                      </wps:wsp>
                      <pic:pic xmlns:pic="http://schemas.openxmlformats.org/drawingml/2006/picture">
                        <pic:nvPicPr>
                          <pic:cNvPr id="2500" name="Picture 2500"/>
                          <pic:cNvPicPr/>
                        </pic:nvPicPr>
                        <pic:blipFill>
                          <a:blip r:embed="rId32"/>
                          <a:stretch>
                            <a:fillRect/>
                          </a:stretch>
                        </pic:blipFill>
                        <pic:spPr>
                          <a:xfrm>
                            <a:off x="2731008" y="556260"/>
                            <a:ext cx="440436" cy="300228"/>
                          </a:xfrm>
                          <a:prstGeom prst="rect">
                            <a:avLst/>
                          </a:prstGeom>
                        </pic:spPr>
                      </pic:pic>
                      <pic:pic xmlns:pic="http://schemas.openxmlformats.org/drawingml/2006/picture">
                        <pic:nvPicPr>
                          <pic:cNvPr id="36791" name="Picture 36791"/>
                          <pic:cNvPicPr/>
                        </pic:nvPicPr>
                        <pic:blipFill>
                          <a:blip r:embed="rId33"/>
                          <a:stretch>
                            <a:fillRect/>
                          </a:stretch>
                        </pic:blipFill>
                        <pic:spPr>
                          <a:xfrm>
                            <a:off x="2751836" y="575057"/>
                            <a:ext cx="341376" cy="201168"/>
                          </a:xfrm>
                          <a:prstGeom prst="rect">
                            <a:avLst/>
                          </a:prstGeom>
                        </pic:spPr>
                      </pic:pic>
                      <wps:wsp>
                        <wps:cNvPr id="29586" name="Rectangle 29586"/>
                        <wps:cNvSpPr/>
                        <wps:spPr>
                          <a:xfrm>
                            <a:off x="2924302" y="626619"/>
                            <a:ext cx="122643"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w:t>
                              </w:r>
                            </w:p>
                          </w:txbxContent>
                        </wps:txbx>
                        <wps:bodyPr horzOverflow="overflow" vert="horz" lIns="0" tIns="0" rIns="0" bIns="0" rtlCol="0">
                          <a:noAutofit/>
                        </wps:bodyPr>
                      </wps:wsp>
                      <wps:wsp>
                        <wps:cNvPr id="29584" name="Rectangle 29584"/>
                        <wps:cNvSpPr/>
                        <wps:spPr>
                          <a:xfrm>
                            <a:off x="2796286" y="626619"/>
                            <a:ext cx="170426"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14</w:t>
                              </w:r>
                            </w:p>
                          </w:txbxContent>
                        </wps:txbx>
                        <wps:bodyPr horzOverflow="overflow" vert="horz" lIns="0" tIns="0" rIns="0" bIns="0" rtlCol="0">
                          <a:noAutofit/>
                        </wps:bodyPr>
                      </wps:wsp>
                      <wps:wsp>
                        <wps:cNvPr id="2503" name="Rectangle 2503"/>
                        <wps:cNvSpPr/>
                        <wps:spPr>
                          <a:xfrm>
                            <a:off x="3017266" y="626619"/>
                            <a:ext cx="84640"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 xml:space="preserve">; </w:t>
                              </w:r>
                            </w:p>
                          </w:txbxContent>
                        </wps:txbx>
                        <wps:bodyPr horzOverflow="overflow" vert="horz" lIns="0" tIns="0" rIns="0" bIns="0" rtlCol="0">
                          <a:noAutofit/>
                        </wps:bodyPr>
                      </wps:wsp>
                      <pic:pic xmlns:pic="http://schemas.openxmlformats.org/drawingml/2006/picture">
                        <pic:nvPicPr>
                          <pic:cNvPr id="2505" name="Picture 2505"/>
                          <pic:cNvPicPr/>
                        </pic:nvPicPr>
                        <pic:blipFill>
                          <a:blip r:embed="rId32"/>
                          <a:stretch>
                            <a:fillRect/>
                          </a:stretch>
                        </pic:blipFill>
                        <pic:spPr>
                          <a:xfrm>
                            <a:off x="2439924" y="1136905"/>
                            <a:ext cx="440436" cy="300228"/>
                          </a:xfrm>
                          <a:prstGeom prst="rect">
                            <a:avLst/>
                          </a:prstGeom>
                        </pic:spPr>
                      </pic:pic>
                      <pic:pic xmlns:pic="http://schemas.openxmlformats.org/drawingml/2006/picture">
                        <pic:nvPicPr>
                          <pic:cNvPr id="36792" name="Picture 36792"/>
                          <pic:cNvPicPr/>
                        </pic:nvPicPr>
                        <pic:blipFill>
                          <a:blip r:embed="rId34"/>
                          <a:stretch>
                            <a:fillRect/>
                          </a:stretch>
                        </pic:blipFill>
                        <pic:spPr>
                          <a:xfrm>
                            <a:off x="2459228" y="1156209"/>
                            <a:ext cx="341376" cy="201168"/>
                          </a:xfrm>
                          <a:prstGeom prst="rect">
                            <a:avLst/>
                          </a:prstGeom>
                        </pic:spPr>
                      </pic:pic>
                      <wps:wsp>
                        <wps:cNvPr id="29593" name="Rectangle 29593"/>
                        <wps:cNvSpPr/>
                        <wps:spPr>
                          <a:xfrm>
                            <a:off x="2504821" y="1207517"/>
                            <a:ext cx="170426"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47</w:t>
                              </w:r>
                            </w:p>
                          </w:txbxContent>
                        </wps:txbx>
                        <wps:bodyPr horzOverflow="overflow" vert="horz" lIns="0" tIns="0" rIns="0" bIns="0" rtlCol="0">
                          <a:noAutofit/>
                        </wps:bodyPr>
                      </wps:wsp>
                      <wps:wsp>
                        <wps:cNvPr id="29594" name="Rectangle 29594"/>
                        <wps:cNvSpPr/>
                        <wps:spPr>
                          <a:xfrm>
                            <a:off x="2632837" y="1207517"/>
                            <a:ext cx="122643"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w:t>
                              </w:r>
                            </w:p>
                          </w:txbxContent>
                        </wps:txbx>
                        <wps:bodyPr horzOverflow="overflow" vert="horz" lIns="0" tIns="0" rIns="0" bIns="0" rtlCol="0">
                          <a:noAutofit/>
                        </wps:bodyPr>
                      </wps:wsp>
                      <wps:wsp>
                        <wps:cNvPr id="2508" name="Rectangle 2508"/>
                        <wps:cNvSpPr/>
                        <wps:spPr>
                          <a:xfrm>
                            <a:off x="2725801" y="1207517"/>
                            <a:ext cx="84640"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 xml:space="preserve">; </w:t>
                              </w:r>
                            </w:p>
                          </w:txbxContent>
                        </wps:txbx>
                        <wps:bodyPr horzOverflow="overflow" vert="horz" lIns="0" tIns="0" rIns="0" bIns="0" rtlCol="0">
                          <a:noAutofit/>
                        </wps:bodyPr>
                      </wps:wsp>
                      <pic:pic xmlns:pic="http://schemas.openxmlformats.org/drawingml/2006/picture">
                        <pic:nvPicPr>
                          <pic:cNvPr id="2510" name="Picture 2510"/>
                          <pic:cNvPicPr/>
                        </pic:nvPicPr>
                        <pic:blipFill>
                          <a:blip r:embed="rId35"/>
                          <a:stretch>
                            <a:fillRect/>
                          </a:stretch>
                        </pic:blipFill>
                        <pic:spPr>
                          <a:xfrm>
                            <a:off x="1975104" y="806197"/>
                            <a:ext cx="438912" cy="300228"/>
                          </a:xfrm>
                          <a:prstGeom prst="rect">
                            <a:avLst/>
                          </a:prstGeom>
                        </pic:spPr>
                      </pic:pic>
                      <pic:pic xmlns:pic="http://schemas.openxmlformats.org/drawingml/2006/picture">
                        <pic:nvPicPr>
                          <pic:cNvPr id="36793" name="Picture 36793"/>
                          <pic:cNvPicPr/>
                        </pic:nvPicPr>
                        <pic:blipFill>
                          <a:blip r:embed="rId36"/>
                          <a:stretch>
                            <a:fillRect/>
                          </a:stretch>
                        </pic:blipFill>
                        <pic:spPr>
                          <a:xfrm>
                            <a:off x="1992884" y="826009"/>
                            <a:ext cx="338328" cy="198120"/>
                          </a:xfrm>
                          <a:prstGeom prst="rect">
                            <a:avLst/>
                          </a:prstGeom>
                        </pic:spPr>
                      </pic:pic>
                      <wps:wsp>
                        <wps:cNvPr id="29588" name="Rectangle 29588"/>
                        <wps:cNvSpPr/>
                        <wps:spPr>
                          <a:xfrm>
                            <a:off x="2167128" y="876809"/>
                            <a:ext cx="122643"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w:t>
                              </w:r>
                            </w:p>
                          </w:txbxContent>
                        </wps:txbx>
                        <wps:bodyPr horzOverflow="overflow" vert="horz" lIns="0" tIns="0" rIns="0" bIns="0" rtlCol="0">
                          <a:noAutofit/>
                        </wps:bodyPr>
                      </wps:wsp>
                      <wps:wsp>
                        <wps:cNvPr id="29587" name="Rectangle 29587"/>
                        <wps:cNvSpPr/>
                        <wps:spPr>
                          <a:xfrm>
                            <a:off x="2039112" y="876809"/>
                            <a:ext cx="170426"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35</w:t>
                              </w:r>
                            </w:p>
                          </w:txbxContent>
                        </wps:txbx>
                        <wps:bodyPr horzOverflow="overflow" vert="horz" lIns="0" tIns="0" rIns="0" bIns="0" rtlCol="0">
                          <a:noAutofit/>
                        </wps:bodyPr>
                      </wps:wsp>
                      <wps:wsp>
                        <wps:cNvPr id="2513" name="Rectangle 2513"/>
                        <wps:cNvSpPr/>
                        <wps:spPr>
                          <a:xfrm>
                            <a:off x="2260092" y="876809"/>
                            <a:ext cx="84640" cy="171355"/>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FFFFFF"/>
                                  <w:sz w:val="20"/>
                                </w:rPr>
                                <w:t xml:space="preserve">; </w:t>
                              </w:r>
                            </w:p>
                          </w:txbxContent>
                        </wps:txbx>
                        <wps:bodyPr horzOverflow="overflow" vert="horz" lIns="0" tIns="0" rIns="0" bIns="0" rtlCol="0">
                          <a:noAutofit/>
                        </wps:bodyPr>
                      </wps:wsp>
                      <wps:wsp>
                        <wps:cNvPr id="2514" name="Rectangle 2514"/>
                        <wps:cNvSpPr/>
                        <wps:spPr>
                          <a:xfrm>
                            <a:off x="935736" y="61342"/>
                            <a:ext cx="4906633" cy="274582"/>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b/>
                                  <w:color w:val="404040"/>
                                  <w:sz w:val="32"/>
                                </w:rPr>
                                <w:t xml:space="preserve">Результаты диагностики " Как поступать" </w:t>
                              </w:r>
                            </w:p>
                          </w:txbxContent>
                        </wps:txbx>
                        <wps:bodyPr horzOverflow="overflow" vert="horz" lIns="0" tIns="0" rIns="0" bIns="0" rtlCol="0">
                          <a:noAutofit/>
                        </wps:bodyPr>
                      </wps:wsp>
                      <wps:wsp>
                        <wps:cNvPr id="37565" name="Shape 37565"/>
                        <wps:cNvSpPr/>
                        <wps:spPr>
                          <a:xfrm>
                            <a:off x="4059936" y="338328"/>
                            <a:ext cx="1406652" cy="874776"/>
                          </a:xfrm>
                          <a:custGeom>
                            <a:avLst/>
                            <a:gdLst/>
                            <a:ahLst/>
                            <a:cxnLst/>
                            <a:rect l="0" t="0" r="0" b="0"/>
                            <a:pathLst>
                              <a:path w="1406652" h="874776">
                                <a:moveTo>
                                  <a:pt x="0" y="0"/>
                                </a:moveTo>
                                <a:lnTo>
                                  <a:pt x="1406652" y="0"/>
                                </a:lnTo>
                                <a:lnTo>
                                  <a:pt x="1406652" y="874776"/>
                                </a:lnTo>
                                <a:lnTo>
                                  <a:pt x="0" y="874776"/>
                                </a:lnTo>
                                <a:lnTo>
                                  <a:pt x="0" y="0"/>
                                </a:lnTo>
                              </a:path>
                            </a:pathLst>
                          </a:custGeom>
                          <a:ln w="0" cap="flat">
                            <a:round/>
                          </a:ln>
                        </wps:spPr>
                        <wps:style>
                          <a:lnRef idx="0">
                            <a:srgbClr val="000000">
                              <a:alpha val="0"/>
                            </a:srgbClr>
                          </a:lnRef>
                          <a:fillRef idx="1">
                            <a:srgbClr val="F2F2F2">
                              <a:alpha val="38823"/>
                            </a:srgbClr>
                          </a:fillRef>
                          <a:effectRef idx="0">
                            <a:scrgbClr r="0" g="0" b="0"/>
                          </a:effectRef>
                          <a:fontRef idx="none"/>
                        </wps:style>
                        <wps:bodyPr/>
                      </wps:wsp>
                      <wps:wsp>
                        <wps:cNvPr id="37566" name="Shape 37566"/>
                        <wps:cNvSpPr/>
                        <wps:spPr>
                          <a:xfrm>
                            <a:off x="4154424" y="525780"/>
                            <a:ext cx="62484" cy="62484"/>
                          </a:xfrm>
                          <a:custGeom>
                            <a:avLst/>
                            <a:gdLst/>
                            <a:ahLst/>
                            <a:cxnLst/>
                            <a:rect l="0" t="0" r="0" b="0"/>
                            <a:pathLst>
                              <a:path w="62484" h="62484">
                                <a:moveTo>
                                  <a:pt x="0" y="0"/>
                                </a:moveTo>
                                <a:lnTo>
                                  <a:pt x="62484" y="0"/>
                                </a:lnTo>
                                <a:lnTo>
                                  <a:pt x="62484" y="62484"/>
                                </a:lnTo>
                                <a:lnTo>
                                  <a:pt x="0" y="62484"/>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29580" name="Rectangle 29580"/>
                        <wps:cNvSpPr/>
                        <wps:spPr>
                          <a:xfrm>
                            <a:off x="4245229" y="503175"/>
                            <a:ext cx="77073"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404040"/>
                                  <w:sz w:val="18"/>
                                </w:rPr>
                                <w:t>0</w:t>
                              </w:r>
                            </w:p>
                          </w:txbxContent>
                        </wps:txbx>
                        <wps:bodyPr horzOverflow="overflow" vert="horz" lIns="0" tIns="0" rIns="0" bIns="0" rtlCol="0">
                          <a:noAutofit/>
                        </wps:bodyPr>
                      </wps:wsp>
                      <wps:wsp>
                        <wps:cNvPr id="29581" name="Rectangle 29581"/>
                        <wps:cNvSpPr/>
                        <wps:spPr>
                          <a:xfrm>
                            <a:off x="4303179" y="503175"/>
                            <a:ext cx="496190"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404040"/>
                                  <w:sz w:val="18"/>
                                </w:rPr>
                                <w:t xml:space="preserve"> баллов</w:t>
                              </w:r>
                            </w:p>
                          </w:txbxContent>
                        </wps:txbx>
                        <wps:bodyPr horzOverflow="overflow" vert="horz" lIns="0" tIns="0" rIns="0" bIns="0" rtlCol="0">
                          <a:noAutofit/>
                        </wps:bodyPr>
                      </wps:wsp>
                      <wps:wsp>
                        <wps:cNvPr id="37567" name="Shape 37567"/>
                        <wps:cNvSpPr/>
                        <wps:spPr>
                          <a:xfrm>
                            <a:off x="4858512" y="525780"/>
                            <a:ext cx="62484" cy="62484"/>
                          </a:xfrm>
                          <a:custGeom>
                            <a:avLst/>
                            <a:gdLst/>
                            <a:ahLst/>
                            <a:cxnLst/>
                            <a:rect l="0" t="0" r="0" b="0"/>
                            <a:pathLst>
                              <a:path w="62484" h="62484">
                                <a:moveTo>
                                  <a:pt x="0" y="0"/>
                                </a:moveTo>
                                <a:lnTo>
                                  <a:pt x="62484" y="0"/>
                                </a:lnTo>
                                <a:lnTo>
                                  <a:pt x="62484" y="62484"/>
                                </a:lnTo>
                                <a:lnTo>
                                  <a:pt x="0" y="62484"/>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29582" name="Rectangle 29582"/>
                        <wps:cNvSpPr/>
                        <wps:spPr>
                          <a:xfrm>
                            <a:off x="4948682" y="503175"/>
                            <a:ext cx="77073"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404040"/>
                                  <w:sz w:val="18"/>
                                </w:rPr>
                                <w:t>1</w:t>
                              </w:r>
                            </w:p>
                          </w:txbxContent>
                        </wps:txbx>
                        <wps:bodyPr horzOverflow="overflow" vert="horz" lIns="0" tIns="0" rIns="0" bIns="0" rtlCol="0">
                          <a:noAutofit/>
                        </wps:bodyPr>
                      </wps:wsp>
                      <wps:wsp>
                        <wps:cNvPr id="29583" name="Rectangle 29583"/>
                        <wps:cNvSpPr/>
                        <wps:spPr>
                          <a:xfrm>
                            <a:off x="5006632" y="503175"/>
                            <a:ext cx="343259"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404040"/>
                                  <w:sz w:val="18"/>
                                </w:rPr>
                                <w:t xml:space="preserve"> балл</w:t>
                              </w:r>
                            </w:p>
                          </w:txbxContent>
                        </wps:txbx>
                        <wps:bodyPr horzOverflow="overflow" vert="horz" lIns="0" tIns="0" rIns="0" bIns="0" rtlCol="0">
                          <a:noAutofit/>
                        </wps:bodyPr>
                      </wps:wsp>
                      <wps:wsp>
                        <wps:cNvPr id="37568" name="Shape 37568"/>
                        <wps:cNvSpPr/>
                        <wps:spPr>
                          <a:xfrm>
                            <a:off x="4154424" y="963168"/>
                            <a:ext cx="62484" cy="62484"/>
                          </a:xfrm>
                          <a:custGeom>
                            <a:avLst/>
                            <a:gdLst/>
                            <a:ahLst/>
                            <a:cxnLst/>
                            <a:rect l="0" t="0" r="0" b="0"/>
                            <a:pathLst>
                              <a:path w="62484" h="62484">
                                <a:moveTo>
                                  <a:pt x="0" y="0"/>
                                </a:moveTo>
                                <a:lnTo>
                                  <a:pt x="62484" y="0"/>
                                </a:lnTo>
                                <a:lnTo>
                                  <a:pt x="62484" y="62484"/>
                                </a:lnTo>
                                <a:lnTo>
                                  <a:pt x="0" y="62484"/>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s:wsp>
                        <wps:cNvPr id="29589" name="Rectangle 29589"/>
                        <wps:cNvSpPr/>
                        <wps:spPr>
                          <a:xfrm>
                            <a:off x="4245229" y="940816"/>
                            <a:ext cx="77073"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404040"/>
                                  <w:sz w:val="18"/>
                                </w:rPr>
                                <w:t>2</w:t>
                              </w:r>
                            </w:p>
                          </w:txbxContent>
                        </wps:txbx>
                        <wps:bodyPr horzOverflow="overflow" vert="horz" lIns="0" tIns="0" rIns="0" bIns="0" rtlCol="0">
                          <a:noAutofit/>
                        </wps:bodyPr>
                      </wps:wsp>
                      <wps:wsp>
                        <wps:cNvPr id="29590" name="Rectangle 29590"/>
                        <wps:cNvSpPr/>
                        <wps:spPr>
                          <a:xfrm>
                            <a:off x="4303179" y="940816"/>
                            <a:ext cx="415316"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404040"/>
                                  <w:sz w:val="18"/>
                                </w:rPr>
                                <w:t xml:space="preserve"> балла</w:t>
                              </w:r>
                            </w:p>
                          </w:txbxContent>
                        </wps:txbx>
                        <wps:bodyPr horzOverflow="overflow" vert="horz" lIns="0" tIns="0" rIns="0" bIns="0" rtlCol="0">
                          <a:noAutofit/>
                        </wps:bodyPr>
                      </wps:wsp>
                      <wps:wsp>
                        <wps:cNvPr id="37569" name="Shape 37569"/>
                        <wps:cNvSpPr/>
                        <wps:spPr>
                          <a:xfrm>
                            <a:off x="4858512" y="963168"/>
                            <a:ext cx="62484" cy="62484"/>
                          </a:xfrm>
                          <a:custGeom>
                            <a:avLst/>
                            <a:gdLst/>
                            <a:ahLst/>
                            <a:cxnLst/>
                            <a:rect l="0" t="0" r="0" b="0"/>
                            <a:pathLst>
                              <a:path w="62484" h="62484">
                                <a:moveTo>
                                  <a:pt x="0" y="0"/>
                                </a:moveTo>
                                <a:lnTo>
                                  <a:pt x="62484" y="0"/>
                                </a:lnTo>
                                <a:lnTo>
                                  <a:pt x="62484" y="62484"/>
                                </a:lnTo>
                                <a:lnTo>
                                  <a:pt x="0" y="62484"/>
                                </a:lnTo>
                                <a:lnTo>
                                  <a:pt x="0" y="0"/>
                                </a:lnTo>
                              </a:path>
                            </a:pathLst>
                          </a:custGeom>
                          <a:ln w="0" cap="flat">
                            <a:round/>
                          </a:ln>
                        </wps:spPr>
                        <wps:style>
                          <a:lnRef idx="0">
                            <a:srgbClr val="000000">
                              <a:alpha val="0"/>
                            </a:srgbClr>
                          </a:lnRef>
                          <a:fillRef idx="1">
                            <a:srgbClr val="8064A2"/>
                          </a:fillRef>
                          <a:effectRef idx="0">
                            <a:scrgbClr r="0" g="0" b="0"/>
                          </a:effectRef>
                          <a:fontRef idx="none"/>
                        </wps:style>
                        <wps:bodyPr/>
                      </wps:wsp>
                      <wps:wsp>
                        <wps:cNvPr id="29592" name="Rectangle 29592"/>
                        <wps:cNvSpPr/>
                        <wps:spPr>
                          <a:xfrm>
                            <a:off x="5006632" y="940816"/>
                            <a:ext cx="415317"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404040"/>
                                  <w:sz w:val="18"/>
                                </w:rPr>
                                <w:t xml:space="preserve"> балла</w:t>
                              </w:r>
                            </w:p>
                          </w:txbxContent>
                        </wps:txbx>
                        <wps:bodyPr horzOverflow="overflow" vert="horz" lIns="0" tIns="0" rIns="0" bIns="0" rtlCol="0">
                          <a:noAutofit/>
                        </wps:bodyPr>
                      </wps:wsp>
                      <wps:wsp>
                        <wps:cNvPr id="29591" name="Rectangle 29591"/>
                        <wps:cNvSpPr/>
                        <wps:spPr>
                          <a:xfrm>
                            <a:off x="4948682" y="940816"/>
                            <a:ext cx="77073"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404040"/>
                                  <w:sz w:val="18"/>
                                </w:rPr>
                                <w:t>3</w:t>
                              </w:r>
                            </w:p>
                          </w:txbxContent>
                        </wps:txbx>
                        <wps:bodyPr horzOverflow="overflow" vert="horz" lIns="0" tIns="0" rIns="0" bIns="0" rtlCol="0">
                          <a:noAutofit/>
                        </wps:bodyPr>
                      </wps:wsp>
                      <wps:wsp>
                        <wps:cNvPr id="2524" name="Shape 2524"/>
                        <wps:cNvSpPr/>
                        <wps:spPr>
                          <a:xfrm>
                            <a:off x="0" y="0"/>
                            <a:ext cx="5533645" cy="1743456"/>
                          </a:xfrm>
                          <a:custGeom>
                            <a:avLst/>
                            <a:gdLst/>
                            <a:ahLst/>
                            <a:cxnLst/>
                            <a:rect l="0" t="0" r="0" b="0"/>
                            <a:pathLst>
                              <a:path w="5533645" h="1743456">
                                <a:moveTo>
                                  <a:pt x="0" y="1743456"/>
                                </a:moveTo>
                                <a:lnTo>
                                  <a:pt x="5533645" y="1743456"/>
                                </a:lnTo>
                                <a:lnTo>
                                  <a:pt x="5533645" y="0"/>
                                </a:lnTo>
                                <a:lnTo>
                                  <a:pt x="0" y="0"/>
                                </a:lnTo>
                                <a:close/>
                              </a:path>
                            </a:pathLst>
                          </a:custGeom>
                          <a:ln w="9144" cap="flat">
                            <a:round/>
                          </a:ln>
                        </wps:spPr>
                        <wps:style>
                          <a:lnRef idx="1">
                            <a:srgbClr val="BFBFB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474" style="width:440.07pt;height:141.053pt;mso-position-horizontal-relative:char;mso-position-vertical-relative:line" coordsize="55888,17913">
                <v:rect id="Rectangle 2422" style="position:absolute;width:592;height:2625;left:55443;top:15939;" filled="f" stroked="f">
                  <v:textbox inset="0,0,0,0">
                    <w:txbxContent>
                      <w:p>
                        <w:pPr>
                          <w:spacing w:before="0" w:after="160" w:line="259" w:lineRule="auto"/>
                          <w:ind w:right="0" w:firstLine="0"/>
                          <w:jc w:val="left"/>
                        </w:pPr>
                        <w:r>
                          <w:rPr/>
                          <w:t xml:space="preserve"> </w:t>
                        </w:r>
                      </w:p>
                    </w:txbxContent>
                  </v:textbox>
                </v:rect>
                <v:shape id="Picture 36788" style="position:absolute;width:55382;height:17465;left:-45;top:-60;" filled="f">
                  <v:imagedata r:id="rId37"/>
                </v:shape>
                <v:shape id="Picture 2482" style="position:absolute;width:6507;height:10744;left:21549;top:2407;" filled="f">
                  <v:imagedata r:id="rId38"/>
                </v:shape>
                <v:shape id="Picture 2484" style="position:absolute;width:10210;height:10561;left:21503;top:2590;" filled="f">
                  <v:imagedata r:id="rId39"/>
                </v:shape>
                <v:shape id="Picture 36789" style="position:absolute;width:13716;height:10942;left:17927;top:6482;" filled="f">
                  <v:imagedata r:id="rId40"/>
                </v:shape>
                <v:shape id="Picture 2488" style="position:absolute;width:10728;height:14036;left:16002;top:2377;" filled="f">
                  <v:imagedata r:id="rId41"/>
                </v:shape>
                <v:shape id="Shape 2489" style="position:absolute;width:1370;height:5506;left:24119;top:5027;" coordsize="137033,550672" path="m0,0c46228,0,92202,5842,137033,17272l0,550672l0,0x">
                  <v:stroke weight="0pt" endcap="flat" joinstyle="miter" miterlimit="10" on="false" color="#000000" opacity="0"/>
                  <v:fill on="true" color="#4f81bd"/>
                </v:shape>
                <v:shape id="Shape 2490" style="position:absolute;width:4983;height:5334;left:24119;top:5200;" coordsize="498348,533400" path="m137033,0c295910,40894,428498,150495,498348,298959l0,533400l137033,0x">
                  <v:stroke weight="0pt" endcap="flat" joinstyle="miter" miterlimit="10" on="false" color="#000000" opacity="0"/>
                  <v:fill on="true" color="#c0504d"/>
                </v:shape>
                <v:shape id="Shape 2491" style="position:absolute;width:10731;height:8453;left:19665;top:8190;" coordsize="1073150,845312" path="m943737,0c1073150,275209,955040,603250,679958,732663c440690,845312,155321,772033,0,558164l445389,234442l943737,0x">
                  <v:stroke weight="0pt" endcap="flat" joinstyle="miter" miterlimit="10" on="false" color="#000000" opacity="0"/>
                  <v:fill on="true" color="#9bbb59"/>
                </v:shape>
                <v:shape id="Shape 2492" style="position:absolute;width:6242;height:8743;left:17877;top:5027;" coordsize="624205,874395" path="m624205,0l624205,550672l178816,874395c0,628269,54483,283972,300609,105156c394716,36830,508000,0,624205,0x">
                  <v:stroke weight="0pt" endcap="flat" joinstyle="miter" miterlimit="10" on="false" color="#000000" opacity="0"/>
                  <v:fill on="true" color="#8064a2"/>
                </v:shape>
                <v:shape id="Shape 2493" style="position:absolute;width:1082;height:1463;left:27630;top:6294;" coordsize="108204,146303" path="m0,0l51816,146303l108204,146303">
                  <v:stroke weight="0.72pt" endcap="flat" joinstyle="round" on="true" color="#7f7f7f"/>
                  <v:fill on="false" color="#000000" opacity="0"/>
                </v:shape>
                <v:shape id="Picture 2495" style="position:absolute;width:3749;height:2987;left:23195;top:3688;" filled="f">
                  <v:imagedata r:id="rId42"/>
                </v:shape>
                <v:shape id="Picture 36790" style="position:absolute;width:2712;height:1950;left:23423;top:3901;" filled="f">
                  <v:imagedata r:id="rId43"/>
                </v:shape>
                <v:rect id="Rectangle 29579" style="position:absolute;width:1226;height:1713;left:24484;top:4391;"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w:t>
                        </w:r>
                      </w:p>
                    </w:txbxContent>
                  </v:textbox>
                </v:rect>
                <v:rect id="Rectangle 29578" style="position:absolute;width:852;height:1713;left:23844;top:4391;"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4</w:t>
                        </w:r>
                      </w:p>
                    </w:txbxContent>
                  </v:textbox>
                </v:rect>
                <v:rect id="Rectangle 2498" style="position:absolute;width:846;height:1713;left:25413;top:4391;"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 </w:t>
                        </w:r>
                      </w:p>
                    </w:txbxContent>
                  </v:textbox>
                </v:rect>
                <v:shape id="Picture 2500" style="position:absolute;width:4404;height:3002;left:27310;top:5562;" filled="f">
                  <v:imagedata r:id="rId44"/>
                </v:shape>
                <v:shape id="Picture 36791" style="position:absolute;width:3413;height:2011;left:27518;top:5750;" filled="f">
                  <v:imagedata r:id="rId45"/>
                </v:shape>
                <v:rect id="Rectangle 29586" style="position:absolute;width:1226;height:1713;left:29243;top:6266;"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w:t>
                        </w:r>
                      </w:p>
                    </w:txbxContent>
                  </v:textbox>
                </v:rect>
                <v:rect id="Rectangle 29584" style="position:absolute;width:1704;height:1713;left:27962;top:6266;"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14</w:t>
                        </w:r>
                      </w:p>
                    </w:txbxContent>
                  </v:textbox>
                </v:rect>
                <v:rect id="Rectangle 2503" style="position:absolute;width:846;height:1713;left:30172;top:6266;"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 </w:t>
                        </w:r>
                      </w:p>
                    </w:txbxContent>
                  </v:textbox>
                </v:rect>
                <v:shape id="Picture 2505" style="position:absolute;width:4404;height:3002;left:24399;top:11369;" filled="f">
                  <v:imagedata r:id="rId44"/>
                </v:shape>
                <v:shape id="Picture 36792" style="position:absolute;width:3413;height:2011;left:24592;top:11562;" filled="f">
                  <v:imagedata r:id="rId46"/>
                </v:shape>
                <v:rect id="Rectangle 29593" style="position:absolute;width:1704;height:1713;left:25048;top:12075;"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47</w:t>
                        </w:r>
                      </w:p>
                    </w:txbxContent>
                  </v:textbox>
                </v:rect>
                <v:rect id="Rectangle 29594" style="position:absolute;width:1226;height:1713;left:26328;top:12075;"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w:t>
                        </w:r>
                      </w:p>
                    </w:txbxContent>
                  </v:textbox>
                </v:rect>
                <v:rect id="Rectangle 2508" style="position:absolute;width:846;height:1713;left:27258;top:12075;"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 </w:t>
                        </w:r>
                      </w:p>
                    </w:txbxContent>
                  </v:textbox>
                </v:rect>
                <v:shape id="Picture 2510" style="position:absolute;width:4389;height:3002;left:19751;top:8061;" filled="f">
                  <v:imagedata r:id="rId47"/>
                </v:shape>
                <v:shape id="Picture 36793" style="position:absolute;width:3383;height:1981;left:19928;top:8260;" filled="f">
                  <v:imagedata r:id="rId48"/>
                </v:shape>
                <v:rect id="Rectangle 29588" style="position:absolute;width:1226;height:1713;left:21671;top:8768;"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w:t>
                        </w:r>
                      </w:p>
                    </w:txbxContent>
                  </v:textbox>
                </v:rect>
                <v:rect id="Rectangle 29587" style="position:absolute;width:1704;height:1713;left:20391;top:8768;"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35</w:t>
                        </w:r>
                      </w:p>
                    </w:txbxContent>
                  </v:textbox>
                </v:rect>
                <v:rect id="Rectangle 2513" style="position:absolute;width:846;height:1713;left:22600;top:8768;" filled="f" stroked="f">
                  <v:textbox inset="0,0,0,0">
                    <w:txbxContent>
                      <w:p>
                        <w:pPr>
                          <w:spacing w:before="0" w:after="160" w:line="259" w:lineRule="auto"/>
                          <w:ind w:right="0" w:firstLine="0"/>
                          <w:jc w:val="left"/>
                        </w:pPr>
                        <w:r>
                          <w:rPr>
                            <w:rFonts w:cs="Calibri" w:hAnsi="Calibri" w:eastAsia="Calibri" w:ascii="Calibri"/>
                            <w:b w:val="1"/>
                            <w:color w:val="ffffff"/>
                            <w:sz w:val="20"/>
                          </w:rPr>
                          <w:t xml:space="preserve">; </w:t>
                        </w:r>
                      </w:p>
                    </w:txbxContent>
                  </v:textbox>
                </v:rect>
                <v:rect id="Rectangle 2514" style="position:absolute;width:49066;height:2745;left:9357;top:613;" filled="f" stroked="f">
                  <v:textbox inset="0,0,0,0">
                    <w:txbxContent>
                      <w:p>
                        <w:pPr>
                          <w:spacing w:before="0" w:after="160" w:line="259" w:lineRule="auto"/>
                          <w:ind w:right="0" w:firstLine="0"/>
                          <w:jc w:val="left"/>
                        </w:pPr>
                        <w:r>
                          <w:rPr>
                            <w:rFonts w:cs="Calibri" w:hAnsi="Calibri" w:eastAsia="Calibri" w:ascii="Calibri"/>
                            <w:b w:val="1"/>
                            <w:color w:val="404040"/>
                            <w:sz w:val="32"/>
                          </w:rPr>
                          <w:t xml:space="preserve">Результаты диагностики " Как поступать" </w:t>
                        </w:r>
                      </w:p>
                    </w:txbxContent>
                  </v:textbox>
                </v:rect>
                <v:shape id="Shape 37570" style="position:absolute;width:14066;height:8747;left:40599;top:3383;" coordsize="1406652,874776" path="m0,0l1406652,0l1406652,874776l0,874776l0,0">
                  <v:stroke weight="0pt" endcap="flat" joinstyle="round" on="false" color="#000000" opacity="0"/>
                  <v:fill on="true" color="#f2f2f2" opacity="0.388235"/>
                </v:shape>
                <v:shape id="Shape 37571" style="position:absolute;width:624;height:624;left:41544;top:5257;" coordsize="62484,62484" path="m0,0l62484,0l62484,62484l0,62484l0,0">
                  <v:stroke weight="0pt" endcap="flat" joinstyle="round" on="false" color="#000000" opacity="0"/>
                  <v:fill on="true" color="#4f81bd"/>
                </v:shape>
                <v:rect id="Rectangle 29580" style="position:absolute;width:770;height:1548;left:42452;top:5031;" filled="f" stroked="f">
                  <v:textbox inset="0,0,0,0">
                    <w:txbxContent>
                      <w:p>
                        <w:pPr>
                          <w:spacing w:before="0" w:after="160" w:line="259" w:lineRule="auto"/>
                          <w:ind w:right="0" w:firstLine="0"/>
                          <w:jc w:val="left"/>
                        </w:pPr>
                        <w:r>
                          <w:rPr>
                            <w:rFonts w:cs="Calibri" w:hAnsi="Calibri" w:eastAsia="Calibri" w:ascii="Calibri"/>
                            <w:color w:val="404040"/>
                            <w:sz w:val="18"/>
                          </w:rPr>
                          <w:t xml:space="preserve">0</w:t>
                        </w:r>
                      </w:p>
                    </w:txbxContent>
                  </v:textbox>
                </v:rect>
                <v:rect id="Rectangle 29581" style="position:absolute;width:4961;height:1548;left:43031;top:5031;" filled="f" stroked="f">
                  <v:textbox inset="0,0,0,0">
                    <w:txbxContent>
                      <w:p>
                        <w:pPr>
                          <w:spacing w:before="0" w:after="160" w:line="259" w:lineRule="auto"/>
                          <w:ind w:right="0" w:firstLine="0"/>
                          <w:jc w:val="left"/>
                        </w:pPr>
                        <w:r>
                          <w:rPr>
                            <w:rFonts w:cs="Calibri" w:hAnsi="Calibri" w:eastAsia="Calibri" w:ascii="Calibri"/>
                            <w:color w:val="404040"/>
                            <w:sz w:val="18"/>
                          </w:rPr>
                          <w:t xml:space="preserve"> баллов</w:t>
                        </w:r>
                      </w:p>
                    </w:txbxContent>
                  </v:textbox>
                </v:rect>
                <v:shape id="Shape 37572" style="position:absolute;width:624;height:624;left:48585;top:5257;" coordsize="62484,62484" path="m0,0l62484,0l62484,62484l0,62484l0,0">
                  <v:stroke weight="0pt" endcap="flat" joinstyle="round" on="false" color="#000000" opacity="0"/>
                  <v:fill on="true" color="#c0504d"/>
                </v:shape>
                <v:rect id="Rectangle 29582" style="position:absolute;width:770;height:1548;left:49486;top:5031;" filled="f" stroked="f">
                  <v:textbox inset="0,0,0,0">
                    <w:txbxContent>
                      <w:p>
                        <w:pPr>
                          <w:spacing w:before="0" w:after="160" w:line="259" w:lineRule="auto"/>
                          <w:ind w:right="0" w:firstLine="0"/>
                          <w:jc w:val="left"/>
                        </w:pPr>
                        <w:r>
                          <w:rPr>
                            <w:rFonts w:cs="Calibri" w:hAnsi="Calibri" w:eastAsia="Calibri" w:ascii="Calibri"/>
                            <w:color w:val="404040"/>
                            <w:sz w:val="18"/>
                          </w:rPr>
                          <w:t xml:space="preserve">1</w:t>
                        </w:r>
                      </w:p>
                    </w:txbxContent>
                  </v:textbox>
                </v:rect>
                <v:rect id="Rectangle 29583" style="position:absolute;width:3432;height:1548;left:50066;top:5031;" filled="f" stroked="f">
                  <v:textbox inset="0,0,0,0">
                    <w:txbxContent>
                      <w:p>
                        <w:pPr>
                          <w:spacing w:before="0" w:after="160" w:line="259" w:lineRule="auto"/>
                          <w:ind w:right="0" w:firstLine="0"/>
                          <w:jc w:val="left"/>
                        </w:pPr>
                        <w:r>
                          <w:rPr>
                            <w:rFonts w:cs="Calibri" w:hAnsi="Calibri" w:eastAsia="Calibri" w:ascii="Calibri"/>
                            <w:color w:val="404040"/>
                            <w:sz w:val="18"/>
                          </w:rPr>
                          <w:t xml:space="preserve"> балл</w:t>
                        </w:r>
                      </w:p>
                    </w:txbxContent>
                  </v:textbox>
                </v:rect>
                <v:shape id="Shape 37573" style="position:absolute;width:624;height:624;left:41544;top:9631;" coordsize="62484,62484" path="m0,0l62484,0l62484,62484l0,62484l0,0">
                  <v:stroke weight="0pt" endcap="flat" joinstyle="round" on="false" color="#000000" opacity="0"/>
                  <v:fill on="true" color="#9bbb59"/>
                </v:shape>
                <v:rect id="Rectangle 29589" style="position:absolute;width:770;height:1548;left:42452;top:9408;" filled="f" stroked="f">
                  <v:textbox inset="0,0,0,0">
                    <w:txbxContent>
                      <w:p>
                        <w:pPr>
                          <w:spacing w:before="0" w:after="160" w:line="259" w:lineRule="auto"/>
                          <w:ind w:right="0" w:firstLine="0"/>
                          <w:jc w:val="left"/>
                        </w:pPr>
                        <w:r>
                          <w:rPr>
                            <w:rFonts w:cs="Calibri" w:hAnsi="Calibri" w:eastAsia="Calibri" w:ascii="Calibri"/>
                            <w:color w:val="404040"/>
                            <w:sz w:val="18"/>
                          </w:rPr>
                          <w:t xml:space="preserve">2</w:t>
                        </w:r>
                      </w:p>
                    </w:txbxContent>
                  </v:textbox>
                </v:rect>
                <v:rect id="Rectangle 29590" style="position:absolute;width:4153;height:1548;left:43031;top:9408;" filled="f" stroked="f">
                  <v:textbox inset="0,0,0,0">
                    <w:txbxContent>
                      <w:p>
                        <w:pPr>
                          <w:spacing w:before="0" w:after="160" w:line="259" w:lineRule="auto"/>
                          <w:ind w:right="0" w:firstLine="0"/>
                          <w:jc w:val="left"/>
                        </w:pPr>
                        <w:r>
                          <w:rPr>
                            <w:rFonts w:cs="Calibri" w:hAnsi="Calibri" w:eastAsia="Calibri" w:ascii="Calibri"/>
                            <w:color w:val="404040"/>
                            <w:sz w:val="18"/>
                          </w:rPr>
                          <w:t xml:space="preserve"> балла</w:t>
                        </w:r>
                      </w:p>
                    </w:txbxContent>
                  </v:textbox>
                </v:rect>
                <v:shape id="Shape 37574" style="position:absolute;width:624;height:624;left:48585;top:9631;" coordsize="62484,62484" path="m0,0l62484,0l62484,62484l0,62484l0,0">
                  <v:stroke weight="0pt" endcap="flat" joinstyle="round" on="false" color="#000000" opacity="0"/>
                  <v:fill on="true" color="#8064a2"/>
                </v:shape>
                <v:rect id="Rectangle 29592" style="position:absolute;width:4153;height:1548;left:50066;top:9408;" filled="f" stroked="f">
                  <v:textbox inset="0,0,0,0">
                    <w:txbxContent>
                      <w:p>
                        <w:pPr>
                          <w:spacing w:before="0" w:after="160" w:line="259" w:lineRule="auto"/>
                          <w:ind w:right="0" w:firstLine="0"/>
                          <w:jc w:val="left"/>
                        </w:pPr>
                        <w:r>
                          <w:rPr>
                            <w:rFonts w:cs="Calibri" w:hAnsi="Calibri" w:eastAsia="Calibri" w:ascii="Calibri"/>
                            <w:color w:val="404040"/>
                            <w:sz w:val="18"/>
                          </w:rPr>
                          <w:t xml:space="preserve"> балла</w:t>
                        </w:r>
                      </w:p>
                    </w:txbxContent>
                  </v:textbox>
                </v:rect>
                <v:rect id="Rectangle 29591" style="position:absolute;width:770;height:1548;left:49486;top:9408;" filled="f" stroked="f">
                  <v:textbox inset="0,0,0,0">
                    <w:txbxContent>
                      <w:p>
                        <w:pPr>
                          <w:spacing w:before="0" w:after="160" w:line="259" w:lineRule="auto"/>
                          <w:ind w:right="0" w:firstLine="0"/>
                          <w:jc w:val="left"/>
                        </w:pPr>
                        <w:r>
                          <w:rPr>
                            <w:rFonts w:cs="Calibri" w:hAnsi="Calibri" w:eastAsia="Calibri" w:ascii="Calibri"/>
                            <w:color w:val="404040"/>
                            <w:sz w:val="18"/>
                          </w:rPr>
                          <w:t xml:space="preserve">3</w:t>
                        </w:r>
                      </w:p>
                    </w:txbxContent>
                  </v:textbox>
                </v:rect>
                <v:shape id="Shape 2524" style="position:absolute;width:55336;height:17434;left:0;top:0;" coordsize="5533645,1743456" path="m0,1743456l5533645,1743456l5533645,0l0,0x">
                  <v:stroke weight="0.72pt" endcap="flat" joinstyle="round" on="true" color="#bfbfbf"/>
                  <v:fill on="false" color="#000000" opacity="0"/>
                </v:shape>
              </v:group>
            </w:pict>
          </mc:Fallback>
        </mc:AlternateContent>
      </w:r>
    </w:p>
    <w:p w:rsidR="00EC2504" w:rsidRDefault="00DB4F8A">
      <w:pPr>
        <w:spacing w:after="185" w:line="268" w:lineRule="auto"/>
        <w:ind w:left="2439" w:right="1113" w:hanging="10"/>
      </w:pPr>
      <w:r>
        <w:rPr>
          <w:sz w:val="24"/>
        </w:rPr>
        <w:t>Рисунок 2. Диагностика отношения к нравственным нормам</w:t>
      </w:r>
      <w:r>
        <w:rPr>
          <w:b/>
          <w:sz w:val="24"/>
        </w:rPr>
        <w:t xml:space="preserve"> </w:t>
      </w:r>
    </w:p>
    <w:p w:rsidR="00EC2504" w:rsidRDefault="00DB4F8A">
      <w:pPr>
        <w:ind w:left="696" w:right="1122"/>
      </w:pPr>
      <w:r>
        <w:t xml:space="preserve">Качественный анализ результатов исследования показывает, что в классе большинство обучающихся имеют средний уровень отношений к нравственным нормам, а именно 47 </w:t>
      </w:r>
      <w:r>
        <w:t>%. Эти ученики адекватно оценивают поступки, у них существуют нравственные ориентиры. К примеру, большинство обучающихся, относятся к этому уровню, написали, что рассказали бы о случившемся учителю, объясняя это тем, что учитель должен знать правду. Это го</w:t>
      </w:r>
      <w:r>
        <w:t>ворит о том, что все же отношение у детей к нравственным нормам пассивное. Нулевой уровень показало 4% ребят.</w:t>
      </w:r>
      <w:r>
        <w:rPr>
          <w:rFonts w:ascii="Tahoma" w:eastAsia="Tahoma" w:hAnsi="Tahoma" w:cs="Tahoma"/>
          <w:sz w:val="42"/>
        </w:rPr>
        <w:t xml:space="preserve"> </w:t>
      </w:r>
      <w:r>
        <w:t xml:space="preserve"> Отношение к </w:t>
      </w:r>
      <w:r>
        <w:lastRenderedPageBreak/>
        <w:t>нравственным нормам неустойчивое. Неправильно объясняют поступки ,эмоциональные реакции неадекватны или отсутствуют. Низкий уровень о</w:t>
      </w:r>
      <w:r>
        <w:t>тношений к нравственным нормам в данном классе имеют 14 %. Анализ ответов детей свидетельствует о том, что ребята неправильно объясняют поступок, не понимают смысл данной ситуации, проявляя неадекватные эмоциональные реакции. Высокий уровень отношений к нр</w:t>
      </w:r>
      <w:r>
        <w:t xml:space="preserve">авственным нормам имеют лишь 35% детей. Эти учащиеся обосновывают свой выбор правильными нравственными установками, проявляя адекватные эмоциональные реакции и устойчивое к нравственным нормам. </w:t>
      </w:r>
    </w:p>
    <w:p w:rsidR="00EC2504" w:rsidRDefault="00DB4F8A">
      <w:pPr>
        <w:ind w:left="696" w:right="1122"/>
      </w:pPr>
      <w:r>
        <w:t xml:space="preserve">Результаты констатирующего эксперимента подтвердили важность </w:t>
      </w:r>
      <w:r>
        <w:t xml:space="preserve">организации работы по формированию основ этической культуры у младших школьников. На основе данных, полученных при проведении констатирующего эксперимента, был спланирован формирующий эксперимент. </w:t>
      </w:r>
    </w:p>
    <w:p w:rsidR="00EC2504" w:rsidRDefault="00DB4F8A">
      <w:pPr>
        <w:pStyle w:val="2"/>
        <w:ind w:left="1702" w:right="579"/>
      </w:pPr>
      <w:r>
        <w:t xml:space="preserve">2.2. Система мероприятий по формированию основ этической </w:t>
      </w:r>
    </w:p>
    <w:p w:rsidR="00EC2504" w:rsidRDefault="00DB4F8A">
      <w:pPr>
        <w:pStyle w:val="1"/>
        <w:spacing w:after="479" w:line="265" w:lineRule="auto"/>
        <w:ind w:left="1426" w:right="579"/>
      </w:pPr>
      <w:r>
        <w:t xml:space="preserve">культуры младших школьников на примере 3 класса, МБОУ СШ №20 г.Дзержинска </w:t>
      </w:r>
    </w:p>
    <w:p w:rsidR="00EC2504" w:rsidRDefault="00DB4F8A">
      <w:pPr>
        <w:ind w:left="696" w:right="1122"/>
      </w:pPr>
      <w:r>
        <w:t>Как показал анализ результатов, полученных на констатирующем этапе экспериментальной работы, необходима работа по формированию основ этической культуры у младших школьников. В соотв</w:t>
      </w:r>
      <w:r>
        <w:t>етствии с выдвинутой гипотезой была сформулирована цель формирующего этапа эксперимента - разработать и апробировать на практике систему внеклассных занятий по формированию основ этической культуры младших школьников по методике Н.Е. Щурковой. Таблица 3. С</w:t>
      </w:r>
      <w:r>
        <w:t xml:space="preserve">одержание занятий составлялось на основе научной литературы В.Г. Нечаева «Формирование коллективных взаимоотношений» (27), также была использована рабочая тетрадь И.А. </w:t>
      </w:r>
      <w:r>
        <w:lastRenderedPageBreak/>
        <w:t xml:space="preserve">Лихачевой (14), научная литература Харламова И.Ф. «Этические беседы с учащимися» (21) . </w:t>
      </w:r>
    </w:p>
    <w:p w:rsidR="00EC2504" w:rsidRDefault="00DB4F8A">
      <w:pPr>
        <w:spacing w:after="135" w:line="259" w:lineRule="auto"/>
        <w:ind w:left="10" w:right="1117" w:hanging="10"/>
        <w:jc w:val="right"/>
      </w:pPr>
      <w:r>
        <w:t xml:space="preserve">Таблица 3 </w:t>
      </w:r>
    </w:p>
    <w:p w:rsidR="00EC2504" w:rsidRDefault="00DB4F8A">
      <w:pPr>
        <w:spacing w:after="185" w:line="259" w:lineRule="auto"/>
        <w:ind w:left="2067" w:right="0" w:firstLine="0"/>
        <w:jc w:val="left"/>
      </w:pPr>
      <w:r>
        <w:rPr>
          <w:sz w:val="27"/>
        </w:rPr>
        <w:t xml:space="preserve">Система внеклассных занятий по формированию основ этической </w:t>
      </w:r>
    </w:p>
    <w:p w:rsidR="00EC2504" w:rsidRDefault="00DB4F8A">
      <w:pPr>
        <w:spacing w:after="0" w:line="259" w:lineRule="auto"/>
        <w:ind w:right="139" w:firstLine="0"/>
        <w:jc w:val="center"/>
      </w:pPr>
      <w:r>
        <w:rPr>
          <w:sz w:val="27"/>
        </w:rPr>
        <w:t xml:space="preserve">культуры </w:t>
      </w:r>
      <w:r>
        <w:t xml:space="preserve"> </w:t>
      </w:r>
    </w:p>
    <w:tbl>
      <w:tblPr>
        <w:tblStyle w:val="TableGrid"/>
        <w:tblW w:w="9928" w:type="dxa"/>
        <w:tblInd w:w="567" w:type="dxa"/>
        <w:tblCellMar>
          <w:top w:w="57" w:type="dxa"/>
          <w:left w:w="108" w:type="dxa"/>
          <w:bottom w:w="0" w:type="dxa"/>
          <w:right w:w="61" w:type="dxa"/>
        </w:tblCellMar>
        <w:tblLook w:val="04A0" w:firstRow="1" w:lastRow="0" w:firstColumn="1" w:lastColumn="0" w:noHBand="0" w:noVBand="1"/>
      </w:tblPr>
      <w:tblGrid>
        <w:gridCol w:w="1949"/>
        <w:gridCol w:w="2787"/>
        <w:gridCol w:w="2271"/>
        <w:gridCol w:w="2921"/>
      </w:tblGrid>
      <w:tr w:rsidR="00EC2504">
        <w:trPr>
          <w:trHeight w:val="1658"/>
        </w:trPr>
        <w:tc>
          <w:tcPr>
            <w:tcW w:w="1949"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47" w:firstLine="0"/>
              <w:jc w:val="center"/>
            </w:pPr>
            <w:r>
              <w:rPr>
                <w:b/>
                <w:sz w:val="24"/>
              </w:rPr>
              <w:t xml:space="preserve">Тема урока </w:t>
            </w:r>
          </w:p>
        </w:tc>
        <w:tc>
          <w:tcPr>
            <w:tcW w:w="2787"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47" w:firstLine="0"/>
              <w:jc w:val="center"/>
            </w:pPr>
            <w:r>
              <w:rPr>
                <w:b/>
                <w:sz w:val="24"/>
              </w:rPr>
              <w:t xml:space="preserve">Цель и задачи урока </w:t>
            </w:r>
          </w:p>
        </w:tc>
        <w:tc>
          <w:tcPr>
            <w:tcW w:w="227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center"/>
            </w:pPr>
            <w:r>
              <w:rPr>
                <w:b/>
                <w:sz w:val="24"/>
              </w:rPr>
              <w:t xml:space="preserve">Краткое содержание урока </w:t>
            </w:r>
          </w:p>
        </w:tc>
        <w:tc>
          <w:tcPr>
            <w:tcW w:w="292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center"/>
            </w:pPr>
            <w:r>
              <w:rPr>
                <w:b/>
                <w:sz w:val="24"/>
              </w:rPr>
              <w:t xml:space="preserve">Система внеклассных занятий, направленных на формирование основ этической культуры младших школьников </w:t>
            </w:r>
          </w:p>
        </w:tc>
      </w:tr>
      <w:tr w:rsidR="00EC2504">
        <w:trPr>
          <w:trHeight w:val="4066"/>
        </w:trPr>
        <w:tc>
          <w:tcPr>
            <w:tcW w:w="1949"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1.«Тема урока: «Мы в мире вещей </w:t>
            </w:r>
          </w:p>
        </w:tc>
        <w:tc>
          <w:tcPr>
            <w:tcW w:w="2787" w:type="dxa"/>
            <w:tcBorders>
              <w:top w:val="single" w:sz="4" w:space="0" w:color="000000"/>
              <w:left w:val="single" w:sz="4" w:space="0" w:color="000000"/>
              <w:bottom w:val="single" w:sz="4" w:space="0" w:color="000000"/>
              <w:right w:val="single" w:sz="4" w:space="0" w:color="000000"/>
            </w:tcBorders>
          </w:tcPr>
          <w:p w:rsidR="00EC2504" w:rsidRDefault="00DB4F8A">
            <w:pPr>
              <w:spacing w:after="149" w:line="269" w:lineRule="auto"/>
              <w:ind w:right="0" w:firstLine="0"/>
              <w:jc w:val="left"/>
            </w:pPr>
            <w:r>
              <w:rPr>
                <w:sz w:val="24"/>
              </w:rPr>
              <w:t xml:space="preserve">Цель: формирование основ этической культуры, посредством раскрытия </w:t>
            </w:r>
          </w:p>
          <w:p w:rsidR="00EC2504" w:rsidRDefault="00DB4F8A">
            <w:pPr>
              <w:spacing w:after="117" w:line="294" w:lineRule="auto"/>
              <w:ind w:right="0" w:firstLine="0"/>
              <w:jc w:val="left"/>
            </w:pPr>
            <w:r>
              <w:rPr>
                <w:sz w:val="24"/>
              </w:rPr>
              <w:t xml:space="preserve">понятий: «цена» и «ценность». </w:t>
            </w:r>
          </w:p>
          <w:p w:rsidR="00EC2504" w:rsidRDefault="00DB4F8A">
            <w:pPr>
              <w:spacing w:after="0" w:line="259" w:lineRule="auto"/>
              <w:ind w:right="0" w:firstLine="0"/>
              <w:jc w:val="left"/>
            </w:pPr>
            <w:r>
              <w:rPr>
                <w:sz w:val="24"/>
              </w:rPr>
              <w:t xml:space="preserve">Задачи: </w:t>
            </w:r>
          </w:p>
          <w:p w:rsidR="00EC2504" w:rsidRDefault="00DB4F8A">
            <w:pPr>
              <w:spacing w:after="141" w:line="276" w:lineRule="auto"/>
              <w:ind w:right="0" w:firstLine="0"/>
              <w:jc w:val="left"/>
            </w:pPr>
            <w:r>
              <w:rPr>
                <w:sz w:val="24"/>
              </w:rPr>
              <w:t xml:space="preserve">Образовательная: помочь учащимся определить различие </w:t>
            </w:r>
          </w:p>
          <w:p w:rsidR="00EC2504" w:rsidRDefault="00DB4F8A">
            <w:pPr>
              <w:spacing w:after="0" w:line="259" w:lineRule="auto"/>
              <w:ind w:right="0" w:firstLine="0"/>
              <w:jc w:val="left"/>
            </w:pPr>
            <w:r>
              <w:rPr>
                <w:sz w:val="24"/>
              </w:rPr>
              <w:t xml:space="preserve">нравственных понятий "Цена" и "Ценность"; </w:t>
            </w:r>
          </w:p>
        </w:tc>
        <w:tc>
          <w:tcPr>
            <w:tcW w:w="2271" w:type="dxa"/>
            <w:tcBorders>
              <w:top w:val="single" w:sz="4" w:space="0" w:color="000000"/>
              <w:left w:val="single" w:sz="4" w:space="0" w:color="000000"/>
              <w:bottom w:val="single" w:sz="4" w:space="0" w:color="000000"/>
              <w:right w:val="single" w:sz="4" w:space="0" w:color="000000"/>
            </w:tcBorders>
          </w:tcPr>
          <w:p w:rsidR="00EC2504" w:rsidRDefault="00DB4F8A">
            <w:pPr>
              <w:spacing w:after="119" w:line="293" w:lineRule="auto"/>
              <w:ind w:right="0" w:firstLine="0"/>
              <w:jc w:val="left"/>
            </w:pPr>
            <w:r>
              <w:rPr>
                <w:sz w:val="24"/>
              </w:rPr>
              <w:t xml:space="preserve">Метод «Этическая беседа»  </w:t>
            </w:r>
          </w:p>
          <w:p w:rsidR="00EC2504" w:rsidRDefault="00DB4F8A">
            <w:pPr>
              <w:spacing w:after="0" w:line="259" w:lineRule="auto"/>
              <w:ind w:right="0" w:firstLine="0"/>
              <w:jc w:val="left"/>
            </w:pPr>
            <w:r>
              <w:rPr>
                <w:sz w:val="24"/>
              </w:rPr>
              <w:t xml:space="preserve">Во время беседы школьники получают информацию о сущности и содержании этических норм. В процессе между участниками происходит обмен собственными </w:t>
            </w:r>
          </w:p>
        </w:tc>
        <w:tc>
          <w:tcPr>
            <w:tcW w:w="2921" w:type="dxa"/>
            <w:tcBorders>
              <w:top w:val="single" w:sz="4" w:space="0" w:color="000000"/>
              <w:left w:val="single" w:sz="4" w:space="0" w:color="000000"/>
              <w:bottom w:val="single" w:sz="4" w:space="0" w:color="000000"/>
              <w:right w:val="single" w:sz="4" w:space="0" w:color="000000"/>
            </w:tcBorders>
          </w:tcPr>
          <w:p w:rsidR="00EC2504" w:rsidRDefault="00DB4F8A">
            <w:pPr>
              <w:spacing w:after="158" w:line="261" w:lineRule="auto"/>
              <w:ind w:right="0" w:firstLine="0"/>
              <w:jc w:val="left"/>
            </w:pPr>
            <w:r>
              <w:rPr>
                <w:sz w:val="24"/>
              </w:rPr>
              <w:t>Детям приводится пример обыкновенного шарфа, предлагается подумать и обсудить снача</w:t>
            </w:r>
            <w:r>
              <w:rPr>
                <w:sz w:val="24"/>
              </w:rPr>
              <w:t xml:space="preserve">ла в парах дорогая это или дешевая вещь. Выслушивается мнения ребят, делается вывод, что у вещи есть своя цена. </w:t>
            </w:r>
          </w:p>
          <w:p w:rsidR="00EC2504" w:rsidRDefault="00DB4F8A">
            <w:pPr>
              <w:spacing w:after="0" w:line="259" w:lineRule="auto"/>
              <w:ind w:right="195" w:firstLine="0"/>
            </w:pPr>
            <w:r>
              <w:rPr>
                <w:sz w:val="24"/>
              </w:rPr>
              <w:t xml:space="preserve">Далее, учитель приводит пример о варежках, которые связала им </w:t>
            </w:r>
          </w:p>
        </w:tc>
      </w:tr>
    </w:tbl>
    <w:p w:rsidR="00EC2504" w:rsidRDefault="00EC2504">
      <w:pPr>
        <w:spacing w:after="0" w:line="259" w:lineRule="auto"/>
        <w:ind w:left="-708" w:right="703" w:firstLine="0"/>
        <w:jc w:val="left"/>
      </w:pPr>
    </w:p>
    <w:tbl>
      <w:tblPr>
        <w:tblStyle w:val="TableGrid"/>
        <w:tblW w:w="9928" w:type="dxa"/>
        <w:tblInd w:w="567" w:type="dxa"/>
        <w:tblCellMar>
          <w:top w:w="53" w:type="dxa"/>
          <w:left w:w="108" w:type="dxa"/>
          <w:bottom w:w="0" w:type="dxa"/>
          <w:right w:w="50" w:type="dxa"/>
        </w:tblCellMar>
        <w:tblLook w:val="04A0" w:firstRow="1" w:lastRow="0" w:firstColumn="1" w:lastColumn="0" w:noHBand="0" w:noVBand="1"/>
      </w:tblPr>
      <w:tblGrid>
        <w:gridCol w:w="1729"/>
        <w:gridCol w:w="2539"/>
        <w:gridCol w:w="3057"/>
        <w:gridCol w:w="2603"/>
      </w:tblGrid>
      <w:tr w:rsidR="00EC2504">
        <w:trPr>
          <w:trHeight w:val="3905"/>
        </w:trPr>
        <w:tc>
          <w:tcPr>
            <w:tcW w:w="1949" w:type="dxa"/>
            <w:tcBorders>
              <w:top w:val="single" w:sz="4" w:space="0" w:color="000000"/>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c>
          <w:tcPr>
            <w:tcW w:w="2787" w:type="dxa"/>
            <w:tcBorders>
              <w:top w:val="single" w:sz="4" w:space="0" w:color="000000"/>
              <w:left w:val="single" w:sz="4" w:space="0" w:color="000000"/>
              <w:bottom w:val="single" w:sz="4" w:space="0" w:color="000000"/>
              <w:right w:val="single" w:sz="4" w:space="0" w:color="000000"/>
            </w:tcBorders>
          </w:tcPr>
          <w:p w:rsidR="00EC2504" w:rsidRDefault="00DB4F8A">
            <w:pPr>
              <w:spacing w:after="120" w:line="294" w:lineRule="auto"/>
              <w:ind w:right="0" w:firstLine="0"/>
              <w:jc w:val="left"/>
            </w:pPr>
            <w:r>
              <w:rPr>
                <w:sz w:val="24"/>
              </w:rPr>
              <w:t xml:space="preserve">развивающая: способствовать </w:t>
            </w:r>
          </w:p>
          <w:p w:rsidR="00EC2504" w:rsidRDefault="00DB4F8A">
            <w:pPr>
              <w:spacing w:after="149" w:line="269" w:lineRule="auto"/>
              <w:ind w:right="0" w:firstLine="0"/>
              <w:jc w:val="left"/>
            </w:pPr>
            <w:r>
              <w:rPr>
                <w:sz w:val="24"/>
              </w:rPr>
              <w:t xml:space="preserve">развитию границы духовного и материального; воспитательная: </w:t>
            </w:r>
          </w:p>
          <w:p w:rsidR="00EC2504" w:rsidRDefault="00DB4F8A">
            <w:pPr>
              <w:spacing w:after="140" w:line="275" w:lineRule="auto"/>
              <w:ind w:right="0" w:firstLine="0"/>
              <w:jc w:val="left"/>
            </w:pPr>
            <w:r>
              <w:rPr>
                <w:sz w:val="24"/>
              </w:rPr>
              <w:t xml:space="preserve">гуманизировать отношения между детьми. </w:t>
            </w:r>
          </w:p>
          <w:p w:rsidR="00EC2504" w:rsidRDefault="00DB4F8A">
            <w:pPr>
              <w:spacing w:after="0" w:line="259" w:lineRule="auto"/>
              <w:ind w:right="0" w:firstLine="0"/>
              <w:jc w:val="left"/>
            </w:pPr>
            <w:r>
              <w:rPr>
                <w:sz w:val="24"/>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мнениями и суждениями. </w:t>
            </w:r>
          </w:p>
        </w:tc>
        <w:tc>
          <w:tcPr>
            <w:tcW w:w="2921" w:type="dxa"/>
            <w:tcBorders>
              <w:top w:val="single" w:sz="4" w:space="0" w:color="000000"/>
              <w:left w:val="single" w:sz="4" w:space="0" w:color="000000"/>
              <w:bottom w:val="single" w:sz="4" w:space="0" w:color="000000"/>
              <w:right w:val="single" w:sz="4" w:space="0" w:color="000000"/>
            </w:tcBorders>
          </w:tcPr>
          <w:p w:rsidR="00EC2504" w:rsidRDefault="00DB4F8A">
            <w:pPr>
              <w:spacing w:after="122" w:line="293" w:lineRule="auto"/>
              <w:ind w:right="0" w:firstLine="0"/>
            </w:pPr>
            <w:r>
              <w:rPr>
                <w:sz w:val="24"/>
              </w:rPr>
              <w:t xml:space="preserve">бабушка, как она вложила в них старание.  </w:t>
            </w:r>
          </w:p>
          <w:p w:rsidR="00EC2504" w:rsidRDefault="00DB4F8A">
            <w:pPr>
              <w:spacing w:after="0" w:line="259" w:lineRule="auto"/>
              <w:ind w:right="0" w:firstLine="0"/>
              <w:jc w:val="left"/>
            </w:pPr>
            <w:r>
              <w:rPr>
                <w:sz w:val="24"/>
              </w:rPr>
              <w:t xml:space="preserve">Ребята задумываются над вопросом «За сколько можно было бы купить эти варежки», в ходе этической беседы делают заключительный вывод: «У вещей есть еще и внутреннее, нравственное содержание. Это ценность. </w:t>
            </w:r>
          </w:p>
        </w:tc>
      </w:tr>
      <w:tr w:rsidR="00EC2504">
        <w:trPr>
          <w:trHeight w:val="9707"/>
        </w:trPr>
        <w:tc>
          <w:tcPr>
            <w:tcW w:w="1949" w:type="dxa"/>
            <w:tcBorders>
              <w:top w:val="single" w:sz="4" w:space="0" w:color="000000"/>
              <w:left w:val="single" w:sz="4" w:space="0" w:color="000000"/>
              <w:bottom w:val="single" w:sz="4" w:space="0" w:color="000000"/>
              <w:right w:val="single" w:sz="4" w:space="0" w:color="000000"/>
            </w:tcBorders>
          </w:tcPr>
          <w:p w:rsidR="00EC2504" w:rsidRDefault="00DB4F8A">
            <w:pPr>
              <w:spacing w:after="138" w:line="258" w:lineRule="auto"/>
              <w:ind w:right="0" w:firstLine="0"/>
              <w:jc w:val="left"/>
            </w:pPr>
            <w:r>
              <w:rPr>
                <w:sz w:val="24"/>
              </w:rPr>
              <w:lastRenderedPageBreak/>
              <w:t xml:space="preserve">2.Тема урока: «Как правильно давать совет?» </w:t>
            </w:r>
          </w:p>
          <w:p w:rsidR="00EC2504" w:rsidRDefault="00DB4F8A">
            <w:pPr>
              <w:spacing w:after="0" w:line="259" w:lineRule="auto"/>
              <w:ind w:right="0" w:firstLine="0"/>
              <w:jc w:val="left"/>
            </w:pPr>
            <w:r>
              <w:rPr>
                <w:sz w:val="24"/>
              </w:rPr>
              <w:t xml:space="preserve"> </w:t>
            </w:r>
          </w:p>
        </w:tc>
        <w:tc>
          <w:tcPr>
            <w:tcW w:w="2787" w:type="dxa"/>
            <w:tcBorders>
              <w:top w:val="single" w:sz="4" w:space="0" w:color="000000"/>
              <w:left w:val="single" w:sz="4" w:space="0" w:color="000000"/>
              <w:bottom w:val="single" w:sz="4" w:space="0" w:color="000000"/>
              <w:right w:val="single" w:sz="4" w:space="0" w:color="000000"/>
            </w:tcBorders>
          </w:tcPr>
          <w:p w:rsidR="00EC2504" w:rsidRDefault="00DB4F8A">
            <w:pPr>
              <w:spacing w:after="161" w:line="259" w:lineRule="auto"/>
              <w:ind w:right="0" w:firstLine="0"/>
              <w:jc w:val="left"/>
            </w:pPr>
            <w:r>
              <w:rPr>
                <w:sz w:val="24"/>
              </w:rPr>
              <w:t xml:space="preserve">Цели и задачи </w:t>
            </w:r>
          </w:p>
          <w:p w:rsidR="00EC2504" w:rsidRDefault="00DB4F8A">
            <w:pPr>
              <w:spacing w:after="149" w:line="269" w:lineRule="auto"/>
              <w:ind w:right="0" w:firstLine="0"/>
              <w:jc w:val="left"/>
            </w:pPr>
            <w:r>
              <w:rPr>
                <w:sz w:val="24"/>
              </w:rPr>
              <w:t xml:space="preserve">Цель: формирование основ этической культуры, посредством вежливого общения. </w:t>
            </w:r>
          </w:p>
          <w:p w:rsidR="00EC2504" w:rsidRDefault="00DB4F8A">
            <w:pPr>
              <w:spacing w:after="0" w:line="259" w:lineRule="auto"/>
              <w:ind w:right="0" w:firstLine="0"/>
              <w:jc w:val="left"/>
            </w:pPr>
            <w:r>
              <w:rPr>
                <w:sz w:val="24"/>
              </w:rPr>
              <w:t xml:space="preserve">Задачи: </w:t>
            </w:r>
          </w:p>
          <w:p w:rsidR="00EC2504" w:rsidRDefault="00DB4F8A">
            <w:pPr>
              <w:spacing w:after="0" w:line="259" w:lineRule="auto"/>
              <w:ind w:right="9" w:firstLine="0"/>
              <w:jc w:val="left"/>
            </w:pPr>
            <w:r>
              <w:rPr>
                <w:sz w:val="24"/>
              </w:rPr>
              <w:t xml:space="preserve">Образовательная: расширить знания обучающихся по вопросам общения; развивающая: развивать речевые, мимические и интонационные умения при вежливом общении; </w:t>
            </w:r>
            <w:r>
              <w:rPr>
                <w:sz w:val="24"/>
              </w:rPr>
              <w:t xml:space="preserve">воспитательная: воспитывать уважительное отношение друг к другу. </w:t>
            </w:r>
          </w:p>
        </w:tc>
        <w:tc>
          <w:tcPr>
            <w:tcW w:w="2271" w:type="dxa"/>
            <w:tcBorders>
              <w:top w:val="single" w:sz="4" w:space="0" w:color="000000"/>
              <w:left w:val="single" w:sz="4" w:space="0" w:color="000000"/>
              <w:bottom w:val="single" w:sz="4" w:space="0" w:color="000000"/>
              <w:right w:val="single" w:sz="4" w:space="0" w:color="000000"/>
            </w:tcBorders>
          </w:tcPr>
          <w:p w:rsidR="00EC2504" w:rsidRDefault="00DB4F8A">
            <w:pPr>
              <w:spacing w:after="35" w:line="347" w:lineRule="auto"/>
              <w:ind w:right="211" w:firstLine="0"/>
            </w:pPr>
            <w:r>
              <w:rPr>
                <w:sz w:val="24"/>
              </w:rPr>
              <w:t xml:space="preserve">Метод «Этическая беседа» Игровой метод </w:t>
            </w:r>
          </w:p>
          <w:p w:rsidR="00EC2504" w:rsidRDefault="00DB4F8A">
            <w:pPr>
              <w:spacing w:after="113" w:line="277" w:lineRule="auto"/>
              <w:ind w:right="0" w:firstLine="0"/>
              <w:jc w:val="left"/>
            </w:pPr>
            <w:r>
              <w:rPr>
                <w:sz w:val="24"/>
              </w:rPr>
              <w:t xml:space="preserve">«Разыгрывание ситуации» </w:t>
            </w:r>
          </w:p>
          <w:p w:rsidR="00EC2504" w:rsidRDefault="00DB4F8A">
            <w:pPr>
              <w:spacing w:after="126" w:line="266" w:lineRule="auto"/>
              <w:ind w:right="210" w:firstLine="0"/>
              <w:jc w:val="left"/>
            </w:pPr>
            <w:r>
              <w:rPr>
                <w:sz w:val="24"/>
              </w:rPr>
              <w:t xml:space="preserve">Учащиеся исполняют роли, а сама игра наполнена содержанием по теме урока.  Метод «Совместная деятельность детей»  </w:t>
            </w:r>
          </w:p>
          <w:p w:rsidR="00EC2504" w:rsidRDefault="00DB4F8A">
            <w:pPr>
              <w:spacing w:after="154" w:line="244" w:lineRule="auto"/>
              <w:ind w:right="0" w:firstLine="0"/>
              <w:jc w:val="left"/>
            </w:pPr>
            <w:r>
              <w:rPr>
                <w:sz w:val="24"/>
              </w:rPr>
              <w:t xml:space="preserve">Учитель объясняет правила поведения в процессе совместной работы, которые отражают основы этической культуры младших школьников.  </w:t>
            </w:r>
          </w:p>
          <w:p w:rsidR="00EC2504" w:rsidRDefault="00DB4F8A">
            <w:pPr>
              <w:spacing w:after="0" w:line="259" w:lineRule="auto"/>
              <w:ind w:right="0" w:firstLine="0"/>
              <w:jc w:val="left"/>
            </w:pPr>
            <w:r>
              <w:rPr>
                <w:sz w:val="24"/>
              </w:rPr>
              <w:t xml:space="preserve">В процессе работы дети отрабатывают коммуникабельные, личностноориентированные функции.   </w:t>
            </w:r>
          </w:p>
        </w:tc>
        <w:tc>
          <w:tcPr>
            <w:tcW w:w="2921" w:type="dxa"/>
            <w:tcBorders>
              <w:top w:val="single" w:sz="4" w:space="0" w:color="000000"/>
              <w:left w:val="single" w:sz="4" w:space="0" w:color="000000"/>
              <w:bottom w:val="single" w:sz="4" w:space="0" w:color="000000"/>
              <w:right w:val="single" w:sz="4" w:space="0" w:color="000000"/>
            </w:tcBorders>
          </w:tcPr>
          <w:p w:rsidR="00EC2504" w:rsidRDefault="00DB4F8A">
            <w:pPr>
              <w:spacing w:after="31" w:line="252" w:lineRule="auto"/>
              <w:ind w:right="0" w:firstLine="0"/>
              <w:jc w:val="left"/>
            </w:pPr>
            <w:r>
              <w:rPr>
                <w:sz w:val="24"/>
              </w:rPr>
              <w:t>В начале урока читается притча «Не</w:t>
            </w:r>
            <w:r>
              <w:rPr>
                <w:sz w:val="24"/>
              </w:rPr>
              <w:t xml:space="preserve"> знаешь-не советуй» , проводится беседа, затем  читается Б. </w:t>
            </w:r>
          </w:p>
          <w:p w:rsidR="00EC2504" w:rsidRDefault="00DB4F8A">
            <w:pPr>
              <w:spacing w:after="0" w:line="245" w:lineRule="auto"/>
              <w:ind w:right="0" w:firstLine="0"/>
              <w:jc w:val="left"/>
            </w:pPr>
            <w:r>
              <w:rPr>
                <w:sz w:val="24"/>
              </w:rPr>
              <w:t xml:space="preserve">Заходер «Перемена» Педагог просит представить, что Вова учится в нашем классе. Учитель вызывает желающего сыграть его роль и роль. </w:t>
            </w:r>
          </w:p>
          <w:p w:rsidR="00EC2504" w:rsidRDefault="00DB4F8A">
            <w:pPr>
              <w:spacing w:after="0" w:line="259" w:lineRule="auto"/>
              <w:ind w:right="77" w:firstLine="0"/>
            </w:pPr>
            <w:r>
              <w:rPr>
                <w:sz w:val="24"/>
              </w:rPr>
              <w:t>Остальные  дают советы Вове. Далее дети дают понятие слову «сов</w:t>
            </w:r>
            <w:r>
              <w:rPr>
                <w:sz w:val="24"/>
              </w:rPr>
              <w:t>ет» Дети думают над следующими вопросами:  «Почему Вова не воспринял совет? Вспомним притчу, почему мудрец дал совет? Почему он дал его не сразу?» Делается общий вывод о том, что совет нужно давать, когда об этом просят и, что советовать нужно только то, в</w:t>
            </w:r>
            <w:r>
              <w:rPr>
                <w:sz w:val="24"/>
              </w:rPr>
              <w:t xml:space="preserve"> чем уверены сами. Затем класс делится на группы, которым дается отдельная ситуация в которой нужно правильно дать советДелаются выводы. Предлагается написать </w:t>
            </w:r>
          </w:p>
        </w:tc>
      </w:tr>
      <w:tr w:rsidR="00EC2504">
        <w:trPr>
          <w:trHeight w:val="722"/>
        </w:trPr>
        <w:tc>
          <w:tcPr>
            <w:tcW w:w="1949"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3.Тема: Добрый след. </w:t>
            </w:r>
          </w:p>
        </w:tc>
        <w:tc>
          <w:tcPr>
            <w:tcW w:w="2787"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Цель: формирование основ этической </w:t>
            </w:r>
          </w:p>
        </w:tc>
        <w:tc>
          <w:tcPr>
            <w:tcW w:w="227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Игровой метод в ходе которого </w:t>
            </w:r>
          </w:p>
        </w:tc>
        <w:tc>
          <w:tcPr>
            <w:tcW w:w="292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Дается пословица о добрых делах, дети ее </w:t>
            </w:r>
          </w:p>
        </w:tc>
      </w:tr>
    </w:tbl>
    <w:p w:rsidR="00EC2504" w:rsidRDefault="00EC2504">
      <w:pPr>
        <w:spacing w:after="0" w:line="259" w:lineRule="auto"/>
        <w:ind w:left="-708" w:right="703" w:firstLine="0"/>
        <w:jc w:val="left"/>
      </w:pPr>
    </w:p>
    <w:tbl>
      <w:tblPr>
        <w:tblStyle w:val="TableGrid"/>
        <w:tblW w:w="9928" w:type="dxa"/>
        <w:tblInd w:w="567" w:type="dxa"/>
        <w:tblCellMar>
          <w:top w:w="54" w:type="dxa"/>
          <w:left w:w="108" w:type="dxa"/>
          <w:bottom w:w="0" w:type="dxa"/>
          <w:right w:w="48" w:type="dxa"/>
        </w:tblCellMar>
        <w:tblLook w:val="04A0" w:firstRow="1" w:lastRow="0" w:firstColumn="1" w:lastColumn="0" w:noHBand="0" w:noVBand="1"/>
      </w:tblPr>
      <w:tblGrid>
        <w:gridCol w:w="1949"/>
        <w:gridCol w:w="2787"/>
        <w:gridCol w:w="2271"/>
        <w:gridCol w:w="2921"/>
      </w:tblGrid>
      <w:tr w:rsidR="00EC2504">
        <w:trPr>
          <w:trHeight w:val="6587"/>
        </w:trPr>
        <w:tc>
          <w:tcPr>
            <w:tcW w:w="1949" w:type="dxa"/>
            <w:tcBorders>
              <w:top w:val="single" w:sz="4" w:space="0" w:color="000000"/>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c>
          <w:tcPr>
            <w:tcW w:w="2787" w:type="dxa"/>
            <w:tcBorders>
              <w:top w:val="single" w:sz="4" w:space="0" w:color="000000"/>
              <w:left w:val="single" w:sz="4" w:space="0" w:color="000000"/>
              <w:bottom w:val="single" w:sz="4" w:space="0" w:color="000000"/>
              <w:right w:val="single" w:sz="4" w:space="0" w:color="000000"/>
            </w:tcBorders>
          </w:tcPr>
          <w:p w:rsidR="00EC2504" w:rsidRDefault="00DB4F8A">
            <w:pPr>
              <w:spacing w:after="149" w:line="269" w:lineRule="auto"/>
              <w:ind w:right="113" w:firstLine="0"/>
            </w:pPr>
            <w:r>
              <w:rPr>
                <w:sz w:val="24"/>
              </w:rPr>
              <w:t xml:space="preserve">культуры, через умение ценностно относится    к вещам, предметам, природе. </w:t>
            </w:r>
          </w:p>
          <w:p w:rsidR="00EC2504" w:rsidRDefault="00DB4F8A">
            <w:pPr>
              <w:spacing w:after="0" w:line="259" w:lineRule="auto"/>
              <w:ind w:right="0" w:firstLine="0"/>
              <w:jc w:val="left"/>
            </w:pPr>
            <w:r>
              <w:rPr>
                <w:sz w:val="24"/>
              </w:rPr>
              <w:t xml:space="preserve">Задачи: </w:t>
            </w:r>
          </w:p>
          <w:p w:rsidR="00EC2504" w:rsidRDefault="00DB4F8A">
            <w:pPr>
              <w:spacing w:after="0" w:line="259" w:lineRule="auto"/>
              <w:ind w:right="0" w:firstLine="0"/>
              <w:jc w:val="left"/>
            </w:pPr>
            <w:r>
              <w:rPr>
                <w:sz w:val="24"/>
              </w:rPr>
              <w:t xml:space="preserve">образовательные: </w:t>
            </w:r>
          </w:p>
          <w:p w:rsidR="00EC2504" w:rsidRDefault="00DB4F8A">
            <w:pPr>
              <w:spacing w:after="0" w:line="257" w:lineRule="auto"/>
              <w:ind w:right="0" w:firstLine="0"/>
              <w:jc w:val="left"/>
            </w:pPr>
            <w:r>
              <w:rPr>
                <w:sz w:val="24"/>
              </w:rPr>
              <w:t xml:space="preserve">выяснить какие добрые дела дети делали, какие из них они только наблюдали и как совместно с другими учащимися и выйти из трудной ситуации; развивать абстрактное мышление и творческое воображение, чувство коллективизма; воспитательные: </w:t>
            </w:r>
          </w:p>
          <w:p w:rsidR="00EC2504" w:rsidRDefault="00DB4F8A">
            <w:pPr>
              <w:spacing w:after="0" w:line="259" w:lineRule="auto"/>
              <w:ind w:right="209" w:firstLine="0"/>
            </w:pPr>
            <w:r>
              <w:rPr>
                <w:sz w:val="24"/>
              </w:rPr>
              <w:t>воспитывать нравстве</w:t>
            </w:r>
            <w:r>
              <w:rPr>
                <w:sz w:val="24"/>
              </w:rPr>
              <w:t xml:space="preserve">нные качества, культуру поведения. </w:t>
            </w:r>
          </w:p>
        </w:tc>
        <w:tc>
          <w:tcPr>
            <w:tcW w:w="2271" w:type="dxa"/>
            <w:tcBorders>
              <w:top w:val="single" w:sz="4" w:space="0" w:color="000000"/>
              <w:left w:val="single" w:sz="4" w:space="0" w:color="000000"/>
              <w:bottom w:val="single" w:sz="4" w:space="0" w:color="000000"/>
              <w:right w:val="single" w:sz="4" w:space="0" w:color="000000"/>
            </w:tcBorders>
          </w:tcPr>
          <w:p w:rsidR="00EC2504" w:rsidRDefault="00DB4F8A">
            <w:pPr>
              <w:spacing w:after="147" w:line="248" w:lineRule="auto"/>
              <w:ind w:right="69" w:firstLine="0"/>
            </w:pPr>
            <w:r>
              <w:rPr>
                <w:sz w:val="24"/>
              </w:rPr>
              <w:t xml:space="preserve">учитель  предлагает назвать как можно больше добрых дел по выбранному слову. </w:t>
            </w:r>
          </w:p>
          <w:p w:rsidR="00EC2504" w:rsidRDefault="00DB4F8A">
            <w:pPr>
              <w:spacing w:after="0" w:line="259" w:lineRule="auto"/>
              <w:ind w:right="4" w:firstLine="0"/>
              <w:jc w:val="left"/>
            </w:pPr>
            <w:r>
              <w:rPr>
                <w:sz w:val="24"/>
              </w:rPr>
              <w:t xml:space="preserve">Метод коррекции поведения. Учитель создает условия , при которых ребенок внесет изменения в свое поведения, в отношение к людям. </w:t>
            </w:r>
          </w:p>
        </w:tc>
        <w:tc>
          <w:tcPr>
            <w:tcW w:w="2921" w:type="dxa"/>
            <w:tcBorders>
              <w:top w:val="single" w:sz="4" w:space="0" w:color="000000"/>
              <w:left w:val="single" w:sz="4" w:space="0" w:color="000000"/>
              <w:bottom w:val="single" w:sz="4" w:space="0" w:color="000000"/>
              <w:right w:val="single" w:sz="4" w:space="0" w:color="000000"/>
            </w:tcBorders>
          </w:tcPr>
          <w:p w:rsidR="00EC2504" w:rsidRDefault="00DB4F8A">
            <w:pPr>
              <w:spacing w:after="152" w:line="267" w:lineRule="auto"/>
              <w:ind w:right="0" w:firstLine="0"/>
              <w:jc w:val="left"/>
            </w:pPr>
            <w:r>
              <w:rPr>
                <w:sz w:val="24"/>
              </w:rPr>
              <w:t xml:space="preserve">объясняют, затем вспоминают сказочных героев, совершивших добрые дела, после чего пишут сочинение на тему « Какое доброе дело сделал я сам? А какие вредные дела я бы не повторил и почему? » </w:t>
            </w:r>
          </w:p>
          <w:p w:rsidR="00EC2504" w:rsidRDefault="00DB4F8A">
            <w:pPr>
              <w:spacing w:after="0" w:line="259" w:lineRule="auto"/>
              <w:ind w:right="30" w:firstLine="0"/>
              <w:jc w:val="left"/>
            </w:pPr>
            <w:r>
              <w:rPr>
                <w:sz w:val="24"/>
              </w:rPr>
              <w:t>На втором этапе урока, детям предлагается сыграть в игру. Дети де</w:t>
            </w:r>
            <w:r>
              <w:rPr>
                <w:sz w:val="24"/>
              </w:rPr>
              <w:t xml:space="preserve">лятся на команды, их задача за короткое время назвать как можно больше добрых дел по выбранному слову. Например, «костер» - обогревает людей. </w:t>
            </w:r>
          </w:p>
        </w:tc>
      </w:tr>
      <w:tr w:rsidR="00EC2504">
        <w:trPr>
          <w:trHeight w:val="7667"/>
        </w:trPr>
        <w:tc>
          <w:tcPr>
            <w:tcW w:w="1949" w:type="dxa"/>
            <w:tcBorders>
              <w:top w:val="single" w:sz="4" w:space="0" w:color="000000"/>
              <w:left w:val="single" w:sz="4" w:space="0" w:color="000000"/>
              <w:bottom w:val="single" w:sz="4" w:space="0" w:color="000000"/>
              <w:right w:val="single" w:sz="4" w:space="0" w:color="000000"/>
            </w:tcBorders>
          </w:tcPr>
          <w:p w:rsidR="00EC2504" w:rsidRDefault="00DB4F8A">
            <w:pPr>
              <w:spacing w:after="22" w:line="259" w:lineRule="auto"/>
              <w:ind w:right="0" w:firstLine="0"/>
              <w:jc w:val="left"/>
            </w:pPr>
            <w:r>
              <w:rPr>
                <w:sz w:val="24"/>
              </w:rPr>
              <w:lastRenderedPageBreak/>
              <w:t xml:space="preserve">4.Тема: </w:t>
            </w:r>
          </w:p>
          <w:p w:rsidR="00EC2504" w:rsidRDefault="00DB4F8A">
            <w:pPr>
              <w:spacing w:after="0" w:line="259" w:lineRule="auto"/>
              <w:ind w:right="0" w:firstLine="0"/>
            </w:pPr>
            <w:r>
              <w:rPr>
                <w:sz w:val="24"/>
              </w:rPr>
              <w:t xml:space="preserve">Ответственность </w:t>
            </w:r>
          </w:p>
        </w:tc>
        <w:tc>
          <w:tcPr>
            <w:tcW w:w="2787" w:type="dxa"/>
            <w:tcBorders>
              <w:top w:val="single" w:sz="4" w:space="0" w:color="000000"/>
              <w:left w:val="single" w:sz="4" w:space="0" w:color="000000"/>
              <w:bottom w:val="single" w:sz="4" w:space="0" w:color="000000"/>
              <w:right w:val="single" w:sz="4" w:space="0" w:color="000000"/>
            </w:tcBorders>
          </w:tcPr>
          <w:p w:rsidR="00EC2504" w:rsidRDefault="00DB4F8A">
            <w:pPr>
              <w:spacing w:after="150" w:line="267" w:lineRule="auto"/>
              <w:ind w:right="0" w:firstLine="0"/>
              <w:jc w:val="left"/>
            </w:pPr>
            <w:r>
              <w:rPr>
                <w:sz w:val="24"/>
              </w:rPr>
              <w:t xml:space="preserve">Цель: формирование основ этической культуры, через способность оценки собственных поступков. </w:t>
            </w:r>
          </w:p>
          <w:p w:rsidR="00EC2504" w:rsidRDefault="00DB4F8A">
            <w:pPr>
              <w:spacing w:after="0" w:line="259" w:lineRule="auto"/>
              <w:ind w:right="0" w:firstLine="0"/>
              <w:jc w:val="left"/>
            </w:pPr>
            <w:r>
              <w:rPr>
                <w:sz w:val="24"/>
              </w:rPr>
              <w:t xml:space="preserve">Задачи: </w:t>
            </w:r>
          </w:p>
          <w:p w:rsidR="00EC2504" w:rsidRDefault="00DB4F8A">
            <w:pPr>
              <w:spacing w:after="0" w:line="258" w:lineRule="auto"/>
              <w:ind w:right="44" w:firstLine="0"/>
              <w:jc w:val="left"/>
            </w:pPr>
            <w:r>
              <w:rPr>
                <w:sz w:val="24"/>
              </w:rPr>
              <w:t xml:space="preserve">образовательная: дать представление о понятии </w:t>
            </w:r>
          </w:p>
          <w:p w:rsidR="00EC2504" w:rsidRDefault="00DB4F8A">
            <w:pPr>
              <w:spacing w:after="0" w:line="259" w:lineRule="auto"/>
              <w:ind w:right="0" w:firstLine="0"/>
              <w:jc w:val="left"/>
            </w:pPr>
            <w:r>
              <w:rPr>
                <w:sz w:val="24"/>
              </w:rPr>
              <w:t xml:space="preserve">«ответственность»; развивающая: развивать умения действовать согласованно; воспитательная: способствовать </w:t>
            </w:r>
            <w:r>
              <w:rPr>
                <w:sz w:val="24"/>
              </w:rPr>
              <w:t xml:space="preserve">воспитанию ответственного поведения. </w:t>
            </w:r>
          </w:p>
        </w:tc>
        <w:tc>
          <w:tcPr>
            <w:tcW w:w="2271" w:type="dxa"/>
            <w:tcBorders>
              <w:top w:val="single" w:sz="4" w:space="0" w:color="000000"/>
              <w:left w:val="single" w:sz="4" w:space="0" w:color="000000"/>
              <w:bottom w:val="single" w:sz="4" w:space="0" w:color="000000"/>
              <w:right w:val="single" w:sz="4" w:space="0" w:color="000000"/>
            </w:tcBorders>
          </w:tcPr>
          <w:p w:rsidR="00EC2504" w:rsidRDefault="00DB4F8A">
            <w:pPr>
              <w:spacing w:after="117" w:line="276" w:lineRule="auto"/>
              <w:ind w:right="0" w:firstLine="0"/>
              <w:jc w:val="left"/>
            </w:pPr>
            <w:r>
              <w:rPr>
                <w:sz w:val="24"/>
              </w:rPr>
              <w:t xml:space="preserve">Метод «Этичекая беседа»  </w:t>
            </w:r>
          </w:p>
          <w:p w:rsidR="00EC2504" w:rsidRDefault="00DB4F8A">
            <w:pPr>
              <w:spacing w:after="152" w:line="244" w:lineRule="auto"/>
              <w:ind w:right="0" w:firstLine="0"/>
              <w:jc w:val="left"/>
            </w:pPr>
            <w:r>
              <w:rPr>
                <w:sz w:val="24"/>
              </w:rPr>
              <w:t xml:space="preserve">Дети рассуждают и отвечают на вопросы, пытаются доказать свое мнение в соответствии с нравственными нормами.  </w:t>
            </w:r>
          </w:p>
          <w:p w:rsidR="00EC2504" w:rsidRDefault="00DB4F8A">
            <w:pPr>
              <w:spacing w:after="0" w:line="259" w:lineRule="auto"/>
              <w:ind w:right="46" w:firstLine="0"/>
              <w:jc w:val="left"/>
            </w:pPr>
            <w:r>
              <w:rPr>
                <w:sz w:val="24"/>
              </w:rPr>
              <w:t xml:space="preserve">Метод «Чтение художественной литературы»   Детям </w:t>
            </w:r>
            <w:r>
              <w:rPr>
                <w:sz w:val="24"/>
              </w:rPr>
              <w:t xml:space="preserve">предлагается прочитать рассказ, который служит эффективным средством для формирования нравственных качеств ребят, после которого дети делаю определенный выводы, учатся </w:t>
            </w:r>
          </w:p>
        </w:tc>
        <w:tc>
          <w:tcPr>
            <w:tcW w:w="2921" w:type="dxa"/>
            <w:tcBorders>
              <w:top w:val="single" w:sz="4" w:space="0" w:color="000000"/>
              <w:left w:val="single" w:sz="4" w:space="0" w:color="000000"/>
              <w:bottom w:val="single" w:sz="4" w:space="0" w:color="000000"/>
              <w:right w:val="single" w:sz="4" w:space="0" w:color="000000"/>
            </w:tcBorders>
          </w:tcPr>
          <w:p w:rsidR="00EC2504" w:rsidRDefault="00DB4F8A">
            <w:pPr>
              <w:spacing w:after="157" w:line="262" w:lineRule="auto"/>
              <w:ind w:right="62" w:firstLine="0"/>
              <w:jc w:val="left"/>
            </w:pPr>
            <w:r>
              <w:rPr>
                <w:sz w:val="24"/>
              </w:rPr>
              <w:t>Детям задается вопрос: Прозвенел звонок с урока, ученики торопятся в столовую. Выбегают</w:t>
            </w:r>
            <w:r>
              <w:rPr>
                <w:sz w:val="24"/>
              </w:rPr>
              <w:t xml:space="preserve"> из класса, с размаху открывая дверь, в это время мимо класса идёт ученик. Что произойдёт? Делают вывод. </w:t>
            </w:r>
          </w:p>
          <w:p w:rsidR="00EC2504" w:rsidRDefault="00DB4F8A">
            <w:pPr>
              <w:spacing w:after="155" w:line="264" w:lineRule="auto"/>
              <w:ind w:right="49" w:firstLine="0"/>
              <w:jc w:val="left"/>
            </w:pPr>
            <w:r>
              <w:rPr>
                <w:sz w:val="24"/>
              </w:rPr>
              <w:t xml:space="preserve">Дети объединяются в группы, каждая группа разбирает ситуацию в которой нужно понять кто поступает ответственно. </w:t>
            </w:r>
          </w:p>
          <w:p w:rsidR="00EC2504" w:rsidRDefault="00DB4F8A">
            <w:pPr>
              <w:spacing w:after="148" w:line="270" w:lineRule="auto"/>
              <w:ind w:right="0" w:firstLine="0"/>
              <w:jc w:val="left"/>
            </w:pPr>
            <w:r>
              <w:rPr>
                <w:sz w:val="24"/>
              </w:rPr>
              <w:t>Учитель читает рассказ Носова Н.Н. «Н</w:t>
            </w:r>
            <w:r>
              <w:rPr>
                <w:sz w:val="24"/>
              </w:rPr>
              <w:t xml:space="preserve">а горке», проводится беседа, делаются выводы. </w:t>
            </w:r>
          </w:p>
          <w:p w:rsidR="00EC2504" w:rsidRDefault="00DB4F8A">
            <w:pPr>
              <w:spacing w:after="0" w:line="259" w:lineRule="auto"/>
              <w:ind w:right="178" w:firstLine="0"/>
            </w:pPr>
            <w:r>
              <w:rPr>
                <w:sz w:val="24"/>
              </w:rPr>
              <w:t xml:space="preserve">Учитель, рассказывает о другой ситуации на тему «Ответственность» : После беседы с ребятами заключается вывод: </w:t>
            </w:r>
          </w:p>
        </w:tc>
      </w:tr>
    </w:tbl>
    <w:p w:rsidR="00EC2504" w:rsidRDefault="00EC2504">
      <w:pPr>
        <w:spacing w:after="0" w:line="259" w:lineRule="auto"/>
        <w:ind w:left="-708" w:right="703" w:firstLine="0"/>
        <w:jc w:val="left"/>
      </w:pPr>
    </w:p>
    <w:tbl>
      <w:tblPr>
        <w:tblStyle w:val="TableGrid"/>
        <w:tblW w:w="9928" w:type="dxa"/>
        <w:tblInd w:w="567" w:type="dxa"/>
        <w:tblCellMar>
          <w:top w:w="53" w:type="dxa"/>
          <w:left w:w="108" w:type="dxa"/>
          <w:bottom w:w="0" w:type="dxa"/>
          <w:right w:w="60" w:type="dxa"/>
        </w:tblCellMar>
        <w:tblLook w:val="04A0" w:firstRow="1" w:lastRow="0" w:firstColumn="1" w:lastColumn="0" w:noHBand="0" w:noVBand="1"/>
      </w:tblPr>
      <w:tblGrid>
        <w:gridCol w:w="1949"/>
        <w:gridCol w:w="2787"/>
        <w:gridCol w:w="2271"/>
        <w:gridCol w:w="2921"/>
      </w:tblGrid>
      <w:tr w:rsidR="00EC2504">
        <w:trPr>
          <w:trHeight w:val="6289"/>
        </w:trPr>
        <w:tc>
          <w:tcPr>
            <w:tcW w:w="1949" w:type="dxa"/>
            <w:tcBorders>
              <w:top w:val="single" w:sz="4" w:space="0" w:color="000000"/>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c>
          <w:tcPr>
            <w:tcW w:w="2787" w:type="dxa"/>
            <w:tcBorders>
              <w:top w:val="single" w:sz="4" w:space="0" w:color="000000"/>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правильно рассуждать и отвечать на вопросы.  </w:t>
            </w:r>
          </w:p>
        </w:tc>
        <w:tc>
          <w:tcPr>
            <w:tcW w:w="2921" w:type="dxa"/>
            <w:tcBorders>
              <w:top w:val="single" w:sz="4" w:space="0" w:color="000000"/>
              <w:left w:val="single" w:sz="4" w:space="0" w:color="000000"/>
              <w:bottom w:val="single" w:sz="4" w:space="0" w:color="000000"/>
              <w:right w:val="single" w:sz="4" w:space="0" w:color="000000"/>
            </w:tcBorders>
          </w:tcPr>
          <w:p w:rsidR="00EC2504" w:rsidRDefault="00DB4F8A">
            <w:pPr>
              <w:spacing w:after="150" w:line="268" w:lineRule="auto"/>
              <w:ind w:right="0" w:firstLine="0"/>
              <w:jc w:val="left"/>
            </w:pPr>
            <w:r>
              <w:rPr>
                <w:sz w:val="24"/>
              </w:rPr>
              <w:t>«Человек поступает ответственно не из-</w:t>
            </w:r>
            <w:r>
              <w:rPr>
                <w:sz w:val="24"/>
              </w:rPr>
              <w:t xml:space="preserve">за того, что боится наказания, а потому, что это может принести такой результат, который плохо повлияет на него самого и на других людей.» </w:t>
            </w:r>
          </w:p>
          <w:p w:rsidR="00EC2504" w:rsidRDefault="00DB4F8A">
            <w:pPr>
              <w:spacing w:after="0" w:line="257" w:lineRule="auto"/>
              <w:ind w:right="142" w:firstLine="0"/>
            </w:pPr>
            <w:r>
              <w:rPr>
                <w:sz w:val="24"/>
              </w:rPr>
              <w:t xml:space="preserve">Затем, учитель объясняет с помощью ситуаций в чем схожесть </w:t>
            </w:r>
          </w:p>
          <w:p w:rsidR="00EC2504" w:rsidRDefault="00DB4F8A">
            <w:pPr>
              <w:spacing w:after="0" w:line="259" w:lineRule="auto"/>
              <w:ind w:right="0" w:firstLine="0"/>
              <w:jc w:val="left"/>
            </w:pPr>
            <w:r>
              <w:rPr>
                <w:sz w:val="24"/>
              </w:rPr>
              <w:t xml:space="preserve">«самостоятельности» и «ответственности». В группах детям дается задание поработать с ситуациями для закрепления материала. В конце предлагается составить синквейн на тему : «Ответсвенность» </w:t>
            </w:r>
          </w:p>
        </w:tc>
      </w:tr>
      <w:tr w:rsidR="00EC2504">
        <w:trPr>
          <w:trHeight w:val="7638"/>
        </w:trPr>
        <w:tc>
          <w:tcPr>
            <w:tcW w:w="1949"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5. Тема: </w:t>
            </w:r>
          </w:p>
          <w:p w:rsidR="00EC2504" w:rsidRDefault="00DB4F8A">
            <w:pPr>
              <w:spacing w:after="138" w:line="258" w:lineRule="auto"/>
              <w:ind w:right="0" w:firstLine="0"/>
              <w:jc w:val="left"/>
            </w:pPr>
            <w:r>
              <w:rPr>
                <w:sz w:val="24"/>
              </w:rPr>
              <w:t xml:space="preserve">Праздник "День добрых сюрпризов" </w:t>
            </w:r>
          </w:p>
          <w:p w:rsidR="00EC2504" w:rsidRDefault="00DB4F8A">
            <w:pPr>
              <w:spacing w:after="0" w:line="259" w:lineRule="auto"/>
              <w:ind w:right="0" w:firstLine="0"/>
              <w:jc w:val="left"/>
            </w:pPr>
            <w:r>
              <w:rPr>
                <w:sz w:val="24"/>
              </w:rPr>
              <w:t xml:space="preserve"> </w:t>
            </w:r>
          </w:p>
        </w:tc>
        <w:tc>
          <w:tcPr>
            <w:tcW w:w="2787" w:type="dxa"/>
            <w:tcBorders>
              <w:top w:val="single" w:sz="4" w:space="0" w:color="000000"/>
              <w:left w:val="single" w:sz="4" w:space="0" w:color="000000"/>
              <w:bottom w:val="single" w:sz="4" w:space="0" w:color="000000"/>
              <w:right w:val="single" w:sz="4" w:space="0" w:color="000000"/>
            </w:tcBorders>
          </w:tcPr>
          <w:p w:rsidR="00EC2504" w:rsidRDefault="00DB4F8A">
            <w:pPr>
              <w:spacing w:after="152" w:line="265" w:lineRule="auto"/>
              <w:ind w:right="0" w:firstLine="0"/>
              <w:jc w:val="left"/>
            </w:pPr>
            <w:r>
              <w:rPr>
                <w:sz w:val="24"/>
              </w:rPr>
              <w:t>Цель: формирование</w:t>
            </w:r>
            <w:r>
              <w:rPr>
                <w:sz w:val="24"/>
              </w:rPr>
              <w:t xml:space="preserve"> основ этической культуры, через ценностное отношение к нравственным категориям (добро). </w:t>
            </w:r>
          </w:p>
          <w:p w:rsidR="00EC2504" w:rsidRDefault="00DB4F8A">
            <w:pPr>
              <w:spacing w:after="152" w:line="264" w:lineRule="auto"/>
              <w:ind w:right="34" w:firstLine="0"/>
              <w:jc w:val="left"/>
            </w:pPr>
            <w:r>
              <w:rPr>
                <w:sz w:val="24"/>
              </w:rPr>
              <w:t xml:space="preserve">Задачи: </w:t>
            </w:r>
            <w:r>
              <w:rPr>
                <w:i/>
                <w:sz w:val="24"/>
              </w:rPr>
              <w:t>образовательная</w:t>
            </w:r>
            <w:r>
              <w:rPr>
                <w:sz w:val="24"/>
              </w:rPr>
              <w:t xml:space="preserve">: формировать у учащихся представление о добре, добрых поступках; </w:t>
            </w:r>
            <w:r>
              <w:rPr>
                <w:i/>
                <w:sz w:val="24"/>
              </w:rPr>
              <w:t>развивающая</w:t>
            </w:r>
            <w:r>
              <w:rPr>
                <w:sz w:val="24"/>
              </w:rPr>
              <w:t xml:space="preserve">: развивать умение работать в группе, навык сотрудничества, коммуникативные навыки; </w:t>
            </w:r>
            <w:r>
              <w:rPr>
                <w:i/>
                <w:sz w:val="24"/>
              </w:rPr>
              <w:t>воспитательная</w:t>
            </w:r>
            <w:r>
              <w:rPr>
                <w:sz w:val="24"/>
              </w:rPr>
              <w:t xml:space="preserve">: воспитывать чувства доброты, чуткости, сострадания, доброжелательности. </w:t>
            </w:r>
          </w:p>
          <w:p w:rsidR="00EC2504" w:rsidRDefault="00DB4F8A">
            <w:pPr>
              <w:spacing w:after="0" w:line="259" w:lineRule="auto"/>
              <w:ind w:right="0" w:firstLine="0"/>
              <w:jc w:val="left"/>
            </w:pPr>
            <w:r>
              <w:rPr>
                <w:sz w:val="24"/>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EC2504" w:rsidRDefault="00DB4F8A">
            <w:pPr>
              <w:spacing w:after="136" w:line="259" w:lineRule="auto"/>
              <w:ind w:right="0" w:firstLine="0"/>
            </w:pPr>
            <w:r>
              <w:rPr>
                <w:sz w:val="24"/>
              </w:rPr>
              <w:t xml:space="preserve">Метод «Внушение» </w:t>
            </w:r>
          </w:p>
          <w:p w:rsidR="00EC2504" w:rsidRDefault="00DB4F8A">
            <w:pPr>
              <w:spacing w:after="0" w:line="259" w:lineRule="auto"/>
              <w:ind w:right="44" w:firstLine="0"/>
              <w:jc w:val="left"/>
            </w:pPr>
            <w:r>
              <w:rPr>
                <w:sz w:val="24"/>
              </w:rPr>
              <w:t>Учитель формирует необходимые навыки в управлении своими эмоция</w:t>
            </w:r>
            <w:r>
              <w:rPr>
                <w:sz w:val="24"/>
              </w:rPr>
              <w:t xml:space="preserve">ми, обучает управлять конкретными чувствами, пониманию своих эмоциональных состояний и причин их порождающих. </w:t>
            </w:r>
          </w:p>
        </w:tc>
        <w:tc>
          <w:tcPr>
            <w:tcW w:w="292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49" w:lineRule="auto"/>
              <w:ind w:right="62" w:firstLine="0"/>
              <w:jc w:val="left"/>
            </w:pPr>
            <w:r>
              <w:rPr>
                <w:sz w:val="24"/>
              </w:rPr>
              <w:t xml:space="preserve">Ребята думают над вопросами: « </w:t>
            </w:r>
            <w:r>
              <w:rPr>
                <w:sz w:val="24"/>
              </w:rPr>
              <w:t>Какие добрые дела мы с вами уже сделали? Какие чудеса творит доброта?» Работа в группах: дети выбирают из предложенных качеств те, которые помогут сердцу стать добрым. Прием «Ласковушка» (Учитель предлагает, вспомнить, когда нам трудно, обидно, когда появл</w:t>
            </w:r>
            <w:r>
              <w:rPr>
                <w:sz w:val="24"/>
              </w:rPr>
              <w:t xml:space="preserve">яются мурашки – можно подарить друг другу “ласковушку”. Игра «Продолжи пословицу» ( по теме кл.часа) </w:t>
            </w:r>
          </w:p>
          <w:p w:rsidR="00EC2504" w:rsidRDefault="00DB4F8A">
            <w:pPr>
              <w:spacing w:after="0" w:line="277" w:lineRule="auto"/>
              <w:ind w:right="0" w:firstLine="0"/>
              <w:jc w:val="left"/>
            </w:pPr>
            <w:r>
              <w:rPr>
                <w:sz w:val="24"/>
              </w:rPr>
              <w:t xml:space="preserve">Создание коллажа ребят из класса </w:t>
            </w:r>
          </w:p>
          <w:p w:rsidR="00EC2504" w:rsidRDefault="00DB4F8A">
            <w:pPr>
              <w:spacing w:after="0" w:line="259" w:lineRule="auto"/>
              <w:ind w:right="0" w:firstLine="0"/>
              <w:jc w:val="left"/>
            </w:pPr>
            <w:r>
              <w:rPr>
                <w:sz w:val="24"/>
              </w:rPr>
              <w:t>Подведение итогов</w:t>
            </w:r>
            <w:r>
              <w:rPr>
                <w:rFonts w:ascii="Calibri" w:eastAsia="Calibri" w:hAnsi="Calibri" w:cs="Calibri"/>
                <w:sz w:val="24"/>
              </w:rPr>
              <w:t xml:space="preserve"> </w:t>
            </w:r>
          </w:p>
        </w:tc>
      </w:tr>
    </w:tbl>
    <w:p w:rsidR="00EC2504" w:rsidRDefault="00EC2504">
      <w:pPr>
        <w:spacing w:after="0" w:line="259" w:lineRule="auto"/>
        <w:ind w:left="-708" w:right="703" w:firstLine="0"/>
        <w:jc w:val="left"/>
      </w:pPr>
    </w:p>
    <w:tbl>
      <w:tblPr>
        <w:tblStyle w:val="TableGrid"/>
        <w:tblW w:w="9928" w:type="dxa"/>
        <w:tblInd w:w="567" w:type="dxa"/>
        <w:tblCellMar>
          <w:top w:w="54" w:type="dxa"/>
          <w:left w:w="108" w:type="dxa"/>
          <w:bottom w:w="0" w:type="dxa"/>
          <w:right w:w="67" w:type="dxa"/>
        </w:tblCellMar>
        <w:tblLook w:val="04A0" w:firstRow="1" w:lastRow="0" w:firstColumn="1" w:lastColumn="0" w:noHBand="0" w:noVBand="1"/>
      </w:tblPr>
      <w:tblGrid>
        <w:gridCol w:w="1949"/>
        <w:gridCol w:w="2787"/>
        <w:gridCol w:w="2271"/>
        <w:gridCol w:w="2921"/>
      </w:tblGrid>
      <w:tr w:rsidR="00EC2504">
        <w:trPr>
          <w:trHeight w:val="8889"/>
        </w:trPr>
        <w:tc>
          <w:tcPr>
            <w:tcW w:w="1949"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6. Тема: </w:t>
            </w:r>
          </w:p>
          <w:p w:rsidR="00EC2504" w:rsidRDefault="00DB4F8A">
            <w:pPr>
              <w:spacing w:after="0" w:line="259" w:lineRule="auto"/>
              <w:ind w:right="0" w:firstLine="0"/>
              <w:jc w:val="left"/>
            </w:pPr>
            <w:r>
              <w:rPr>
                <w:sz w:val="24"/>
              </w:rPr>
              <w:t xml:space="preserve">«Мальчики и девочки. Дружить или ссориться?» </w:t>
            </w:r>
          </w:p>
        </w:tc>
        <w:tc>
          <w:tcPr>
            <w:tcW w:w="2787" w:type="dxa"/>
            <w:tcBorders>
              <w:top w:val="single" w:sz="4" w:space="0" w:color="000000"/>
              <w:left w:val="single" w:sz="4" w:space="0" w:color="000000"/>
              <w:bottom w:val="single" w:sz="4" w:space="0" w:color="000000"/>
              <w:right w:val="single" w:sz="4" w:space="0" w:color="000000"/>
            </w:tcBorders>
          </w:tcPr>
          <w:p w:rsidR="00EC2504" w:rsidRDefault="00DB4F8A">
            <w:pPr>
              <w:spacing w:after="156" w:line="263" w:lineRule="auto"/>
              <w:ind w:right="0" w:firstLine="0"/>
              <w:jc w:val="left"/>
            </w:pPr>
            <w:r>
              <w:rPr>
                <w:sz w:val="24"/>
              </w:rPr>
              <w:t xml:space="preserve">Цель: </w:t>
            </w:r>
            <w:r>
              <w:rPr>
                <w:sz w:val="24"/>
              </w:rPr>
              <w:t xml:space="preserve">формирование основ этической культуры, через формирование понятия «дружба между мальчиками и девочками» </w:t>
            </w:r>
          </w:p>
          <w:p w:rsidR="00EC2504" w:rsidRDefault="00DB4F8A">
            <w:pPr>
              <w:spacing w:after="0" w:line="259" w:lineRule="auto"/>
              <w:ind w:right="114" w:firstLine="0"/>
            </w:pPr>
            <w:r>
              <w:rPr>
                <w:sz w:val="24"/>
              </w:rPr>
              <w:t xml:space="preserve">Задачи: </w:t>
            </w:r>
            <w:r>
              <w:rPr>
                <w:i/>
                <w:sz w:val="24"/>
              </w:rPr>
              <w:t>образовательная</w:t>
            </w:r>
            <w:r>
              <w:rPr>
                <w:sz w:val="24"/>
              </w:rPr>
              <w:t xml:space="preserve">: формировать  этические представления о дружбе девочек и мальчиков; </w:t>
            </w:r>
            <w:r>
              <w:rPr>
                <w:i/>
                <w:sz w:val="24"/>
              </w:rPr>
              <w:t>развивающая</w:t>
            </w:r>
            <w:r>
              <w:rPr>
                <w:sz w:val="24"/>
              </w:rPr>
              <w:t>: развивать коммуникативные навыки учащихся: вес</w:t>
            </w:r>
            <w:r>
              <w:rPr>
                <w:sz w:val="24"/>
              </w:rPr>
              <w:t xml:space="preserve">ти рассуждения; аргументировать свою точку зрения; </w:t>
            </w:r>
            <w:r>
              <w:rPr>
                <w:i/>
                <w:sz w:val="24"/>
              </w:rPr>
              <w:t>воспитательная</w:t>
            </w:r>
            <w:r>
              <w:rPr>
                <w:sz w:val="24"/>
              </w:rPr>
              <w:t xml:space="preserve">: воспитывать этические нормы поведения, правильные отношения между мальчиками и девочками </w:t>
            </w:r>
          </w:p>
        </w:tc>
        <w:tc>
          <w:tcPr>
            <w:tcW w:w="2271" w:type="dxa"/>
            <w:tcBorders>
              <w:top w:val="single" w:sz="4" w:space="0" w:color="000000"/>
              <w:left w:val="single" w:sz="4" w:space="0" w:color="000000"/>
              <w:bottom w:val="single" w:sz="4" w:space="0" w:color="000000"/>
              <w:right w:val="single" w:sz="4" w:space="0" w:color="000000"/>
            </w:tcBorders>
          </w:tcPr>
          <w:p w:rsidR="00EC2504" w:rsidRDefault="00DB4F8A">
            <w:pPr>
              <w:spacing w:after="134" w:line="259" w:lineRule="auto"/>
              <w:ind w:right="0" w:firstLine="0"/>
              <w:jc w:val="left"/>
            </w:pPr>
            <w:r>
              <w:rPr>
                <w:sz w:val="24"/>
              </w:rPr>
              <w:t xml:space="preserve">Метод убеждения </w:t>
            </w:r>
          </w:p>
          <w:p w:rsidR="00EC2504" w:rsidRDefault="00DB4F8A">
            <w:pPr>
              <w:spacing w:after="0" w:line="238" w:lineRule="auto"/>
              <w:ind w:right="0" w:firstLine="0"/>
              <w:jc w:val="left"/>
            </w:pPr>
            <w:r>
              <w:rPr>
                <w:sz w:val="24"/>
              </w:rPr>
              <w:t>Учитель проводит этическую беседу, обогащающую моральными представлениями и понятиями, связанными с положительными поступками и действиями, знакомит с правилами поведения. В процессе беседы вырабатывается оценочное отношение учащихся к своему поведению и п</w:t>
            </w:r>
            <w:r>
              <w:rPr>
                <w:sz w:val="24"/>
              </w:rPr>
              <w:t xml:space="preserve">оведению других людей. После чего, дети с помощью приема </w:t>
            </w:r>
          </w:p>
          <w:p w:rsidR="00EC2504" w:rsidRDefault="00DB4F8A">
            <w:pPr>
              <w:spacing w:after="0" w:line="259" w:lineRule="auto"/>
              <w:ind w:right="0" w:firstLine="0"/>
              <w:jc w:val="left"/>
            </w:pPr>
            <w:r>
              <w:rPr>
                <w:sz w:val="24"/>
              </w:rPr>
              <w:t xml:space="preserve">«Незаконченное предложение» учатся убеждать других в своем мнении, соблюдая основы этической культуры. </w:t>
            </w:r>
          </w:p>
        </w:tc>
        <w:tc>
          <w:tcPr>
            <w:tcW w:w="2921" w:type="dxa"/>
            <w:tcBorders>
              <w:top w:val="single" w:sz="4" w:space="0" w:color="000000"/>
              <w:left w:val="single" w:sz="4" w:space="0" w:color="000000"/>
              <w:bottom w:val="single" w:sz="4" w:space="0" w:color="000000"/>
              <w:right w:val="single" w:sz="4" w:space="0" w:color="000000"/>
            </w:tcBorders>
          </w:tcPr>
          <w:p w:rsidR="00EC2504" w:rsidRDefault="00DB4F8A">
            <w:pPr>
              <w:spacing w:after="156" w:line="261" w:lineRule="auto"/>
              <w:ind w:right="0" w:firstLine="0"/>
              <w:jc w:val="left"/>
            </w:pPr>
            <w:r>
              <w:rPr>
                <w:sz w:val="24"/>
              </w:rPr>
              <w:t>В течение нескольких дней учитель знакомит детей с рассказами, в которых описывается дружба ма</w:t>
            </w:r>
            <w:r>
              <w:rPr>
                <w:sz w:val="24"/>
              </w:rPr>
              <w:t xml:space="preserve">льчиков и девочек; ученики готовят своим одноклассникам (мальчики девочкам и наоборот) открытки, сувениры, поделки. </w:t>
            </w:r>
          </w:p>
          <w:p w:rsidR="00EC2504" w:rsidRDefault="00DB4F8A">
            <w:pPr>
              <w:spacing w:after="0" w:line="259" w:lineRule="auto"/>
              <w:ind w:right="0" w:firstLine="0"/>
              <w:jc w:val="left"/>
            </w:pPr>
            <w:r>
              <w:rPr>
                <w:sz w:val="24"/>
              </w:rPr>
              <w:t xml:space="preserve">Групповое задание </w:t>
            </w:r>
          </w:p>
          <w:p w:rsidR="00EC2504" w:rsidRDefault="00DB4F8A">
            <w:pPr>
              <w:spacing w:after="153" w:line="264" w:lineRule="auto"/>
              <w:ind w:right="32" w:firstLine="0"/>
              <w:jc w:val="left"/>
            </w:pPr>
            <w:r>
              <w:rPr>
                <w:sz w:val="24"/>
              </w:rPr>
              <w:t>«Закончи предложение» ( «Все мальчики и девлчки похожи, тем что…» и т.п.) Обсуждение рассказов о дружбе мальчиков и дево</w:t>
            </w:r>
            <w:r>
              <w:rPr>
                <w:sz w:val="24"/>
              </w:rPr>
              <w:t xml:space="preserve">чек.  Проигрывание ситуаций (Встреча одноклассников девочки и мальчика по дороге в школу, девочка просит мальчика помочь справиться с трудным заданием и др.) </w:t>
            </w:r>
          </w:p>
          <w:p w:rsidR="00EC2504" w:rsidRDefault="00DB4F8A">
            <w:pPr>
              <w:spacing w:after="0" w:line="259" w:lineRule="auto"/>
              <w:ind w:right="0" w:firstLine="0"/>
              <w:jc w:val="left"/>
            </w:pPr>
            <w:r>
              <w:rPr>
                <w:sz w:val="24"/>
              </w:rPr>
              <w:t xml:space="preserve">Обмен подарками. Рефлексия </w:t>
            </w:r>
          </w:p>
        </w:tc>
      </w:tr>
      <w:tr w:rsidR="00EC2504">
        <w:trPr>
          <w:trHeight w:val="4935"/>
        </w:trPr>
        <w:tc>
          <w:tcPr>
            <w:tcW w:w="1949"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Тема: «Уважай старших» </w:t>
            </w:r>
          </w:p>
        </w:tc>
        <w:tc>
          <w:tcPr>
            <w:tcW w:w="2787" w:type="dxa"/>
            <w:tcBorders>
              <w:top w:val="single" w:sz="4" w:space="0" w:color="000000"/>
              <w:left w:val="single" w:sz="4" w:space="0" w:color="000000"/>
              <w:bottom w:val="single" w:sz="4" w:space="0" w:color="000000"/>
              <w:right w:val="single" w:sz="4" w:space="0" w:color="000000"/>
            </w:tcBorders>
          </w:tcPr>
          <w:p w:rsidR="00EC2504" w:rsidRDefault="00DB4F8A">
            <w:pPr>
              <w:spacing w:after="154" w:line="264" w:lineRule="auto"/>
              <w:ind w:right="0" w:firstLine="0"/>
              <w:jc w:val="left"/>
            </w:pPr>
            <w:r>
              <w:rPr>
                <w:sz w:val="24"/>
              </w:rPr>
              <w:t xml:space="preserve">Цель: </w:t>
            </w:r>
            <w:r>
              <w:rPr>
                <w:sz w:val="24"/>
              </w:rPr>
              <w:t xml:space="preserve">формирование основ этической культуры, через формирование уважительного отношения к старшим </w:t>
            </w:r>
          </w:p>
          <w:p w:rsidR="00EC2504" w:rsidRDefault="00DB4F8A">
            <w:pPr>
              <w:spacing w:after="0" w:line="259" w:lineRule="auto"/>
              <w:ind w:right="27" w:firstLine="0"/>
              <w:jc w:val="left"/>
            </w:pPr>
            <w:r>
              <w:rPr>
                <w:sz w:val="24"/>
              </w:rPr>
              <w:t xml:space="preserve">Задачи: </w:t>
            </w:r>
            <w:r>
              <w:rPr>
                <w:i/>
                <w:sz w:val="24"/>
              </w:rPr>
              <w:t>образовательная</w:t>
            </w:r>
            <w:r>
              <w:rPr>
                <w:sz w:val="24"/>
              </w:rPr>
              <w:t xml:space="preserve">: формировать у учащихся представление о уважении; </w:t>
            </w:r>
            <w:r>
              <w:rPr>
                <w:i/>
                <w:sz w:val="24"/>
              </w:rPr>
              <w:t>развивающая</w:t>
            </w:r>
            <w:r>
              <w:rPr>
                <w:sz w:val="24"/>
              </w:rPr>
              <w:t xml:space="preserve">: развивать стремление быть внимательными к окружающим; </w:t>
            </w:r>
            <w:r>
              <w:rPr>
                <w:i/>
                <w:sz w:val="24"/>
              </w:rPr>
              <w:t>воспитательная</w:t>
            </w:r>
            <w:r>
              <w:rPr>
                <w:sz w:val="24"/>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EC2504" w:rsidRDefault="00DB4F8A">
            <w:pPr>
              <w:spacing w:after="115" w:line="278" w:lineRule="auto"/>
              <w:ind w:right="0" w:firstLine="0"/>
            </w:pPr>
            <w:r>
              <w:rPr>
                <w:sz w:val="24"/>
              </w:rPr>
              <w:t>Метод</w:t>
            </w:r>
            <w:r>
              <w:rPr>
                <w:sz w:val="24"/>
              </w:rPr>
              <w:t xml:space="preserve"> «Речевая логическая задача»  </w:t>
            </w:r>
          </w:p>
          <w:p w:rsidR="00EC2504" w:rsidRDefault="00DB4F8A">
            <w:pPr>
              <w:spacing w:after="0" w:line="259" w:lineRule="auto"/>
              <w:ind w:right="0" w:firstLine="0"/>
              <w:jc w:val="left"/>
            </w:pPr>
            <w:r>
              <w:rPr>
                <w:sz w:val="24"/>
              </w:rPr>
              <w:t xml:space="preserve">Учитель приводит логическую задачу и дети думают, какие этические нормы в приведенной ситуации были нарушены. </w:t>
            </w:r>
          </w:p>
        </w:tc>
        <w:tc>
          <w:tcPr>
            <w:tcW w:w="2921"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7" w:lineRule="auto"/>
              <w:ind w:right="0" w:firstLine="0"/>
              <w:jc w:val="left"/>
            </w:pPr>
            <w:r>
              <w:rPr>
                <w:sz w:val="24"/>
              </w:rPr>
              <w:t xml:space="preserve">Сказка – притча «О старике и его сыне». Беседа по содержанию. </w:t>
            </w:r>
          </w:p>
          <w:p w:rsidR="00EC2504" w:rsidRDefault="00DB4F8A">
            <w:pPr>
              <w:spacing w:after="142" w:line="276" w:lineRule="auto"/>
              <w:ind w:right="178" w:firstLine="0"/>
            </w:pPr>
            <w:r>
              <w:rPr>
                <w:sz w:val="24"/>
              </w:rPr>
              <w:t xml:space="preserve">Чтение рассказа Осеевой В. «Бабка». Беседа по прочитанному. </w:t>
            </w:r>
          </w:p>
          <w:p w:rsidR="00EC2504" w:rsidRDefault="00DB4F8A">
            <w:pPr>
              <w:spacing w:after="0" w:line="259" w:lineRule="auto"/>
              <w:ind w:right="7" w:firstLine="0"/>
              <w:jc w:val="left"/>
            </w:pPr>
            <w:r>
              <w:rPr>
                <w:sz w:val="24"/>
              </w:rPr>
              <w:t xml:space="preserve">Работа в группах. (Разбор воспитательных ситуаций по теме (Мальчик крикнул прохожему: «Скажите, сколько сейчас часов?») разбор ошибок, формулирование выводов), чтение пословиц и их разбор. </w:t>
            </w:r>
          </w:p>
        </w:tc>
      </w:tr>
      <w:tr w:rsidR="00EC2504">
        <w:trPr>
          <w:trHeight w:val="768"/>
        </w:trPr>
        <w:tc>
          <w:tcPr>
            <w:tcW w:w="1949" w:type="dxa"/>
            <w:tcBorders>
              <w:top w:val="single" w:sz="4" w:space="0" w:color="000000"/>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c>
          <w:tcPr>
            <w:tcW w:w="2787" w:type="dxa"/>
            <w:tcBorders>
              <w:top w:val="single" w:sz="4" w:space="0" w:color="000000"/>
              <w:left w:val="single" w:sz="4" w:space="0" w:color="000000"/>
              <w:bottom w:val="single" w:sz="4" w:space="0" w:color="000000"/>
              <w:right w:val="single" w:sz="4" w:space="0" w:color="000000"/>
            </w:tcBorders>
          </w:tcPr>
          <w:p w:rsidR="00EC2504" w:rsidRDefault="00DB4F8A">
            <w:pPr>
              <w:spacing w:after="0" w:line="259" w:lineRule="auto"/>
              <w:ind w:right="0" w:firstLine="0"/>
              <w:jc w:val="left"/>
            </w:pPr>
            <w:r>
              <w:rPr>
                <w:sz w:val="24"/>
              </w:rPr>
              <w:t xml:space="preserve">воспитывать уважение к старшим </w:t>
            </w:r>
          </w:p>
        </w:tc>
        <w:tc>
          <w:tcPr>
            <w:tcW w:w="2271" w:type="dxa"/>
            <w:tcBorders>
              <w:top w:val="single" w:sz="4" w:space="0" w:color="000000"/>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c>
          <w:tcPr>
            <w:tcW w:w="2921" w:type="dxa"/>
            <w:tcBorders>
              <w:top w:val="single" w:sz="4" w:space="0" w:color="000000"/>
              <w:left w:val="single" w:sz="4" w:space="0" w:color="000000"/>
              <w:bottom w:val="single" w:sz="4" w:space="0" w:color="000000"/>
              <w:right w:val="single" w:sz="4" w:space="0" w:color="000000"/>
            </w:tcBorders>
          </w:tcPr>
          <w:p w:rsidR="00EC2504" w:rsidRDefault="00EC2504">
            <w:pPr>
              <w:spacing w:after="160" w:line="259" w:lineRule="auto"/>
              <w:ind w:right="0" w:firstLine="0"/>
              <w:jc w:val="left"/>
            </w:pPr>
          </w:p>
        </w:tc>
      </w:tr>
    </w:tbl>
    <w:p w:rsidR="00EC2504" w:rsidRDefault="00DB4F8A">
      <w:pPr>
        <w:spacing w:after="186" w:line="259" w:lineRule="auto"/>
        <w:ind w:left="1419" w:right="0" w:firstLine="0"/>
        <w:jc w:val="left"/>
      </w:pPr>
      <w:r>
        <w:t xml:space="preserve"> </w:t>
      </w:r>
    </w:p>
    <w:p w:rsidR="00EC2504" w:rsidRDefault="00DB4F8A">
      <w:pPr>
        <w:ind w:left="696" w:right="1122"/>
      </w:pPr>
      <w:r>
        <w:t>Для определения эффективности опытно-экспериментальной работы по окончании формирующего эксперимента нами был проведен контрольный этап эксперимента, т.е. проведена диагностика уровня воспитанности учащихся начальных кл</w:t>
      </w:r>
      <w:r>
        <w:t xml:space="preserve">ассов ( М.И. Шилова). Результаты диагностики представлены на рисунке. 3 </w:t>
      </w:r>
    </w:p>
    <w:p w:rsidR="00EC2504" w:rsidRDefault="00DB4F8A">
      <w:pPr>
        <w:spacing w:after="152" w:line="259" w:lineRule="auto"/>
        <w:ind w:left="1418" w:right="0" w:firstLine="0"/>
        <w:jc w:val="left"/>
      </w:pPr>
      <w:r>
        <w:rPr>
          <w:rFonts w:ascii="Calibri" w:eastAsia="Calibri" w:hAnsi="Calibri" w:cs="Calibri"/>
          <w:noProof/>
          <w:sz w:val="22"/>
        </w:rPr>
        <mc:AlternateContent>
          <mc:Choice Requires="wpg">
            <w:drawing>
              <wp:inline distT="0" distB="0" distL="0" distR="0">
                <wp:extent cx="5169535" cy="2477550"/>
                <wp:effectExtent l="0" t="0" r="0" b="0"/>
                <wp:docPr id="34839" name="Group 34839"/>
                <wp:cNvGraphicFramePr/>
                <a:graphic xmlns:a="http://schemas.openxmlformats.org/drawingml/2006/main">
                  <a:graphicData uri="http://schemas.microsoft.com/office/word/2010/wordprocessingGroup">
                    <wpg:wgp>
                      <wpg:cNvGrpSpPr/>
                      <wpg:grpSpPr>
                        <a:xfrm>
                          <a:off x="0" y="0"/>
                          <a:ext cx="5169535" cy="2477550"/>
                          <a:chOff x="0" y="0"/>
                          <a:chExt cx="5169535" cy="2477550"/>
                        </a:xfrm>
                      </wpg:grpSpPr>
                      <wps:wsp>
                        <wps:cNvPr id="3575" name="Rectangle 3575"/>
                        <wps:cNvSpPr/>
                        <wps:spPr>
                          <a:xfrm>
                            <a:off x="5124958" y="2280162"/>
                            <a:ext cx="59288" cy="262525"/>
                          </a:xfrm>
                          <a:prstGeom prst="rect">
                            <a:avLst/>
                          </a:prstGeom>
                          <a:ln>
                            <a:noFill/>
                          </a:ln>
                        </wps:spPr>
                        <wps:txbx>
                          <w:txbxContent>
                            <w:p w:rsidR="00EC2504" w:rsidRDefault="00DB4F8A">
                              <w:pPr>
                                <w:spacing w:after="160" w:line="259" w:lineRule="auto"/>
                                <w:ind w:right="0" w:firstLine="0"/>
                                <w:jc w:val="left"/>
                              </w:pPr>
                              <w:r>
                                <w:t xml:space="preserve"> </w:t>
                              </w:r>
                            </w:p>
                          </w:txbxContent>
                        </wps:txbx>
                        <wps:bodyPr horzOverflow="overflow" vert="horz" lIns="0" tIns="0" rIns="0" bIns="0" rtlCol="0">
                          <a:noAutofit/>
                        </wps:bodyPr>
                      </wps:wsp>
                      <pic:pic xmlns:pic="http://schemas.openxmlformats.org/drawingml/2006/picture">
                        <pic:nvPicPr>
                          <pic:cNvPr id="3604" name="Picture 3604"/>
                          <pic:cNvPicPr/>
                        </pic:nvPicPr>
                        <pic:blipFill>
                          <a:blip r:embed="rId49"/>
                          <a:stretch>
                            <a:fillRect/>
                          </a:stretch>
                        </pic:blipFill>
                        <pic:spPr>
                          <a:xfrm>
                            <a:off x="839724" y="579120"/>
                            <a:ext cx="3691128" cy="716280"/>
                          </a:xfrm>
                          <a:prstGeom prst="rect">
                            <a:avLst/>
                          </a:prstGeom>
                        </pic:spPr>
                      </pic:pic>
                      <wps:wsp>
                        <wps:cNvPr id="33457" name="Rectangle 33457"/>
                        <wps:cNvSpPr/>
                        <wps:spPr>
                          <a:xfrm>
                            <a:off x="614172" y="1228598"/>
                            <a:ext cx="77074"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0</w:t>
                              </w:r>
                            </w:p>
                          </w:txbxContent>
                        </wps:txbx>
                        <wps:bodyPr horzOverflow="overflow" vert="horz" lIns="0" tIns="0" rIns="0" bIns="0" rtlCol="0">
                          <a:noAutofit/>
                        </wps:bodyPr>
                      </wps:wsp>
                      <wps:wsp>
                        <wps:cNvPr id="33458" name="Rectangle 33458"/>
                        <wps:cNvSpPr/>
                        <wps:spPr>
                          <a:xfrm>
                            <a:off x="672084" y="1228598"/>
                            <a:ext cx="108694"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33455" name="Rectangle 33455"/>
                        <wps:cNvSpPr/>
                        <wps:spPr>
                          <a:xfrm>
                            <a:off x="556260" y="1048385"/>
                            <a:ext cx="154097"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20</w:t>
                              </w:r>
                            </w:p>
                          </w:txbxContent>
                        </wps:txbx>
                        <wps:bodyPr horzOverflow="overflow" vert="horz" lIns="0" tIns="0" rIns="0" bIns="0" rtlCol="0">
                          <a:noAutofit/>
                        </wps:bodyPr>
                      </wps:wsp>
                      <wps:wsp>
                        <wps:cNvPr id="33456" name="Rectangle 33456"/>
                        <wps:cNvSpPr/>
                        <wps:spPr>
                          <a:xfrm>
                            <a:off x="672084" y="1048385"/>
                            <a:ext cx="108694"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33453" name="Rectangle 33453"/>
                        <wps:cNvSpPr/>
                        <wps:spPr>
                          <a:xfrm>
                            <a:off x="556260" y="868553"/>
                            <a:ext cx="154097"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40</w:t>
                              </w:r>
                            </w:p>
                          </w:txbxContent>
                        </wps:txbx>
                        <wps:bodyPr horzOverflow="overflow" vert="horz" lIns="0" tIns="0" rIns="0" bIns="0" rtlCol="0">
                          <a:noAutofit/>
                        </wps:bodyPr>
                      </wps:wsp>
                      <wps:wsp>
                        <wps:cNvPr id="33454" name="Rectangle 33454"/>
                        <wps:cNvSpPr/>
                        <wps:spPr>
                          <a:xfrm>
                            <a:off x="672084" y="868553"/>
                            <a:ext cx="108694"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33450" name="Rectangle 33450"/>
                        <wps:cNvSpPr/>
                        <wps:spPr>
                          <a:xfrm>
                            <a:off x="556260" y="688721"/>
                            <a:ext cx="154097"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60</w:t>
                              </w:r>
                            </w:p>
                          </w:txbxContent>
                        </wps:txbx>
                        <wps:bodyPr horzOverflow="overflow" vert="horz" lIns="0" tIns="0" rIns="0" bIns="0" rtlCol="0">
                          <a:noAutofit/>
                        </wps:bodyPr>
                      </wps:wsp>
                      <wps:wsp>
                        <wps:cNvPr id="33452" name="Rectangle 33452"/>
                        <wps:cNvSpPr/>
                        <wps:spPr>
                          <a:xfrm>
                            <a:off x="672084" y="688721"/>
                            <a:ext cx="108694"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w:t>
                              </w:r>
                            </w:p>
                          </w:txbxContent>
                        </wps:txbx>
                        <wps:bodyPr horzOverflow="overflow" vert="horz" lIns="0" tIns="0" rIns="0" bIns="0" rtlCol="0">
                          <a:noAutofit/>
                        </wps:bodyPr>
                      </wps:wsp>
                      <wps:wsp>
                        <wps:cNvPr id="3609" name="Rectangle 3609"/>
                        <wps:cNvSpPr/>
                        <wps:spPr>
                          <a:xfrm>
                            <a:off x="1081151" y="1371219"/>
                            <a:ext cx="601083"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 xml:space="preserve">Высокий </w:t>
                              </w:r>
                            </w:p>
                          </w:txbxContent>
                        </wps:txbx>
                        <wps:bodyPr horzOverflow="overflow" vert="horz" lIns="0" tIns="0" rIns="0" bIns="0" rtlCol="0">
                          <a:noAutofit/>
                        </wps:bodyPr>
                      </wps:wsp>
                      <wps:wsp>
                        <wps:cNvPr id="3610" name="Rectangle 3610"/>
                        <wps:cNvSpPr/>
                        <wps:spPr>
                          <a:xfrm>
                            <a:off x="1094867" y="1511427"/>
                            <a:ext cx="529482"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уровень</w:t>
                              </w:r>
                            </w:p>
                          </w:txbxContent>
                        </wps:txbx>
                        <wps:bodyPr horzOverflow="overflow" vert="horz" lIns="0" tIns="0" rIns="0" bIns="0" rtlCol="0">
                          <a:noAutofit/>
                        </wps:bodyPr>
                      </wps:wsp>
                      <wps:wsp>
                        <wps:cNvPr id="3611" name="Rectangle 3611"/>
                        <wps:cNvSpPr/>
                        <wps:spPr>
                          <a:xfrm>
                            <a:off x="1948942" y="1371219"/>
                            <a:ext cx="601539"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 xml:space="preserve">Средний </w:t>
                              </w:r>
                            </w:p>
                          </w:txbxContent>
                        </wps:txbx>
                        <wps:bodyPr horzOverflow="overflow" vert="horz" lIns="0" tIns="0" rIns="0" bIns="0" rtlCol="0">
                          <a:noAutofit/>
                        </wps:bodyPr>
                      </wps:wsp>
                      <wps:wsp>
                        <wps:cNvPr id="3612" name="Rectangle 3612"/>
                        <wps:cNvSpPr/>
                        <wps:spPr>
                          <a:xfrm>
                            <a:off x="1962658" y="1511427"/>
                            <a:ext cx="529482"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уровень</w:t>
                              </w:r>
                            </w:p>
                          </w:txbxContent>
                        </wps:txbx>
                        <wps:bodyPr horzOverflow="overflow" vert="horz" lIns="0" tIns="0" rIns="0" bIns="0" rtlCol="0">
                          <a:noAutofit/>
                        </wps:bodyPr>
                      </wps:wsp>
                      <wps:wsp>
                        <wps:cNvPr id="3613" name="Rectangle 3613"/>
                        <wps:cNvSpPr/>
                        <wps:spPr>
                          <a:xfrm>
                            <a:off x="2625217" y="1371219"/>
                            <a:ext cx="1073254"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 xml:space="preserve">Низкий уровень </w:t>
                              </w:r>
                            </w:p>
                          </w:txbxContent>
                        </wps:txbx>
                        <wps:bodyPr horzOverflow="overflow" vert="horz" lIns="0" tIns="0" rIns="0" bIns="0" rtlCol="0">
                          <a:noAutofit/>
                        </wps:bodyPr>
                      </wps:wsp>
                      <wps:wsp>
                        <wps:cNvPr id="3614" name="Rectangle 3614"/>
                        <wps:cNvSpPr/>
                        <wps:spPr>
                          <a:xfrm>
                            <a:off x="3676142" y="1371219"/>
                            <a:ext cx="587249"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 xml:space="preserve">Нулевой </w:t>
                              </w:r>
                            </w:p>
                          </w:txbxContent>
                        </wps:txbx>
                        <wps:bodyPr horzOverflow="overflow" vert="horz" lIns="0" tIns="0" rIns="0" bIns="0" rtlCol="0">
                          <a:noAutofit/>
                        </wps:bodyPr>
                      </wps:wsp>
                      <wps:wsp>
                        <wps:cNvPr id="3615" name="Rectangle 3615"/>
                        <wps:cNvSpPr/>
                        <wps:spPr>
                          <a:xfrm>
                            <a:off x="3685286" y="1511427"/>
                            <a:ext cx="563078"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 xml:space="preserve">уровень </w:t>
                              </w:r>
                            </w:p>
                          </w:txbxContent>
                        </wps:txbx>
                        <wps:bodyPr horzOverflow="overflow" vert="horz" lIns="0" tIns="0" rIns="0" bIns="0" rtlCol="0">
                          <a:noAutofit/>
                        </wps:bodyPr>
                      </wps:wsp>
                      <wps:wsp>
                        <wps:cNvPr id="3616" name="Rectangle 3616"/>
                        <wps:cNvSpPr/>
                        <wps:spPr>
                          <a:xfrm>
                            <a:off x="660527" y="121666"/>
                            <a:ext cx="5096002" cy="181678"/>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21"/>
                                </w:rPr>
                                <w:t xml:space="preserve">Показатели сформировнности основ этической культуры младших </w:t>
                              </w:r>
                            </w:p>
                          </w:txbxContent>
                        </wps:txbx>
                        <wps:bodyPr horzOverflow="overflow" vert="horz" lIns="0" tIns="0" rIns="0" bIns="0" rtlCol="0">
                          <a:noAutofit/>
                        </wps:bodyPr>
                      </wps:wsp>
                      <wps:wsp>
                        <wps:cNvPr id="3617" name="Rectangle 3617"/>
                        <wps:cNvSpPr/>
                        <wps:spPr>
                          <a:xfrm>
                            <a:off x="1392047" y="284735"/>
                            <a:ext cx="3111647" cy="181678"/>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21"/>
                                </w:rPr>
                                <w:t>школьникво 3 "А" класса, МБОУ СШ №20</w:t>
                              </w:r>
                            </w:p>
                          </w:txbxContent>
                        </wps:txbx>
                        <wps:bodyPr horzOverflow="overflow" vert="horz" lIns="0" tIns="0" rIns="0" bIns="0" rtlCol="0">
                          <a:noAutofit/>
                        </wps:bodyPr>
                      </wps:wsp>
                      <wps:wsp>
                        <wps:cNvPr id="37575" name="Shape 37575"/>
                        <wps:cNvSpPr/>
                        <wps:spPr>
                          <a:xfrm>
                            <a:off x="550164" y="1804416"/>
                            <a:ext cx="62484" cy="62484"/>
                          </a:xfrm>
                          <a:custGeom>
                            <a:avLst/>
                            <a:gdLst/>
                            <a:ahLst/>
                            <a:cxnLst/>
                            <a:rect l="0" t="0" r="0" b="0"/>
                            <a:pathLst>
                              <a:path w="62484" h="62484">
                                <a:moveTo>
                                  <a:pt x="0" y="0"/>
                                </a:moveTo>
                                <a:lnTo>
                                  <a:pt x="62484" y="0"/>
                                </a:lnTo>
                                <a:lnTo>
                                  <a:pt x="62484" y="62484"/>
                                </a:lnTo>
                                <a:lnTo>
                                  <a:pt x="0" y="6248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619" name="Rectangle 3619"/>
                        <wps:cNvSpPr/>
                        <wps:spPr>
                          <a:xfrm>
                            <a:off x="639191" y="1782953"/>
                            <a:ext cx="4002052"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Показатели сформированности нравственных представлений</w:t>
                              </w:r>
                            </w:p>
                          </w:txbxContent>
                        </wps:txbx>
                        <wps:bodyPr horzOverflow="overflow" vert="horz" lIns="0" tIns="0" rIns="0" bIns="0" rtlCol="0">
                          <a:noAutofit/>
                        </wps:bodyPr>
                      </wps:wsp>
                      <wps:wsp>
                        <wps:cNvPr id="37576" name="Shape 37576"/>
                        <wps:cNvSpPr/>
                        <wps:spPr>
                          <a:xfrm>
                            <a:off x="550164" y="2019300"/>
                            <a:ext cx="62484" cy="62484"/>
                          </a:xfrm>
                          <a:custGeom>
                            <a:avLst/>
                            <a:gdLst/>
                            <a:ahLst/>
                            <a:cxnLst/>
                            <a:rect l="0" t="0" r="0" b="0"/>
                            <a:pathLst>
                              <a:path w="62484" h="62484">
                                <a:moveTo>
                                  <a:pt x="0" y="0"/>
                                </a:moveTo>
                                <a:lnTo>
                                  <a:pt x="62484" y="0"/>
                                </a:lnTo>
                                <a:lnTo>
                                  <a:pt x="62484" y="62484"/>
                                </a:lnTo>
                                <a:lnTo>
                                  <a:pt x="0" y="6248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621" name="Rectangle 3621"/>
                        <wps:cNvSpPr/>
                        <wps:spPr>
                          <a:xfrm>
                            <a:off x="639191" y="1997583"/>
                            <a:ext cx="2469245"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Показатели методики "Как поступать"</w:t>
                              </w:r>
                            </w:p>
                          </w:txbxContent>
                        </wps:txbx>
                        <wps:bodyPr horzOverflow="overflow" vert="horz" lIns="0" tIns="0" rIns="0" bIns="0" rtlCol="0">
                          <a:noAutofit/>
                        </wps:bodyPr>
                      </wps:wsp>
                      <wps:wsp>
                        <wps:cNvPr id="37577" name="Shape 37577"/>
                        <wps:cNvSpPr/>
                        <wps:spPr>
                          <a:xfrm>
                            <a:off x="550164" y="2232660"/>
                            <a:ext cx="62484" cy="64008"/>
                          </a:xfrm>
                          <a:custGeom>
                            <a:avLst/>
                            <a:gdLst/>
                            <a:ahLst/>
                            <a:cxnLst/>
                            <a:rect l="0" t="0" r="0" b="0"/>
                            <a:pathLst>
                              <a:path w="62484" h="64008">
                                <a:moveTo>
                                  <a:pt x="0" y="0"/>
                                </a:moveTo>
                                <a:lnTo>
                                  <a:pt x="62484" y="0"/>
                                </a:lnTo>
                                <a:lnTo>
                                  <a:pt x="62484" y="64008"/>
                                </a:lnTo>
                                <a:lnTo>
                                  <a:pt x="0" y="6400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3623" name="Rectangle 3623"/>
                        <wps:cNvSpPr/>
                        <wps:spPr>
                          <a:xfrm>
                            <a:off x="665099" y="2211832"/>
                            <a:ext cx="5258490" cy="154840"/>
                          </a:xfrm>
                          <a:prstGeom prst="rect">
                            <a:avLst/>
                          </a:prstGeom>
                          <a:ln>
                            <a:noFill/>
                          </a:ln>
                        </wps:spPr>
                        <wps:txbx>
                          <w:txbxContent>
                            <w:p w:rsidR="00EC2504" w:rsidRDefault="00DB4F8A">
                              <w:pPr>
                                <w:spacing w:after="160" w:line="259" w:lineRule="auto"/>
                                <w:ind w:right="0" w:firstLine="0"/>
                                <w:jc w:val="left"/>
                              </w:pPr>
                              <w:r>
                                <w:rPr>
                                  <w:rFonts w:ascii="Calibri" w:eastAsia="Calibri" w:hAnsi="Calibri" w:cs="Calibri"/>
                                  <w:color w:val="595959"/>
                                  <w:sz w:val="18"/>
                                </w:rPr>
                                <w:t xml:space="preserve">Диагностика уровня воспитанности учащихся начальных классов ( М.И. Шилова) </w:t>
                              </w:r>
                            </w:p>
                          </w:txbxContent>
                        </wps:txbx>
                        <wps:bodyPr horzOverflow="overflow" vert="horz" lIns="0" tIns="0" rIns="0" bIns="0" rtlCol="0">
                          <a:noAutofit/>
                        </wps:bodyPr>
                      </wps:wsp>
                      <wps:wsp>
                        <wps:cNvPr id="3624" name="Shape 3624"/>
                        <wps:cNvSpPr/>
                        <wps:spPr>
                          <a:xfrm>
                            <a:off x="0" y="0"/>
                            <a:ext cx="5123688" cy="2429256"/>
                          </a:xfrm>
                          <a:custGeom>
                            <a:avLst/>
                            <a:gdLst/>
                            <a:ahLst/>
                            <a:cxnLst/>
                            <a:rect l="0" t="0" r="0" b="0"/>
                            <a:pathLst>
                              <a:path w="5123688" h="2429256">
                                <a:moveTo>
                                  <a:pt x="0" y="2429256"/>
                                </a:moveTo>
                                <a:lnTo>
                                  <a:pt x="5123688" y="2429256"/>
                                </a:lnTo>
                                <a:lnTo>
                                  <a:pt x="5123688"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839" style="width:407.05pt;height:195.083pt;mso-position-horizontal-relative:char;mso-position-vertical-relative:line" coordsize="51695,24775">
                <v:rect id="Rectangle 3575" style="position:absolute;width:592;height:2625;left:51249;top:22801;" filled="f" stroked="f">
                  <v:textbox inset="0,0,0,0">
                    <w:txbxContent>
                      <w:p>
                        <w:pPr>
                          <w:spacing w:before="0" w:after="160" w:line="259" w:lineRule="auto"/>
                          <w:ind w:right="0" w:firstLine="0"/>
                          <w:jc w:val="left"/>
                        </w:pPr>
                        <w:r>
                          <w:rPr/>
                          <w:t xml:space="preserve"> </w:t>
                        </w:r>
                      </w:p>
                    </w:txbxContent>
                  </v:textbox>
                </v:rect>
                <v:shape id="Picture 3604" style="position:absolute;width:36911;height:7162;left:8397;top:5791;" filled="f">
                  <v:imagedata r:id="rId50"/>
                </v:shape>
                <v:rect id="Rectangle 33457" style="position:absolute;width:770;height:1548;left:6141;top:12285;" filled="f" stroked="f">
                  <v:textbox inset="0,0,0,0">
                    <w:txbxContent>
                      <w:p>
                        <w:pPr>
                          <w:spacing w:before="0" w:after="160" w:line="259" w:lineRule="auto"/>
                          <w:ind w:right="0" w:firstLine="0"/>
                          <w:jc w:val="left"/>
                        </w:pPr>
                        <w:r>
                          <w:rPr>
                            <w:rFonts w:cs="Calibri" w:hAnsi="Calibri" w:eastAsia="Calibri" w:ascii="Calibri"/>
                            <w:color w:val="595959"/>
                            <w:sz w:val="18"/>
                          </w:rPr>
                          <w:t xml:space="preserve">0</w:t>
                        </w:r>
                      </w:p>
                    </w:txbxContent>
                  </v:textbox>
                </v:rect>
                <v:rect id="Rectangle 33458" style="position:absolute;width:1086;height:1548;left:6720;top:12285;" filled="f" stroked="f">
                  <v:textbox inset="0,0,0,0">
                    <w:txbxContent>
                      <w:p>
                        <w:pPr>
                          <w:spacing w:before="0" w:after="160" w:line="259" w:lineRule="auto"/>
                          <w:ind w:right="0" w:firstLine="0"/>
                          <w:jc w:val="left"/>
                        </w:pPr>
                        <w:r>
                          <w:rPr>
                            <w:rFonts w:cs="Calibri" w:hAnsi="Calibri" w:eastAsia="Calibri" w:ascii="Calibri"/>
                            <w:color w:val="595959"/>
                            <w:sz w:val="18"/>
                          </w:rPr>
                          <w:t xml:space="preserve">%</w:t>
                        </w:r>
                      </w:p>
                    </w:txbxContent>
                  </v:textbox>
                </v:rect>
                <v:rect id="Rectangle 33455" style="position:absolute;width:1540;height:1548;left:5562;top:10483;" filled="f" stroked="f">
                  <v:textbox inset="0,0,0,0">
                    <w:txbxContent>
                      <w:p>
                        <w:pPr>
                          <w:spacing w:before="0" w:after="160" w:line="259" w:lineRule="auto"/>
                          <w:ind w:right="0" w:firstLine="0"/>
                          <w:jc w:val="left"/>
                        </w:pPr>
                        <w:r>
                          <w:rPr>
                            <w:rFonts w:cs="Calibri" w:hAnsi="Calibri" w:eastAsia="Calibri" w:ascii="Calibri"/>
                            <w:color w:val="595959"/>
                            <w:sz w:val="18"/>
                          </w:rPr>
                          <w:t xml:space="preserve">20</w:t>
                        </w:r>
                      </w:p>
                    </w:txbxContent>
                  </v:textbox>
                </v:rect>
                <v:rect id="Rectangle 33456" style="position:absolute;width:1086;height:1548;left:6720;top:10483;" filled="f" stroked="f">
                  <v:textbox inset="0,0,0,0">
                    <w:txbxContent>
                      <w:p>
                        <w:pPr>
                          <w:spacing w:before="0" w:after="160" w:line="259" w:lineRule="auto"/>
                          <w:ind w:right="0" w:firstLine="0"/>
                          <w:jc w:val="left"/>
                        </w:pPr>
                        <w:r>
                          <w:rPr>
                            <w:rFonts w:cs="Calibri" w:hAnsi="Calibri" w:eastAsia="Calibri" w:ascii="Calibri"/>
                            <w:color w:val="595959"/>
                            <w:sz w:val="18"/>
                          </w:rPr>
                          <w:t xml:space="preserve">%</w:t>
                        </w:r>
                      </w:p>
                    </w:txbxContent>
                  </v:textbox>
                </v:rect>
                <v:rect id="Rectangle 33453" style="position:absolute;width:1540;height:1548;left:5562;top:8685;" filled="f" stroked="f">
                  <v:textbox inset="0,0,0,0">
                    <w:txbxContent>
                      <w:p>
                        <w:pPr>
                          <w:spacing w:before="0" w:after="160" w:line="259" w:lineRule="auto"/>
                          <w:ind w:right="0" w:firstLine="0"/>
                          <w:jc w:val="left"/>
                        </w:pPr>
                        <w:r>
                          <w:rPr>
                            <w:rFonts w:cs="Calibri" w:hAnsi="Calibri" w:eastAsia="Calibri" w:ascii="Calibri"/>
                            <w:color w:val="595959"/>
                            <w:sz w:val="18"/>
                          </w:rPr>
                          <w:t xml:space="preserve">40</w:t>
                        </w:r>
                      </w:p>
                    </w:txbxContent>
                  </v:textbox>
                </v:rect>
                <v:rect id="Rectangle 33454" style="position:absolute;width:1086;height:1548;left:6720;top:8685;" filled="f" stroked="f">
                  <v:textbox inset="0,0,0,0">
                    <w:txbxContent>
                      <w:p>
                        <w:pPr>
                          <w:spacing w:before="0" w:after="160" w:line="259" w:lineRule="auto"/>
                          <w:ind w:right="0" w:firstLine="0"/>
                          <w:jc w:val="left"/>
                        </w:pPr>
                        <w:r>
                          <w:rPr>
                            <w:rFonts w:cs="Calibri" w:hAnsi="Calibri" w:eastAsia="Calibri" w:ascii="Calibri"/>
                            <w:color w:val="595959"/>
                            <w:sz w:val="18"/>
                          </w:rPr>
                          <w:t xml:space="preserve">%</w:t>
                        </w:r>
                      </w:p>
                    </w:txbxContent>
                  </v:textbox>
                </v:rect>
                <v:rect id="Rectangle 33450" style="position:absolute;width:1540;height:1548;left:5562;top:6887;" filled="f" stroked="f">
                  <v:textbox inset="0,0,0,0">
                    <w:txbxContent>
                      <w:p>
                        <w:pPr>
                          <w:spacing w:before="0" w:after="160" w:line="259" w:lineRule="auto"/>
                          <w:ind w:right="0" w:firstLine="0"/>
                          <w:jc w:val="left"/>
                        </w:pPr>
                        <w:r>
                          <w:rPr>
                            <w:rFonts w:cs="Calibri" w:hAnsi="Calibri" w:eastAsia="Calibri" w:ascii="Calibri"/>
                            <w:color w:val="595959"/>
                            <w:sz w:val="18"/>
                          </w:rPr>
                          <w:t xml:space="preserve">60</w:t>
                        </w:r>
                      </w:p>
                    </w:txbxContent>
                  </v:textbox>
                </v:rect>
                <v:rect id="Rectangle 33452" style="position:absolute;width:1086;height:1548;left:6720;top:6887;" filled="f" stroked="f">
                  <v:textbox inset="0,0,0,0">
                    <w:txbxContent>
                      <w:p>
                        <w:pPr>
                          <w:spacing w:before="0" w:after="160" w:line="259" w:lineRule="auto"/>
                          <w:ind w:right="0" w:firstLine="0"/>
                          <w:jc w:val="left"/>
                        </w:pPr>
                        <w:r>
                          <w:rPr>
                            <w:rFonts w:cs="Calibri" w:hAnsi="Calibri" w:eastAsia="Calibri" w:ascii="Calibri"/>
                            <w:color w:val="595959"/>
                            <w:sz w:val="18"/>
                          </w:rPr>
                          <w:t xml:space="preserve">%</w:t>
                        </w:r>
                      </w:p>
                    </w:txbxContent>
                  </v:textbox>
                </v:rect>
                <v:rect id="Rectangle 3609" style="position:absolute;width:6010;height:1548;left:10811;top:13712;" filled="f" stroked="f">
                  <v:textbox inset="0,0,0,0">
                    <w:txbxContent>
                      <w:p>
                        <w:pPr>
                          <w:spacing w:before="0" w:after="160" w:line="259" w:lineRule="auto"/>
                          <w:ind w:right="0" w:firstLine="0"/>
                          <w:jc w:val="left"/>
                        </w:pPr>
                        <w:r>
                          <w:rPr>
                            <w:rFonts w:cs="Calibri" w:hAnsi="Calibri" w:eastAsia="Calibri" w:ascii="Calibri"/>
                            <w:color w:val="595959"/>
                            <w:sz w:val="18"/>
                          </w:rPr>
                          <w:t xml:space="preserve">Высокий </w:t>
                        </w:r>
                      </w:p>
                    </w:txbxContent>
                  </v:textbox>
                </v:rect>
                <v:rect id="Rectangle 3610" style="position:absolute;width:5294;height:1548;left:10948;top:15114;" filled="f" stroked="f">
                  <v:textbox inset="0,0,0,0">
                    <w:txbxContent>
                      <w:p>
                        <w:pPr>
                          <w:spacing w:before="0" w:after="160" w:line="259" w:lineRule="auto"/>
                          <w:ind w:right="0" w:firstLine="0"/>
                          <w:jc w:val="left"/>
                        </w:pPr>
                        <w:r>
                          <w:rPr>
                            <w:rFonts w:cs="Calibri" w:hAnsi="Calibri" w:eastAsia="Calibri" w:ascii="Calibri"/>
                            <w:color w:val="595959"/>
                            <w:sz w:val="18"/>
                          </w:rPr>
                          <w:t xml:space="preserve">уровень</w:t>
                        </w:r>
                      </w:p>
                    </w:txbxContent>
                  </v:textbox>
                </v:rect>
                <v:rect id="Rectangle 3611" style="position:absolute;width:6015;height:1548;left:19489;top:13712;" filled="f" stroked="f">
                  <v:textbox inset="0,0,0,0">
                    <w:txbxContent>
                      <w:p>
                        <w:pPr>
                          <w:spacing w:before="0" w:after="160" w:line="259" w:lineRule="auto"/>
                          <w:ind w:right="0" w:firstLine="0"/>
                          <w:jc w:val="left"/>
                        </w:pPr>
                        <w:r>
                          <w:rPr>
                            <w:rFonts w:cs="Calibri" w:hAnsi="Calibri" w:eastAsia="Calibri" w:ascii="Calibri"/>
                            <w:color w:val="595959"/>
                            <w:sz w:val="18"/>
                          </w:rPr>
                          <w:t xml:space="preserve">Средний </w:t>
                        </w:r>
                      </w:p>
                    </w:txbxContent>
                  </v:textbox>
                </v:rect>
                <v:rect id="Rectangle 3612" style="position:absolute;width:5294;height:1548;left:19626;top:15114;" filled="f" stroked="f">
                  <v:textbox inset="0,0,0,0">
                    <w:txbxContent>
                      <w:p>
                        <w:pPr>
                          <w:spacing w:before="0" w:after="160" w:line="259" w:lineRule="auto"/>
                          <w:ind w:right="0" w:firstLine="0"/>
                          <w:jc w:val="left"/>
                        </w:pPr>
                        <w:r>
                          <w:rPr>
                            <w:rFonts w:cs="Calibri" w:hAnsi="Calibri" w:eastAsia="Calibri" w:ascii="Calibri"/>
                            <w:color w:val="595959"/>
                            <w:sz w:val="18"/>
                          </w:rPr>
                          <w:t xml:space="preserve">уровень</w:t>
                        </w:r>
                      </w:p>
                    </w:txbxContent>
                  </v:textbox>
                </v:rect>
                <v:rect id="Rectangle 3613" style="position:absolute;width:10732;height:1548;left:26252;top:13712;" filled="f" stroked="f">
                  <v:textbox inset="0,0,0,0">
                    <w:txbxContent>
                      <w:p>
                        <w:pPr>
                          <w:spacing w:before="0" w:after="160" w:line="259" w:lineRule="auto"/>
                          <w:ind w:right="0" w:firstLine="0"/>
                          <w:jc w:val="left"/>
                        </w:pPr>
                        <w:r>
                          <w:rPr>
                            <w:rFonts w:cs="Calibri" w:hAnsi="Calibri" w:eastAsia="Calibri" w:ascii="Calibri"/>
                            <w:color w:val="595959"/>
                            <w:sz w:val="18"/>
                          </w:rPr>
                          <w:t xml:space="preserve">Низкий уровень </w:t>
                        </w:r>
                      </w:p>
                    </w:txbxContent>
                  </v:textbox>
                </v:rect>
                <v:rect id="Rectangle 3614" style="position:absolute;width:5872;height:1548;left:36761;top:13712;" filled="f" stroked="f">
                  <v:textbox inset="0,0,0,0">
                    <w:txbxContent>
                      <w:p>
                        <w:pPr>
                          <w:spacing w:before="0" w:after="160" w:line="259" w:lineRule="auto"/>
                          <w:ind w:right="0" w:firstLine="0"/>
                          <w:jc w:val="left"/>
                        </w:pPr>
                        <w:r>
                          <w:rPr>
                            <w:rFonts w:cs="Calibri" w:hAnsi="Calibri" w:eastAsia="Calibri" w:ascii="Calibri"/>
                            <w:color w:val="595959"/>
                            <w:sz w:val="18"/>
                          </w:rPr>
                          <w:t xml:space="preserve">Нулевой </w:t>
                        </w:r>
                      </w:p>
                    </w:txbxContent>
                  </v:textbox>
                </v:rect>
                <v:rect id="Rectangle 3615" style="position:absolute;width:5630;height:1548;left:36852;top:15114;" filled="f" stroked="f">
                  <v:textbox inset="0,0,0,0">
                    <w:txbxContent>
                      <w:p>
                        <w:pPr>
                          <w:spacing w:before="0" w:after="160" w:line="259" w:lineRule="auto"/>
                          <w:ind w:right="0" w:firstLine="0"/>
                          <w:jc w:val="left"/>
                        </w:pPr>
                        <w:r>
                          <w:rPr>
                            <w:rFonts w:cs="Calibri" w:hAnsi="Calibri" w:eastAsia="Calibri" w:ascii="Calibri"/>
                            <w:color w:val="595959"/>
                            <w:sz w:val="18"/>
                          </w:rPr>
                          <w:t xml:space="preserve">уровень </w:t>
                        </w:r>
                      </w:p>
                    </w:txbxContent>
                  </v:textbox>
                </v:rect>
                <v:rect id="Rectangle 3616" style="position:absolute;width:50960;height:1816;left:6605;top:1216;" filled="f" stroked="f">
                  <v:textbox inset="0,0,0,0">
                    <w:txbxContent>
                      <w:p>
                        <w:pPr>
                          <w:spacing w:before="0" w:after="160" w:line="259" w:lineRule="auto"/>
                          <w:ind w:right="0" w:firstLine="0"/>
                          <w:jc w:val="left"/>
                        </w:pPr>
                        <w:r>
                          <w:rPr>
                            <w:rFonts w:cs="Calibri" w:hAnsi="Calibri" w:eastAsia="Calibri" w:ascii="Calibri"/>
                            <w:color w:val="595959"/>
                            <w:sz w:val="21"/>
                          </w:rPr>
                          <w:t xml:space="preserve">Показатели сформировнности основ этической культуры младших </w:t>
                        </w:r>
                      </w:p>
                    </w:txbxContent>
                  </v:textbox>
                </v:rect>
                <v:rect id="Rectangle 3617" style="position:absolute;width:31116;height:1816;left:13920;top:2847;" filled="f" stroked="f">
                  <v:textbox inset="0,0,0,0">
                    <w:txbxContent>
                      <w:p>
                        <w:pPr>
                          <w:spacing w:before="0" w:after="160" w:line="259" w:lineRule="auto"/>
                          <w:ind w:right="0" w:firstLine="0"/>
                          <w:jc w:val="left"/>
                        </w:pPr>
                        <w:r>
                          <w:rPr>
                            <w:rFonts w:cs="Calibri" w:hAnsi="Calibri" w:eastAsia="Calibri" w:ascii="Calibri"/>
                            <w:color w:val="595959"/>
                            <w:sz w:val="21"/>
                          </w:rPr>
                          <w:t xml:space="preserve">школьникво 3 "А" класса, МБОУ СШ №20</w:t>
                        </w:r>
                      </w:p>
                    </w:txbxContent>
                  </v:textbox>
                </v:rect>
                <v:shape id="Shape 37578" style="position:absolute;width:624;height:624;left:5501;top:18044;" coordsize="62484,62484" path="m0,0l62484,0l62484,62484l0,62484l0,0">
                  <v:stroke weight="0pt" endcap="flat" joinstyle="miter" miterlimit="10" on="false" color="#000000" opacity="0"/>
                  <v:fill on="true" color="#4f81bd"/>
                </v:shape>
                <v:rect id="Rectangle 3619" style="position:absolute;width:40020;height:1548;left:6391;top:17829;" filled="f" stroked="f">
                  <v:textbox inset="0,0,0,0">
                    <w:txbxContent>
                      <w:p>
                        <w:pPr>
                          <w:spacing w:before="0" w:after="160" w:line="259" w:lineRule="auto"/>
                          <w:ind w:right="0" w:firstLine="0"/>
                          <w:jc w:val="left"/>
                        </w:pPr>
                        <w:r>
                          <w:rPr>
                            <w:rFonts w:cs="Calibri" w:hAnsi="Calibri" w:eastAsia="Calibri" w:ascii="Calibri"/>
                            <w:color w:val="595959"/>
                            <w:sz w:val="18"/>
                          </w:rPr>
                          <w:t xml:space="preserve">Показатели сформированности нравственных представлений</w:t>
                        </w:r>
                      </w:p>
                    </w:txbxContent>
                  </v:textbox>
                </v:rect>
                <v:shape id="Shape 37579" style="position:absolute;width:624;height:624;left:5501;top:20193;" coordsize="62484,62484" path="m0,0l62484,0l62484,62484l0,62484l0,0">
                  <v:stroke weight="0pt" endcap="flat" joinstyle="miter" miterlimit="10" on="false" color="#000000" opacity="0"/>
                  <v:fill on="true" color="#c0504d"/>
                </v:shape>
                <v:rect id="Rectangle 3621" style="position:absolute;width:24692;height:1548;left:6391;top:19975;" filled="f" stroked="f">
                  <v:textbox inset="0,0,0,0">
                    <w:txbxContent>
                      <w:p>
                        <w:pPr>
                          <w:spacing w:before="0" w:after="160" w:line="259" w:lineRule="auto"/>
                          <w:ind w:right="0" w:firstLine="0"/>
                          <w:jc w:val="left"/>
                        </w:pPr>
                        <w:r>
                          <w:rPr>
                            <w:rFonts w:cs="Calibri" w:hAnsi="Calibri" w:eastAsia="Calibri" w:ascii="Calibri"/>
                            <w:color w:val="595959"/>
                            <w:sz w:val="18"/>
                          </w:rPr>
                          <w:t xml:space="preserve">Показатели методики "Как поступать"</w:t>
                        </w:r>
                      </w:p>
                    </w:txbxContent>
                  </v:textbox>
                </v:rect>
                <v:shape id="Shape 37580" style="position:absolute;width:624;height:640;left:5501;top:22326;" coordsize="62484,64008" path="m0,0l62484,0l62484,64008l0,64008l0,0">
                  <v:stroke weight="0pt" endcap="flat" joinstyle="miter" miterlimit="10" on="false" color="#000000" opacity="0"/>
                  <v:fill on="true" color="#9bbb59"/>
                </v:shape>
                <v:rect id="Rectangle 3623" style="position:absolute;width:52584;height:1548;left:6650;top:22118;" filled="f" stroked="f">
                  <v:textbox inset="0,0,0,0">
                    <w:txbxContent>
                      <w:p>
                        <w:pPr>
                          <w:spacing w:before="0" w:after="160" w:line="259" w:lineRule="auto"/>
                          <w:ind w:right="0" w:firstLine="0"/>
                          <w:jc w:val="left"/>
                        </w:pPr>
                        <w:r>
                          <w:rPr>
                            <w:rFonts w:cs="Calibri" w:hAnsi="Calibri" w:eastAsia="Calibri" w:ascii="Calibri"/>
                            <w:color w:val="595959"/>
                            <w:sz w:val="18"/>
                          </w:rPr>
                          <w:t xml:space="preserve">Диагностика уровня воспитанности учащихся начальных классов ( М.И. Шилова) </w:t>
                        </w:r>
                      </w:p>
                    </w:txbxContent>
                  </v:textbox>
                </v:rect>
                <v:shape id="Shape 3624" style="position:absolute;width:51236;height:24292;left:0;top:0;" coordsize="5123688,2429256" path="m0,2429256l5123688,2429256l5123688,0l0,0x">
                  <v:stroke weight="0.72pt" endcap="flat" joinstyle="round" on="true" color="#d9d9d9"/>
                  <v:fill on="false" color="#000000" opacity="0"/>
                </v:shape>
              </v:group>
            </w:pict>
          </mc:Fallback>
        </mc:AlternateContent>
      </w:r>
    </w:p>
    <w:p w:rsidR="00EC2504" w:rsidRDefault="00DB4F8A">
      <w:pPr>
        <w:spacing w:after="3" w:line="399" w:lineRule="auto"/>
        <w:ind w:left="4184" w:right="1113" w:hanging="2703"/>
      </w:pPr>
      <w:r>
        <w:rPr>
          <w:sz w:val="24"/>
        </w:rPr>
        <w:t xml:space="preserve">Рисунок 3. Портрет сформированности основ этической культуры  учеников 3 «А» класса МБОУ СШ №20 </w:t>
      </w:r>
    </w:p>
    <w:p w:rsidR="00EC2504" w:rsidRDefault="00DB4F8A">
      <w:pPr>
        <w:ind w:left="696" w:right="1122"/>
      </w:pPr>
      <w:r>
        <w:rPr>
          <w:b/>
          <w:sz w:val="24"/>
        </w:rPr>
        <w:t xml:space="preserve"> </w:t>
      </w:r>
      <w:r>
        <w:t>Обобщив результаты проведенного исследования на контрольном этапе эксперимента, м</w:t>
      </w:r>
      <w:r>
        <w:t xml:space="preserve">ы видим, что уровень сформированности основ этической культуры учеников 3 класса увеличился. Высокий уровень увеличился на 5%  Средний уровень увеличился на 6%. Низкий снизился на 7%. Нулевой уровень на все 4%, если сравнивать его со второй методикой «Как </w:t>
      </w:r>
      <w:r>
        <w:t xml:space="preserve">поступать».  </w:t>
      </w:r>
    </w:p>
    <w:p w:rsidR="00EC2504" w:rsidRDefault="00DB4F8A">
      <w:pPr>
        <w:ind w:left="696" w:right="1122"/>
      </w:pPr>
      <w:r>
        <w:t>Сравнивая результаты можно сделать вывод, что система проведенных занятий способствовала формированию основ этической культуры младших школьников.  Благодаря всем проведенным на контрольном этапе методикам можно утверждать, что учащиеся, посл</w:t>
      </w:r>
      <w:r>
        <w:t xml:space="preserve">е проведенных занятий, показали более высокие результаты, чем на констатирующем этапе эксперимента. Мы </w:t>
      </w:r>
      <w:r>
        <w:lastRenderedPageBreak/>
        <w:t>установили, что систематическое применение внеклассных занятий по формированию основ этической культуры способствует повышению уровня читательских интере</w:t>
      </w:r>
      <w:r>
        <w:t xml:space="preserve">сов. Проведенная нами работа имеет логическое продолжение, поскольку способствует формированию основ этической культуры  у учеников, что безусловно, найдет применение в повседневной практической жизни учителя и учащихся. </w:t>
      </w:r>
    </w:p>
    <w:p w:rsidR="00EC2504" w:rsidRDefault="00DB4F8A">
      <w:pPr>
        <w:spacing w:after="133"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4"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3"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3"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3"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2" w:line="259" w:lineRule="auto"/>
        <w:ind w:left="1419" w:right="0" w:firstLine="0"/>
        <w:jc w:val="left"/>
      </w:pPr>
      <w:r>
        <w:t xml:space="preserve"> </w:t>
      </w:r>
    </w:p>
    <w:p w:rsidR="00EC2504" w:rsidRDefault="00DB4F8A">
      <w:pPr>
        <w:spacing w:after="133" w:line="259" w:lineRule="auto"/>
        <w:ind w:left="1419"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131" w:line="259" w:lineRule="auto"/>
        <w:ind w:left="1419" w:right="0" w:firstLine="0"/>
        <w:jc w:val="left"/>
      </w:pPr>
      <w:r>
        <w:lastRenderedPageBreak/>
        <w:t xml:space="preserve"> </w:t>
      </w:r>
    </w:p>
    <w:p w:rsidR="00EC2504" w:rsidRDefault="00DB4F8A">
      <w:pPr>
        <w:spacing w:after="131" w:line="259" w:lineRule="auto"/>
        <w:ind w:left="1419" w:right="0" w:firstLine="0"/>
        <w:jc w:val="left"/>
      </w:pPr>
      <w:r>
        <w:t xml:space="preserve"> </w:t>
      </w:r>
    </w:p>
    <w:p w:rsidR="00EC2504" w:rsidRDefault="00DB4F8A">
      <w:pPr>
        <w:spacing w:after="0" w:line="259" w:lineRule="auto"/>
        <w:ind w:left="1419" w:right="0" w:firstLine="0"/>
        <w:jc w:val="left"/>
      </w:pPr>
      <w:r>
        <w:t xml:space="preserve"> </w:t>
      </w:r>
    </w:p>
    <w:p w:rsidR="00EC2504" w:rsidRDefault="00DB4F8A">
      <w:pPr>
        <w:pStyle w:val="1"/>
        <w:spacing w:after="177" w:line="265" w:lineRule="auto"/>
        <w:ind w:left="299" w:right="3"/>
        <w:jc w:val="center"/>
      </w:pPr>
      <w:r>
        <w:t xml:space="preserve">Заключение </w:t>
      </w:r>
    </w:p>
    <w:p w:rsidR="00EC2504" w:rsidRDefault="00DB4F8A">
      <w:pPr>
        <w:ind w:left="696" w:right="1122"/>
      </w:pPr>
      <w:r>
        <w:t xml:space="preserve">Проведенное исследование ставило цель предложить и опытно - экспериментальным путем раскрыть эффективность формирования этической культуры у учащихся начальных классов. Для достижения данной цели были решены следующие задачи: </w:t>
      </w:r>
    </w:p>
    <w:p w:rsidR="00EC2504" w:rsidRDefault="00DB4F8A">
      <w:pPr>
        <w:numPr>
          <w:ilvl w:val="0"/>
          <w:numId w:val="5"/>
        </w:numPr>
        <w:spacing w:after="135" w:line="259" w:lineRule="auto"/>
        <w:ind w:right="1122"/>
      </w:pPr>
      <w:r>
        <w:t xml:space="preserve">Изучить общее  понятие  этической культуры младших школьников  </w:t>
      </w:r>
    </w:p>
    <w:p w:rsidR="00EC2504" w:rsidRDefault="00DB4F8A">
      <w:pPr>
        <w:numPr>
          <w:ilvl w:val="0"/>
          <w:numId w:val="5"/>
        </w:numPr>
        <w:ind w:right="1122"/>
      </w:pPr>
      <w:r>
        <w:t xml:space="preserve">Рассмотреть особенности формирования основ этической культуры младших школьников  </w:t>
      </w:r>
    </w:p>
    <w:p w:rsidR="00EC2504" w:rsidRDefault="00DB4F8A">
      <w:pPr>
        <w:numPr>
          <w:ilvl w:val="0"/>
          <w:numId w:val="5"/>
        </w:numPr>
        <w:ind w:right="1122"/>
      </w:pPr>
      <w:r>
        <w:t xml:space="preserve">Провести диагностику уровня сформированности основ этической культуры младших школьников </w:t>
      </w:r>
    </w:p>
    <w:p w:rsidR="00EC2504" w:rsidRDefault="00DB4F8A">
      <w:pPr>
        <w:numPr>
          <w:ilvl w:val="0"/>
          <w:numId w:val="5"/>
        </w:numPr>
        <w:ind w:right="1122"/>
      </w:pPr>
      <w:r>
        <w:t>Организовать систе</w:t>
      </w:r>
      <w:r>
        <w:t xml:space="preserve">му мероприятий по формированию основ этической культуры младших школьников </w:t>
      </w:r>
    </w:p>
    <w:p w:rsidR="00EC2504" w:rsidRDefault="00DB4F8A">
      <w:pPr>
        <w:ind w:left="696" w:right="1122"/>
      </w:pPr>
      <w:r>
        <w:t xml:space="preserve"> Развитие этических представлений, чувств и предполагает становление его отношений к родителям, к окружающим людям, к коллективу сверстников, обществу, Родине, отношений к труду, с</w:t>
      </w:r>
      <w:r>
        <w:t>воим обязанностям и к самому себе. У детей формируются первоначальные нравственно-этические чувства и представления, элементарные навыки нравственного поведения, воспитания этической культуры. Эта работа в школе проводится должна систематически и целенапра</w:t>
      </w:r>
      <w:r>
        <w:t>вленно в течение 10-11 лет под руководством учителя. Психологи установили, что младшие школьники характеризуются повышенной восприимчивостью внешних влияний, верой в истинность всего, чему учат в необходимость направленных норм. Именно в этом возрасте возн</w:t>
      </w:r>
      <w:r>
        <w:t xml:space="preserve">икают большие возможности для систематического и последовательного нравственного воспитания, норм этического поведения и культуры, этических </w:t>
      </w:r>
      <w:r>
        <w:lastRenderedPageBreak/>
        <w:t>чувств. Теоретическая часть курсовой работы является продолжением практической самостоятельной работы с учащимся тр</w:t>
      </w:r>
      <w:r>
        <w:t xml:space="preserve">етьего класса по воспитанию этической культуры. Проведены три диагностики, где раскрыта последовательность улучшения, результатов по воспитанию этической культуры у учащихся.  </w:t>
      </w:r>
    </w:p>
    <w:p w:rsidR="00EC2504" w:rsidRDefault="00DB4F8A">
      <w:pPr>
        <w:ind w:left="696" w:right="1122"/>
      </w:pPr>
      <w:r>
        <w:t>На базе МБОУ  СШ  №20 г. Дзержинска Нижегородской области нами было проведено и</w:t>
      </w:r>
      <w:r>
        <w:t xml:space="preserve">сследование. В эксперименте приняли участие учащиеся 3 «В» класса в количестве 25 человек, в возрасте 9-10 лет. </w:t>
      </w:r>
    </w:p>
    <w:p w:rsidR="00EC2504" w:rsidRDefault="00DB4F8A">
      <w:pPr>
        <w:ind w:left="696" w:right="1122"/>
      </w:pPr>
      <w:r>
        <w:t xml:space="preserve">Эксперимент проходил в три этапа: констатирующий, формирующий, контрольный. </w:t>
      </w:r>
    </w:p>
    <w:p w:rsidR="00EC2504" w:rsidRDefault="00DB4F8A">
      <w:pPr>
        <w:ind w:left="696" w:right="1122"/>
      </w:pPr>
      <w:r>
        <w:t>На констатирующем этапе была проведена диагностика определения уро</w:t>
      </w:r>
      <w:r>
        <w:t xml:space="preserve">вня сформированности этических основ младших школьников. </w:t>
      </w:r>
    </w:p>
    <w:p w:rsidR="00EC2504" w:rsidRDefault="00DB4F8A">
      <w:pPr>
        <w:ind w:left="696" w:right="1122"/>
      </w:pPr>
      <w:r>
        <w:t xml:space="preserve">Чтобы определить уровень сформированности основ этической культуры младших школьников нами были использованы следующие методики: </w:t>
      </w:r>
    </w:p>
    <w:p w:rsidR="00EC2504" w:rsidRDefault="00DB4F8A">
      <w:pPr>
        <w:numPr>
          <w:ilvl w:val="0"/>
          <w:numId w:val="6"/>
        </w:numPr>
        <w:spacing w:after="155" w:line="259" w:lineRule="auto"/>
        <w:ind w:right="1122" w:hanging="360"/>
      </w:pPr>
      <w:r>
        <w:t xml:space="preserve">Что такое хорошо и что такое плохо; (Фридман Г.М)  </w:t>
      </w:r>
    </w:p>
    <w:p w:rsidR="00EC2504" w:rsidRDefault="00DB4F8A">
      <w:pPr>
        <w:numPr>
          <w:ilvl w:val="0"/>
          <w:numId w:val="6"/>
        </w:numPr>
        <w:spacing w:after="160" w:line="259" w:lineRule="auto"/>
        <w:ind w:right="1122" w:hanging="360"/>
      </w:pPr>
      <w:r>
        <w:t xml:space="preserve">Как поступать; (И.Б.Дерманова) </w:t>
      </w:r>
    </w:p>
    <w:p w:rsidR="00EC2504" w:rsidRDefault="00DB4F8A">
      <w:pPr>
        <w:numPr>
          <w:ilvl w:val="0"/>
          <w:numId w:val="6"/>
        </w:numPr>
        <w:ind w:right="1122" w:hanging="360"/>
      </w:pPr>
      <w:r>
        <w:t xml:space="preserve">Диагностика уровня воспитанности учащихся начальных классов ( М.И. Шилова)  </w:t>
      </w:r>
    </w:p>
    <w:p w:rsidR="00EC2504" w:rsidRDefault="00DB4F8A">
      <w:pPr>
        <w:ind w:left="696" w:right="1122"/>
      </w:pPr>
      <w:r>
        <w:t>По итогам проведенного констатирующего этапа обнаружено, что в классе есть учащиеся с высоким -33%, средним -50%, низким -17% уровнями сформированн</w:t>
      </w:r>
      <w:r>
        <w:t xml:space="preserve">ости этичсекой культуры. </w:t>
      </w:r>
    </w:p>
    <w:p w:rsidR="00EC2504" w:rsidRDefault="00DB4F8A">
      <w:pPr>
        <w:ind w:left="696" w:right="1122"/>
      </w:pPr>
      <w:r>
        <w:t xml:space="preserve">Для того чтобы улучшить результаты нашей диагностики на формирующем этапе был разработана система внеклассных занятий по совершенствованию уровня сформированности основ этической культуры младших школьников. В эту систему вошло 7 </w:t>
      </w:r>
      <w:r>
        <w:t xml:space="preserve">занятия. В процессе разработки </w:t>
      </w:r>
      <w:r>
        <w:lastRenderedPageBreak/>
        <w:t xml:space="preserve">данной системы особое внимание было уделено формированию основ этической культуры. </w:t>
      </w:r>
    </w:p>
    <w:p w:rsidR="00EC2504" w:rsidRDefault="00DB4F8A">
      <w:pPr>
        <w:ind w:left="696" w:right="1122"/>
      </w:pPr>
      <w:r>
        <w:t>Для определения эффективности опытно-экспериментальной работы по окончании формирующего эксперимента нами был проведен контрольный этап экспе</w:t>
      </w:r>
      <w:r>
        <w:t>римента. В результате контрольного этапа исследования выявлено, что разработанная и апробированная система занятий, способствует улучшению уровня сформированности основ этической культуры младших школьников: у 40% детей сформирован высокий уровень развития</w:t>
      </w:r>
      <w:r>
        <w:t xml:space="preserve"> читательского интереса, у 53% - средний, у 7% - низкий.  </w:t>
      </w:r>
    </w:p>
    <w:p w:rsidR="00EC2504" w:rsidRDefault="00DB4F8A">
      <w:pPr>
        <w:ind w:left="696" w:right="1122"/>
      </w:pPr>
      <w:r>
        <w:t xml:space="preserve">Результаты опытно-экспериментальной работы подтвердили гипотезу исследования. </w:t>
      </w:r>
    </w:p>
    <w:p w:rsidR="00EC2504" w:rsidRDefault="00DB4F8A">
      <w:pPr>
        <w:ind w:left="696" w:right="1122"/>
      </w:pPr>
      <w:r>
        <w:t xml:space="preserve">Таким образом, поставленная цель достигнута, все задачи исследования решены. </w:t>
      </w:r>
    </w:p>
    <w:p w:rsidR="00EC2504" w:rsidRDefault="00DB4F8A">
      <w:pPr>
        <w:spacing w:after="133"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4"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3"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3"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lastRenderedPageBreak/>
        <w:t xml:space="preserve"> </w:t>
      </w:r>
    </w:p>
    <w:p w:rsidR="00EC2504" w:rsidRDefault="00DB4F8A">
      <w:pPr>
        <w:spacing w:after="133"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2" w:line="259" w:lineRule="auto"/>
        <w:ind w:left="1419" w:right="0" w:firstLine="0"/>
        <w:jc w:val="left"/>
      </w:pPr>
      <w:r>
        <w:rPr>
          <w:b/>
        </w:rPr>
        <w:t xml:space="preserve"> </w:t>
      </w:r>
    </w:p>
    <w:p w:rsidR="00EC2504" w:rsidRDefault="00DB4F8A">
      <w:pPr>
        <w:spacing w:after="133"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131" w:line="259" w:lineRule="auto"/>
        <w:ind w:left="1419" w:right="0" w:firstLine="0"/>
        <w:jc w:val="left"/>
      </w:pPr>
      <w:r>
        <w:rPr>
          <w:b/>
        </w:rPr>
        <w:t xml:space="preserve"> </w:t>
      </w:r>
    </w:p>
    <w:p w:rsidR="00EC2504" w:rsidRDefault="00DB4F8A">
      <w:pPr>
        <w:spacing w:after="0" w:line="259" w:lineRule="auto"/>
        <w:ind w:left="1419" w:right="0" w:firstLine="0"/>
        <w:jc w:val="left"/>
      </w:pPr>
      <w:r>
        <w:rPr>
          <w:b/>
        </w:rPr>
        <w:t xml:space="preserve"> </w:t>
      </w:r>
    </w:p>
    <w:p w:rsidR="00EC2504" w:rsidRDefault="00DB4F8A">
      <w:pPr>
        <w:pStyle w:val="3"/>
        <w:ind w:left="2865" w:right="579"/>
      </w:pPr>
      <w:r>
        <w:t xml:space="preserve">СПИСОК ИСТОЧНИКОВ И ЛИТЕРАТУРЫ </w:t>
      </w:r>
    </w:p>
    <w:p w:rsidR="00EC2504" w:rsidRDefault="00DB4F8A">
      <w:pPr>
        <w:spacing w:after="190" w:line="259" w:lineRule="auto"/>
        <w:ind w:left="1419" w:right="0" w:firstLine="0"/>
        <w:jc w:val="left"/>
      </w:pPr>
      <w:r>
        <w:rPr>
          <w:b/>
        </w:rPr>
        <w:t xml:space="preserve"> </w:t>
      </w:r>
    </w:p>
    <w:p w:rsidR="00EC2504" w:rsidRDefault="00DB4F8A">
      <w:pPr>
        <w:spacing w:after="177" w:line="265" w:lineRule="auto"/>
        <w:ind w:left="299" w:right="0" w:hanging="10"/>
        <w:jc w:val="center"/>
      </w:pPr>
      <w:r>
        <w:rPr>
          <w:b/>
        </w:rPr>
        <w:t xml:space="preserve">Нормативные и правовые акты: </w:t>
      </w:r>
    </w:p>
    <w:p w:rsidR="00EC2504" w:rsidRDefault="00DB4F8A">
      <w:pPr>
        <w:numPr>
          <w:ilvl w:val="0"/>
          <w:numId w:val="7"/>
        </w:numPr>
        <w:ind w:right="1122" w:firstLine="0"/>
      </w:pPr>
      <w:r>
        <w:t xml:space="preserve">Федеральный государственный образовательный стандарт начального общего образования [Электронный ресурс] .– Электрон. текстовые дан. Режим доступа: </w:t>
      </w:r>
      <w:hyperlink r:id="rId51">
        <w:r>
          <w:t>http://минобрнауки.рф/</w:t>
        </w:r>
      </w:hyperlink>
      <w:hyperlink r:id="rId52">
        <w:r>
          <w:t xml:space="preserve"> </w:t>
        </w:r>
      </w:hyperlink>
      <w:r>
        <w:t xml:space="preserve">(дата обращения: 01.02.20) </w:t>
      </w:r>
      <w:r>
        <w:rPr>
          <w:b/>
        </w:rPr>
        <w:t xml:space="preserve">Учебная литература: </w:t>
      </w:r>
    </w:p>
    <w:p w:rsidR="00EC2504" w:rsidRDefault="00DB4F8A">
      <w:pPr>
        <w:numPr>
          <w:ilvl w:val="0"/>
          <w:numId w:val="7"/>
        </w:numPr>
        <w:ind w:right="1122" w:firstLine="0"/>
      </w:pPr>
      <w:r>
        <w:t xml:space="preserve">Аксенова, В.И. Живая этика [Текст]: учебник/ В.И. Аксенова. - М.: 2004. – 61 с. </w:t>
      </w:r>
    </w:p>
    <w:p w:rsidR="00EC2504" w:rsidRDefault="00DB4F8A">
      <w:pPr>
        <w:numPr>
          <w:ilvl w:val="0"/>
          <w:numId w:val="7"/>
        </w:numPr>
        <w:ind w:right="1122" w:firstLine="0"/>
      </w:pPr>
      <w:r>
        <w:t>Богданова, О.С., Содер</w:t>
      </w:r>
      <w:r>
        <w:t xml:space="preserve">жание и методика этических бесед с младшими школьниками [Текст]: учебник/ О.С. Богданова. – М.: 2002. – 176 с.  </w:t>
      </w:r>
    </w:p>
    <w:p w:rsidR="00EC2504" w:rsidRDefault="00DB4F8A">
      <w:pPr>
        <w:numPr>
          <w:ilvl w:val="0"/>
          <w:numId w:val="7"/>
        </w:numPr>
        <w:spacing w:after="180" w:line="259" w:lineRule="auto"/>
        <w:ind w:right="1122" w:firstLine="0"/>
      </w:pPr>
      <w:r>
        <w:t xml:space="preserve">Гуревич,П.С. Этика [Текст]: учебное пособие для бакалавров/ П.С. </w:t>
      </w:r>
    </w:p>
    <w:p w:rsidR="00EC2504" w:rsidRDefault="00DB4F8A">
      <w:pPr>
        <w:spacing w:after="190" w:line="259" w:lineRule="auto"/>
        <w:ind w:left="696" w:right="1122" w:firstLine="0"/>
      </w:pPr>
      <w:r>
        <w:t xml:space="preserve">Гуревич.- М.: 2017.- 515 с.  </w:t>
      </w:r>
    </w:p>
    <w:p w:rsidR="00EC2504" w:rsidRDefault="00DB4F8A">
      <w:pPr>
        <w:numPr>
          <w:ilvl w:val="0"/>
          <w:numId w:val="7"/>
        </w:numPr>
        <w:ind w:right="1122" w:firstLine="0"/>
      </w:pPr>
      <w:r>
        <w:t xml:space="preserve">Гусейнов, А.А. Этика [Текст]: учебное пособие/ </w:t>
      </w:r>
      <w:r>
        <w:t xml:space="preserve">А.А.Гусейнов.-М.: 2000.- 376 с. </w:t>
      </w:r>
    </w:p>
    <w:p w:rsidR="00EC2504" w:rsidRDefault="00DB4F8A">
      <w:pPr>
        <w:numPr>
          <w:ilvl w:val="0"/>
          <w:numId w:val="7"/>
        </w:numPr>
        <w:ind w:right="1122" w:firstLine="0"/>
      </w:pPr>
      <w:r>
        <w:t xml:space="preserve">Зазюн, И.А. Основы педагогического мастерства [Текст]: учебник / И.А. Зюзин. – М.:  2007. – 234 с. </w:t>
      </w:r>
    </w:p>
    <w:p w:rsidR="00EC2504" w:rsidRDefault="00DB4F8A">
      <w:pPr>
        <w:numPr>
          <w:ilvl w:val="0"/>
          <w:numId w:val="7"/>
        </w:numPr>
        <w:spacing w:after="193" w:line="259" w:lineRule="auto"/>
        <w:ind w:right="1122" w:firstLine="0"/>
      </w:pPr>
      <w:r>
        <w:t xml:space="preserve">Зеленкова, </w:t>
      </w:r>
      <w:r>
        <w:tab/>
        <w:t xml:space="preserve">И.Л. </w:t>
      </w:r>
      <w:r>
        <w:tab/>
        <w:t xml:space="preserve">Этика </w:t>
      </w:r>
      <w:r>
        <w:tab/>
        <w:t xml:space="preserve">[Текст]: </w:t>
      </w:r>
      <w:r>
        <w:tab/>
        <w:t xml:space="preserve">учебно-методическое </w:t>
      </w:r>
      <w:r>
        <w:tab/>
        <w:t xml:space="preserve">пособие </w:t>
      </w:r>
      <w:r>
        <w:tab/>
        <w:t xml:space="preserve">/ </w:t>
      </w:r>
    </w:p>
    <w:p w:rsidR="00EC2504" w:rsidRDefault="00DB4F8A">
      <w:pPr>
        <w:spacing w:after="189" w:line="259" w:lineRule="auto"/>
        <w:ind w:left="696" w:right="1122" w:firstLine="0"/>
      </w:pPr>
      <w:r>
        <w:lastRenderedPageBreak/>
        <w:t xml:space="preserve">И.Л.  Зеленкова . – М.: Университет, 2008. – 159 с. </w:t>
      </w:r>
    </w:p>
    <w:p w:rsidR="00EC2504" w:rsidRDefault="00DB4F8A">
      <w:pPr>
        <w:numPr>
          <w:ilvl w:val="0"/>
          <w:numId w:val="7"/>
        </w:numPr>
        <w:ind w:right="1122" w:firstLine="0"/>
      </w:pPr>
      <w:r>
        <w:t>Ко</w:t>
      </w:r>
      <w:r>
        <w:t xml:space="preserve">валев, А.Т. Психология семейного воспитания [Текст]: учебное пособие / А.Т. Ковалев. – М.: 2012. – 264 с. </w:t>
      </w:r>
    </w:p>
    <w:p w:rsidR="00EC2504" w:rsidRDefault="00DB4F8A">
      <w:pPr>
        <w:numPr>
          <w:ilvl w:val="0"/>
          <w:numId w:val="7"/>
        </w:numPr>
        <w:ind w:right="1122" w:firstLine="0"/>
      </w:pPr>
      <w:r>
        <w:t xml:space="preserve">Лихачев, Б.Т. Педагогика  [Текст]: учебник / Б.Т. Лихачев. – М.: 2007. – 329 с. </w:t>
      </w:r>
    </w:p>
    <w:p w:rsidR="00EC2504" w:rsidRDefault="00DB4F8A">
      <w:pPr>
        <w:numPr>
          <w:ilvl w:val="0"/>
          <w:numId w:val="7"/>
        </w:numPr>
        <w:ind w:right="1122" w:firstLine="0"/>
      </w:pPr>
      <w:r>
        <w:t>Каирова, И.А. Нравственное развитие младших школьников в процессе во</w:t>
      </w:r>
      <w:r>
        <w:t xml:space="preserve">спитания [Текст]:  учебник / И.А. Каирова. – М.: Просвещение, 2011. – 345 с. </w:t>
      </w:r>
    </w:p>
    <w:p w:rsidR="00EC2504" w:rsidRDefault="00DB4F8A">
      <w:pPr>
        <w:numPr>
          <w:ilvl w:val="0"/>
          <w:numId w:val="7"/>
        </w:numPr>
        <w:ind w:right="1122" w:firstLine="0"/>
      </w:pPr>
      <w:r>
        <w:t xml:space="preserve">Капров, И.А. Азбука нравственного воспитания [Текст]: учебное пособие / И.А. Капров. – М.: 2014. – 134 с. </w:t>
      </w:r>
    </w:p>
    <w:p w:rsidR="00EC2504" w:rsidRDefault="00DB4F8A">
      <w:pPr>
        <w:numPr>
          <w:ilvl w:val="0"/>
          <w:numId w:val="7"/>
        </w:numPr>
        <w:ind w:right="1122" w:firstLine="0"/>
      </w:pPr>
      <w:r>
        <w:t xml:space="preserve">Кондрашов, В.А. Понятие этической культуры: методологический аспект [Текст]: учебное пособие / В.А. Кондрашов.- М.: 2016. – 120 с.  </w:t>
      </w:r>
    </w:p>
    <w:p w:rsidR="00EC2504" w:rsidRDefault="00DB4F8A">
      <w:pPr>
        <w:numPr>
          <w:ilvl w:val="0"/>
          <w:numId w:val="7"/>
        </w:numPr>
        <w:ind w:right="1122" w:firstLine="0"/>
      </w:pPr>
      <w:r>
        <w:t>Лопаткина, А.К. Этическое воспитание младших школьников [Текст]: учебно-методическая литература/ А.К. Лопаткина. – Омск.: 2</w:t>
      </w:r>
      <w:r>
        <w:t>004. – 104 с.  14.</w:t>
      </w:r>
      <w:r>
        <w:rPr>
          <w:rFonts w:ascii="Arial" w:eastAsia="Arial" w:hAnsi="Arial" w:cs="Arial"/>
        </w:rPr>
        <w:t xml:space="preserve"> </w:t>
      </w:r>
      <w:r>
        <w:t xml:space="preserve">Лихачева, И.А. Рабочая тетрадь по этикету [Текст]: учебное пособие  / И.А. Лихачева. – М.: 2002. – 41 с. </w:t>
      </w:r>
    </w:p>
    <w:p w:rsidR="00EC2504" w:rsidRDefault="00DB4F8A">
      <w:pPr>
        <w:numPr>
          <w:ilvl w:val="0"/>
          <w:numId w:val="8"/>
        </w:numPr>
        <w:spacing w:after="193" w:line="259" w:lineRule="auto"/>
        <w:ind w:right="1122" w:firstLine="0"/>
      </w:pPr>
      <w:r>
        <w:t xml:space="preserve">Лихачева, И.А. Уроки этики [Текст]: учебное пособие / И.А. </w:t>
      </w:r>
    </w:p>
    <w:p w:rsidR="00EC2504" w:rsidRDefault="00DB4F8A">
      <w:pPr>
        <w:spacing w:after="188" w:line="259" w:lineRule="auto"/>
        <w:ind w:left="696" w:right="1122" w:firstLine="0"/>
      </w:pPr>
      <w:r>
        <w:t xml:space="preserve">Лихачева.– М.: 2001. – 189 с. </w:t>
      </w:r>
    </w:p>
    <w:p w:rsidR="00EC2504" w:rsidRDefault="00DB4F8A">
      <w:pPr>
        <w:numPr>
          <w:ilvl w:val="0"/>
          <w:numId w:val="8"/>
        </w:numPr>
        <w:spacing w:after="191" w:line="259" w:lineRule="auto"/>
        <w:ind w:right="1122" w:firstLine="0"/>
      </w:pPr>
      <w:r>
        <w:t>Макаренко, А.С. Лекции о воспитании дете</w:t>
      </w:r>
      <w:r>
        <w:t xml:space="preserve">й [Текст]: Изб. пед соч./ </w:t>
      </w:r>
    </w:p>
    <w:p w:rsidR="00EC2504" w:rsidRDefault="00DB4F8A">
      <w:pPr>
        <w:spacing w:after="187" w:line="259" w:lineRule="auto"/>
        <w:ind w:left="696" w:right="1122" w:firstLine="0"/>
      </w:pPr>
      <w:r>
        <w:t xml:space="preserve">А.С. Макаренко. – М.:  1959. – 7 с. </w:t>
      </w:r>
    </w:p>
    <w:p w:rsidR="00EC2504" w:rsidRDefault="00DB4F8A">
      <w:pPr>
        <w:numPr>
          <w:ilvl w:val="0"/>
          <w:numId w:val="8"/>
        </w:numPr>
        <w:spacing w:after="196" w:line="259" w:lineRule="auto"/>
        <w:ind w:right="1122" w:firstLine="0"/>
      </w:pPr>
      <w:r>
        <w:t xml:space="preserve">Марьенко, </w:t>
      </w:r>
      <w:r>
        <w:tab/>
        <w:t xml:space="preserve">И.С. </w:t>
      </w:r>
      <w:r>
        <w:tab/>
        <w:t xml:space="preserve">Основы </w:t>
      </w:r>
      <w:r>
        <w:tab/>
        <w:t xml:space="preserve">процесса </w:t>
      </w:r>
      <w:r>
        <w:tab/>
        <w:t xml:space="preserve">нравственного </w:t>
      </w:r>
      <w:r>
        <w:tab/>
        <w:t xml:space="preserve">воспитания </w:t>
      </w:r>
    </w:p>
    <w:p w:rsidR="00EC2504" w:rsidRDefault="00DB4F8A">
      <w:pPr>
        <w:spacing w:after="186" w:line="259" w:lineRule="auto"/>
        <w:ind w:left="696" w:right="1122" w:firstLine="0"/>
      </w:pPr>
      <w:r>
        <w:t xml:space="preserve">школьников [Текст]: учебное пособие/ И.С. Марьенко.– М.: 2004. – 213 с.  </w:t>
      </w:r>
    </w:p>
    <w:p w:rsidR="00EC2504" w:rsidRDefault="00DB4F8A">
      <w:pPr>
        <w:numPr>
          <w:ilvl w:val="0"/>
          <w:numId w:val="8"/>
        </w:numPr>
        <w:spacing w:after="187" w:line="259" w:lineRule="auto"/>
        <w:ind w:right="1122" w:firstLine="0"/>
      </w:pPr>
      <w:r>
        <w:t>Разин, А.В. Этика [Текст]: учебник для вузов. – М.: 2006</w:t>
      </w:r>
      <w:r>
        <w:t xml:space="preserve">. – 624 с. </w:t>
      </w:r>
    </w:p>
    <w:p w:rsidR="00EC2504" w:rsidRDefault="00DB4F8A">
      <w:pPr>
        <w:numPr>
          <w:ilvl w:val="0"/>
          <w:numId w:val="8"/>
        </w:numPr>
        <w:ind w:right="1122" w:firstLine="0"/>
      </w:pPr>
      <w:r>
        <w:t xml:space="preserve">Смирнов, С.А. Педагогика [Текст]: учебник для вузов. – М.:2015. – 361 с. </w:t>
      </w:r>
    </w:p>
    <w:p w:rsidR="00EC2504" w:rsidRDefault="00DB4F8A">
      <w:pPr>
        <w:numPr>
          <w:ilvl w:val="0"/>
          <w:numId w:val="8"/>
        </w:numPr>
        <w:spacing w:after="195" w:line="259" w:lineRule="auto"/>
        <w:ind w:right="1122" w:firstLine="0"/>
      </w:pPr>
      <w:r>
        <w:t xml:space="preserve">Скворцов, А.А. Этика [Текст]: учебное пособие/.- М.: 2016.- 305 с. </w:t>
      </w:r>
    </w:p>
    <w:p w:rsidR="00EC2504" w:rsidRDefault="00DB4F8A">
      <w:pPr>
        <w:numPr>
          <w:ilvl w:val="0"/>
          <w:numId w:val="8"/>
        </w:numPr>
        <w:spacing w:after="191" w:line="259" w:lineRule="auto"/>
        <w:ind w:right="1122" w:firstLine="0"/>
      </w:pPr>
      <w:r>
        <w:t xml:space="preserve">Харламов, И.Ф. Этические беседы с учащимися [Текст]: учебник / </w:t>
      </w:r>
    </w:p>
    <w:p w:rsidR="00EC2504" w:rsidRDefault="00DB4F8A">
      <w:pPr>
        <w:spacing w:after="187" w:line="259" w:lineRule="auto"/>
        <w:ind w:left="696" w:right="1122" w:firstLine="0"/>
      </w:pPr>
      <w:r>
        <w:lastRenderedPageBreak/>
        <w:t xml:space="preserve">И.Ф. Харламов. – М.: 2008. – 191 с. </w:t>
      </w:r>
    </w:p>
    <w:p w:rsidR="00EC2504" w:rsidRDefault="00DB4F8A">
      <w:pPr>
        <w:numPr>
          <w:ilvl w:val="0"/>
          <w:numId w:val="8"/>
        </w:numPr>
        <w:ind w:right="1122" w:firstLine="0"/>
      </w:pPr>
      <w:r>
        <w:t xml:space="preserve">Яновский, </w:t>
      </w:r>
      <w:r>
        <w:tab/>
        <w:t xml:space="preserve">М.Г. </w:t>
      </w:r>
      <w:r>
        <w:tab/>
        <w:t xml:space="preserve">Эмоциональные </w:t>
      </w:r>
      <w:r>
        <w:tab/>
        <w:t xml:space="preserve">аспекты </w:t>
      </w:r>
      <w:r>
        <w:tab/>
        <w:t xml:space="preserve">нравственного воспитания[Текст]: учебник / М.Г. Яновский. – М.: 2009 – 231 с.  </w:t>
      </w:r>
    </w:p>
    <w:p w:rsidR="00EC2504" w:rsidRDefault="00DB4F8A">
      <w:pPr>
        <w:spacing w:after="182" w:line="259" w:lineRule="auto"/>
        <w:ind w:left="721" w:right="579" w:hanging="10"/>
        <w:jc w:val="left"/>
      </w:pPr>
      <w:r>
        <w:rPr>
          <w:b/>
        </w:rPr>
        <w:t xml:space="preserve">Научная литература:  </w:t>
      </w:r>
    </w:p>
    <w:p w:rsidR="00EC2504" w:rsidRDefault="00DB4F8A">
      <w:pPr>
        <w:numPr>
          <w:ilvl w:val="0"/>
          <w:numId w:val="8"/>
        </w:numPr>
        <w:spacing w:after="192" w:line="259" w:lineRule="auto"/>
        <w:ind w:right="1122" w:firstLine="0"/>
      </w:pPr>
      <w:r>
        <w:t xml:space="preserve">Абульханова, </w:t>
      </w:r>
      <w:r>
        <w:tab/>
        <w:t xml:space="preserve">К.А. </w:t>
      </w:r>
      <w:r>
        <w:tab/>
        <w:t xml:space="preserve">Психология </w:t>
      </w:r>
      <w:r>
        <w:tab/>
        <w:t xml:space="preserve">и </w:t>
      </w:r>
      <w:r>
        <w:tab/>
        <w:t xml:space="preserve">сознание </w:t>
      </w:r>
      <w:r>
        <w:tab/>
        <w:t xml:space="preserve">личности/ </w:t>
      </w:r>
      <w:r>
        <w:tab/>
        <w:t xml:space="preserve">К.А. </w:t>
      </w:r>
    </w:p>
    <w:p w:rsidR="00EC2504" w:rsidRDefault="00DB4F8A">
      <w:pPr>
        <w:ind w:left="696" w:right="1122" w:firstLine="0"/>
      </w:pPr>
      <w:r>
        <w:t>Абульханова.// Избранные психологические труды.- М.</w:t>
      </w:r>
      <w:r>
        <w:t>:1999.-224 с. 24.</w:t>
      </w:r>
      <w:r>
        <w:rPr>
          <w:rFonts w:ascii="Arial" w:eastAsia="Arial" w:hAnsi="Arial" w:cs="Arial"/>
        </w:rPr>
        <w:t xml:space="preserve"> </w:t>
      </w:r>
      <w:r>
        <w:rPr>
          <w:rFonts w:ascii="Arial" w:eastAsia="Arial" w:hAnsi="Arial" w:cs="Arial"/>
        </w:rPr>
        <w:tab/>
      </w:r>
      <w:r>
        <w:t xml:space="preserve">Баженова, </w:t>
      </w:r>
      <w:r>
        <w:tab/>
        <w:t xml:space="preserve">И.Н. </w:t>
      </w:r>
      <w:r>
        <w:tab/>
        <w:t xml:space="preserve">Педагогический </w:t>
      </w:r>
      <w:r>
        <w:tab/>
        <w:t xml:space="preserve">поиск/ </w:t>
      </w:r>
      <w:r>
        <w:tab/>
        <w:t xml:space="preserve"> </w:t>
      </w:r>
      <w:r>
        <w:tab/>
        <w:t xml:space="preserve">И.Н. </w:t>
      </w:r>
      <w:r>
        <w:tab/>
        <w:t xml:space="preserve">Баженов.// </w:t>
      </w:r>
    </w:p>
    <w:p w:rsidR="00EC2504" w:rsidRDefault="00DB4F8A">
      <w:pPr>
        <w:spacing w:after="188" w:line="259" w:lineRule="auto"/>
        <w:ind w:left="696" w:right="1122" w:firstLine="0"/>
      </w:pPr>
      <w:r>
        <w:t xml:space="preserve">Научное исследование по педагогике. – М.: 2003. – 182 с.  </w:t>
      </w:r>
    </w:p>
    <w:p w:rsidR="00EC2504" w:rsidRDefault="00DB4F8A">
      <w:pPr>
        <w:numPr>
          <w:ilvl w:val="0"/>
          <w:numId w:val="9"/>
        </w:numPr>
        <w:ind w:right="1122" w:firstLine="0"/>
      </w:pPr>
      <w:r>
        <w:t>Гавриловец, К.В. Потребностный и аксиологический подходы к нравственному воспитанию / К.В. Гавриловец // - 2010. - №1</w:t>
      </w:r>
      <w:r>
        <w:t xml:space="preserve">1. - С. 36-43. </w:t>
      </w:r>
    </w:p>
    <w:p w:rsidR="00EC2504" w:rsidRDefault="00DB4F8A">
      <w:pPr>
        <w:numPr>
          <w:ilvl w:val="0"/>
          <w:numId w:val="9"/>
        </w:numPr>
        <w:ind w:right="1122" w:firstLine="0"/>
      </w:pPr>
      <w:r>
        <w:t xml:space="preserve">Кудряшова,Т.В. Воспитание этической культуры у младших школьников/ Т.В. Кудряшова// </w:t>
      </w:r>
      <w:hyperlink r:id="rId53">
        <w:r>
          <w:t>https://infourok.ru/statya</w:t>
        </w:r>
      </w:hyperlink>
      <w:hyperlink r:id="rId54">
        <w:r>
          <w:t>-</w:t>
        </w:r>
      </w:hyperlink>
      <w:hyperlink r:id="rId55">
        <w:r>
          <w:t>na</w:t>
        </w:r>
      </w:hyperlink>
      <w:hyperlink r:id="rId56">
        <w:r>
          <w:t>-</w:t>
        </w:r>
      </w:hyperlink>
      <w:hyperlink r:id="rId57">
        <w:r>
          <w:t>temu</w:t>
        </w:r>
      </w:hyperlink>
      <w:hyperlink r:id="rId58">
        <w:r>
          <w:t>-</w:t>
        </w:r>
      </w:hyperlink>
      <w:hyperlink r:id="rId59">
        <w:r>
          <w:t>vospitanie</w:t>
        </w:r>
      </w:hyperlink>
      <w:hyperlink r:id="rId60"/>
      <w:hyperlink r:id="rId61">
        <w:r>
          <w:t>eticheskoy</w:t>
        </w:r>
      </w:hyperlink>
      <w:hyperlink r:id="rId62">
        <w:r>
          <w:t>-</w:t>
        </w:r>
      </w:hyperlink>
      <w:hyperlink r:id="rId63">
        <w:r>
          <w:t>kulturi</w:t>
        </w:r>
      </w:hyperlink>
      <w:hyperlink r:id="rId64">
        <w:r>
          <w:t>-</w:t>
        </w:r>
      </w:hyperlink>
      <w:hyperlink r:id="rId65">
        <w:r>
          <w:t>u</w:t>
        </w:r>
      </w:hyperlink>
      <w:hyperlink r:id="rId66">
        <w:r>
          <w:t>-</w:t>
        </w:r>
      </w:hyperlink>
      <w:hyperlink r:id="rId67">
        <w:r>
          <w:t>mladshih</w:t>
        </w:r>
      </w:hyperlink>
      <w:hyperlink r:id="rId68">
        <w:r>
          <w:t>-</w:t>
        </w:r>
      </w:hyperlink>
      <w:hyperlink r:id="rId69">
        <w:r>
          <w:t>shkolnikov</w:t>
        </w:r>
      </w:hyperlink>
      <w:hyperlink r:id="rId70">
        <w:r>
          <w:t>-</w:t>
        </w:r>
      </w:hyperlink>
      <w:hyperlink r:id="rId71">
        <w:r>
          <w:t>1003149.html</w:t>
        </w:r>
      </w:hyperlink>
      <w:hyperlink r:id="rId72">
        <w:r>
          <w:t xml:space="preserve"> </w:t>
        </w:r>
      </w:hyperlink>
      <w:r>
        <w:t xml:space="preserve">(дата обращения: </w:t>
      </w:r>
    </w:p>
    <w:p w:rsidR="00EC2504" w:rsidRDefault="00DB4F8A">
      <w:pPr>
        <w:spacing w:line="259" w:lineRule="auto"/>
        <w:ind w:left="696" w:right="1122" w:firstLine="0"/>
      </w:pPr>
      <w:r>
        <w:t xml:space="preserve">06.02.20)  </w:t>
      </w:r>
    </w:p>
    <w:p w:rsidR="00EC2504" w:rsidRDefault="00DB4F8A">
      <w:pPr>
        <w:numPr>
          <w:ilvl w:val="0"/>
          <w:numId w:val="9"/>
        </w:numPr>
        <w:spacing w:after="194" w:line="259" w:lineRule="auto"/>
        <w:ind w:right="1122" w:firstLine="0"/>
      </w:pPr>
      <w:r>
        <w:t xml:space="preserve">Нечаева, В.Г. Формирование коллективных взаимоотношений/ В.Г. </w:t>
      </w:r>
    </w:p>
    <w:p w:rsidR="00EC2504" w:rsidRDefault="00DB4F8A">
      <w:pPr>
        <w:spacing w:after="187" w:line="259" w:lineRule="auto"/>
        <w:ind w:left="696" w:right="1122" w:firstLine="0"/>
      </w:pPr>
      <w:r>
        <w:t xml:space="preserve">Начаева// – М.,: 2009. – 200 с.  </w:t>
      </w:r>
    </w:p>
    <w:p w:rsidR="00EC2504" w:rsidRDefault="00DB4F8A">
      <w:pPr>
        <w:numPr>
          <w:ilvl w:val="0"/>
          <w:numId w:val="9"/>
        </w:numPr>
        <w:spacing w:after="166" w:line="259" w:lineRule="auto"/>
        <w:ind w:right="1122" w:firstLine="0"/>
      </w:pPr>
      <w:r>
        <w:t xml:space="preserve">Огородникова, И.Т. Педагогика школы/  И.Т. Огородникова// – М.: </w:t>
      </w:r>
    </w:p>
    <w:p w:rsidR="00EC2504" w:rsidRDefault="00DB4F8A">
      <w:pPr>
        <w:spacing w:after="187" w:line="259" w:lineRule="auto"/>
        <w:ind w:left="696" w:right="1122" w:firstLine="0"/>
      </w:pPr>
      <w:r>
        <w:t xml:space="preserve">2004. – 128 с. </w:t>
      </w:r>
    </w:p>
    <w:p w:rsidR="00EC2504" w:rsidRDefault="00DB4F8A">
      <w:pPr>
        <w:numPr>
          <w:ilvl w:val="0"/>
          <w:numId w:val="10"/>
        </w:numPr>
        <w:spacing w:after="22" w:line="380" w:lineRule="auto"/>
        <w:ind w:right="1122" w:firstLine="0"/>
      </w:pPr>
      <w:r>
        <w:t xml:space="preserve">Пилипейко, </w:t>
      </w:r>
      <w:r>
        <w:tab/>
        <w:t xml:space="preserve">Н.П. </w:t>
      </w:r>
      <w:r>
        <w:tab/>
        <w:t xml:space="preserve">Формирование </w:t>
      </w:r>
      <w:r>
        <w:tab/>
        <w:t xml:space="preserve">обшей </w:t>
      </w:r>
      <w:r>
        <w:tab/>
        <w:t xml:space="preserve">культуры </w:t>
      </w:r>
      <w:r>
        <w:tab/>
        <w:t xml:space="preserve">младшего школьника </w:t>
      </w:r>
      <w:r>
        <w:tab/>
        <w:t xml:space="preserve">[Электронный </w:t>
      </w:r>
      <w:r>
        <w:tab/>
        <w:t xml:space="preserve">ресурс]/ </w:t>
      </w:r>
      <w:r>
        <w:tab/>
        <w:t xml:space="preserve">Н.П. </w:t>
      </w:r>
      <w:r>
        <w:tab/>
        <w:t xml:space="preserve">Пилипейко// </w:t>
      </w:r>
      <w:hyperlink r:id="rId73">
        <w:r>
          <w:t>https://problemspedagogy.ru/images/PDF/2017/32/formirovanie1.pdf</w:t>
        </w:r>
      </w:hyperlink>
      <w:hyperlink r:id="rId74">
        <w:r>
          <w:t xml:space="preserve"> </w:t>
        </w:r>
      </w:hyperlink>
      <w:r>
        <w:tab/>
        <w:t xml:space="preserve">(дата обращения: 06.02.20) </w:t>
      </w:r>
    </w:p>
    <w:p w:rsidR="00EC2504" w:rsidRDefault="00DB4F8A">
      <w:pPr>
        <w:numPr>
          <w:ilvl w:val="0"/>
          <w:numId w:val="10"/>
        </w:numPr>
        <w:ind w:right="1122" w:firstLine="0"/>
      </w:pPr>
      <w:r>
        <w:t>Писаренко, В.И. Педагогическая этика/ В.И. Писаренко// – Л</w:t>
      </w:r>
      <w:r>
        <w:t xml:space="preserve">.: 2000. – 312 с. </w:t>
      </w:r>
    </w:p>
    <w:p w:rsidR="00EC2504" w:rsidRDefault="00DB4F8A">
      <w:pPr>
        <w:numPr>
          <w:ilvl w:val="0"/>
          <w:numId w:val="10"/>
        </w:numPr>
        <w:ind w:right="1122" w:firstLine="0"/>
      </w:pPr>
      <w:r>
        <w:t xml:space="preserve">Ивахнина, В.В. Почему у Ильина читают все? / В.В. Ивахнина//. – М., 2000. – 244 с. </w:t>
      </w:r>
    </w:p>
    <w:p w:rsidR="00EC2504" w:rsidRDefault="00DB4F8A">
      <w:pPr>
        <w:numPr>
          <w:ilvl w:val="0"/>
          <w:numId w:val="10"/>
        </w:numPr>
        <w:ind w:right="1122" w:firstLine="0"/>
      </w:pPr>
      <w:r>
        <w:lastRenderedPageBreak/>
        <w:t xml:space="preserve">Рыбакова, М.М. Конфликт и взаимодействие в педагогическом процессе/ М.М. Рыбакова// – М.: 2010. – 167 с. </w:t>
      </w:r>
    </w:p>
    <w:p w:rsidR="00EC2504" w:rsidRDefault="00DB4F8A">
      <w:pPr>
        <w:numPr>
          <w:ilvl w:val="0"/>
          <w:numId w:val="10"/>
        </w:numPr>
        <w:spacing w:after="22" w:line="380" w:lineRule="auto"/>
        <w:ind w:right="1122" w:firstLine="0"/>
      </w:pPr>
      <w:r>
        <w:t xml:space="preserve">Смирнов, С.А. Педагогика/ С.А. Смирнов// – М.: </w:t>
      </w:r>
      <w:r>
        <w:t>2008. – 159 с. 34.</w:t>
      </w:r>
      <w:r>
        <w:rPr>
          <w:rFonts w:ascii="Arial" w:eastAsia="Arial" w:hAnsi="Arial" w:cs="Arial"/>
        </w:rPr>
        <w:t xml:space="preserve"> </w:t>
      </w:r>
      <w:r>
        <w:rPr>
          <w:rFonts w:ascii="Arial" w:eastAsia="Arial" w:hAnsi="Arial" w:cs="Arial"/>
        </w:rPr>
        <w:tab/>
      </w:r>
      <w:r>
        <w:t xml:space="preserve"> Студенческая библиотека онлайн. Методы, средства и формы воспитания этической культуры младших школьников [Электронный ресурс]/ </w:t>
      </w:r>
      <w:hyperlink r:id="rId75">
        <w:r>
          <w:t xml:space="preserve">https://studbooks.net/1765155/pedagogika/izuchenie_sovershenstvovanie_etichesk </w:t>
        </w:r>
      </w:hyperlink>
      <w:hyperlink r:id="rId76">
        <w:r>
          <w:t>ih_kachestv_mladshih_shkol</w:t>
        </w:r>
        <w:r>
          <w:t>nikov</w:t>
        </w:r>
      </w:hyperlink>
      <w:hyperlink r:id="rId77">
        <w:r>
          <w:t xml:space="preserve"> </w:t>
        </w:r>
      </w:hyperlink>
      <w:r>
        <w:t xml:space="preserve">(дата обращения: 06.02.2020)  </w:t>
      </w:r>
    </w:p>
    <w:p w:rsidR="00EC2504" w:rsidRDefault="00DB4F8A">
      <w:pPr>
        <w:numPr>
          <w:ilvl w:val="0"/>
          <w:numId w:val="11"/>
        </w:numPr>
        <w:spacing w:after="191" w:line="259" w:lineRule="auto"/>
        <w:ind w:right="1122" w:hanging="991"/>
      </w:pPr>
      <w:r>
        <w:t xml:space="preserve">Траймак, Д.И. Как сделать внеклассную работу интересной/ Д.И. </w:t>
      </w:r>
    </w:p>
    <w:p w:rsidR="00EC2504" w:rsidRDefault="00DB4F8A">
      <w:pPr>
        <w:spacing w:after="187" w:line="259" w:lineRule="auto"/>
        <w:ind w:left="696" w:right="1122" w:firstLine="0"/>
      </w:pPr>
      <w:r>
        <w:t>Траймак// – М.,: 2003. – 26</w:t>
      </w:r>
      <w:r>
        <w:t xml:space="preserve">8 с.  </w:t>
      </w:r>
    </w:p>
    <w:p w:rsidR="00EC2504" w:rsidRDefault="00DB4F8A">
      <w:pPr>
        <w:numPr>
          <w:ilvl w:val="0"/>
          <w:numId w:val="11"/>
        </w:numPr>
        <w:spacing w:after="192" w:line="259" w:lineRule="auto"/>
        <w:ind w:right="1122" w:hanging="991"/>
      </w:pPr>
      <w:r>
        <w:t xml:space="preserve">Ушинский, К.Д. История педагогики/ К.Д. Ушинский //– М.: 2009. – </w:t>
      </w:r>
    </w:p>
    <w:p w:rsidR="00EC2504" w:rsidRDefault="00DB4F8A">
      <w:pPr>
        <w:spacing w:after="188" w:line="259" w:lineRule="auto"/>
        <w:ind w:left="696" w:right="1122" w:firstLine="0"/>
      </w:pPr>
      <w:r>
        <w:t xml:space="preserve">199 с.  </w:t>
      </w:r>
    </w:p>
    <w:p w:rsidR="00EC2504" w:rsidRDefault="00DB4F8A">
      <w:pPr>
        <w:tabs>
          <w:tab w:val="center" w:pos="888"/>
          <w:tab w:val="center" w:pos="5881"/>
        </w:tabs>
        <w:spacing w:after="190" w:line="259" w:lineRule="auto"/>
        <w:ind w:right="0" w:firstLine="0"/>
        <w:jc w:val="left"/>
      </w:pPr>
      <w:r>
        <w:rPr>
          <w:rFonts w:ascii="Calibri" w:eastAsia="Calibri" w:hAnsi="Calibri" w:cs="Calibri"/>
          <w:sz w:val="22"/>
        </w:rPr>
        <w:tab/>
      </w:r>
      <w:r>
        <w:t>37.</w:t>
      </w:r>
      <w:r>
        <w:rPr>
          <w:rFonts w:ascii="Arial" w:eastAsia="Arial" w:hAnsi="Arial" w:cs="Arial"/>
        </w:rPr>
        <w:t xml:space="preserve"> </w:t>
      </w:r>
      <w:r>
        <w:rPr>
          <w:rFonts w:ascii="Arial" w:eastAsia="Arial" w:hAnsi="Arial" w:cs="Arial"/>
        </w:rPr>
        <w:tab/>
      </w:r>
      <w:r>
        <w:t xml:space="preserve">Яновский, М.Г. Эмоциональные аспекты нравственного воспитания/ </w:t>
      </w:r>
    </w:p>
    <w:p w:rsidR="00EC2504" w:rsidRDefault="00DB4F8A">
      <w:pPr>
        <w:spacing w:after="132" w:line="259" w:lineRule="auto"/>
        <w:ind w:left="696" w:right="1122" w:firstLine="0"/>
      </w:pPr>
      <w:r>
        <w:t xml:space="preserve">М.Г. Яновский// – М.: 2003.- 256 с. </w:t>
      </w:r>
    </w:p>
    <w:p w:rsidR="00EC2504" w:rsidRDefault="00DB4F8A">
      <w:pPr>
        <w:spacing w:after="133" w:line="259" w:lineRule="auto"/>
        <w:ind w:left="711" w:right="0" w:firstLine="0"/>
        <w:jc w:val="left"/>
      </w:pPr>
      <w:r>
        <w:t xml:space="preserve"> </w:t>
      </w:r>
    </w:p>
    <w:p w:rsidR="00EC2504" w:rsidRDefault="00DB4F8A">
      <w:pPr>
        <w:spacing w:after="131" w:line="259" w:lineRule="auto"/>
        <w:ind w:left="711" w:right="0" w:firstLine="0"/>
        <w:jc w:val="left"/>
      </w:pPr>
      <w:r>
        <w:t xml:space="preserve"> </w:t>
      </w:r>
    </w:p>
    <w:p w:rsidR="00EC2504" w:rsidRDefault="00DB4F8A">
      <w:pPr>
        <w:spacing w:after="131" w:line="259" w:lineRule="auto"/>
        <w:ind w:left="1419" w:right="0" w:firstLine="0"/>
        <w:jc w:val="left"/>
      </w:pPr>
      <w:r>
        <w:t xml:space="preserve"> </w:t>
      </w:r>
    </w:p>
    <w:p w:rsidR="00EC2504" w:rsidRDefault="00DB4F8A">
      <w:pPr>
        <w:spacing w:after="0" w:line="259" w:lineRule="auto"/>
        <w:ind w:left="1419" w:right="0" w:firstLine="0"/>
        <w:jc w:val="left"/>
      </w:pPr>
      <w:r>
        <w:t xml:space="preserve"> </w:t>
      </w:r>
    </w:p>
    <w:sectPr w:rsidR="00EC2504">
      <w:footerReference w:type="even" r:id="rId78"/>
      <w:footerReference w:type="default" r:id="rId79"/>
      <w:footerReference w:type="first" r:id="rId80"/>
      <w:pgSz w:w="11906" w:h="16838"/>
      <w:pgMar w:top="1133" w:right="0" w:bottom="1256" w:left="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F8A" w:rsidRDefault="00DB4F8A">
      <w:pPr>
        <w:spacing w:after="0" w:line="240" w:lineRule="auto"/>
      </w:pPr>
      <w:r>
        <w:separator/>
      </w:r>
    </w:p>
  </w:endnote>
  <w:endnote w:type="continuationSeparator" w:id="0">
    <w:p w:rsidR="00DB4F8A" w:rsidRDefault="00DB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04" w:rsidRDefault="00DB4F8A">
    <w:pPr>
      <w:spacing w:after="0" w:line="259" w:lineRule="auto"/>
      <w:ind w:right="13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EC2504" w:rsidRDefault="00DB4F8A">
    <w:pPr>
      <w:spacing w:after="0" w:line="259" w:lineRule="auto"/>
      <w:ind w:left="994"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04" w:rsidRDefault="00DB4F8A">
    <w:pPr>
      <w:spacing w:after="0" w:line="259" w:lineRule="auto"/>
      <w:ind w:right="135" w:firstLine="0"/>
      <w:jc w:val="center"/>
    </w:pPr>
    <w:r>
      <w:fldChar w:fldCharType="begin"/>
    </w:r>
    <w:r>
      <w:instrText xml:space="preserve"> PAGE   \* MERGEFORMAT </w:instrText>
    </w:r>
    <w:r>
      <w:fldChar w:fldCharType="separate"/>
    </w:r>
    <w:r w:rsidR="00756F6C" w:rsidRPr="00756F6C">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EC2504" w:rsidRDefault="00DB4F8A">
    <w:pPr>
      <w:spacing w:after="0" w:line="259" w:lineRule="auto"/>
      <w:ind w:left="994"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04" w:rsidRDefault="00EC2504">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F8A" w:rsidRDefault="00DB4F8A">
      <w:pPr>
        <w:spacing w:after="0" w:line="240" w:lineRule="auto"/>
      </w:pPr>
      <w:r>
        <w:separator/>
      </w:r>
    </w:p>
  </w:footnote>
  <w:footnote w:type="continuationSeparator" w:id="0">
    <w:p w:rsidR="00DB4F8A" w:rsidRDefault="00DB4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8D2"/>
    <w:multiLevelType w:val="hybridMultilevel"/>
    <w:tmpl w:val="15D86A56"/>
    <w:lvl w:ilvl="0" w:tplc="CB922ECA">
      <w:start w:val="2"/>
      <w:numFmt w:val="decimal"/>
      <w:lvlText w:val="%1."/>
      <w:lvlJc w:val="left"/>
      <w:pPr>
        <w:ind w:left="1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3AFE32">
      <w:start w:val="1"/>
      <w:numFmt w:val="lowerLetter"/>
      <w:lvlText w:val="%2"/>
      <w:lvlJc w:val="left"/>
      <w:pPr>
        <w:ind w:left="2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A47826">
      <w:start w:val="1"/>
      <w:numFmt w:val="lowerRoman"/>
      <w:lvlText w:val="%3"/>
      <w:lvlJc w:val="left"/>
      <w:pPr>
        <w:ind w:left="3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92B362">
      <w:start w:val="1"/>
      <w:numFmt w:val="decimal"/>
      <w:lvlText w:val="%4"/>
      <w:lvlJc w:val="left"/>
      <w:pPr>
        <w:ind w:left="3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68D48C">
      <w:start w:val="1"/>
      <w:numFmt w:val="lowerLetter"/>
      <w:lvlText w:val="%5"/>
      <w:lvlJc w:val="left"/>
      <w:pPr>
        <w:ind w:left="4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3434FE">
      <w:start w:val="1"/>
      <w:numFmt w:val="lowerRoman"/>
      <w:lvlText w:val="%6"/>
      <w:lvlJc w:val="left"/>
      <w:pPr>
        <w:ind w:left="5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443782">
      <w:start w:val="1"/>
      <w:numFmt w:val="decimal"/>
      <w:lvlText w:val="%7"/>
      <w:lvlJc w:val="left"/>
      <w:pPr>
        <w:ind w:left="5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E2B716">
      <w:start w:val="1"/>
      <w:numFmt w:val="lowerLetter"/>
      <w:lvlText w:val="%8"/>
      <w:lvlJc w:val="left"/>
      <w:pPr>
        <w:ind w:left="6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8CA476">
      <w:start w:val="1"/>
      <w:numFmt w:val="lowerRoman"/>
      <w:lvlText w:val="%9"/>
      <w:lvlJc w:val="left"/>
      <w:pPr>
        <w:ind w:left="7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D970827"/>
    <w:multiLevelType w:val="hybridMultilevel"/>
    <w:tmpl w:val="EC7A9010"/>
    <w:lvl w:ilvl="0" w:tplc="5D32BCE4">
      <w:start w:val="1"/>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C8B6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BC95B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C46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C602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BAF9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4621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4AFA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002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48B5690"/>
    <w:multiLevelType w:val="hybridMultilevel"/>
    <w:tmpl w:val="4E1CE60A"/>
    <w:lvl w:ilvl="0" w:tplc="9988822A">
      <w:start w:val="1"/>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EAFC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9496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1445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64DA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C254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4A17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8A2D3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48CC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21E024C"/>
    <w:multiLevelType w:val="hybridMultilevel"/>
    <w:tmpl w:val="BAC236E2"/>
    <w:lvl w:ilvl="0" w:tplc="C9A2BEA0">
      <w:start w:val="25"/>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60F4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C859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4AD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12BF9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4A0B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0219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00B8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2DF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9BC3960"/>
    <w:multiLevelType w:val="hybridMultilevel"/>
    <w:tmpl w:val="CD50057A"/>
    <w:lvl w:ilvl="0" w:tplc="7F30FA86">
      <w:start w:val="35"/>
      <w:numFmt w:val="decimal"/>
      <w:lvlText w:val="%1."/>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8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D20D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8A80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124D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A85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8CB9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3044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2AC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50E087D"/>
    <w:multiLevelType w:val="hybridMultilevel"/>
    <w:tmpl w:val="8D06C7D0"/>
    <w:lvl w:ilvl="0" w:tplc="F08E0D24">
      <w:start w:val="1"/>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0878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BCE1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7AF7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F251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6C1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7C18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A5F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26DD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6742ACE"/>
    <w:multiLevelType w:val="hybridMultilevel"/>
    <w:tmpl w:val="DAE4EED0"/>
    <w:lvl w:ilvl="0" w:tplc="51E40BDE">
      <w:start w:val="1"/>
      <w:numFmt w:val="bullet"/>
      <w:lvlText w:val="•"/>
      <w:lvlJc w:val="left"/>
      <w:pPr>
        <w:ind w:left="21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E092AC">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16ADFFA">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2E2DCA6">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B41AB8">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A2E5F2">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9366BDE">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84076C">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E40EEC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CDC7E81"/>
    <w:multiLevelType w:val="hybridMultilevel"/>
    <w:tmpl w:val="0128ABF0"/>
    <w:lvl w:ilvl="0" w:tplc="8D428AB4">
      <w:start w:val="15"/>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AE2E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6CE6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D0C9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0801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0CD5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BC11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E60E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48E2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FE569D9"/>
    <w:multiLevelType w:val="hybridMultilevel"/>
    <w:tmpl w:val="D7F2E578"/>
    <w:lvl w:ilvl="0" w:tplc="C3F4FDB0">
      <w:start w:val="1"/>
      <w:numFmt w:val="bullet"/>
      <w:lvlText w:val="•"/>
      <w:lvlJc w:val="left"/>
      <w:pPr>
        <w:ind w:left="1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51A9044">
      <w:start w:val="1"/>
      <w:numFmt w:val="bullet"/>
      <w:lvlText w:val="o"/>
      <w:lvlJc w:val="left"/>
      <w:pPr>
        <w:ind w:left="19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629192">
      <w:start w:val="1"/>
      <w:numFmt w:val="bullet"/>
      <w:lvlText w:val="▪"/>
      <w:lvlJc w:val="left"/>
      <w:pPr>
        <w:ind w:left="27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847F46">
      <w:start w:val="1"/>
      <w:numFmt w:val="bullet"/>
      <w:lvlText w:val="•"/>
      <w:lvlJc w:val="left"/>
      <w:pPr>
        <w:ind w:left="34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24CCE4">
      <w:start w:val="1"/>
      <w:numFmt w:val="bullet"/>
      <w:lvlText w:val="o"/>
      <w:lvlJc w:val="left"/>
      <w:pPr>
        <w:ind w:left="41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E000FC2">
      <w:start w:val="1"/>
      <w:numFmt w:val="bullet"/>
      <w:lvlText w:val="▪"/>
      <w:lvlJc w:val="left"/>
      <w:pPr>
        <w:ind w:left="48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101A50">
      <w:start w:val="1"/>
      <w:numFmt w:val="bullet"/>
      <w:lvlText w:val="•"/>
      <w:lvlJc w:val="left"/>
      <w:pPr>
        <w:ind w:left="5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56B29C">
      <w:start w:val="1"/>
      <w:numFmt w:val="bullet"/>
      <w:lvlText w:val="o"/>
      <w:lvlJc w:val="left"/>
      <w:pPr>
        <w:ind w:left="63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F6081A8">
      <w:start w:val="1"/>
      <w:numFmt w:val="bullet"/>
      <w:lvlText w:val="▪"/>
      <w:lvlJc w:val="left"/>
      <w:pPr>
        <w:ind w:left="70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3990BC9"/>
    <w:multiLevelType w:val="hybridMultilevel"/>
    <w:tmpl w:val="815C0FD6"/>
    <w:lvl w:ilvl="0" w:tplc="F20C455A">
      <w:start w:val="1"/>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00C9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F064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CA6D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A4FE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CCF9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E47B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A07F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2A9F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725182A"/>
    <w:multiLevelType w:val="hybridMultilevel"/>
    <w:tmpl w:val="8E7240CA"/>
    <w:lvl w:ilvl="0" w:tplc="D9C26DA8">
      <w:start w:val="29"/>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20FA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FAAB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2E08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0C75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12F8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417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924F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BC1B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5"/>
  </w:num>
  <w:num w:numId="3">
    <w:abstractNumId w:val="9"/>
  </w:num>
  <w:num w:numId="4">
    <w:abstractNumId w:val="8"/>
  </w:num>
  <w:num w:numId="5">
    <w:abstractNumId w:val="1"/>
  </w:num>
  <w:num w:numId="6">
    <w:abstractNumId w:val="6"/>
  </w:num>
  <w:num w:numId="7">
    <w:abstractNumId w:val="2"/>
  </w:num>
  <w:num w:numId="8">
    <w:abstractNumId w:val="7"/>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04"/>
    <w:rsid w:val="00756F6C"/>
    <w:rsid w:val="00DB4F8A"/>
    <w:rsid w:val="00EC2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14ED"/>
  <w15:docId w15:val="{103738E8-D88E-4FF7-98F6-00B6132C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right="113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0"/>
      <w:ind w:left="4475"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0"/>
      <w:ind w:left="4475"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30"/>
      <w:ind w:left="4475"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30"/>
      <w:ind w:left="4475" w:hanging="10"/>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4.png"/><Relationship Id="rId26" Type="http://schemas.openxmlformats.org/officeDocument/2006/relationships/image" Target="media/image11.png"/><Relationship Id="rId39" Type="http://schemas.openxmlformats.org/officeDocument/2006/relationships/image" Target="media/image60.png"/><Relationship Id="rId21" Type="http://schemas.openxmlformats.org/officeDocument/2006/relationships/image" Target="media/image15.png"/><Relationship Id="rId34" Type="http://schemas.openxmlformats.org/officeDocument/2006/relationships/image" Target="media/image24.png"/><Relationship Id="rId42" Type="http://schemas.openxmlformats.org/officeDocument/2006/relationships/image" Target="media/image90.png"/><Relationship Id="rId47" Type="http://schemas.openxmlformats.org/officeDocument/2006/relationships/image" Target="media/image110.png"/><Relationship Id="rId50" Type="http://schemas.openxmlformats.org/officeDocument/2006/relationships/image" Target="media/image120.png"/><Relationship Id="rId55" Type="http://schemas.openxmlformats.org/officeDocument/2006/relationships/hyperlink" Target="https://infourok.ru/statya-na-temu-vospitanie-eticheskoy-kulturi-u-mladshih-shkolnikov-1003149.html" TargetMode="External"/><Relationship Id="rId63" Type="http://schemas.openxmlformats.org/officeDocument/2006/relationships/hyperlink" Target="https://infourok.ru/statya-na-temu-vospitanie-eticheskoy-kulturi-u-mladshih-shkolnikov-1003149.html" TargetMode="External"/><Relationship Id="rId68" Type="http://schemas.openxmlformats.org/officeDocument/2006/relationships/hyperlink" Target="https://infourok.ru/statya-na-temu-vospitanie-eticheskoy-kulturi-u-mladshih-shkolnikov-1003149.html" TargetMode="External"/><Relationship Id="rId76" Type="http://schemas.openxmlformats.org/officeDocument/2006/relationships/hyperlink" Target="https://studbooks.net/1765155/pedagogika/izuchenie_sovershenstvovanie_eticheskih_kachestv_mladshih_shkolnikov" TargetMode="External"/><Relationship Id="rId7" Type="http://schemas.openxmlformats.org/officeDocument/2006/relationships/image" Target="media/image1.png"/><Relationship Id="rId71" Type="http://schemas.openxmlformats.org/officeDocument/2006/relationships/hyperlink" Target="https://infourok.ru/statya-na-temu-vospitanie-eticheskoy-kulturi-u-mladshih-shkolnikov-1003149.html" TargetMode="External"/><Relationship Id="rId2" Type="http://schemas.openxmlformats.org/officeDocument/2006/relationships/styles" Target="styles.xml"/><Relationship Id="rId16" Type="http://schemas.openxmlformats.org/officeDocument/2006/relationships/image" Target="media/image13.png"/><Relationship Id="rId29" Type="http://schemas.openxmlformats.org/officeDocument/2006/relationships/image" Target="media/image19.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2.png"/><Relationship Id="rId37" Type="http://schemas.openxmlformats.org/officeDocument/2006/relationships/image" Target="media/image180.png"/><Relationship Id="rId40" Type="http://schemas.openxmlformats.org/officeDocument/2006/relationships/image" Target="media/image190.png"/><Relationship Id="rId45" Type="http://schemas.openxmlformats.org/officeDocument/2006/relationships/image" Target="media/image210.png"/><Relationship Id="rId53" Type="http://schemas.openxmlformats.org/officeDocument/2006/relationships/hyperlink" Target="https://infourok.ru/statya-na-temu-vospitanie-eticheskoy-kulturi-u-mladshih-shkolnikov-1003149.html" TargetMode="External"/><Relationship Id="rId58" Type="http://schemas.openxmlformats.org/officeDocument/2006/relationships/hyperlink" Target="https://infourok.ru/statya-na-temu-vospitanie-eticheskoy-kulturi-u-mladshih-shkolnikov-1003149.html" TargetMode="External"/><Relationship Id="rId66" Type="http://schemas.openxmlformats.org/officeDocument/2006/relationships/hyperlink" Target="https://infourok.ru/statya-na-temu-vospitanie-eticheskoy-kulturi-u-mladshih-shkolnikov-1003149.html" TargetMode="External"/><Relationship Id="rId74" Type="http://schemas.openxmlformats.org/officeDocument/2006/relationships/hyperlink" Target="https://problemspedagogy.ru/images/PDF/2017/32/formirovanie1.pdf"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infourok.ru/statya-na-temu-vospitanie-eticheskoy-kulturi-u-mladshih-shkolnikov-1003149.html" TargetMode="External"/><Relationship Id="rId82"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28.png"/><Relationship Id="rId31" Type="http://schemas.openxmlformats.org/officeDocument/2006/relationships/image" Target="media/image21.png"/><Relationship Id="rId44" Type="http://schemas.openxmlformats.org/officeDocument/2006/relationships/image" Target="media/image100.png"/><Relationship Id="rId52" Type="http://schemas.openxmlformats.org/officeDocument/2006/relationships/hyperlink" Target="http://&#1084;&#1080;&#1085;&#1086;&#1073;&#1088;&#1085;&#1072;&#1091;&#1082;&#1080;.&#1088;&#1092;/" TargetMode="External"/><Relationship Id="rId60" Type="http://schemas.openxmlformats.org/officeDocument/2006/relationships/hyperlink" Target="https://infourok.ru/statya-na-temu-vospitanie-eticheskoy-kulturi-u-mladshih-shkolnikov-1003149.html" TargetMode="External"/><Relationship Id="rId65" Type="http://schemas.openxmlformats.org/officeDocument/2006/relationships/hyperlink" Target="https://infourok.ru/statya-na-temu-vospitanie-eticheskoy-kulturi-u-mladshih-shkolnikov-1003149.html" TargetMode="External"/><Relationship Id="rId73" Type="http://schemas.openxmlformats.org/officeDocument/2006/relationships/hyperlink" Target="https://problemspedagogy.ru/images/PDF/2017/32/formirovanie1.pdf"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40.png"/><Relationship Id="rId27" Type="http://schemas.openxmlformats.org/officeDocument/2006/relationships/image" Target="media/image12.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200.png"/><Relationship Id="rId48" Type="http://schemas.openxmlformats.org/officeDocument/2006/relationships/image" Target="media/image230.png"/><Relationship Id="rId56" Type="http://schemas.openxmlformats.org/officeDocument/2006/relationships/hyperlink" Target="https://infourok.ru/statya-na-temu-vospitanie-eticheskoy-kulturi-u-mladshih-shkolnikov-1003149.html" TargetMode="External"/><Relationship Id="rId64" Type="http://schemas.openxmlformats.org/officeDocument/2006/relationships/hyperlink" Target="https://infourok.ru/statya-na-temu-vospitanie-eticheskoy-kulturi-u-mladshih-shkolnikov-1003149.html" TargetMode="External"/><Relationship Id="rId69" Type="http://schemas.openxmlformats.org/officeDocument/2006/relationships/hyperlink" Target="https://infourok.ru/statya-na-temu-vospitanie-eticheskoy-kulturi-u-mladshih-shkolnikov-1003149.html" TargetMode="External"/><Relationship Id="rId77" Type="http://schemas.openxmlformats.org/officeDocument/2006/relationships/hyperlink" Target="https://studbooks.net/1765155/pedagogika/izuchenie_sovershenstvovanie_eticheskih_kachestv_mladshih_shkolnikov" TargetMode="External"/><Relationship Id="rId8" Type="http://schemas.openxmlformats.org/officeDocument/2006/relationships/image" Target="media/image2.png"/><Relationship Id="rId51" Type="http://schemas.openxmlformats.org/officeDocument/2006/relationships/hyperlink" Target="http://&#1084;&#1080;&#1085;&#1086;&#1073;&#1088;&#1085;&#1072;&#1091;&#1082;&#1080;.&#1088;&#1092;/" TargetMode="External"/><Relationship Id="rId72" Type="http://schemas.openxmlformats.org/officeDocument/2006/relationships/hyperlink" Target="https://infourok.ru/statya-na-temu-vospitanie-eticheskoy-kulturi-u-mladshih-shkolnikov-1003149.html"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0.png"/><Relationship Id="rId25" Type="http://schemas.openxmlformats.org/officeDocument/2006/relationships/image" Target="media/image10.png"/><Relationship Id="rId33" Type="http://schemas.openxmlformats.org/officeDocument/2006/relationships/image" Target="media/image23.png"/><Relationship Id="rId38" Type="http://schemas.openxmlformats.org/officeDocument/2006/relationships/image" Target="media/image50.png"/><Relationship Id="rId46" Type="http://schemas.openxmlformats.org/officeDocument/2006/relationships/image" Target="media/image220.png"/><Relationship Id="rId59" Type="http://schemas.openxmlformats.org/officeDocument/2006/relationships/hyperlink" Target="https://infourok.ru/statya-na-temu-vospitanie-eticheskoy-kulturi-u-mladshih-shkolnikov-1003149.html" TargetMode="External"/><Relationship Id="rId67" Type="http://schemas.openxmlformats.org/officeDocument/2006/relationships/hyperlink" Target="https://infourok.ru/statya-na-temu-vospitanie-eticheskoy-kulturi-u-mladshih-shkolnikov-1003149.html" TargetMode="External"/><Relationship Id="rId20" Type="http://schemas.openxmlformats.org/officeDocument/2006/relationships/image" Target="media/image30.png"/><Relationship Id="rId41" Type="http://schemas.openxmlformats.org/officeDocument/2006/relationships/image" Target="media/image80.png"/><Relationship Id="rId54" Type="http://schemas.openxmlformats.org/officeDocument/2006/relationships/hyperlink" Target="https://infourok.ru/statya-na-temu-vospitanie-eticheskoy-kulturi-u-mladshih-shkolnikov-1003149.html" TargetMode="External"/><Relationship Id="rId62" Type="http://schemas.openxmlformats.org/officeDocument/2006/relationships/hyperlink" Target="https://infourok.ru/statya-na-temu-vospitanie-eticheskoy-kulturi-u-mladshih-shkolnikov-1003149.html" TargetMode="External"/><Relationship Id="rId70" Type="http://schemas.openxmlformats.org/officeDocument/2006/relationships/hyperlink" Target="https://infourok.ru/statya-na-temu-vospitanie-eticheskoy-kulturi-u-mladshih-shkolnikov-1003149.html" TargetMode="External"/><Relationship Id="rId75" Type="http://schemas.openxmlformats.org/officeDocument/2006/relationships/hyperlink" Target="https://studbooks.net/1765155/pedagogika/izuchenie_sovershenstvovanie_eticheskih_kachestv_mladshih_shkolnik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27.png"/><Relationship Id="rId57" Type="http://schemas.openxmlformats.org/officeDocument/2006/relationships/hyperlink" Target="https://infourok.ru/statya-na-temu-vospitanie-eticheskoy-kulturi-u-mladshih-shkolnikov-10031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8614</Words>
  <Characters>49103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
  <LinksUpToDate>false</LinksUpToDate>
  <CharactersWithSpaces>57602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Анастасия Стаюнина</dc:creator>
  <cp:keywords/>
  <cp:lastModifiedBy>Admin</cp:lastModifiedBy>
  <cp:revision>2</cp:revision>
  <dcterms:created xsi:type="dcterms:W3CDTF">2020-10-11T19:12:00Z</dcterms:created>
  <dcterms:modified xsi:type="dcterms:W3CDTF">2020-10-11T19:12:00Z</dcterms:modified>
</cp:coreProperties>
</file>