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83" w:rsidRPr="00BE5D83" w:rsidRDefault="00BE5D83" w:rsidP="00BE5D83">
      <w:pPr>
        <w:autoSpaceDE w:val="0"/>
        <w:autoSpaceDN w:val="0"/>
        <w:adjustRightInd w:val="0"/>
        <w:spacing w:line="258" w:lineRule="auto"/>
        <w:rPr>
          <w:rFonts w:ascii="Calibri" w:eastAsia="Times New Roman" w:hAnsi="Calibri" w:cs="Times New Roman"/>
          <w:b/>
          <w:bCs/>
          <w:sz w:val="32"/>
          <w:szCs w:val="32"/>
          <w:lang w:eastAsia="ru-RU"/>
        </w:rPr>
      </w:pPr>
      <w:r w:rsidRPr="00BE5D83">
        <w:rPr>
          <w:rFonts w:ascii="Calibri" w:eastAsia="Times New Roman" w:hAnsi="Calibri" w:cs="Times New Roman"/>
          <w:b/>
          <w:bCs/>
          <w:sz w:val="32"/>
          <w:szCs w:val="32"/>
          <w:lang w:eastAsia="ru-RU"/>
        </w:rPr>
        <w:t xml:space="preserve">Конспект по плаванию для детей   </w:t>
      </w:r>
      <w:proofErr w:type="gramStart"/>
      <w:r w:rsidRPr="00BE5D83">
        <w:rPr>
          <w:rFonts w:ascii="Calibri" w:eastAsia="Times New Roman" w:hAnsi="Calibri" w:cs="Times New Roman"/>
          <w:b/>
          <w:bCs/>
          <w:sz w:val="32"/>
          <w:szCs w:val="32"/>
          <w:lang w:eastAsia="ru-RU"/>
        </w:rPr>
        <w:t>ОВЗ  (</w:t>
      </w:r>
      <w:proofErr w:type="gramEnd"/>
      <w:r w:rsidRPr="00BE5D83">
        <w:rPr>
          <w:rFonts w:ascii="Calibri" w:eastAsia="Times New Roman" w:hAnsi="Calibri" w:cs="Times New Roman"/>
          <w:b/>
          <w:bCs/>
          <w:sz w:val="32"/>
          <w:szCs w:val="32"/>
          <w:lang w:eastAsia="ru-RU"/>
        </w:rPr>
        <w:t>подготовительная к школе группа)</w:t>
      </w:r>
    </w:p>
    <w:p w:rsidR="00BE5D83" w:rsidRPr="00BE5D83" w:rsidRDefault="00BE5D83" w:rsidP="00BE5D83">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BE5D83">
        <w:rPr>
          <w:rFonts w:ascii="Times New Roman" w:eastAsia="Times New Roman" w:hAnsi="Times New Roman" w:cs="Times New Roman"/>
          <w:color w:val="000000"/>
          <w:sz w:val="28"/>
          <w:szCs w:val="28"/>
          <w:lang w:eastAsia="ru-RU"/>
        </w:rPr>
        <w:t xml:space="preserve">Инструктор: Баранникова Светлана Александровна. </w:t>
      </w:r>
    </w:p>
    <w:p w:rsidR="00BE5D83" w:rsidRPr="00BE5D83" w:rsidRDefault="00BE5D83" w:rsidP="00BE5D83">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BE5D83">
        <w:rPr>
          <w:rFonts w:ascii="Times New Roman" w:eastAsia="Times New Roman" w:hAnsi="Times New Roman" w:cs="Times New Roman"/>
          <w:color w:val="000000"/>
          <w:sz w:val="28"/>
          <w:szCs w:val="28"/>
          <w:lang w:eastAsia="ru-RU"/>
        </w:rPr>
        <w:t>МАДОУ «Детский сад №25» г. Петропавловска – Камчатского.</w:t>
      </w:r>
    </w:p>
    <w:p w:rsidR="00BE5D83" w:rsidRPr="00BE5D83" w:rsidRDefault="00BE5D83" w:rsidP="00BE5D83">
      <w:pPr>
        <w:autoSpaceDE w:val="0"/>
        <w:autoSpaceDN w:val="0"/>
        <w:adjustRightInd w:val="0"/>
        <w:spacing w:line="258" w:lineRule="auto"/>
        <w:rPr>
          <w:rFonts w:ascii="Calibri" w:eastAsia="Times New Roman" w:hAnsi="Calibri" w:cs="Times New Roman"/>
          <w:b/>
          <w:bCs/>
          <w:sz w:val="32"/>
          <w:szCs w:val="32"/>
          <w:lang w:eastAsia="ru-RU"/>
        </w:rPr>
      </w:pPr>
    </w:p>
    <w:p w:rsidR="00BE5D83" w:rsidRPr="00BE5D83" w:rsidRDefault="00BE5D83" w:rsidP="00BE5D83">
      <w:pPr>
        <w:autoSpaceDE w:val="0"/>
        <w:autoSpaceDN w:val="0"/>
        <w:adjustRightInd w:val="0"/>
        <w:spacing w:line="258" w:lineRule="auto"/>
        <w:rPr>
          <w:rFonts w:ascii="Calibri" w:eastAsia="Times New Roman" w:hAnsi="Calibri" w:cs="Times New Roman"/>
          <w:b/>
          <w:bCs/>
          <w:sz w:val="28"/>
          <w:szCs w:val="28"/>
          <w:lang w:eastAsia="ru-RU"/>
        </w:rPr>
      </w:pPr>
      <w:r w:rsidRPr="00BE5D83">
        <w:rPr>
          <w:rFonts w:ascii="Calibri" w:eastAsia="Times New Roman" w:hAnsi="Calibri" w:cs="Times New Roman"/>
          <w:b/>
          <w:bCs/>
          <w:sz w:val="28"/>
          <w:szCs w:val="28"/>
          <w:lang w:eastAsia="ru-RU"/>
        </w:rPr>
        <w:t>Тема: «НА ОСТРОВЕ»</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b/>
          <w:bCs/>
          <w:sz w:val="28"/>
          <w:szCs w:val="28"/>
          <w:lang w:eastAsia="ru-RU"/>
        </w:rPr>
        <w:t>Цель:</w:t>
      </w:r>
      <w:r w:rsidRPr="00BE5D83">
        <w:rPr>
          <w:rFonts w:ascii="Calibri" w:eastAsia="Times New Roman" w:hAnsi="Calibri" w:cs="Times New Roman"/>
          <w:sz w:val="28"/>
          <w:szCs w:val="28"/>
          <w:lang w:eastAsia="ru-RU"/>
        </w:rPr>
        <w:t xml:space="preserve"> Способствовать эмоциональному и двигательному раскрепощению детей в играх в воде.</w:t>
      </w:r>
    </w:p>
    <w:p w:rsidR="00BE5D83" w:rsidRPr="00BE5D83" w:rsidRDefault="00BE5D83" w:rsidP="00BE5D83">
      <w:pPr>
        <w:autoSpaceDE w:val="0"/>
        <w:autoSpaceDN w:val="0"/>
        <w:adjustRightInd w:val="0"/>
        <w:spacing w:line="258" w:lineRule="auto"/>
        <w:rPr>
          <w:rFonts w:ascii="Calibri" w:eastAsia="Times New Roman" w:hAnsi="Calibri" w:cs="Times New Roman"/>
          <w:b/>
          <w:bCs/>
          <w:sz w:val="28"/>
          <w:szCs w:val="28"/>
          <w:u w:val="single"/>
          <w:lang w:eastAsia="ru-RU"/>
        </w:rPr>
      </w:pPr>
      <w:r w:rsidRPr="00BE5D83">
        <w:rPr>
          <w:rFonts w:ascii="Calibri" w:eastAsia="Times New Roman" w:hAnsi="Calibri" w:cs="Times New Roman"/>
          <w:b/>
          <w:bCs/>
          <w:sz w:val="28"/>
          <w:szCs w:val="28"/>
          <w:u w:val="single"/>
          <w:lang w:eastAsia="ru-RU"/>
        </w:rPr>
        <w:t>Задачи:</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1.Приобщение к здоровому образу жизни через регулярное посещение занятий по плаванию.</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2.Совершенствовать двигательный навык скольжения на груди и на спине.</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3.Развивать умение выполнения согласованных движений рук и ног в плавании кролем на груди.</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4.Воспитывать потребность в здоровом образе жизни.</w:t>
      </w:r>
    </w:p>
    <w:p w:rsidR="00BE5D83" w:rsidRPr="00BE5D83" w:rsidRDefault="00BE5D83" w:rsidP="00BE5D83">
      <w:pPr>
        <w:autoSpaceDE w:val="0"/>
        <w:autoSpaceDN w:val="0"/>
        <w:adjustRightInd w:val="0"/>
        <w:spacing w:line="258" w:lineRule="auto"/>
        <w:rPr>
          <w:rFonts w:ascii="Calibri" w:eastAsia="Times New Roman" w:hAnsi="Calibri" w:cs="Times New Roman"/>
          <w:b/>
          <w:bCs/>
          <w:sz w:val="28"/>
          <w:szCs w:val="28"/>
          <w:u w:val="single"/>
          <w:lang w:eastAsia="ru-RU"/>
        </w:rPr>
      </w:pPr>
      <w:r w:rsidRPr="00BE5D83">
        <w:rPr>
          <w:rFonts w:ascii="Calibri" w:eastAsia="Times New Roman" w:hAnsi="Calibri" w:cs="Times New Roman"/>
          <w:b/>
          <w:bCs/>
          <w:sz w:val="28"/>
          <w:szCs w:val="28"/>
          <w:u w:val="single"/>
          <w:lang w:eastAsia="ru-RU"/>
        </w:rPr>
        <w:t>Индивидуальная работа:</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Развивать коммуникативные и двигательные навыки у робких и не решительных детей.</w:t>
      </w:r>
    </w:p>
    <w:p w:rsidR="00BE5D83" w:rsidRPr="00BE5D83" w:rsidRDefault="00BE5D83" w:rsidP="00BE5D83">
      <w:pPr>
        <w:autoSpaceDE w:val="0"/>
        <w:autoSpaceDN w:val="0"/>
        <w:adjustRightInd w:val="0"/>
        <w:spacing w:line="258" w:lineRule="auto"/>
        <w:rPr>
          <w:rFonts w:ascii="Calibri" w:eastAsia="Times New Roman" w:hAnsi="Calibri" w:cs="Times New Roman"/>
          <w:b/>
          <w:bCs/>
          <w:sz w:val="28"/>
          <w:szCs w:val="28"/>
          <w:u w:val="single"/>
          <w:lang w:eastAsia="ru-RU"/>
        </w:rPr>
      </w:pPr>
      <w:r w:rsidRPr="00BE5D83">
        <w:rPr>
          <w:rFonts w:ascii="Calibri" w:eastAsia="Times New Roman" w:hAnsi="Calibri" w:cs="Times New Roman"/>
          <w:b/>
          <w:bCs/>
          <w:sz w:val="28"/>
          <w:szCs w:val="28"/>
          <w:u w:val="single"/>
          <w:lang w:eastAsia="ru-RU"/>
        </w:rPr>
        <w:t>Оборудование и материалы:</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 xml:space="preserve">Плавательные доски по количеству детей, 2 пластмассовых обруча, </w:t>
      </w:r>
      <w:proofErr w:type="spellStart"/>
      <w:r w:rsidRPr="00BE5D83">
        <w:rPr>
          <w:rFonts w:ascii="Calibri" w:eastAsia="Times New Roman" w:hAnsi="Calibri" w:cs="Times New Roman"/>
          <w:sz w:val="28"/>
          <w:szCs w:val="28"/>
          <w:lang w:eastAsia="ru-RU"/>
        </w:rPr>
        <w:t>нулдсы</w:t>
      </w:r>
      <w:proofErr w:type="spellEnd"/>
      <w:r w:rsidRPr="00BE5D83">
        <w:rPr>
          <w:rFonts w:ascii="Calibri" w:eastAsia="Times New Roman" w:hAnsi="Calibri" w:cs="Times New Roman"/>
          <w:sz w:val="28"/>
          <w:szCs w:val="28"/>
          <w:lang w:eastAsia="ru-RU"/>
        </w:rPr>
        <w:t xml:space="preserve"> на полгруппы детей, МП3 проигрыватель, диск с музыкальными записями.</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u w:val="single"/>
          <w:lang w:eastAsia="ru-RU"/>
        </w:rPr>
      </w:pPr>
      <w:r w:rsidRPr="00BE5D83">
        <w:rPr>
          <w:rFonts w:ascii="Calibri" w:eastAsia="Times New Roman" w:hAnsi="Calibri" w:cs="Times New Roman"/>
          <w:b/>
          <w:bCs/>
          <w:sz w:val="28"/>
          <w:szCs w:val="28"/>
          <w:u w:val="single"/>
          <w:lang w:eastAsia="ru-RU"/>
        </w:rPr>
        <w:t>Место проведени</w:t>
      </w:r>
      <w:r w:rsidRPr="00BE5D83">
        <w:rPr>
          <w:rFonts w:ascii="Calibri" w:eastAsia="Times New Roman" w:hAnsi="Calibri" w:cs="Times New Roman"/>
          <w:sz w:val="28"/>
          <w:szCs w:val="28"/>
          <w:u w:val="single"/>
          <w:lang w:eastAsia="ru-RU"/>
        </w:rPr>
        <w:t xml:space="preserve">я: </w:t>
      </w:r>
      <w:r w:rsidRPr="00BE5D83">
        <w:rPr>
          <w:rFonts w:ascii="Calibri" w:eastAsia="Times New Roman" w:hAnsi="Calibri" w:cs="Times New Roman"/>
          <w:sz w:val="28"/>
          <w:szCs w:val="28"/>
          <w:lang w:eastAsia="ru-RU"/>
        </w:rPr>
        <w:t>Плавательный бассейн.</w:t>
      </w:r>
    </w:p>
    <w:p w:rsidR="00BE5D83" w:rsidRPr="00BE5D83" w:rsidRDefault="00BE5D83" w:rsidP="00BE5D83">
      <w:pPr>
        <w:autoSpaceDE w:val="0"/>
        <w:autoSpaceDN w:val="0"/>
        <w:adjustRightInd w:val="0"/>
        <w:spacing w:line="258" w:lineRule="auto"/>
        <w:jc w:val="center"/>
        <w:rPr>
          <w:rFonts w:ascii="Calibri" w:eastAsia="Times New Roman" w:hAnsi="Calibri" w:cs="Times New Roman"/>
          <w:b/>
          <w:bCs/>
          <w:sz w:val="28"/>
          <w:szCs w:val="28"/>
          <w:lang w:eastAsia="ru-RU"/>
        </w:rPr>
      </w:pPr>
      <w:r w:rsidRPr="00BE5D83">
        <w:rPr>
          <w:rFonts w:ascii="Calibri" w:eastAsia="Times New Roman" w:hAnsi="Calibri" w:cs="Times New Roman"/>
          <w:b/>
          <w:bCs/>
          <w:sz w:val="28"/>
          <w:szCs w:val="28"/>
          <w:lang w:eastAsia="ru-RU"/>
        </w:rPr>
        <w:t>Ход занятия:</w:t>
      </w:r>
    </w:p>
    <w:p w:rsidR="00BE5D83" w:rsidRPr="00BE5D83" w:rsidRDefault="00BE5D83" w:rsidP="00BE5D83">
      <w:pPr>
        <w:autoSpaceDE w:val="0"/>
        <w:autoSpaceDN w:val="0"/>
        <w:adjustRightInd w:val="0"/>
        <w:spacing w:line="258" w:lineRule="auto"/>
        <w:rPr>
          <w:rFonts w:ascii="Calibri" w:eastAsia="Times New Roman" w:hAnsi="Calibri" w:cs="Times New Roman"/>
          <w:b/>
          <w:bCs/>
          <w:sz w:val="28"/>
          <w:szCs w:val="28"/>
          <w:u w:val="single"/>
          <w:lang w:eastAsia="ru-RU"/>
        </w:rPr>
      </w:pPr>
      <w:r w:rsidRPr="00BE5D83">
        <w:rPr>
          <w:rFonts w:ascii="Calibri" w:eastAsia="Times New Roman" w:hAnsi="Calibri" w:cs="Times New Roman"/>
          <w:b/>
          <w:bCs/>
          <w:sz w:val="28"/>
          <w:szCs w:val="28"/>
          <w:u w:val="single"/>
          <w:lang w:eastAsia="ru-RU"/>
        </w:rPr>
        <w:t>Построение на суше.</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b/>
          <w:bCs/>
          <w:sz w:val="28"/>
          <w:szCs w:val="28"/>
          <w:lang w:eastAsia="ru-RU"/>
        </w:rPr>
        <w:t xml:space="preserve">ИНСТРУКТОР </w:t>
      </w:r>
      <w:r w:rsidRPr="00BE5D83">
        <w:rPr>
          <w:rFonts w:ascii="Calibri" w:eastAsia="Times New Roman" w:hAnsi="Calibri" w:cs="Times New Roman"/>
          <w:sz w:val="28"/>
          <w:szCs w:val="28"/>
          <w:lang w:eastAsia="ru-RU"/>
        </w:rPr>
        <w:t>— Ребята, сегодня вы становитесь участниками игры «НА ОСТРОВЕ». Вы сможете показать какие вы смелые, ловкие, сильные. Мы узнаем кто из вас является настоящим героем. За каждое правильно выполненное задание будут даваться отличительные знаки (очки). Перед тем, как приступить к игре нужно выполнить разминку.</w:t>
      </w:r>
    </w:p>
    <w:p w:rsidR="00BE5D83" w:rsidRPr="00BE5D83" w:rsidRDefault="00BE5D83" w:rsidP="00BE5D83">
      <w:pPr>
        <w:autoSpaceDE w:val="0"/>
        <w:autoSpaceDN w:val="0"/>
        <w:adjustRightInd w:val="0"/>
        <w:spacing w:line="258" w:lineRule="auto"/>
        <w:rPr>
          <w:rFonts w:ascii="Calibri" w:eastAsia="Times New Roman" w:hAnsi="Calibri" w:cs="Times New Roman"/>
          <w:b/>
          <w:bCs/>
          <w:sz w:val="28"/>
          <w:szCs w:val="28"/>
          <w:lang w:eastAsia="ru-RU"/>
        </w:rPr>
      </w:pPr>
      <w:r w:rsidRPr="00BE5D83">
        <w:rPr>
          <w:rFonts w:ascii="Calibri" w:eastAsia="Times New Roman" w:hAnsi="Calibri" w:cs="Times New Roman"/>
          <w:b/>
          <w:bCs/>
          <w:sz w:val="28"/>
          <w:szCs w:val="28"/>
          <w:lang w:eastAsia="ru-RU"/>
        </w:rPr>
        <w:lastRenderedPageBreak/>
        <w:t>Общеразвивающие упражнения на суше:</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1</w:t>
      </w:r>
      <w:r w:rsidRPr="00BE5D83">
        <w:rPr>
          <w:rFonts w:ascii="Calibri" w:eastAsia="Times New Roman" w:hAnsi="Calibri" w:cs="Times New Roman"/>
          <w:sz w:val="28"/>
          <w:szCs w:val="28"/>
          <w:u w:val="single"/>
          <w:lang w:eastAsia="ru-RU"/>
        </w:rPr>
        <w:t>.«Мельница»</w:t>
      </w:r>
      <w:r w:rsidRPr="00BE5D83">
        <w:rPr>
          <w:rFonts w:ascii="Calibri" w:eastAsia="Times New Roman" w:hAnsi="Calibri" w:cs="Times New Roman"/>
          <w:sz w:val="28"/>
          <w:szCs w:val="28"/>
          <w:lang w:eastAsia="ru-RU"/>
        </w:rPr>
        <w:t xml:space="preserve"> — круговые движения рук вперёд.</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2</w:t>
      </w:r>
      <w:r w:rsidRPr="00BE5D83">
        <w:rPr>
          <w:rFonts w:ascii="Calibri" w:eastAsia="Times New Roman" w:hAnsi="Calibri" w:cs="Times New Roman"/>
          <w:sz w:val="28"/>
          <w:szCs w:val="28"/>
          <w:u w:val="single"/>
          <w:lang w:eastAsia="ru-RU"/>
        </w:rPr>
        <w:t>.«Стрелочка»</w:t>
      </w:r>
      <w:r w:rsidRPr="00BE5D83">
        <w:rPr>
          <w:rFonts w:ascii="Calibri" w:eastAsia="Times New Roman" w:hAnsi="Calibri" w:cs="Times New Roman"/>
          <w:sz w:val="28"/>
          <w:szCs w:val="28"/>
          <w:lang w:eastAsia="ru-RU"/>
        </w:rPr>
        <w:t xml:space="preserve"> — из </w:t>
      </w:r>
      <w:proofErr w:type="spellStart"/>
      <w:r w:rsidRPr="00BE5D83">
        <w:rPr>
          <w:rFonts w:ascii="Calibri" w:eastAsia="Times New Roman" w:hAnsi="Calibri" w:cs="Times New Roman"/>
          <w:sz w:val="28"/>
          <w:szCs w:val="28"/>
          <w:lang w:eastAsia="ru-RU"/>
        </w:rPr>
        <w:t>И.п</w:t>
      </w:r>
      <w:proofErr w:type="spellEnd"/>
      <w:r w:rsidRPr="00BE5D83">
        <w:rPr>
          <w:rFonts w:ascii="Calibri" w:eastAsia="Times New Roman" w:hAnsi="Calibri" w:cs="Times New Roman"/>
          <w:sz w:val="28"/>
          <w:szCs w:val="28"/>
          <w:lang w:eastAsia="ru-RU"/>
        </w:rPr>
        <w:t xml:space="preserve">. </w:t>
      </w:r>
      <w:proofErr w:type="spellStart"/>
      <w:r w:rsidRPr="00BE5D83">
        <w:rPr>
          <w:rFonts w:ascii="Calibri" w:eastAsia="Times New Roman" w:hAnsi="Calibri" w:cs="Times New Roman"/>
          <w:sz w:val="28"/>
          <w:szCs w:val="28"/>
          <w:lang w:eastAsia="ru-RU"/>
        </w:rPr>
        <w:t>о.с</w:t>
      </w:r>
      <w:proofErr w:type="spellEnd"/>
      <w:r w:rsidRPr="00BE5D83">
        <w:rPr>
          <w:rFonts w:ascii="Calibri" w:eastAsia="Times New Roman" w:hAnsi="Calibri" w:cs="Times New Roman"/>
          <w:sz w:val="28"/>
          <w:szCs w:val="28"/>
          <w:lang w:eastAsia="ru-RU"/>
        </w:rPr>
        <w:t>., руки вверх, кисти соединить.</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3</w:t>
      </w:r>
      <w:r w:rsidRPr="00BE5D83">
        <w:rPr>
          <w:rFonts w:ascii="Calibri" w:eastAsia="Times New Roman" w:hAnsi="Calibri" w:cs="Times New Roman"/>
          <w:sz w:val="28"/>
          <w:szCs w:val="28"/>
          <w:u w:val="single"/>
          <w:lang w:eastAsia="ru-RU"/>
        </w:rPr>
        <w:t>.«Приседания»</w:t>
      </w:r>
      <w:r w:rsidRPr="00BE5D83">
        <w:rPr>
          <w:rFonts w:ascii="Calibri" w:eastAsia="Times New Roman" w:hAnsi="Calibri" w:cs="Times New Roman"/>
          <w:sz w:val="28"/>
          <w:szCs w:val="28"/>
          <w:lang w:eastAsia="ru-RU"/>
        </w:rPr>
        <w:t xml:space="preserve"> — из </w:t>
      </w:r>
      <w:proofErr w:type="spellStart"/>
      <w:r w:rsidRPr="00BE5D83">
        <w:rPr>
          <w:rFonts w:ascii="Calibri" w:eastAsia="Times New Roman" w:hAnsi="Calibri" w:cs="Times New Roman"/>
          <w:sz w:val="28"/>
          <w:szCs w:val="28"/>
          <w:lang w:eastAsia="ru-RU"/>
        </w:rPr>
        <w:t>И.п</w:t>
      </w:r>
      <w:proofErr w:type="spellEnd"/>
      <w:r w:rsidRPr="00BE5D83">
        <w:rPr>
          <w:rFonts w:ascii="Calibri" w:eastAsia="Times New Roman" w:hAnsi="Calibri" w:cs="Times New Roman"/>
          <w:sz w:val="28"/>
          <w:szCs w:val="28"/>
          <w:lang w:eastAsia="ru-RU"/>
        </w:rPr>
        <w:t xml:space="preserve">. </w:t>
      </w:r>
      <w:proofErr w:type="spellStart"/>
      <w:r w:rsidRPr="00BE5D83">
        <w:rPr>
          <w:rFonts w:ascii="Calibri" w:eastAsia="Times New Roman" w:hAnsi="Calibri" w:cs="Times New Roman"/>
          <w:sz w:val="28"/>
          <w:szCs w:val="28"/>
          <w:lang w:eastAsia="ru-RU"/>
        </w:rPr>
        <w:t>о.с</w:t>
      </w:r>
      <w:proofErr w:type="spellEnd"/>
      <w:r w:rsidRPr="00BE5D83">
        <w:rPr>
          <w:rFonts w:ascii="Calibri" w:eastAsia="Times New Roman" w:hAnsi="Calibri" w:cs="Times New Roman"/>
          <w:sz w:val="28"/>
          <w:szCs w:val="28"/>
          <w:lang w:eastAsia="ru-RU"/>
        </w:rPr>
        <w:t>. сделать присед, обхватить руками голень.</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4</w:t>
      </w:r>
      <w:r w:rsidRPr="00BE5D83">
        <w:rPr>
          <w:rFonts w:ascii="Calibri" w:eastAsia="Times New Roman" w:hAnsi="Calibri" w:cs="Times New Roman"/>
          <w:sz w:val="28"/>
          <w:szCs w:val="28"/>
          <w:u w:val="single"/>
          <w:lang w:eastAsia="ru-RU"/>
        </w:rPr>
        <w:t>.«Ноги-кроль»</w:t>
      </w:r>
      <w:r w:rsidRPr="00BE5D83">
        <w:rPr>
          <w:rFonts w:ascii="Calibri" w:eastAsia="Times New Roman" w:hAnsi="Calibri" w:cs="Times New Roman"/>
          <w:sz w:val="28"/>
          <w:szCs w:val="28"/>
          <w:lang w:eastAsia="ru-RU"/>
        </w:rPr>
        <w:t xml:space="preserve"> — из упора сидя работа ног «кролем».</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u w:val="single"/>
          <w:lang w:eastAsia="ru-RU"/>
        </w:rPr>
      </w:pPr>
      <w:r w:rsidRPr="00BE5D83">
        <w:rPr>
          <w:rFonts w:ascii="Calibri" w:eastAsia="Times New Roman" w:hAnsi="Calibri" w:cs="Times New Roman"/>
          <w:sz w:val="28"/>
          <w:szCs w:val="28"/>
          <w:lang w:eastAsia="ru-RU"/>
        </w:rPr>
        <w:t>5.</w:t>
      </w:r>
      <w:r w:rsidRPr="00BE5D83">
        <w:rPr>
          <w:rFonts w:ascii="Calibri" w:eastAsia="Times New Roman" w:hAnsi="Calibri" w:cs="Times New Roman"/>
          <w:sz w:val="28"/>
          <w:szCs w:val="28"/>
          <w:u w:val="single"/>
          <w:lang w:eastAsia="ru-RU"/>
        </w:rPr>
        <w:t>Прыжки на двух ногах.</w:t>
      </w:r>
    </w:p>
    <w:p w:rsidR="00BE5D83" w:rsidRPr="00BE5D83" w:rsidRDefault="00BE5D83" w:rsidP="00BE5D83">
      <w:pPr>
        <w:autoSpaceDE w:val="0"/>
        <w:autoSpaceDN w:val="0"/>
        <w:adjustRightInd w:val="0"/>
        <w:spacing w:line="258" w:lineRule="auto"/>
        <w:rPr>
          <w:rFonts w:ascii="Calibri" w:eastAsia="Times New Roman" w:hAnsi="Calibri" w:cs="Times New Roman"/>
          <w:b/>
          <w:bCs/>
          <w:sz w:val="28"/>
          <w:szCs w:val="28"/>
          <w:lang w:eastAsia="ru-RU"/>
        </w:rPr>
      </w:pPr>
      <w:r w:rsidRPr="00BE5D83">
        <w:rPr>
          <w:rFonts w:ascii="Calibri" w:eastAsia="Times New Roman" w:hAnsi="Calibri" w:cs="Times New Roman"/>
          <w:b/>
          <w:bCs/>
          <w:sz w:val="28"/>
          <w:szCs w:val="28"/>
          <w:lang w:eastAsia="ru-RU"/>
        </w:rPr>
        <w:t>Ходьба по массажным коврикам. Вход в воду.</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b/>
          <w:bCs/>
          <w:sz w:val="28"/>
          <w:szCs w:val="28"/>
          <w:lang w:eastAsia="ru-RU"/>
        </w:rPr>
        <w:t>ИНСТРУКТОР</w:t>
      </w:r>
      <w:r w:rsidRPr="00BE5D83">
        <w:rPr>
          <w:rFonts w:ascii="Calibri" w:eastAsia="Times New Roman" w:hAnsi="Calibri" w:cs="Times New Roman"/>
          <w:sz w:val="28"/>
          <w:szCs w:val="28"/>
          <w:lang w:eastAsia="ru-RU"/>
        </w:rPr>
        <w:t xml:space="preserve"> - Чтобы начать игры – соревнования, нужно разделиться на две команды: «торпеда» и «Быстрые стрелы.</w:t>
      </w:r>
    </w:p>
    <w:p w:rsidR="00BE5D83" w:rsidRPr="00BE5D83" w:rsidRDefault="00BE5D83" w:rsidP="00BE5D83">
      <w:pPr>
        <w:autoSpaceDE w:val="0"/>
        <w:autoSpaceDN w:val="0"/>
        <w:adjustRightInd w:val="0"/>
        <w:spacing w:line="258" w:lineRule="auto"/>
        <w:rPr>
          <w:rFonts w:ascii="Calibri" w:eastAsia="Times New Roman" w:hAnsi="Calibri" w:cs="Times New Roman"/>
          <w:b/>
          <w:bCs/>
          <w:sz w:val="28"/>
          <w:szCs w:val="28"/>
          <w:lang w:eastAsia="ru-RU"/>
        </w:rPr>
      </w:pPr>
      <w:r w:rsidRPr="00BE5D83">
        <w:rPr>
          <w:rFonts w:ascii="Calibri" w:eastAsia="Times New Roman" w:hAnsi="Calibri" w:cs="Times New Roman"/>
          <w:b/>
          <w:bCs/>
          <w:sz w:val="28"/>
          <w:szCs w:val="28"/>
          <w:lang w:eastAsia="ru-RU"/>
        </w:rPr>
        <w:t>Повторение правил поведения в бассейне в игре «Можно – нельзя»</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-Толкать друг друга в воде (</w:t>
      </w:r>
      <w:r w:rsidRPr="00BE5D83">
        <w:rPr>
          <w:rFonts w:ascii="Calibri" w:eastAsia="Times New Roman" w:hAnsi="Calibri" w:cs="Times New Roman"/>
          <w:b/>
          <w:bCs/>
          <w:sz w:val="28"/>
          <w:szCs w:val="28"/>
          <w:lang w:eastAsia="ru-RU"/>
        </w:rPr>
        <w:t>нельзя)</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-Начинать и заканчивать выполнение задания по сигналу инструктора (</w:t>
      </w:r>
      <w:r w:rsidRPr="00BE5D83">
        <w:rPr>
          <w:rFonts w:ascii="Calibri" w:eastAsia="Times New Roman" w:hAnsi="Calibri" w:cs="Times New Roman"/>
          <w:b/>
          <w:bCs/>
          <w:sz w:val="28"/>
          <w:szCs w:val="28"/>
          <w:lang w:eastAsia="ru-RU"/>
        </w:rPr>
        <w:t>можно</w:t>
      </w:r>
      <w:r w:rsidRPr="00BE5D83">
        <w:rPr>
          <w:rFonts w:ascii="Calibri" w:eastAsia="Times New Roman" w:hAnsi="Calibri" w:cs="Times New Roman"/>
          <w:sz w:val="28"/>
          <w:szCs w:val="28"/>
          <w:lang w:eastAsia="ru-RU"/>
        </w:rPr>
        <w:t>)</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-Вылезать на бортик или перевешиваться за бортик (</w:t>
      </w:r>
      <w:r w:rsidRPr="00BE5D83">
        <w:rPr>
          <w:rFonts w:ascii="Calibri" w:eastAsia="Times New Roman" w:hAnsi="Calibri" w:cs="Times New Roman"/>
          <w:b/>
          <w:bCs/>
          <w:sz w:val="28"/>
          <w:szCs w:val="28"/>
          <w:lang w:eastAsia="ru-RU"/>
        </w:rPr>
        <w:t>нельзя)</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-Внимательно слушать задание (можно)</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-Задерживать под водой товарища (</w:t>
      </w:r>
      <w:r w:rsidRPr="00BE5D83">
        <w:rPr>
          <w:rFonts w:ascii="Calibri" w:eastAsia="Times New Roman" w:hAnsi="Calibri" w:cs="Times New Roman"/>
          <w:b/>
          <w:bCs/>
          <w:sz w:val="28"/>
          <w:szCs w:val="28"/>
          <w:lang w:eastAsia="ru-RU"/>
        </w:rPr>
        <w:t>нельзя)</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-Делать выдохи в воду (</w:t>
      </w:r>
      <w:r w:rsidRPr="00BE5D83">
        <w:rPr>
          <w:rFonts w:ascii="Calibri" w:eastAsia="Times New Roman" w:hAnsi="Calibri" w:cs="Times New Roman"/>
          <w:b/>
          <w:bCs/>
          <w:sz w:val="28"/>
          <w:szCs w:val="28"/>
          <w:lang w:eastAsia="ru-RU"/>
        </w:rPr>
        <w:t>можно</w:t>
      </w:r>
      <w:r w:rsidRPr="00BE5D83">
        <w:rPr>
          <w:rFonts w:ascii="Calibri" w:eastAsia="Times New Roman" w:hAnsi="Calibri" w:cs="Times New Roman"/>
          <w:sz w:val="28"/>
          <w:szCs w:val="28"/>
          <w:lang w:eastAsia="ru-RU"/>
        </w:rPr>
        <w:t>)</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-Набирать воду в рот (</w:t>
      </w:r>
      <w:r w:rsidRPr="00BE5D83">
        <w:rPr>
          <w:rFonts w:ascii="Calibri" w:eastAsia="Times New Roman" w:hAnsi="Calibri" w:cs="Times New Roman"/>
          <w:b/>
          <w:bCs/>
          <w:sz w:val="28"/>
          <w:szCs w:val="28"/>
          <w:lang w:eastAsia="ru-RU"/>
        </w:rPr>
        <w:t>нельзя</w:t>
      </w:r>
      <w:r w:rsidRPr="00BE5D83">
        <w:rPr>
          <w:rFonts w:ascii="Calibri" w:eastAsia="Times New Roman" w:hAnsi="Calibri" w:cs="Times New Roman"/>
          <w:sz w:val="28"/>
          <w:szCs w:val="28"/>
          <w:lang w:eastAsia="ru-RU"/>
        </w:rPr>
        <w:t>)</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-Громко кричать в бассейне (</w:t>
      </w:r>
      <w:r w:rsidRPr="00BE5D83">
        <w:rPr>
          <w:rFonts w:ascii="Calibri" w:eastAsia="Times New Roman" w:hAnsi="Calibri" w:cs="Times New Roman"/>
          <w:b/>
          <w:bCs/>
          <w:sz w:val="28"/>
          <w:szCs w:val="28"/>
          <w:lang w:eastAsia="ru-RU"/>
        </w:rPr>
        <w:t>нельзя</w:t>
      </w:r>
      <w:r w:rsidRPr="00BE5D83">
        <w:rPr>
          <w:rFonts w:ascii="Calibri" w:eastAsia="Times New Roman" w:hAnsi="Calibri" w:cs="Times New Roman"/>
          <w:sz w:val="28"/>
          <w:szCs w:val="28"/>
          <w:lang w:eastAsia="ru-RU"/>
        </w:rPr>
        <w:t>)</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-Растирать глаза после ныряния (</w:t>
      </w:r>
      <w:r w:rsidRPr="00BE5D83">
        <w:rPr>
          <w:rFonts w:ascii="Calibri" w:eastAsia="Times New Roman" w:hAnsi="Calibri" w:cs="Times New Roman"/>
          <w:b/>
          <w:bCs/>
          <w:sz w:val="28"/>
          <w:szCs w:val="28"/>
          <w:lang w:eastAsia="ru-RU"/>
        </w:rPr>
        <w:t>нельзя</w:t>
      </w:r>
      <w:r w:rsidRPr="00BE5D83">
        <w:rPr>
          <w:rFonts w:ascii="Calibri" w:eastAsia="Times New Roman" w:hAnsi="Calibri" w:cs="Times New Roman"/>
          <w:sz w:val="28"/>
          <w:szCs w:val="28"/>
          <w:lang w:eastAsia="ru-RU"/>
        </w:rPr>
        <w:t>)</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-Открывать глаза в воде (</w:t>
      </w:r>
      <w:r w:rsidRPr="00BE5D83">
        <w:rPr>
          <w:rFonts w:ascii="Calibri" w:eastAsia="Times New Roman" w:hAnsi="Calibri" w:cs="Times New Roman"/>
          <w:b/>
          <w:bCs/>
          <w:sz w:val="28"/>
          <w:szCs w:val="28"/>
          <w:lang w:eastAsia="ru-RU"/>
        </w:rPr>
        <w:t>можно</w:t>
      </w:r>
      <w:r w:rsidRPr="00BE5D83">
        <w:rPr>
          <w:rFonts w:ascii="Calibri" w:eastAsia="Times New Roman" w:hAnsi="Calibri" w:cs="Times New Roman"/>
          <w:sz w:val="28"/>
          <w:szCs w:val="28"/>
          <w:lang w:eastAsia="ru-RU"/>
        </w:rPr>
        <w:t>)</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-Помогать товарищам личным примером (</w:t>
      </w:r>
      <w:r w:rsidRPr="00BE5D83">
        <w:rPr>
          <w:rFonts w:ascii="Calibri" w:eastAsia="Times New Roman" w:hAnsi="Calibri" w:cs="Times New Roman"/>
          <w:b/>
          <w:bCs/>
          <w:sz w:val="28"/>
          <w:szCs w:val="28"/>
          <w:lang w:eastAsia="ru-RU"/>
        </w:rPr>
        <w:t>можно</w:t>
      </w:r>
      <w:r w:rsidRPr="00BE5D83">
        <w:rPr>
          <w:rFonts w:ascii="Calibri" w:eastAsia="Times New Roman" w:hAnsi="Calibri" w:cs="Times New Roman"/>
          <w:sz w:val="28"/>
          <w:szCs w:val="28"/>
          <w:lang w:eastAsia="ru-RU"/>
        </w:rPr>
        <w:t>)</w:t>
      </w:r>
    </w:p>
    <w:p w:rsidR="00BE5D83" w:rsidRPr="00BE5D83" w:rsidRDefault="00BE5D83" w:rsidP="00BE5D83">
      <w:pPr>
        <w:autoSpaceDE w:val="0"/>
        <w:autoSpaceDN w:val="0"/>
        <w:adjustRightInd w:val="0"/>
        <w:spacing w:line="258" w:lineRule="auto"/>
        <w:rPr>
          <w:rFonts w:ascii="Calibri" w:eastAsia="Times New Roman" w:hAnsi="Calibri" w:cs="Times New Roman"/>
          <w:b/>
          <w:bCs/>
          <w:sz w:val="28"/>
          <w:szCs w:val="28"/>
          <w:lang w:eastAsia="ru-RU"/>
        </w:rPr>
      </w:pPr>
      <w:r w:rsidRPr="00BE5D83">
        <w:rPr>
          <w:rFonts w:ascii="Calibri" w:eastAsia="Times New Roman" w:hAnsi="Calibri" w:cs="Times New Roman"/>
          <w:b/>
          <w:bCs/>
          <w:sz w:val="28"/>
          <w:szCs w:val="28"/>
          <w:lang w:eastAsia="ru-RU"/>
        </w:rPr>
        <w:t>Игры - упражнения в движении:</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1</w:t>
      </w:r>
      <w:r w:rsidRPr="00BE5D83">
        <w:rPr>
          <w:rFonts w:ascii="Calibri" w:eastAsia="Times New Roman" w:hAnsi="Calibri" w:cs="Times New Roman"/>
          <w:sz w:val="28"/>
          <w:szCs w:val="28"/>
          <w:u w:val="single"/>
          <w:lang w:eastAsia="ru-RU"/>
        </w:rPr>
        <w:t>.«Лодочки с веслами»</w:t>
      </w:r>
      <w:r w:rsidRPr="00BE5D83">
        <w:rPr>
          <w:rFonts w:ascii="Calibri" w:eastAsia="Times New Roman" w:hAnsi="Calibri" w:cs="Times New Roman"/>
          <w:sz w:val="28"/>
          <w:szCs w:val="28"/>
          <w:lang w:eastAsia="ru-RU"/>
        </w:rPr>
        <w:t xml:space="preserve"> (работа руками брассом); Ноги прямые, носки тянуть от себя. Следить за правильным положением тела.</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2</w:t>
      </w:r>
      <w:r w:rsidRPr="00BE5D83">
        <w:rPr>
          <w:rFonts w:ascii="Calibri" w:eastAsia="Times New Roman" w:hAnsi="Calibri" w:cs="Times New Roman"/>
          <w:sz w:val="28"/>
          <w:szCs w:val="28"/>
          <w:u w:val="single"/>
          <w:lang w:eastAsia="ru-RU"/>
        </w:rPr>
        <w:t>.«Мельница» (</w:t>
      </w:r>
      <w:r w:rsidRPr="00BE5D83">
        <w:rPr>
          <w:rFonts w:ascii="Calibri" w:eastAsia="Times New Roman" w:hAnsi="Calibri" w:cs="Times New Roman"/>
          <w:sz w:val="28"/>
          <w:szCs w:val="28"/>
          <w:lang w:eastAsia="ru-RU"/>
        </w:rPr>
        <w:t>работа руками кролем); Следить за правильным положением тела и работой рук и ног с координацией движений. Передавать эстафету касанием рукой следующего участника команды.</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lastRenderedPageBreak/>
        <w:t>3</w:t>
      </w:r>
      <w:r w:rsidRPr="00BE5D83">
        <w:rPr>
          <w:rFonts w:ascii="Calibri" w:eastAsia="Times New Roman" w:hAnsi="Calibri" w:cs="Times New Roman"/>
          <w:sz w:val="28"/>
          <w:szCs w:val="28"/>
          <w:u w:val="single"/>
          <w:lang w:eastAsia="ru-RU"/>
        </w:rPr>
        <w:t>.«Пингвины»</w:t>
      </w:r>
      <w:r w:rsidRPr="00BE5D83">
        <w:rPr>
          <w:rFonts w:ascii="Calibri" w:eastAsia="Times New Roman" w:hAnsi="Calibri" w:cs="Times New Roman"/>
          <w:sz w:val="28"/>
          <w:szCs w:val="28"/>
          <w:lang w:eastAsia="ru-RU"/>
        </w:rPr>
        <w:t xml:space="preserve"> (прыжки на двух ногах, отталкиваясь от воды руками</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4</w:t>
      </w:r>
      <w:r w:rsidRPr="00BE5D83">
        <w:rPr>
          <w:rFonts w:ascii="Calibri" w:eastAsia="Times New Roman" w:hAnsi="Calibri" w:cs="Times New Roman"/>
          <w:sz w:val="28"/>
          <w:szCs w:val="28"/>
          <w:u w:val="single"/>
          <w:lang w:eastAsia="ru-RU"/>
        </w:rPr>
        <w:t>.«У кого больше пузырей»</w:t>
      </w:r>
      <w:r w:rsidRPr="00BE5D83">
        <w:rPr>
          <w:rFonts w:ascii="Calibri" w:eastAsia="Times New Roman" w:hAnsi="Calibri" w:cs="Times New Roman"/>
          <w:sz w:val="28"/>
          <w:szCs w:val="28"/>
          <w:lang w:eastAsia="ru-RU"/>
        </w:rPr>
        <w:t xml:space="preserve"> Выполнять продолжительный выдох в воду</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b/>
          <w:bCs/>
          <w:sz w:val="28"/>
          <w:szCs w:val="28"/>
          <w:lang w:eastAsia="ru-RU"/>
        </w:rPr>
        <w:t>Две команды «Торпеды» и «Быстрые стрелы» выступают в играх – соревнованиях (по своим дорожкам).</w:t>
      </w:r>
      <w:r w:rsidRPr="00BE5D83">
        <w:rPr>
          <w:rFonts w:ascii="Calibri" w:eastAsia="Times New Roman" w:hAnsi="Calibri" w:cs="Times New Roman"/>
          <w:sz w:val="28"/>
          <w:szCs w:val="28"/>
          <w:lang w:eastAsia="ru-RU"/>
        </w:rPr>
        <w:t xml:space="preserve"> </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Со своей дорожки не уплывать. Следить за правильным положением тела. Лицо опускать в воду. Скольжение выполнять, держась руками за поддерживающее средство (плавательная доска). Активная работа ногами вверх – вниз.</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1.«Быстрые стрелы» по карточке (скольжение на груди после толчка от бортика с использованием плавательных досок)</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2.«Резвые катера» по карточке (скольжение на груди с работой ног кролем с использованием плав. досок)</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3.«Моторная лодка» по карточке (скольжение на спине с работой ног кролем с использованием плавательных досок)</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b/>
          <w:bCs/>
          <w:sz w:val="28"/>
          <w:szCs w:val="28"/>
          <w:lang w:eastAsia="ru-RU"/>
        </w:rPr>
        <w:t>Эстафета «Водолазы»</w:t>
      </w:r>
      <w:r w:rsidRPr="00BE5D83">
        <w:rPr>
          <w:rFonts w:ascii="Calibri" w:eastAsia="Times New Roman" w:hAnsi="Calibri" w:cs="Times New Roman"/>
          <w:sz w:val="28"/>
          <w:szCs w:val="28"/>
          <w:lang w:eastAsia="ru-RU"/>
        </w:rPr>
        <w:t xml:space="preserve"> (доплыть до ориентира кролем, выловить одну «жемчужину» со дна бассейна и положить ее в корзину, затем вернуться, передав эстафету следующему участнику)</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b/>
          <w:bCs/>
          <w:sz w:val="28"/>
          <w:szCs w:val="28"/>
          <w:lang w:eastAsia="ru-RU"/>
        </w:rPr>
        <w:t>Эстафета «На буксире»</w:t>
      </w:r>
      <w:r w:rsidRPr="00BE5D83">
        <w:rPr>
          <w:rFonts w:ascii="Calibri" w:eastAsia="Times New Roman" w:hAnsi="Calibri" w:cs="Times New Roman"/>
          <w:sz w:val="28"/>
          <w:szCs w:val="28"/>
          <w:lang w:eastAsia="ru-RU"/>
        </w:rPr>
        <w:t xml:space="preserve"> (в парах с палками: один идет спиной вперед, другой плывет на груди по длинной стороне бассейна) Помогать везти себя партнеру, работая ногами.</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b/>
          <w:bCs/>
          <w:sz w:val="28"/>
          <w:szCs w:val="28"/>
          <w:lang w:eastAsia="ru-RU"/>
        </w:rPr>
        <w:t>«Маленький дельфин»</w:t>
      </w:r>
      <w:r w:rsidRPr="00BE5D83">
        <w:rPr>
          <w:rFonts w:ascii="Calibri" w:eastAsia="Times New Roman" w:hAnsi="Calibri" w:cs="Times New Roman"/>
          <w:sz w:val="28"/>
          <w:szCs w:val="28"/>
          <w:lang w:eastAsia="ru-RU"/>
        </w:rPr>
        <w:t xml:space="preserve"> (прыжки в обруч головой вниз, руки соединены над головой) Во время прыжка руки держать «стрелочкой» над головой.</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В море бурном, в море синем</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Быстро плавают дельфины.</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Не пугает их волна</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Рядом плещется она.</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b/>
          <w:bCs/>
          <w:sz w:val="28"/>
          <w:szCs w:val="28"/>
          <w:lang w:eastAsia="ru-RU"/>
        </w:rPr>
        <w:t>Игра с нырянием под воду «Щука – утка» (щука -выпрыгивание, утка – ныряние)</w:t>
      </w:r>
      <w:r w:rsidRPr="00BE5D83">
        <w:rPr>
          <w:rFonts w:ascii="Calibri" w:eastAsia="Times New Roman" w:hAnsi="Calibri" w:cs="Times New Roman"/>
          <w:sz w:val="28"/>
          <w:szCs w:val="28"/>
          <w:lang w:eastAsia="ru-RU"/>
        </w:rPr>
        <w:t xml:space="preserve"> Выпрыгивать из воды как можно выше. Нырять, приседая с головой под воду. За выполнение задания без ошибок – одно очко.</w:t>
      </w:r>
    </w:p>
    <w:p w:rsidR="00BE5D83" w:rsidRPr="00BE5D83" w:rsidRDefault="00BE5D83" w:rsidP="00BE5D83">
      <w:pPr>
        <w:autoSpaceDE w:val="0"/>
        <w:autoSpaceDN w:val="0"/>
        <w:adjustRightInd w:val="0"/>
        <w:spacing w:line="258" w:lineRule="auto"/>
        <w:rPr>
          <w:rFonts w:ascii="Calibri" w:eastAsia="Times New Roman" w:hAnsi="Calibri" w:cs="Times New Roman"/>
          <w:b/>
          <w:bCs/>
          <w:sz w:val="28"/>
          <w:szCs w:val="28"/>
          <w:lang w:eastAsia="ru-RU"/>
        </w:rPr>
      </w:pPr>
      <w:r w:rsidRPr="00BE5D83">
        <w:rPr>
          <w:rFonts w:ascii="Calibri" w:eastAsia="Times New Roman" w:hAnsi="Calibri" w:cs="Times New Roman"/>
          <w:b/>
          <w:bCs/>
          <w:sz w:val="28"/>
          <w:szCs w:val="28"/>
          <w:lang w:eastAsia="ru-RU"/>
        </w:rPr>
        <w:t>Заключительная часть</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lastRenderedPageBreak/>
        <w:t>Построение. Подведение итогов игр-соревнований. Награждение.</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Если плаванием заниматься,</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Зарядку делать по утрам,</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Никогда болеть не будем-</w:t>
      </w:r>
    </w:p>
    <w:p w:rsidR="00BE5D83" w:rsidRPr="00BE5D83" w:rsidRDefault="00BE5D83" w:rsidP="00BE5D83">
      <w:pPr>
        <w:autoSpaceDE w:val="0"/>
        <w:autoSpaceDN w:val="0"/>
        <w:adjustRightInd w:val="0"/>
        <w:spacing w:line="258" w:lineRule="auto"/>
        <w:rPr>
          <w:rFonts w:ascii="Calibri" w:eastAsia="Times New Roman" w:hAnsi="Calibri" w:cs="Times New Roman"/>
          <w:sz w:val="28"/>
          <w:szCs w:val="28"/>
          <w:lang w:eastAsia="ru-RU"/>
        </w:rPr>
      </w:pPr>
      <w:r w:rsidRPr="00BE5D83">
        <w:rPr>
          <w:rFonts w:ascii="Calibri" w:eastAsia="Times New Roman" w:hAnsi="Calibri" w:cs="Times New Roman"/>
          <w:sz w:val="28"/>
          <w:szCs w:val="28"/>
          <w:lang w:eastAsia="ru-RU"/>
        </w:rPr>
        <w:t>Этого желаем вам! (читают дети)</w:t>
      </w:r>
    </w:p>
    <w:p w:rsidR="00BE5D83" w:rsidRPr="00BE5D83" w:rsidRDefault="00BE5D83" w:rsidP="00BE5D83">
      <w:pPr>
        <w:autoSpaceDE w:val="0"/>
        <w:autoSpaceDN w:val="0"/>
        <w:adjustRightInd w:val="0"/>
        <w:spacing w:line="258" w:lineRule="auto"/>
        <w:rPr>
          <w:rFonts w:ascii="Calibri" w:eastAsia="Times New Roman" w:hAnsi="Calibri" w:cs="Times New Roman"/>
          <w:b/>
          <w:bCs/>
          <w:sz w:val="28"/>
          <w:szCs w:val="28"/>
          <w:u w:val="single"/>
          <w:lang w:eastAsia="ru-RU"/>
        </w:rPr>
      </w:pPr>
      <w:r w:rsidRPr="00BE5D83">
        <w:rPr>
          <w:rFonts w:ascii="Calibri" w:eastAsia="Times New Roman" w:hAnsi="Calibri" w:cs="Times New Roman"/>
          <w:b/>
          <w:bCs/>
          <w:sz w:val="28"/>
          <w:szCs w:val="28"/>
          <w:u w:val="single"/>
          <w:lang w:eastAsia="ru-RU"/>
        </w:rPr>
        <w:t xml:space="preserve">Организованный выход из воды. </w:t>
      </w:r>
    </w:p>
    <w:p w:rsidR="00FC270A" w:rsidRDefault="00BE5D83">
      <w:r w:rsidRPr="00BE5D83">
        <w:drawing>
          <wp:inline distT="0" distB="0" distL="0" distR="0">
            <wp:extent cx="2990850" cy="4613910"/>
            <wp:effectExtent l="0" t="0" r="0" b="0"/>
            <wp:docPr id="1" name="Рисунок 1" descr="https://apf.attachmail.ru/cgi-bin/readmsg?id=16025758520536182650;0;1&amp;exif=1&amp;full=1&amp;x-email=kurkina1474%40mail.ru&amp;rid=12080268812021090309339747406348441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f.attachmail.ru/cgi-bin/readmsg?id=16025758520536182650;0;1&amp;exif=1&amp;full=1&amp;x-email=kurkina1474%40mail.ru&amp;rid=1208026881202109030933974740634844141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1161" cy="4614390"/>
                    </a:xfrm>
                    <a:prstGeom prst="rect">
                      <a:avLst/>
                    </a:prstGeom>
                    <a:noFill/>
                    <a:ln>
                      <a:noFill/>
                    </a:ln>
                  </pic:spPr>
                </pic:pic>
              </a:graphicData>
            </a:graphic>
          </wp:inline>
        </w:drawing>
      </w:r>
      <w:r>
        <w:t xml:space="preserve">  </w:t>
      </w:r>
      <w:bookmarkStart w:id="0" w:name="_GoBack"/>
      <w:bookmarkEnd w:id="0"/>
      <w:r w:rsidRPr="00BE5D83">
        <w:drawing>
          <wp:inline distT="0" distB="0" distL="0" distR="0">
            <wp:extent cx="3048000" cy="4613910"/>
            <wp:effectExtent l="0" t="0" r="0" b="0"/>
            <wp:docPr id="2" name="Рисунок 2" descr="https://apf.attachmail.ru/cgi-bin/readmsg?id=16025758690031099316;0;1&amp;exif=1&amp;full=1&amp;x-email=kurkina1474%40mail.ru&amp;rid=90612342115342867503935508649113146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f.attachmail.ru/cgi-bin/readmsg?id=16025758690031099316;0;1&amp;exif=1&amp;full=1&amp;x-email=kurkina1474%40mail.ru&amp;rid=9061234211534286750393550864911314669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316" cy="4614388"/>
                    </a:xfrm>
                    <a:prstGeom prst="rect">
                      <a:avLst/>
                    </a:prstGeom>
                    <a:noFill/>
                    <a:ln>
                      <a:noFill/>
                    </a:ln>
                  </pic:spPr>
                </pic:pic>
              </a:graphicData>
            </a:graphic>
          </wp:inline>
        </w:drawing>
      </w:r>
    </w:p>
    <w:sectPr w:rsidR="00FC270A" w:rsidSect="00C875E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83"/>
    <w:rsid w:val="006B16E0"/>
    <w:rsid w:val="007D4DC4"/>
    <w:rsid w:val="00BE5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AAF2"/>
  <w15:chartTrackingRefBased/>
  <w15:docId w15:val="{ED71EC2D-2A09-40BF-BD8B-3DA809C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642</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2020-10-13T08:43:00Z</dcterms:created>
  <dcterms:modified xsi:type="dcterms:W3CDTF">2020-10-13T08:59:00Z</dcterms:modified>
</cp:coreProperties>
</file>