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C3" w:rsidRPr="005D254B" w:rsidRDefault="005D254B" w:rsidP="005D254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D254B">
        <w:rPr>
          <w:rFonts w:ascii="Times New Roman" w:hAnsi="Times New Roman" w:cs="Times New Roman"/>
          <w:sz w:val="32"/>
          <w:szCs w:val="32"/>
        </w:rPr>
        <w:t xml:space="preserve">«Знакомство с блоками </w:t>
      </w:r>
      <w:proofErr w:type="spellStart"/>
      <w:r w:rsidRPr="005D254B">
        <w:rPr>
          <w:rFonts w:ascii="Times New Roman" w:hAnsi="Times New Roman" w:cs="Times New Roman"/>
          <w:sz w:val="32"/>
          <w:szCs w:val="32"/>
        </w:rPr>
        <w:t>Дьенеша</w:t>
      </w:r>
      <w:proofErr w:type="spellEnd"/>
      <w:r w:rsidRPr="005D254B">
        <w:rPr>
          <w:rFonts w:ascii="Times New Roman" w:hAnsi="Times New Roman" w:cs="Times New Roman"/>
          <w:sz w:val="32"/>
          <w:szCs w:val="32"/>
        </w:rPr>
        <w:t>».</w:t>
      </w:r>
    </w:p>
    <w:p w:rsidR="005D254B" w:rsidRPr="005D254B" w:rsidRDefault="005D254B" w:rsidP="005D2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254B">
        <w:rPr>
          <w:rFonts w:ascii="Times New Roman" w:hAnsi="Times New Roman" w:cs="Times New Roman"/>
          <w:sz w:val="28"/>
          <w:szCs w:val="28"/>
        </w:rPr>
        <w:t xml:space="preserve">Цель: познакомить детей с логическими блоками </w:t>
      </w:r>
      <w:proofErr w:type="spellStart"/>
      <w:r w:rsidRPr="005D254B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5D254B">
        <w:rPr>
          <w:rFonts w:ascii="Times New Roman" w:hAnsi="Times New Roman" w:cs="Times New Roman"/>
          <w:sz w:val="28"/>
          <w:szCs w:val="28"/>
        </w:rPr>
        <w:t>.</w:t>
      </w:r>
    </w:p>
    <w:p w:rsidR="005D254B" w:rsidRPr="005D254B" w:rsidRDefault="005D254B" w:rsidP="005D2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254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D254B" w:rsidRPr="005D254B" w:rsidRDefault="005D254B" w:rsidP="005D2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254B">
        <w:rPr>
          <w:rFonts w:ascii="Times New Roman" w:hAnsi="Times New Roman" w:cs="Times New Roman"/>
          <w:sz w:val="28"/>
          <w:szCs w:val="28"/>
        </w:rPr>
        <w:t>- учить различать их по форме, цвету, размеру и толщине.</w:t>
      </w:r>
    </w:p>
    <w:p w:rsidR="005D254B" w:rsidRPr="005D254B" w:rsidRDefault="005D254B" w:rsidP="005D2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254B">
        <w:rPr>
          <w:rFonts w:ascii="Times New Roman" w:hAnsi="Times New Roman" w:cs="Times New Roman"/>
          <w:sz w:val="28"/>
          <w:szCs w:val="28"/>
        </w:rPr>
        <w:t>- развивать классификационные умения, опираясь на свойства блоков.</w:t>
      </w:r>
    </w:p>
    <w:p w:rsidR="005D254B" w:rsidRPr="005D254B" w:rsidRDefault="005D254B" w:rsidP="005D2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254B">
        <w:rPr>
          <w:rFonts w:ascii="Times New Roman" w:hAnsi="Times New Roman" w:cs="Times New Roman"/>
          <w:sz w:val="28"/>
          <w:szCs w:val="28"/>
        </w:rPr>
        <w:t>-познакомить с карточками – символами и научить читать знаки.</w:t>
      </w:r>
    </w:p>
    <w:p w:rsidR="005D254B" w:rsidRPr="005D254B" w:rsidRDefault="005D254B" w:rsidP="005D2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254B">
        <w:rPr>
          <w:rFonts w:ascii="Times New Roman" w:hAnsi="Times New Roman" w:cs="Times New Roman"/>
          <w:sz w:val="28"/>
          <w:szCs w:val="28"/>
        </w:rPr>
        <w:t>- воспитывать любознательность  и интерес к новому.</w:t>
      </w:r>
    </w:p>
    <w:p w:rsidR="005D254B" w:rsidRDefault="005D254B" w:rsidP="005D25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54B">
        <w:rPr>
          <w:rFonts w:ascii="Times New Roman" w:hAnsi="Times New Roman" w:cs="Times New Roman"/>
          <w:sz w:val="28"/>
          <w:szCs w:val="28"/>
        </w:rPr>
        <w:t>Ход занятия.</w:t>
      </w:r>
    </w:p>
    <w:p w:rsidR="005D44F2" w:rsidRDefault="005D254B" w:rsidP="005D2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Около вашей группы лежал вот этот сундучок. Давайте посмотрим, что же в нем. Ой! </w:t>
      </w:r>
      <w:r w:rsidR="00111EEE">
        <w:rPr>
          <w:rFonts w:ascii="Times New Roman" w:hAnsi="Times New Roman" w:cs="Times New Roman"/>
          <w:sz w:val="28"/>
          <w:szCs w:val="28"/>
        </w:rPr>
        <w:t xml:space="preserve">Здесь письмо.  Давайте его прочитаем. </w:t>
      </w:r>
      <w:r w:rsidR="005D44F2">
        <w:rPr>
          <w:rFonts w:ascii="Times New Roman" w:hAnsi="Times New Roman" w:cs="Times New Roman"/>
          <w:sz w:val="28"/>
          <w:szCs w:val="28"/>
        </w:rPr>
        <w:t xml:space="preserve"> </w:t>
      </w:r>
      <w:r w:rsidR="00111EEE">
        <w:rPr>
          <w:rFonts w:ascii="Times New Roman" w:hAnsi="Times New Roman" w:cs="Times New Roman"/>
          <w:sz w:val="28"/>
          <w:szCs w:val="28"/>
        </w:rPr>
        <w:t xml:space="preserve">«Здравствуйте, ребята! </w:t>
      </w:r>
      <w:r w:rsidR="005D44F2">
        <w:rPr>
          <w:rFonts w:ascii="Times New Roman" w:hAnsi="Times New Roman" w:cs="Times New Roman"/>
          <w:sz w:val="28"/>
          <w:szCs w:val="28"/>
        </w:rPr>
        <w:t xml:space="preserve">  Пишет вам капитан </w:t>
      </w:r>
      <w:proofErr w:type="spellStart"/>
      <w:r w:rsidR="005D44F2">
        <w:rPr>
          <w:rFonts w:ascii="Times New Roman" w:hAnsi="Times New Roman" w:cs="Times New Roman"/>
          <w:sz w:val="28"/>
          <w:szCs w:val="28"/>
        </w:rPr>
        <w:t>Джейк</w:t>
      </w:r>
      <w:proofErr w:type="spellEnd"/>
      <w:r w:rsidR="005D44F2">
        <w:rPr>
          <w:rFonts w:ascii="Times New Roman" w:hAnsi="Times New Roman" w:cs="Times New Roman"/>
          <w:sz w:val="28"/>
          <w:szCs w:val="28"/>
        </w:rPr>
        <w:t>. Капитан Крюк украл наши сокровища и спрятал их на острове Пиратов. Помогите, пожалуйста, их найти! В помощь оставляю вам карту и волшебные фигуры»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E13" w:rsidRDefault="005D44F2" w:rsidP="005D2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5D2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D254B">
        <w:rPr>
          <w:rFonts w:ascii="Times New Roman" w:hAnsi="Times New Roman" w:cs="Times New Roman"/>
          <w:sz w:val="28"/>
          <w:szCs w:val="28"/>
        </w:rPr>
        <w:t xml:space="preserve">ы хотите отправиться на поиски сокровищ? </w:t>
      </w:r>
      <w:r w:rsidR="00353E13">
        <w:rPr>
          <w:rFonts w:ascii="Times New Roman" w:hAnsi="Times New Roman" w:cs="Times New Roman"/>
          <w:sz w:val="28"/>
          <w:szCs w:val="28"/>
        </w:rPr>
        <w:t>А на чем можн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53E13">
        <w:rPr>
          <w:rFonts w:ascii="Times New Roman" w:hAnsi="Times New Roman" w:cs="Times New Roman"/>
          <w:sz w:val="28"/>
          <w:szCs w:val="28"/>
        </w:rPr>
        <w:t xml:space="preserve"> отправиться в путешествие? Если вы отгадаете, загадку, вы узнаете, на чем. </w:t>
      </w:r>
    </w:p>
    <w:p w:rsidR="00353E13" w:rsidRDefault="00353E13" w:rsidP="005D2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3E13">
        <w:rPr>
          <w:rFonts w:ascii="Times New Roman" w:hAnsi="Times New Roman" w:cs="Times New Roman"/>
          <w:sz w:val="28"/>
          <w:szCs w:val="28"/>
        </w:rPr>
        <w:t>По волнам дворец плывет,</w:t>
      </w:r>
      <w:r w:rsidRPr="00353E13">
        <w:rPr>
          <w:rFonts w:ascii="Times New Roman" w:hAnsi="Times New Roman" w:cs="Times New Roman"/>
          <w:sz w:val="28"/>
          <w:szCs w:val="28"/>
        </w:rPr>
        <w:br/>
        <w:t>На себе людей везет.</w:t>
      </w:r>
      <w:r w:rsidRPr="00353E13">
        <w:rPr>
          <w:rFonts w:ascii="Times New Roman" w:hAnsi="Times New Roman" w:cs="Times New Roman"/>
          <w:sz w:val="28"/>
          <w:szCs w:val="28"/>
        </w:rPr>
        <w:br/>
        <w:t>(Корабль)</w:t>
      </w:r>
      <w:r w:rsidR="00111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E13" w:rsidRPr="00353E13" w:rsidRDefault="00353E13" w:rsidP="005D2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построим корабль </w:t>
      </w:r>
      <w:r w:rsidR="006B6FA2">
        <w:rPr>
          <w:rFonts w:ascii="Times New Roman" w:hAnsi="Times New Roman" w:cs="Times New Roman"/>
          <w:sz w:val="28"/>
          <w:szCs w:val="28"/>
        </w:rPr>
        <w:t xml:space="preserve">из наших фигур </w:t>
      </w:r>
      <w:r>
        <w:rPr>
          <w:rFonts w:ascii="Times New Roman" w:hAnsi="Times New Roman" w:cs="Times New Roman"/>
          <w:sz w:val="28"/>
          <w:szCs w:val="28"/>
        </w:rPr>
        <w:t>по схеме.</w:t>
      </w:r>
    </w:p>
    <w:p w:rsidR="005D254B" w:rsidRDefault="00353E13" w:rsidP="005D2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54B" w:rsidRPr="00B51145">
        <w:rPr>
          <w:rFonts w:ascii="Times New Roman" w:hAnsi="Times New Roman" w:cs="Times New Roman"/>
          <w:sz w:val="28"/>
          <w:szCs w:val="28"/>
        </w:rPr>
        <w:t>Давайте рассмотрим</w:t>
      </w:r>
      <w:r>
        <w:rPr>
          <w:rFonts w:ascii="Times New Roman" w:hAnsi="Times New Roman" w:cs="Times New Roman"/>
          <w:sz w:val="28"/>
          <w:szCs w:val="28"/>
        </w:rPr>
        <w:t xml:space="preserve"> нашу постройку</w:t>
      </w:r>
      <w:r w:rsidR="005D254B" w:rsidRPr="00B51145">
        <w:rPr>
          <w:rFonts w:ascii="Times New Roman" w:hAnsi="Times New Roman" w:cs="Times New Roman"/>
          <w:sz w:val="28"/>
          <w:szCs w:val="28"/>
        </w:rPr>
        <w:t>. - Какого цвета фигуры вы видите?- Какой формы? - Какого размера?- Какой толщины?</w:t>
      </w:r>
      <w:r w:rsidR="006B6FA2">
        <w:rPr>
          <w:rFonts w:ascii="Times New Roman" w:hAnsi="Times New Roman" w:cs="Times New Roman"/>
          <w:sz w:val="28"/>
          <w:szCs w:val="28"/>
        </w:rPr>
        <w:t xml:space="preserve"> </w:t>
      </w:r>
      <w:r w:rsidR="005D254B" w:rsidRPr="00B51145">
        <w:rPr>
          <w:rFonts w:ascii="Times New Roman" w:hAnsi="Times New Roman" w:cs="Times New Roman"/>
          <w:sz w:val="28"/>
          <w:szCs w:val="28"/>
        </w:rPr>
        <w:t xml:space="preserve">- Найдите две одинаковые фигуры. Одинаковых нет. </w:t>
      </w:r>
      <w:r w:rsidR="006B6FA2">
        <w:rPr>
          <w:rFonts w:ascii="Times New Roman" w:hAnsi="Times New Roman" w:cs="Times New Roman"/>
          <w:sz w:val="28"/>
          <w:szCs w:val="28"/>
        </w:rPr>
        <w:t xml:space="preserve"> </w:t>
      </w:r>
      <w:r w:rsidR="005D254B" w:rsidRPr="00B51145">
        <w:rPr>
          <w:rFonts w:ascii="Times New Roman" w:hAnsi="Times New Roman" w:cs="Times New Roman"/>
          <w:sz w:val="28"/>
          <w:szCs w:val="28"/>
        </w:rPr>
        <w:t>- Найдите похожие фигуры. Чем они отличаются? Вывод: похожих фигур много, но двух одинаковых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54B" w:rsidRPr="00B5114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сундучке </w:t>
      </w:r>
      <w:r w:rsidR="005D254B" w:rsidRPr="00B51145">
        <w:rPr>
          <w:rFonts w:ascii="Times New Roman" w:hAnsi="Times New Roman" w:cs="Times New Roman"/>
          <w:sz w:val="28"/>
          <w:szCs w:val="28"/>
        </w:rPr>
        <w:t>еще есть конверт, а в нем много карточек со знаками символами. Как вы думаете, что они обозначают? (Показываю карточки, рассматриваем, называем цвет, форму, размер, толщину).</w:t>
      </w:r>
      <w:r w:rsidR="005D44F2">
        <w:rPr>
          <w:rFonts w:ascii="Times New Roman" w:hAnsi="Times New Roman" w:cs="Times New Roman"/>
          <w:sz w:val="28"/>
          <w:szCs w:val="28"/>
        </w:rPr>
        <w:t xml:space="preserve"> Ребята, посмотрите, на доске совсем не видно один из признаков фигур. </w:t>
      </w:r>
      <w:proofErr w:type="gramStart"/>
      <w:r w:rsidR="005D44F2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5D44F2">
        <w:rPr>
          <w:rFonts w:ascii="Times New Roman" w:hAnsi="Times New Roman" w:cs="Times New Roman"/>
          <w:sz w:val="28"/>
          <w:szCs w:val="28"/>
        </w:rPr>
        <w:t xml:space="preserve">? (толщину). Чтобы ее увидеть есть еще один волшебный прибор. Вот такая камера (документ </w:t>
      </w:r>
      <w:proofErr w:type="gramStart"/>
      <w:r w:rsidR="005D44F2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5D44F2">
        <w:rPr>
          <w:rFonts w:ascii="Times New Roman" w:hAnsi="Times New Roman" w:cs="Times New Roman"/>
          <w:sz w:val="28"/>
          <w:szCs w:val="28"/>
        </w:rPr>
        <w:t>амера). Давайте рассмотрим фигуры с помощью</w:t>
      </w:r>
      <w:r w:rsidR="006B6FA2">
        <w:rPr>
          <w:rFonts w:ascii="Times New Roman" w:hAnsi="Times New Roman" w:cs="Times New Roman"/>
          <w:sz w:val="28"/>
          <w:szCs w:val="28"/>
        </w:rPr>
        <w:t xml:space="preserve"> нее. Теперь можно отправляться в путь к острову Пиратов</w:t>
      </w:r>
      <w:proofErr w:type="gramStart"/>
      <w:r w:rsidR="006B6F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6FA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B6F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B6FA2">
        <w:rPr>
          <w:rFonts w:ascii="Times New Roman" w:hAnsi="Times New Roman" w:cs="Times New Roman"/>
          <w:sz w:val="28"/>
          <w:szCs w:val="28"/>
        </w:rPr>
        <w:t>од музыку) Вот мы и приплыли.</w:t>
      </w:r>
      <w:r w:rsidR="00617B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606E" w:rsidRDefault="00617B64" w:rsidP="005D2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Посмотрите, перед нами преграда, речка. Перейти ее помогут наши волшебные фигуры. А перед речкой карточки символы. Как вы думаете, что они обозначают? Правильно, речку можно перейти по красным, большим, круглым  камешкам. Пойдемте.</w:t>
      </w:r>
      <w:r w:rsidR="001B606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B606E" w:rsidRDefault="001B606E" w:rsidP="005D2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Посмотрите, куда мы пришли, на карте это место обозначено, как пещера, но, наверняка, Капитан Крюк оставил здесь кого - то охранять. А вот и картинка, давайте ее соберем из наших волшебных фигур (кот). А чтобы его задобрить, давайте угостим его тем, что он любит. Что любят коты? </w:t>
      </w:r>
      <w:r w:rsidR="00186709">
        <w:rPr>
          <w:rFonts w:ascii="Times New Roman" w:hAnsi="Times New Roman" w:cs="Times New Roman"/>
          <w:sz w:val="28"/>
          <w:szCs w:val="28"/>
        </w:rPr>
        <w:t xml:space="preserve">(рыбку). Давайте построим для кота </w:t>
      </w:r>
      <w:proofErr w:type="gramStart"/>
      <w:r w:rsidR="00186709">
        <w:rPr>
          <w:rFonts w:ascii="Times New Roman" w:hAnsi="Times New Roman" w:cs="Times New Roman"/>
          <w:sz w:val="28"/>
          <w:szCs w:val="28"/>
        </w:rPr>
        <w:t>рыбку</w:t>
      </w:r>
      <w:proofErr w:type="gramEnd"/>
      <w:r w:rsidR="00186709">
        <w:rPr>
          <w:rFonts w:ascii="Times New Roman" w:hAnsi="Times New Roman" w:cs="Times New Roman"/>
          <w:sz w:val="28"/>
          <w:szCs w:val="28"/>
        </w:rPr>
        <w:t xml:space="preserve"> и он пропустит нас к сокровищу.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709" w:rsidRDefault="00186709" w:rsidP="005D2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сундук, но здесь замок, открыть его поможет опять наша волшебная фигура, давайте раскодируем ее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одировка по всем признакам). Молодцы ребята, мы помогли капитану Джеку, отыскать его сокровища, вам понравилось наше путешествие? За то что вы справились с заданием, капитан Джек решил поделиться с вами своими сокровищами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гощение из шоколадных монеток)</w:t>
      </w:r>
    </w:p>
    <w:p w:rsidR="00186709" w:rsidRDefault="00186709" w:rsidP="005D2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6709" w:rsidRDefault="00186709" w:rsidP="005D2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6709" w:rsidRDefault="00186709" w:rsidP="005D2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6709" w:rsidRDefault="00186709" w:rsidP="005D2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6709" w:rsidRDefault="00186709" w:rsidP="005D2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6709" w:rsidRDefault="00186709" w:rsidP="005D2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6709" w:rsidRDefault="00186709" w:rsidP="005D2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6709" w:rsidRDefault="00186709" w:rsidP="005D2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6709" w:rsidRDefault="00186709" w:rsidP="005D2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6709" w:rsidRDefault="00186709" w:rsidP="005D2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6709" w:rsidRDefault="00186709" w:rsidP="005D2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6709" w:rsidRDefault="00186709" w:rsidP="005D2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6709" w:rsidRDefault="00186709" w:rsidP="005D2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6709" w:rsidRDefault="00186709" w:rsidP="005D2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6709" w:rsidRDefault="00186709" w:rsidP="005D2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6709" w:rsidRDefault="00186709" w:rsidP="001867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Приложение.</w:t>
      </w:r>
    </w:p>
    <w:p w:rsidR="00186709" w:rsidRDefault="00186709" w:rsidP="005D2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6709" w:rsidRDefault="00186709" w:rsidP="005D2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6709" w:rsidRDefault="00186709" w:rsidP="005D2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0" cy="4714875"/>
            <wp:effectExtent l="19050" t="0" r="0" b="0"/>
            <wp:docPr id="2" name="Рисунок 1" descr="парох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роход.jp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709" w:rsidRDefault="00186709" w:rsidP="005D2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6709" w:rsidRDefault="00186709" w:rsidP="005D2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86425" cy="6867525"/>
            <wp:effectExtent l="19050" t="0" r="0" b="0"/>
            <wp:docPr id="3" name="Рисунок 2" descr="О ко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 коте.jpg"/>
                    <pic:cNvPicPr/>
                  </pic:nvPicPr>
                  <pic:blipFill>
                    <a:blip r:embed="rId5"/>
                    <a:srcRect l="55618" b="36927"/>
                    <a:stretch>
                      <a:fillRect/>
                    </a:stretch>
                  </pic:blipFill>
                  <pic:spPr>
                    <a:xfrm>
                      <a:off x="0" y="0"/>
                      <a:ext cx="5688935" cy="6870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709" w:rsidRDefault="00186709" w:rsidP="005D2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6709" w:rsidRDefault="00186709" w:rsidP="005D2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6709" w:rsidRDefault="00186709" w:rsidP="005D2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6709" w:rsidRDefault="00186709" w:rsidP="005D2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6709" w:rsidRDefault="00186709" w:rsidP="005D2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6709" w:rsidRDefault="00186709" w:rsidP="005D2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6709" w:rsidRDefault="00186709" w:rsidP="005D25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6709" w:rsidRDefault="00533CD6" w:rsidP="001867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90315" cy="1924050"/>
            <wp:effectExtent l="19050" t="0" r="635" b="0"/>
            <wp:docPr id="11" name="Рисунок 5" descr="сканирование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7.jpg"/>
                    <pic:cNvPicPr/>
                  </pic:nvPicPr>
                  <pic:blipFill>
                    <a:blip r:embed="rId6"/>
                    <a:srcRect b="3810"/>
                    <a:stretch>
                      <a:fillRect/>
                    </a:stretch>
                  </pic:blipFill>
                  <pic:spPr>
                    <a:xfrm>
                      <a:off x="0" y="0"/>
                      <a:ext cx="379031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0143" cy="2085975"/>
            <wp:effectExtent l="19050" t="0" r="2707" b="0"/>
            <wp:docPr id="8" name="Рисунок 4" descr="сканирова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5.jpg"/>
                    <pic:cNvPicPr/>
                  </pic:nvPicPr>
                  <pic:blipFill>
                    <a:blip r:embed="rId7"/>
                    <a:srcRect r="2481"/>
                    <a:stretch>
                      <a:fillRect/>
                    </a:stretch>
                  </pic:blipFill>
                  <pic:spPr>
                    <a:xfrm>
                      <a:off x="0" y="0"/>
                      <a:ext cx="3750143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03904" cy="1961388"/>
            <wp:effectExtent l="19050" t="0" r="6096" b="0"/>
            <wp:docPr id="10" name="Рисунок 6" descr="сканирование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3904" cy="1961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1400" cy="1914525"/>
            <wp:effectExtent l="19050" t="0" r="1450" b="0"/>
            <wp:docPr id="9" name="Рисунок 3" descr="сканирование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11.jpg"/>
                    <pic:cNvPicPr/>
                  </pic:nvPicPr>
                  <pic:blipFill>
                    <a:blip r:embed="rId9"/>
                    <a:srcRect r="39" b="4258"/>
                    <a:stretch>
                      <a:fillRect/>
                    </a:stretch>
                  </pic:blipFill>
                  <pic:spPr>
                    <a:xfrm>
                      <a:off x="0" y="0"/>
                      <a:ext cx="37514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6709" w:rsidSect="00186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254B"/>
    <w:rsid w:val="000F5913"/>
    <w:rsid w:val="00111EEE"/>
    <w:rsid w:val="00132FA2"/>
    <w:rsid w:val="00186709"/>
    <w:rsid w:val="001B606E"/>
    <w:rsid w:val="00353E13"/>
    <w:rsid w:val="00533CD6"/>
    <w:rsid w:val="005B2AC3"/>
    <w:rsid w:val="005D254B"/>
    <w:rsid w:val="005D44F2"/>
    <w:rsid w:val="00617B64"/>
    <w:rsid w:val="006B6FA2"/>
    <w:rsid w:val="006F041C"/>
    <w:rsid w:val="00A40029"/>
    <w:rsid w:val="00AF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2015-01-23T02:08:00Z</dcterms:created>
  <dcterms:modified xsi:type="dcterms:W3CDTF">2015-01-25T11:02:00Z</dcterms:modified>
</cp:coreProperties>
</file>