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3B1" w:rsidRPr="00D20513" w:rsidRDefault="001D23B1" w:rsidP="00D20513">
      <w:pPr>
        <w:pStyle w:val="a3"/>
        <w:spacing w:before="0" w:beforeAutospacing="0" w:after="0" w:afterAutospacing="0" w:line="360" w:lineRule="auto"/>
        <w:jc w:val="center"/>
        <w:rPr>
          <w:rStyle w:val="a4"/>
        </w:rPr>
      </w:pPr>
      <w:r w:rsidRPr="00D20513">
        <w:rPr>
          <w:rStyle w:val="a4"/>
        </w:rPr>
        <w:t>Методические аспекты введения ФГОС ООО в рамках предмета «География»</w:t>
      </w:r>
    </w:p>
    <w:p w:rsidR="001D23B1" w:rsidRPr="00D20513" w:rsidRDefault="001D23B1" w:rsidP="00D20513">
      <w:pPr>
        <w:pStyle w:val="a3"/>
        <w:spacing w:before="0" w:beforeAutospacing="0" w:after="0" w:afterAutospacing="0" w:line="360" w:lineRule="auto"/>
        <w:jc w:val="right"/>
        <w:rPr>
          <w:rStyle w:val="a4"/>
        </w:rPr>
      </w:pPr>
      <w:r w:rsidRPr="00D20513">
        <w:rPr>
          <w:rStyle w:val="a4"/>
        </w:rPr>
        <w:t>Учитель географии МБОУ «СОШ п.Октябрьский</w:t>
      </w:r>
    </w:p>
    <w:p w:rsidR="001D23B1" w:rsidRPr="00D20513" w:rsidRDefault="001D23B1" w:rsidP="00D20513">
      <w:pPr>
        <w:pStyle w:val="a3"/>
        <w:spacing w:before="0" w:beforeAutospacing="0" w:after="0" w:afterAutospacing="0" w:line="360" w:lineRule="auto"/>
        <w:jc w:val="right"/>
        <w:rPr>
          <w:rStyle w:val="a4"/>
        </w:rPr>
      </w:pPr>
      <w:r w:rsidRPr="00D20513">
        <w:rPr>
          <w:rStyle w:val="a4"/>
        </w:rPr>
        <w:t xml:space="preserve"> Лысогорского района Саратовской области»</w:t>
      </w:r>
    </w:p>
    <w:p w:rsidR="001D23B1" w:rsidRPr="00D20513" w:rsidRDefault="001D23B1" w:rsidP="00D20513">
      <w:pPr>
        <w:pStyle w:val="a3"/>
        <w:spacing w:before="0" w:beforeAutospacing="0" w:after="0" w:afterAutospacing="0" w:line="360" w:lineRule="auto"/>
        <w:jc w:val="right"/>
      </w:pPr>
      <w:r w:rsidRPr="00D20513">
        <w:rPr>
          <w:rStyle w:val="a4"/>
        </w:rPr>
        <w:t xml:space="preserve"> М.В.Морозова</w:t>
      </w:r>
    </w:p>
    <w:p w:rsidR="001D23B1" w:rsidRPr="00D20513" w:rsidRDefault="001D23B1" w:rsidP="00D20513">
      <w:pPr>
        <w:pStyle w:val="a3"/>
        <w:spacing w:before="0" w:beforeAutospacing="0" w:after="0" w:afterAutospacing="0" w:line="360" w:lineRule="auto"/>
        <w:jc w:val="both"/>
      </w:pPr>
      <w:r w:rsidRPr="00D20513">
        <w:t>Жизнь современного человека с каждым годом становится</w:t>
      </w:r>
      <w:r w:rsidR="00C4317A">
        <w:t xml:space="preserve"> всё более интенсивной, насыщен</w:t>
      </w:r>
      <w:bookmarkStart w:id="0" w:name="_GoBack"/>
      <w:bookmarkEnd w:id="0"/>
      <w:r w:rsidRPr="00D20513">
        <w:t>ной. Мы порой не замечаем, насколько стремительно осваиваем всё новые и новые инструменты. Развитие технологий заставляет общество принимать их, изменяя обыденную, устоявшуюся действительность. Новое поколение быстрыми шагами открывает и познает непривычные элементы структуры. Модернизация образования позволит раскрыть у каждого учащегося способности к познанию новшеств.</w:t>
      </w:r>
    </w:p>
    <w:p w:rsidR="001D23B1" w:rsidRPr="00D20513" w:rsidRDefault="001D23B1" w:rsidP="00D20513">
      <w:pPr>
        <w:pStyle w:val="a3"/>
        <w:spacing w:before="0" w:beforeAutospacing="0" w:after="0" w:afterAutospacing="0" w:line="360" w:lineRule="auto"/>
        <w:jc w:val="both"/>
      </w:pPr>
      <w:r w:rsidRPr="00D20513">
        <w:t xml:space="preserve">Федеральный государственный образовательный стандарт второго поколения (ФГОС) ставит цель развития образовательного учреждения как субъекта раскрытия личности ученика. Воспитание гражданина современного общества, вот главная задача, стоящая перед учителем. Поставленная задача заставляет изменить традиционную деятельность учителя, переходя к системно - </w:t>
      </w:r>
      <w:proofErr w:type="spellStart"/>
      <w:r w:rsidRPr="00D20513">
        <w:t>деятельностной</w:t>
      </w:r>
      <w:proofErr w:type="spellEnd"/>
      <w:r w:rsidRPr="00D20513">
        <w:t xml:space="preserve"> образовательной схеме и личностно – ориентированным технологиям. ФГОС позволяет расширить образовательные рамки, открывая учителю возможность применения новых технологий обучения, в том числе внедрения информационно – коммуникационных технологий (ИКТ).</w:t>
      </w:r>
    </w:p>
    <w:p w:rsidR="001D23B1" w:rsidRPr="00D20513" w:rsidRDefault="001D23B1" w:rsidP="00D20513">
      <w:pPr>
        <w:pStyle w:val="a3"/>
        <w:spacing w:before="0" w:beforeAutospacing="0" w:after="0" w:afterAutospacing="0" w:line="360" w:lineRule="auto"/>
        <w:jc w:val="both"/>
      </w:pPr>
      <w:r w:rsidRPr="00D20513">
        <w:t>В системе основного общего образования предмет «География» занимает особую позицию, «охватывая многие аспекты как естественного, так и гуманитарно-общественного научного знания». Основная цель преподавания географии в контексте ФГОС заключается в формировании «комплексного, системного и социально ориентированного представления о Земле как планете людей, являющейся одной из основ практической повседневной жизни».</w:t>
      </w:r>
    </w:p>
    <w:p w:rsidR="001D23B1" w:rsidRPr="00D20513" w:rsidRDefault="001D23B1" w:rsidP="00D20513">
      <w:pPr>
        <w:pStyle w:val="a3"/>
        <w:spacing w:before="0" w:beforeAutospacing="0" w:after="0" w:afterAutospacing="0" w:line="360" w:lineRule="auto"/>
        <w:jc w:val="both"/>
      </w:pPr>
      <w:r w:rsidRPr="00D20513">
        <w:t>Школьный курс географии в соответствии с ФГОС предполагает внедрение многих новшеств. Одним из них является введение предмета с пятого класса. Изучая возрастные психологические особенности пятиклассников, учителю необходимо будет продумать и учесть возможные варианты трудностей изучения предмета в этом возрасте. Важно не забывать, что умственная активность учащихся будет на высоком уровне, но развитие способностей возможно только в деятельности, вызывающей интерес и привлекательность. Современные учителя географии времени ФГОС выступают не только в роли проводника к знаниям, но и помогают детям стать более самостоятельными, находить нужные пути решения любых вопросов самим. Стандарт позволяет учителям использовать различные варианты новых нестандартных подходов в обучении, а школьникам применять знания для разработки и внедрения креативных идей и решений.</w:t>
      </w:r>
    </w:p>
    <w:p w:rsidR="001D23B1" w:rsidRPr="00D20513" w:rsidRDefault="001D23B1" w:rsidP="00D20513">
      <w:pPr>
        <w:pStyle w:val="a3"/>
        <w:spacing w:before="0" w:beforeAutospacing="0" w:after="0" w:afterAutospacing="0" w:line="360" w:lineRule="auto"/>
        <w:jc w:val="both"/>
      </w:pPr>
      <w:r w:rsidRPr="00D20513">
        <w:lastRenderedPageBreak/>
        <w:t xml:space="preserve">С введением ФГОС современный урок географии мало, чем похож </w:t>
      </w:r>
      <w:proofErr w:type="gramStart"/>
      <w:r w:rsidRPr="00D20513">
        <w:t>на</w:t>
      </w:r>
      <w:proofErr w:type="gramEnd"/>
      <w:r w:rsidRPr="00D20513">
        <w:t xml:space="preserve"> традиционный. Учитель на уроке старается продемонстрировать учащимся применение в повседневной жизни полученных ими знаний, тем самым повышая мотивацию к познанию окружающего мира. Дети становятся участниками образовательного процесса, тогда как до этого урок представлял собой доклад и опрос учителя. Сейчас стандарт предполагает личное участие каждого ученика. Мнения, суждения, высказывания учащихся на уроке являются неотъемлемой его частью. Они учатся слушать друг друга, уважать мнение каждого, работать все вместе и получать видимые результаты. Методы, которые может использовать при этом учитель, различны. Обсуждение в группах, участие в проекте, проблемная ситуация, выступления, спорные вопросы, экскурсии – всё зависит от предпочтений и выбора учителя. Нетрадиционные модели уроков невозможны без использования компьютерных технологий. Электронные образовательные ресурсы (ЭОР) помогут учителю правильно сфокусировать творческую и исследовательскую деятельность учащихся. С помощью Интернет - сервисов учащиеся могут виртуально посетить любую точку мира, наблюдать глубины Земли, составлять маршруты путешествий, окунуться вглубь океанов, увидеть производственный процесс. Практические работы так же могут быть выполнены учащимися самостоятельно с помощью компьютера. ЭОР увлекают в процесс познания, ученики самостоятельно находят нужную им информацию, анализируют, обсуждают, делают выводы. Это отвечает главным принципам ФГОС, согласно которому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1D23B1" w:rsidRPr="00D20513" w:rsidRDefault="001D23B1" w:rsidP="00D20513">
      <w:pPr>
        <w:pStyle w:val="a3"/>
        <w:spacing w:before="0" w:beforeAutospacing="0" w:after="0" w:afterAutospacing="0" w:line="360" w:lineRule="auto"/>
        <w:jc w:val="both"/>
      </w:pPr>
      <w:r w:rsidRPr="00D20513">
        <w:t xml:space="preserve">С ФГОС меняется не только какая – то часть учебного процесса, а все его компоненты, в том числе и система оценивания. Если раньше учитель оценивал знания учащихся в ходе проведения опроса, контрольной работы, то в современном образовании процесс оценивания должен идти постоянно. Нормы и критерии оценивания результатов должны быть известны заранее и учителю и ученику. Они могут быть созданы совместно. Отметкой учитель может оценить лишь результат деятельности. Система оценки должна быть выстроена на включении в неё самих учащихся. Самооценка и </w:t>
      </w:r>
      <w:proofErr w:type="spellStart"/>
      <w:r w:rsidRPr="00D20513">
        <w:t>взаимооценка</w:t>
      </w:r>
      <w:proofErr w:type="spellEnd"/>
      <w:r w:rsidRPr="00D20513">
        <w:t xml:space="preserve"> – основная составляющая системы оценивания нового образовательного процесса. Существуют различные методы системы оценивания без отметки. Учителю необходимо лишь подобрать нужную схему для эффективной оценки.</w:t>
      </w:r>
    </w:p>
    <w:p w:rsidR="001D23B1" w:rsidRPr="00D20513" w:rsidRDefault="001D23B1" w:rsidP="00D20513">
      <w:pPr>
        <w:pStyle w:val="a3"/>
        <w:spacing w:before="0" w:beforeAutospacing="0" w:after="0" w:afterAutospacing="0" w:line="360" w:lineRule="auto"/>
        <w:jc w:val="both"/>
      </w:pPr>
      <w:r w:rsidRPr="00D20513">
        <w:t xml:space="preserve">Обучение географии с учётом требований ФГОС ООО направлено на достижение личностных, </w:t>
      </w:r>
      <w:proofErr w:type="spellStart"/>
      <w:r w:rsidRPr="00D20513">
        <w:t>метапредметных</w:t>
      </w:r>
      <w:proofErr w:type="spellEnd"/>
      <w:r w:rsidRPr="00D20513">
        <w:t>, предметных результатов. Учитель анализирует уровень результативности каждого занятия и процесса в целом.</w:t>
      </w:r>
    </w:p>
    <w:p w:rsidR="001D23B1" w:rsidRPr="00D20513" w:rsidRDefault="001D23B1" w:rsidP="00D20513">
      <w:pPr>
        <w:pStyle w:val="a3"/>
        <w:spacing w:before="0" w:beforeAutospacing="0" w:after="0" w:afterAutospacing="0" w:line="360" w:lineRule="auto"/>
        <w:jc w:val="both"/>
      </w:pPr>
      <w:r w:rsidRPr="00D20513">
        <w:lastRenderedPageBreak/>
        <w:t>География для учащихся пятого класса является новым предметом. А всё новое всегда интереснее изучать, познавать, открывать для себя неизведанное. ФГОС позволит учителю и учащимся постоянно извлекать что-то необычное и находить сокровенное.</w:t>
      </w:r>
    </w:p>
    <w:p w:rsidR="00D20513" w:rsidRPr="00D20513" w:rsidRDefault="00D20513" w:rsidP="00D20513">
      <w:pPr>
        <w:spacing w:after="0" w:line="360" w:lineRule="auto"/>
        <w:jc w:val="both"/>
        <w:rPr>
          <w:rFonts w:ascii="Times New Roman" w:hAnsi="Times New Roman" w:cs="Times New Roman"/>
          <w:sz w:val="24"/>
          <w:szCs w:val="24"/>
        </w:rPr>
      </w:pPr>
      <w:r w:rsidRPr="00D20513">
        <w:rPr>
          <w:rFonts w:ascii="Times New Roman" w:hAnsi="Times New Roman" w:cs="Times New Roman"/>
          <w:b/>
          <w:sz w:val="24"/>
          <w:szCs w:val="24"/>
        </w:rPr>
        <w:t>Преподавание географии и ФГОС основной образовательной школы</w:t>
      </w:r>
    </w:p>
    <w:p w:rsidR="00D20513" w:rsidRPr="00D20513" w:rsidRDefault="00D20513" w:rsidP="00D20513">
      <w:pPr>
        <w:spacing w:after="0" w:line="360" w:lineRule="auto"/>
        <w:jc w:val="both"/>
        <w:rPr>
          <w:rFonts w:ascii="Times New Roman" w:hAnsi="Times New Roman" w:cs="Times New Roman"/>
          <w:sz w:val="24"/>
          <w:szCs w:val="24"/>
        </w:rPr>
      </w:pPr>
      <w:r w:rsidRPr="00D20513">
        <w:rPr>
          <w:rFonts w:ascii="Times New Roman" w:hAnsi="Times New Roman" w:cs="Times New Roman"/>
          <w:sz w:val="24"/>
          <w:szCs w:val="24"/>
        </w:rPr>
        <w:t xml:space="preserve">Необходимость введения нового Федерального государственного образовательного стандарта основного общего образования – веление времени. </w:t>
      </w:r>
    </w:p>
    <w:p w:rsidR="00D20513" w:rsidRPr="00D20513" w:rsidRDefault="00D20513" w:rsidP="00D20513">
      <w:pPr>
        <w:spacing w:after="0" w:line="360" w:lineRule="auto"/>
        <w:jc w:val="both"/>
        <w:rPr>
          <w:rFonts w:ascii="Times New Roman" w:hAnsi="Times New Roman" w:cs="Times New Roman"/>
          <w:sz w:val="24"/>
          <w:szCs w:val="24"/>
        </w:rPr>
      </w:pPr>
      <w:r w:rsidRPr="00D20513">
        <w:rPr>
          <w:rFonts w:ascii="Times New Roman" w:hAnsi="Times New Roman" w:cs="Times New Roman"/>
          <w:sz w:val="24"/>
          <w:szCs w:val="24"/>
        </w:rPr>
        <w:t>Положительно в ФГОС следующее:</w:t>
      </w:r>
    </w:p>
    <w:p w:rsidR="00D20513" w:rsidRPr="00D20513" w:rsidRDefault="00D20513" w:rsidP="00D20513">
      <w:pPr>
        <w:pStyle w:val="msolistparagraph0"/>
        <w:spacing w:before="0" w:beforeAutospacing="0" w:after="0" w:afterAutospacing="0" w:line="360" w:lineRule="auto"/>
        <w:contextualSpacing/>
        <w:jc w:val="both"/>
      </w:pPr>
      <w:r w:rsidRPr="00D20513">
        <w:t>1)      ФГОС - это сохранение фундаментального научного ядра, которым всегда отличалось наше образование.</w:t>
      </w:r>
    </w:p>
    <w:p w:rsidR="00D20513" w:rsidRPr="00D20513" w:rsidRDefault="00D20513" w:rsidP="00D20513">
      <w:pPr>
        <w:pStyle w:val="msolistparagraphcxspmiddle"/>
        <w:spacing w:before="0" w:beforeAutospacing="0" w:after="0" w:afterAutospacing="0" w:line="360" w:lineRule="auto"/>
        <w:ind w:hanging="360"/>
        <w:contextualSpacing/>
        <w:jc w:val="both"/>
      </w:pPr>
      <w:r w:rsidRPr="00D20513">
        <w:t xml:space="preserve">      2)      Это поворот от школы передачи знаний к школе, проектирующей творческие способности личности. Именно поэтому в основе реализации стандарта основного общего образования лежит системно - </w:t>
      </w:r>
      <w:proofErr w:type="spellStart"/>
      <w:r w:rsidRPr="00D20513">
        <w:t>деятельностный</w:t>
      </w:r>
      <w:proofErr w:type="spellEnd"/>
      <w:r w:rsidRPr="00D20513">
        <w:t xml:space="preserve"> подход, предполагающий широкое внедрение в практику обучения проектной и исследовательской деятельности.</w:t>
      </w:r>
    </w:p>
    <w:p w:rsidR="00D20513" w:rsidRPr="00D20513" w:rsidRDefault="00D20513" w:rsidP="00D20513">
      <w:pPr>
        <w:pStyle w:val="msolistparagraphcxsplast"/>
        <w:spacing w:before="0" w:beforeAutospacing="0" w:after="0" w:afterAutospacing="0" w:line="360" w:lineRule="auto"/>
        <w:ind w:hanging="360"/>
        <w:contextualSpacing/>
        <w:jc w:val="both"/>
      </w:pPr>
      <w:r w:rsidRPr="00D20513">
        <w:t xml:space="preserve">       3)      Преемственность подходов и принципов в построении стандартов начальной и основной школы.</w:t>
      </w:r>
    </w:p>
    <w:p w:rsidR="00D20513" w:rsidRPr="00D20513" w:rsidRDefault="00D20513" w:rsidP="00D20513">
      <w:pPr>
        <w:spacing w:after="0" w:line="360" w:lineRule="auto"/>
        <w:ind w:firstLine="709"/>
        <w:jc w:val="both"/>
        <w:rPr>
          <w:rFonts w:ascii="Times New Roman" w:hAnsi="Times New Roman" w:cs="Times New Roman"/>
          <w:sz w:val="24"/>
          <w:szCs w:val="24"/>
        </w:rPr>
      </w:pPr>
      <w:r w:rsidRPr="00D20513">
        <w:rPr>
          <w:rFonts w:ascii="Times New Roman" w:hAnsi="Times New Roman" w:cs="Times New Roman"/>
          <w:sz w:val="24"/>
          <w:szCs w:val="24"/>
        </w:rPr>
        <w:t xml:space="preserve">ФГОС основного общего образования предполагает серьезные изменения в организации образовательного процесса, в том числе и в преподавании географии. На современном этапе цель географического образования - формирование в сознании учащихся системы взглядов, принципов, норм поведения в отношении к географической среде, готовность к активной деятельности в быстро меняющемся мире. В результате цель школьной географии имеет три уровня: 1) формирование научной картины мира; 2) приобретение школьниками знаний и умений; 3) воспитание и всестороннее развитие личности. Изменились цели, меняется концепция предмета «география». Произошла интеграция школьной географии. Деление предмета на физическую и экономическую географию нет, есть единый предмет. Современная география изучает пространственно-временные взаимосвязи, природно-антропогенные факторы и особенности развития различных территориальных систем, т.е. изучается географическая среда, в которой живет человек. География будет относиться к общественно-научным предметам. На первый план в содержании географического образования выходит </w:t>
      </w:r>
      <w:proofErr w:type="spellStart"/>
      <w:r w:rsidRPr="00D20513">
        <w:rPr>
          <w:rFonts w:ascii="Times New Roman" w:hAnsi="Times New Roman" w:cs="Times New Roman"/>
          <w:b/>
          <w:bCs/>
          <w:sz w:val="24"/>
          <w:szCs w:val="24"/>
        </w:rPr>
        <w:t>деятельностная</w:t>
      </w:r>
      <w:proofErr w:type="spellEnd"/>
      <w:r w:rsidRPr="00D20513">
        <w:rPr>
          <w:rFonts w:ascii="Times New Roman" w:hAnsi="Times New Roman" w:cs="Times New Roman"/>
          <w:b/>
          <w:bCs/>
          <w:sz w:val="24"/>
          <w:szCs w:val="24"/>
        </w:rPr>
        <w:t xml:space="preserve"> составляющая.</w:t>
      </w:r>
    </w:p>
    <w:p w:rsidR="00D20513" w:rsidRPr="00D20513" w:rsidRDefault="00D20513" w:rsidP="00D20513">
      <w:pPr>
        <w:spacing w:after="0" w:line="360" w:lineRule="auto"/>
        <w:jc w:val="both"/>
        <w:rPr>
          <w:rFonts w:ascii="Times New Roman" w:hAnsi="Times New Roman" w:cs="Times New Roman"/>
          <w:sz w:val="24"/>
          <w:szCs w:val="24"/>
        </w:rPr>
      </w:pPr>
      <w:r w:rsidRPr="00D20513">
        <w:rPr>
          <w:rFonts w:ascii="Times New Roman" w:hAnsi="Times New Roman" w:cs="Times New Roman"/>
          <w:sz w:val="24"/>
          <w:szCs w:val="24"/>
        </w:rPr>
        <w:t xml:space="preserve">Место учебного предмета «География» в учебном плане: «География» в основной школе изучается с 5 по 9 класс. Общее количество времени на пять лет обучения составляет 272 часа. Общая недельная нагрузка в каждом году обучения составляет 1 час в неделю в 5-6 классах и по 2 часа в неделю в 7,8,9 классах. </w:t>
      </w:r>
    </w:p>
    <w:p w:rsidR="00D20513" w:rsidRPr="00D20513" w:rsidRDefault="00D20513" w:rsidP="00D20513">
      <w:pPr>
        <w:spacing w:after="0" w:line="360" w:lineRule="auto"/>
        <w:jc w:val="both"/>
        <w:rPr>
          <w:rFonts w:ascii="Times New Roman" w:hAnsi="Times New Roman" w:cs="Times New Roman"/>
          <w:sz w:val="24"/>
          <w:szCs w:val="24"/>
        </w:rPr>
      </w:pPr>
      <w:r w:rsidRPr="00D20513">
        <w:rPr>
          <w:rFonts w:ascii="Times New Roman" w:hAnsi="Times New Roman" w:cs="Times New Roman"/>
          <w:sz w:val="24"/>
          <w:szCs w:val="24"/>
        </w:rPr>
        <w:t xml:space="preserve">Несколько иная методическая задача стоит перед учителем географии. Она выражается в практической направленности обучения. Конечный результат определятся не столько </w:t>
      </w:r>
      <w:r w:rsidRPr="00D20513">
        <w:rPr>
          <w:rFonts w:ascii="Times New Roman" w:hAnsi="Times New Roman" w:cs="Times New Roman"/>
          <w:sz w:val="24"/>
          <w:szCs w:val="24"/>
        </w:rPr>
        <w:lastRenderedPageBreak/>
        <w:t>суммой приобретенных знаний, сколько умением применять их на практике, в повседневной жизни. А это возможно только при расширении границ образовательного пространства, выходом за рамки классно-урочной системы. Через проекты, музейную деятельность, кружки, факультативы, практические работы на местности. Необходимо оптимальное сочетание между познавательной и игровой деятельностью.</w:t>
      </w:r>
    </w:p>
    <w:p w:rsidR="00D20513" w:rsidRPr="00D20513" w:rsidRDefault="00D20513" w:rsidP="00D20513">
      <w:pPr>
        <w:pStyle w:val="a3"/>
        <w:spacing w:before="0" w:beforeAutospacing="0" w:after="0" w:afterAutospacing="0" w:line="360" w:lineRule="auto"/>
        <w:jc w:val="both"/>
      </w:pPr>
      <w:r w:rsidRPr="00D20513">
        <w:rPr>
          <w:rStyle w:val="a4"/>
        </w:rPr>
        <w:t>Некоторые особенности изучения географии в основной школе в условиях перехода на ФГО</w:t>
      </w:r>
      <w:proofErr w:type="gramStart"/>
      <w:r w:rsidRPr="00D20513">
        <w:rPr>
          <w:rStyle w:val="a4"/>
        </w:rPr>
        <w:t>C</w:t>
      </w:r>
      <w:proofErr w:type="gramEnd"/>
    </w:p>
    <w:p w:rsidR="00D20513" w:rsidRPr="00D20513" w:rsidRDefault="00D20513" w:rsidP="00D20513">
      <w:pPr>
        <w:pStyle w:val="a3"/>
        <w:spacing w:before="0" w:beforeAutospacing="0" w:after="0" w:afterAutospacing="0" w:line="360" w:lineRule="auto"/>
        <w:jc w:val="both"/>
      </w:pPr>
      <w:r w:rsidRPr="00D20513">
        <w:t>География включена в область общественно-научных предметов вместе с историей и обществознанием. Такой предмет как природоведение (естествознание) в составе федерального компонента в 5 классе новым стандартом не предусмотрен, поэтому в 5 классе изучаются систематические курсы географии и биологии. Таким образом, курс "География. Землеведение" изучается в течени</w:t>
      </w:r>
      <w:proofErr w:type="gramStart"/>
      <w:r w:rsidRPr="00D20513">
        <w:t>и</w:t>
      </w:r>
      <w:proofErr w:type="gramEnd"/>
      <w:r w:rsidRPr="00D20513">
        <w:t xml:space="preserve"> двух лет (по одному часу в неделю). Наличие дополнительного часа на изучение географии поможет решить проблему с изучением достаточно сложных понятий и формированием практических умений и навыков, предусмотренных содержанием  курса географии в 5-6 классах. Особого внимания, а, следовательно, и увеличения количества часов требует такая важнейшая тема курса, как «План и карта», при изучении которой формируются важнейшие географические компетенции.</w:t>
      </w:r>
    </w:p>
    <w:p w:rsidR="00D20513" w:rsidRPr="00D20513" w:rsidRDefault="00D20513" w:rsidP="00D20513">
      <w:pPr>
        <w:pStyle w:val="a3"/>
        <w:spacing w:before="0" w:beforeAutospacing="0" w:after="0" w:afterAutospacing="0" w:line="360" w:lineRule="auto"/>
        <w:jc w:val="both"/>
      </w:pPr>
      <w:r w:rsidRPr="00D20513">
        <w:t xml:space="preserve">ФГОС предусматривает приоритетное использование </w:t>
      </w:r>
      <w:r w:rsidRPr="00D20513">
        <w:rPr>
          <w:rStyle w:val="a4"/>
        </w:rPr>
        <w:t>системно-</w:t>
      </w:r>
      <w:proofErr w:type="spellStart"/>
      <w:r w:rsidRPr="00D20513">
        <w:rPr>
          <w:rStyle w:val="a4"/>
        </w:rPr>
        <w:t>деятельностного</w:t>
      </w:r>
      <w:proofErr w:type="spellEnd"/>
      <w:r w:rsidRPr="00D20513">
        <w:rPr>
          <w:rStyle w:val="a4"/>
        </w:rPr>
        <w:t xml:space="preserve"> подхода в организации обучения</w:t>
      </w:r>
      <w:r w:rsidRPr="00D20513">
        <w:t xml:space="preserve">, усиление практической и прикладной направленности обучения  на </w:t>
      </w:r>
      <w:proofErr w:type="gramStart"/>
      <w:r w:rsidRPr="00D20513">
        <w:t>предметном</w:t>
      </w:r>
      <w:proofErr w:type="gramEnd"/>
      <w:r w:rsidRPr="00D20513">
        <w:t xml:space="preserve"> и </w:t>
      </w:r>
      <w:proofErr w:type="spellStart"/>
      <w:r w:rsidRPr="00D20513">
        <w:t>метапредметном</w:t>
      </w:r>
      <w:proofErr w:type="spellEnd"/>
      <w:r w:rsidRPr="00D20513">
        <w:t xml:space="preserve"> уровнях. Разработана специальная </w:t>
      </w:r>
      <w:r w:rsidRPr="00D20513">
        <w:rPr>
          <w:rStyle w:val="a4"/>
        </w:rPr>
        <w:t>программа формирования универсальных учебных действий</w:t>
      </w:r>
      <w:r w:rsidRPr="00D20513">
        <w:t>, которая входит в основную образовательную программу учреждения образования.</w:t>
      </w:r>
    </w:p>
    <w:p w:rsidR="00D20513" w:rsidRPr="00D20513" w:rsidRDefault="00D20513" w:rsidP="00D20513">
      <w:pPr>
        <w:pStyle w:val="a3"/>
        <w:spacing w:before="0" w:beforeAutospacing="0" w:after="0" w:afterAutospacing="0" w:line="360" w:lineRule="auto"/>
        <w:jc w:val="both"/>
      </w:pPr>
      <w:r w:rsidRPr="00D20513">
        <w:t xml:space="preserve">Начать </w:t>
      </w:r>
      <w:r w:rsidRPr="00D20513">
        <w:rPr>
          <w:rStyle w:val="a4"/>
        </w:rPr>
        <w:t>изучение географии в 5-6 классах</w:t>
      </w:r>
      <w:r w:rsidRPr="00D20513">
        <w:t xml:space="preserve"> целесообразно с обоснования значения географических знаний для жизни и деятельности человека. Учащиеся должны  понимать, для чего они изучают географию, знать основные источники географических знаний. </w:t>
      </w:r>
    </w:p>
    <w:p w:rsidR="00D20513" w:rsidRPr="00D20513" w:rsidRDefault="00D20513" w:rsidP="00D20513">
      <w:pPr>
        <w:pStyle w:val="a3"/>
        <w:spacing w:before="0" w:beforeAutospacing="0" w:after="0" w:afterAutospacing="0" w:line="360" w:lineRule="auto"/>
        <w:jc w:val="both"/>
      </w:pPr>
      <w:r w:rsidRPr="00D20513">
        <w:t>Наиболее важными умениями, формируемыми при изучении курса географии в 5-6  классах, являются умения ориентироваться на местности. Предусматривается проведение специальных практикумов на местности, а именно: проведение полярной и маршрутной съемок, определение направлений и расстояний на местности.</w:t>
      </w:r>
    </w:p>
    <w:p w:rsidR="00D20513" w:rsidRPr="00D20513" w:rsidRDefault="00D20513" w:rsidP="00D20513">
      <w:pPr>
        <w:pStyle w:val="a3"/>
        <w:spacing w:before="0" w:beforeAutospacing="0" w:after="0" w:afterAutospacing="0" w:line="360" w:lineRule="auto"/>
        <w:jc w:val="both"/>
      </w:pPr>
      <w:r w:rsidRPr="00D20513">
        <w:rPr>
          <w:rStyle w:val="a4"/>
        </w:rPr>
        <w:t>Курс географии в 7 классе</w:t>
      </w:r>
      <w:r w:rsidRPr="00D20513">
        <w:t xml:space="preserve"> является переходным от </w:t>
      </w:r>
      <w:proofErr w:type="spellStart"/>
      <w:r w:rsidRPr="00D20513">
        <w:t>землеведческих</w:t>
      </w:r>
      <w:proofErr w:type="spellEnd"/>
      <w:r w:rsidRPr="00D20513">
        <w:t xml:space="preserve"> курсов 5-6 классов к курсу географии своей страны в 8-9 классах. Плавность перехода зависит от соотношения </w:t>
      </w:r>
      <w:proofErr w:type="spellStart"/>
      <w:r w:rsidRPr="00D20513">
        <w:t>землеведческих</w:t>
      </w:r>
      <w:proofErr w:type="spellEnd"/>
      <w:r w:rsidRPr="00D20513">
        <w:t xml:space="preserve"> и </w:t>
      </w:r>
      <w:proofErr w:type="gramStart"/>
      <w:r w:rsidRPr="00D20513">
        <w:t>страноведческих</w:t>
      </w:r>
      <w:proofErr w:type="gramEnd"/>
      <w:r w:rsidRPr="00D20513">
        <w:t xml:space="preserve"> </w:t>
      </w:r>
      <w:proofErr w:type="spellStart"/>
      <w:r w:rsidRPr="00D20513">
        <w:t>компоненов</w:t>
      </w:r>
      <w:proofErr w:type="spellEnd"/>
      <w:r w:rsidRPr="00D20513">
        <w:t xml:space="preserve"> содержания. При изучении физико-географических особенностей материков и океанов важно обеспечить формирование знаний о влиянии этих условий на хозяйственную деятельность населения конкретных </w:t>
      </w:r>
      <w:r w:rsidRPr="00D20513">
        <w:lastRenderedPageBreak/>
        <w:t>стран. Увеличение страноведческого вектора в содержании данного курса важно и по причине изучения курса географии в 10-11 классах по выбору.</w:t>
      </w:r>
    </w:p>
    <w:p w:rsidR="00D20513" w:rsidRPr="00D20513" w:rsidRDefault="00D20513" w:rsidP="00D20513">
      <w:pPr>
        <w:pStyle w:val="a3"/>
        <w:spacing w:before="0" w:beforeAutospacing="0" w:after="0" w:afterAutospacing="0" w:line="360" w:lineRule="auto"/>
        <w:jc w:val="both"/>
      </w:pPr>
      <w:r w:rsidRPr="00D20513">
        <w:rPr>
          <w:rStyle w:val="a4"/>
        </w:rPr>
        <w:t>Курс «География России» изучается  в 8-9 классах как единый страноведческий курс</w:t>
      </w:r>
      <w:r w:rsidRPr="00D20513">
        <w:t>.  Комплексный подход к изучению содержания географии своей страны был закреплен как ГО</w:t>
      </w:r>
      <w:proofErr w:type="gramStart"/>
      <w:r w:rsidRPr="00D20513">
        <w:t>С(</w:t>
      </w:r>
      <w:proofErr w:type="gramEnd"/>
      <w:r w:rsidRPr="00D20513">
        <w:t xml:space="preserve">ом) 2004 года, так и ФГОС(ом) </w:t>
      </w:r>
      <w:smartTag w:uri="urn:schemas-microsoft-com:office:smarttags" w:element="metricconverter">
        <w:smartTagPr>
          <w:attr w:name="ProductID" w:val="2011 г"/>
        </w:smartTagPr>
        <w:r w:rsidRPr="00D20513">
          <w:t>2011 г</w:t>
        </w:r>
      </w:smartTag>
      <w:r w:rsidRPr="00D20513">
        <w:t>. Учащиеся 8-9 классов уже владеют умениями использовать информационно-коммуникационные технологии и Интернет, и эти компетенции важно развивать и учить их применять для поиска, обработки и передачи полученной информации, а также для самостоятельной подготовки презентаций выполненных проектов. Для развития коммуникативных навыков важно организовывать работу учащихся в группах, чередуя групповые и индивидуальные формы отчета о выполненных учебных заданиях.</w:t>
      </w:r>
    </w:p>
    <w:p w:rsidR="00D20513" w:rsidRPr="00D20513" w:rsidRDefault="00D20513" w:rsidP="00D20513">
      <w:pPr>
        <w:pStyle w:val="a3"/>
        <w:spacing w:before="0" w:beforeAutospacing="0" w:after="0" w:afterAutospacing="0" w:line="360" w:lineRule="auto"/>
        <w:jc w:val="both"/>
      </w:pPr>
      <w:r w:rsidRPr="00D20513">
        <w:t xml:space="preserve">Изучение географии в основной школе в условиях перехода на ФГОС предусматривает переосмысление роли учителя в образовательном процессе. </w:t>
      </w:r>
      <w:r w:rsidRPr="00D20513">
        <w:rPr>
          <w:rStyle w:val="a4"/>
        </w:rPr>
        <w:t>Возрастает роль учителя как организатора учебной деятельности учащихся на всех этапах урока.</w:t>
      </w:r>
      <w:r w:rsidRPr="00D20513">
        <w:t xml:space="preserve"> Организация информационно-образовательной среды за счет использования современных средств и технологий обучения, помноженная на постоянный </w:t>
      </w:r>
      <w:proofErr w:type="gramStart"/>
      <w:r w:rsidRPr="00D20513">
        <w:t>контроль за</w:t>
      </w:r>
      <w:proofErr w:type="gramEnd"/>
      <w:r w:rsidRPr="00D20513">
        <w:t xml:space="preserve"> качеством полученных компетенций, позволит </w:t>
      </w:r>
      <w:r w:rsidRPr="00D20513">
        <w:rPr>
          <w:rStyle w:val="a4"/>
        </w:rPr>
        <w:t>учителям учить учащихся учиться</w:t>
      </w:r>
      <w:r w:rsidRPr="00D20513">
        <w:t>  и отказаться от натаскивания их на сдачу экзаменов. Учащиеся постепенно овладевают основными приемами учебной познавательной деятельности и учатся самостоятельно работать с различными источниками информации.  Подготовка к экзаменам не доставит ученикам больших проблем и не отразится на их результатах, если они получили качественную подготовку по предмету.</w:t>
      </w:r>
    </w:p>
    <w:p w:rsidR="00D20513" w:rsidRPr="00D20513" w:rsidRDefault="00D20513" w:rsidP="00D20513">
      <w:pPr>
        <w:pStyle w:val="a3"/>
        <w:spacing w:before="0" w:beforeAutospacing="0" w:after="0" w:afterAutospacing="0" w:line="360" w:lineRule="auto"/>
        <w:jc w:val="both"/>
      </w:pPr>
      <w:r w:rsidRPr="00D20513">
        <w:t>Именно эти направления в методике преподавания  представляются наиболее важными в современных условиях организации обучения географии в основной школе с учетом всех требований ФГОС к результатам усвоения основной образовательной программы.</w:t>
      </w:r>
    </w:p>
    <w:p w:rsidR="0080654F" w:rsidRPr="00D20513" w:rsidRDefault="0080654F" w:rsidP="00D20513">
      <w:pPr>
        <w:spacing w:after="0" w:line="360" w:lineRule="auto"/>
        <w:jc w:val="both"/>
        <w:rPr>
          <w:rFonts w:ascii="Times New Roman" w:hAnsi="Times New Roman" w:cs="Times New Roman"/>
          <w:sz w:val="24"/>
          <w:szCs w:val="24"/>
        </w:rPr>
      </w:pPr>
    </w:p>
    <w:sectPr w:rsidR="0080654F" w:rsidRPr="00D20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B1"/>
    <w:rsid w:val="0000076C"/>
    <w:rsid w:val="00004F81"/>
    <w:rsid w:val="00005B4F"/>
    <w:rsid w:val="00005DB1"/>
    <w:rsid w:val="00007A18"/>
    <w:rsid w:val="00012AF1"/>
    <w:rsid w:val="00015249"/>
    <w:rsid w:val="00015AB4"/>
    <w:rsid w:val="00016F83"/>
    <w:rsid w:val="00026515"/>
    <w:rsid w:val="00037182"/>
    <w:rsid w:val="000400E1"/>
    <w:rsid w:val="00042660"/>
    <w:rsid w:val="00045D1D"/>
    <w:rsid w:val="0004632E"/>
    <w:rsid w:val="00055BE3"/>
    <w:rsid w:val="000632E1"/>
    <w:rsid w:val="00064995"/>
    <w:rsid w:val="00084B62"/>
    <w:rsid w:val="000A2D8F"/>
    <w:rsid w:val="000A6108"/>
    <w:rsid w:val="000B3355"/>
    <w:rsid w:val="000B77E8"/>
    <w:rsid w:val="000C0C47"/>
    <w:rsid w:val="000C2AE1"/>
    <w:rsid w:val="000D1586"/>
    <w:rsid w:val="000D5852"/>
    <w:rsid w:val="000D5E5A"/>
    <w:rsid w:val="000E03D8"/>
    <w:rsid w:val="000E31D9"/>
    <w:rsid w:val="000E5FA7"/>
    <w:rsid w:val="000E6CCB"/>
    <w:rsid w:val="000E7049"/>
    <w:rsid w:val="000F4543"/>
    <w:rsid w:val="001006B7"/>
    <w:rsid w:val="0010150B"/>
    <w:rsid w:val="00111190"/>
    <w:rsid w:val="00116D4E"/>
    <w:rsid w:val="00130FC4"/>
    <w:rsid w:val="00134249"/>
    <w:rsid w:val="001406B3"/>
    <w:rsid w:val="00141547"/>
    <w:rsid w:val="001442FE"/>
    <w:rsid w:val="00161EC5"/>
    <w:rsid w:val="00176DF0"/>
    <w:rsid w:val="00185DDB"/>
    <w:rsid w:val="00191383"/>
    <w:rsid w:val="00191CAE"/>
    <w:rsid w:val="00192004"/>
    <w:rsid w:val="001A3095"/>
    <w:rsid w:val="001A533B"/>
    <w:rsid w:val="001B1FB9"/>
    <w:rsid w:val="001C3794"/>
    <w:rsid w:val="001C50E6"/>
    <w:rsid w:val="001C5999"/>
    <w:rsid w:val="001C5F67"/>
    <w:rsid w:val="001D23B1"/>
    <w:rsid w:val="001D7FE0"/>
    <w:rsid w:val="001E1A42"/>
    <w:rsid w:val="001E1F39"/>
    <w:rsid w:val="001E7445"/>
    <w:rsid w:val="001F1BBE"/>
    <w:rsid w:val="001F5CE7"/>
    <w:rsid w:val="001F67DE"/>
    <w:rsid w:val="00210394"/>
    <w:rsid w:val="00214FF0"/>
    <w:rsid w:val="00216BDD"/>
    <w:rsid w:val="00223077"/>
    <w:rsid w:val="0022410A"/>
    <w:rsid w:val="002401C1"/>
    <w:rsid w:val="00241F4D"/>
    <w:rsid w:val="002473CA"/>
    <w:rsid w:val="00251311"/>
    <w:rsid w:val="00254F65"/>
    <w:rsid w:val="00267038"/>
    <w:rsid w:val="00270EEB"/>
    <w:rsid w:val="00275DB4"/>
    <w:rsid w:val="0028619F"/>
    <w:rsid w:val="002863DA"/>
    <w:rsid w:val="002864CC"/>
    <w:rsid w:val="002877CA"/>
    <w:rsid w:val="00290580"/>
    <w:rsid w:val="00291336"/>
    <w:rsid w:val="002B437B"/>
    <w:rsid w:val="002B5DAA"/>
    <w:rsid w:val="002C4FFD"/>
    <w:rsid w:val="002D3D38"/>
    <w:rsid w:val="002D3F92"/>
    <w:rsid w:val="002D77B2"/>
    <w:rsid w:val="002E1373"/>
    <w:rsid w:val="002E1891"/>
    <w:rsid w:val="002E36C5"/>
    <w:rsid w:val="002E4C36"/>
    <w:rsid w:val="002E54FD"/>
    <w:rsid w:val="002F6E9D"/>
    <w:rsid w:val="003031BB"/>
    <w:rsid w:val="00306257"/>
    <w:rsid w:val="00310A48"/>
    <w:rsid w:val="0031680E"/>
    <w:rsid w:val="0031764F"/>
    <w:rsid w:val="00321207"/>
    <w:rsid w:val="003227D8"/>
    <w:rsid w:val="003232B6"/>
    <w:rsid w:val="003260DB"/>
    <w:rsid w:val="00333050"/>
    <w:rsid w:val="00334C21"/>
    <w:rsid w:val="003350DB"/>
    <w:rsid w:val="003374A6"/>
    <w:rsid w:val="00341EF3"/>
    <w:rsid w:val="003454D2"/>
    <w:rsid w:val="00346E35"/>
    <w:rsid w:val="003501B8"/>
    <w:rsid w:val="003549FC"/>
    <w:rsid w:val="00366875"/>
    <w:rsid w:val="00366BD2"/>
    <w:rsid w:val="0037150F"/>
    <w:rsid w:val="00371DD9"/>
    <w:rsid w:val="00372C79"/>
    <w:rsid w:val="00376E16"/>
    <w:rsid w:val="00380EB0"/>
    <w:rsid w:val="00381165"/>
    <w:rsid w:val="00393EA3"/>
    <w:rsid w:val="003A0E9A"/>
    <w:rsid w:val="003A3417"/>
    <w:rsid w:val="003A3726"/>
    <w:rsid w:val="003A418E"/>
    <w:rsid w:val="003A4B4D"/>
    <w:rsid w:val="003B7839"/>
    <w:rsid w:val="003C1014"/>
    <w:rsid w:val="003C561F"/>
    <w:rsid w:val="003C6480"/>
    <w:rsid w:val="003D311B"/>
    <w:rsid w:val="003D4419"/>
    <w:rsid w:val="003E2B27"/>
    <w:rsid w:val="003E4507"/>
    <w:rsid w:val="003E45CC"/>
    <w:rsid w:val="003F060E"/>
    <w:rsid w:val="00403790"/>
    <w:rsid w:val="00405C52"/>
    <w:rsid w:val="00406E32"/>
    <w:rsid w:val="00412E9D"/>
    <w:rsid w:val="00414C79"/>
    <w:rsid w:val="00415337"/>
    <w:rsid w:val="00417E75"/>
    <w:rsid w:val="004245B4"/>
    <w:rsid w:val="004301B4"/>
    <w:rsid w:val="0043525F"/>
    <w:rsid w:val="00437CB1"/>
    <w:rsid w:val="00441B18"/>
    <w:rsid w:val="00445BFC"/>
    <w:rsid w:val="00445F71"/>
    <w:rsid w:val="0045638F"/>
    <w:rsid w:val="00457456"/>
    <w:rsid w:val="00461EE2"/>
    <w:rsid w:val="004624A7"/>
    <w:rsid w:val="00481690"/>
    <w:rsid w:val="00485235"/>
    <w:rsid w:val="00486A6B"/>
    <w:rsid w:val="00487C6B"/>
    <w:rsid w:val="004958FE"/>
    <w:rsid w:val="00496711"/>
    <w:rsid w:val="0049719B"/>
    <w:rsid w:val="004A488D"/>
    <w:rsid w:val="004A6EB4"/>
    <w:rsid w:val="004A7A4F"/>
    <w:rsid w:val="004B735E"/>
    <w:rsid w:val="004C4CCB"/>
    <w:rsid w:val="004C55FB"/>
    <w:rsid w:val="004C6BC2"/>
    <w:rsid w:val="004D2D53"/>
    <w:rsid w:val="004D355C"/>
    <w:rsid w:val="004D5C7F"/>
    <w:rsid w:val="004F3D5D"/>
    <w:rsid w:val="005033DA"/>
    <w:rsid w:val="005100F1"/>
    <w:rsid w:val="00510860"/>
    <w:rsid w:val="00511A73"/>
    <w:rsid w:val="00516BFE"/>
    <w:rsid w:val="005251BC"/>
    <w:rsid w:val="00527170"/>
    <w:rsid w:val="005277C1"/>
    <w:rsid w:val="00534BDC"/>
    <w:rsid w:val="0053526F"/>
    <w:rsid w:val="005615AC"/>
    <w:rsid w:val="005778C5"/>
    <w:rsid w:val="00581BB6"/>
    <w:rsid w:val="0058294C"/>
    <w:rsid w:val="00597083"/>
    <w:rsid w:val="005B2153"/>
    <w:rsid w:val="005B2979"/>
    <w:rsid w:val="005B64A3"/>
    <w:rsid w:val="005C135C"/>
    <w:rsid w:val="005C447D"/>
    <w:rsid w:val="005C707A"/>
    <w:rsid w:val="005D0BAE"/>
    <w:rsid w:val="005D0C23"/>
    <w:rsid w:val="005E4C96"/>
    <w:rsid w:val="005F3DEF"/>
    <w:rsid w:val="00600D3B"/>
    <w:rsid w:val="0060284D"/>
    <w:rsid w:val="00616E15"/>
    <w:rsid w:val="006270FC"/>
    <w:rsid w:val="0063516D"/>
    <w:rsid w:val="006372E8"/>
    <w:rsid w:val="00640434"/>
    <w:rsid w:val="006408AF"/>
    <w:rsid w:val="00650936"/>
    <w:rsid w:val="006529BC"/>
    <w:rsid w:val="006533FE"/>
    <w:rsid w:val="00655593"/>
    <w:rsid w:val="0065723A"/>
    <w:rsid w:val="0065758F"/>
    <w:rsid w:val="0066138B"/>
    <w:rsid w:val="00675270"/>
    <w:rsid w:val="00695B53"/>
    <w:rsid w:val="00697BEC"/>
    <w:rsid w:val="006A02D8"/>
    <w:rsid w:val="006A22F0"/>
    <w:rsid w:val="006A4B51"/>
    <w:rsid w:val="006A4E85"/>
    <w:rsid w:val="006A7E94"/>
    <w:rsid w:val="006B5842"/>
    <w:rsid w:val="006B5DD0"/>
    <w:rsid w:val="006B60A0"/>
    <w:rsid w:val="006B76DE"/>
    <w:rsid w:val="006C08C8"/>
    <w:rsid w:val="006C3204"/>
    <w:rsid w:val="006C5034"/>
    <w:rsid w:val="006D0107"/>
    <w:rsid w:val="006E4D0C"/>
    <w:rsid w:val="006F3A9E"/>
    <w:rsid w:val="006F5018"/>
    <w:rsid w:val="0070182F"/>
    <w:rsid w:val="007044AE"/>
    <w:rsid w:val="00704D6B"/>
    <w:rsid w:val="00707744"/>
    <w:rsid w:val="007150F6"/>
    <w:rsid w:val="0072263E"/>
    <w:rsid w:val="00725232"/>
    <w:rsid w:val="007322C4"/>
    <w:rsid w:val="00733F8E"/>
    <w:rsid w:val="00735BD3"/>
    <w:rsid w:val="00751D67"/>
    <w:rsid w:val="0075592F"/>
    <w:rsid w:val="007571C3"/>
    <w:rsid w:val="007610F8"/>
    <w:rsid w:val="007661D8"/>
    <w:rsid w:val="00773985"/>
    <w:rsid w:val="00775042"/>
    <w:rsid w:val="00776E30"/>
    <w:rsid w:val="00781190"/>
    <w:rsid w:val="00785D29"/>
    <w:rsid w:val="00787FD6"/>
    <w:rsid w:val="00797508"/>
    <w:rsid w:val="007B10AA"/>
    <w:rsid w:val="007B2009"/>
    <w:rsid w:val="007B2089"/>
    <w:rsid w:val="007C649E"/>
    <w:rsid w:val="007C69DB"/>
    <w:rsid w:val="007E0D12"/>
    <w:rsid w:val="007E4719"/>
    <w:rsid w:val="007F557A"/>
    <w:rsid w:val="007F690E"/>
    <w:rsid w:val="007F7CB0"/>
    <w:rsid w:val="007F7F88"/>
    <w:rsid w:val="0080220E"/>
    <w:rsid w:val="00802247"/>
    <w:rsid w:val="0080389A"/>
    <w:rsid w:val="00804C81"/>
    <w:rsid w:val="00805AF6"/>
    <w:rsid w:val="0080654F"/>
    <w:rsid w:val="00810EAF"/>
    <w:rsid w:val="00821B31"/>
    <w:rsid w:val="00824A4B"/>
    <w:rsid w:val="008260DC"/>
    <w:rsid w:val="00833625"/>
    <w:rsid w:val="0084349B"/>
    <w:rsid w:val="00843794"/>
    <w:rsid w:val="008477FE"/>
    <w:rsid w:val="00853455"/>
    <w:rsid w:val="00860D56"/>
    <w:rsid w:val="0086159A"/>
    <w:rsid w:val="00863CDE"/>
    <w:rsid w:val="008672A8"/>
    <w:rsid w:val="00874A15"/>
    <w:rsid w:val="00877D2E"/>
    <w:rsid w:val="00881FFB"/>
    <w:rsid w:val="008942BC"/>
    <w:rsid w:val="0089527B"/>
    <w:rsid w:val="00896E46"/>
    <w:rsid w:val="008A000F"/>
    <w:rsid w:val="008A0E16"/>
    <w:rsid w:val="008A3552"/>
    <w:rsid w:val="008A5AAE"/>
    <w:rsid w:val="008A5B7C"/>
    <w:rsid w:val="008A5F9A"/>
    <w:rsid w:val="008A61B3"/>
    <w:rsid w:val="008A741D"/>
    <w:rsid w:val="008B1D4C"/>
    <w:rsid w:val="008B2AAD"/>
    <w:rsid w:val="008B6B88"/>
    <w:rsid w:val="008C25CF"/>
    <w:rsid w:val="008C43D9"/>
    <w:rsid w:val="008D7210"/>
    <w:rsid w:val="008E0EAF"/>
    <w:rsid w:val="008F088F"/>
    <w:rsid w:val="008F26CD"/>
    <w:rsid w:val="008F7924"/>
    <w:rsid w:val="00900C3D"/>
    <w:rsid w:val="0090399A"/>
    <w:rsid w:val="00905115"/>
    <w:rsid w:val="00905507"/>
    <w:rsid w:val="00907986"/>
    <w:rsid w:val="00911F16"/>
    <w:rsid w:val="00911F79"/>
    <w:rsid w:val="009125F1"/>
    <w:rsid w:val="009143A5"/>
    <w:rsid w:val="00923957"/>
    <w:rsid w:val="00926425"/>
    <w:rsid w:val="009265A0"/>
    <w:rsid w:val="00936C16"/>
    <w:rsid w:val="00936F55"/>
    <w:rsid w:val="00942B58"/>
    <w:rsid w:val="0094549F"/>
    <w:rsid w:val="00946C58"/>
    <w:rsid w:val="00947B0E"/>
    <w:rsid w:val="00947B3A"/>
    <w:rsid w:val="00954E21"/>
    <w:rsid w:val="0096058A"/>
    <w:rsid w:val="00963D32"/>
    <w:rsid w:val="0097319C"/>
    <w:rsid w:val="00974544"/>
    <w:rsid w:val="00975CBA"/>
    <w:rsid w:val="00976905"/>
    <w:rsid w:val="00982C6D"/>
    <w:rsid w:val="00982F72"/>
    <w:rsid w:val="0098454A"/>
    <w:rsid w:val="00985D7D"/>
    <w:rsid w:val="00995E01"/>
    <w:rsid w:val="009A0097"/>
    <w:rsid w:val="009A05DF"/>
    <w:rsid w:val="009A40AF"/>
    <w:rsid w:val="009C019E"/>
    <w:rsid w:val="009C1E0B"/>
    <w:rsid w:val="009C3BF2"/>
    <w:rsid w:val="009C7858"/>
    <w:rsid w:val="009C7BE9"/>
    <w:rsid w:val="009D2098"/>
    <w:rsid w:val="009D2F9F"/>
    <w:rsid w:val="009F6373"/>
    <w:rsid w:val="009F732C"/>
    <w:rsid w:val="00A00C6A"/>
    <w:rsid w:val="00A02780"/>
    <w:rsid w:val="00A02BC9"/>
    <w:rsid w:val="00A03F15"/>
    <w:rsid w:val="00A10E26"/>
    <w:rsid w:val="00A14FA5"/>
    <w:rsid w:val="00A20E22"/>
    <w:rsid w:val="00A215D0"/>
    <w:rsid w:val="00A31963"/>
    <w:rsid w:val="00A32CEB"/>
    <w:rsid w:val="00A32D6A"/>
    <w:rsid w:val="00A34411"/>
    <w:rsid w:val="00A424D0"/>
    <w:rsid w:val="00A47F87"/>
    <w:rsid w:val="00A72E2F"/>
    <w:rsid w:val="00A7431E"/>
    <w:rsid w:val="00A7724F"/>
    <w:rsid w:val="00A77FC2"/>
    <w:rsid w:val="00A84F1B"/>
    <w:rsid w:val="00A85970"/>
    <w:rsid w:val="00A90B68"/>
    <w:rsid w:val="00A91489"/>
    <w:rsid w:val="00A91633"/>
    <w:rsid w:val="00A94C70"/>
    <w:rsid w:val="00A9570B"/>
    <w:rsid w:val="00AA3929"/>
    <w:rsid w:val="00AA3C21"/>
    <w:rsid w:val="00AB3B11"/>
    <w:rsid w:val="00AC261F"/>
    <w:rsid w:val="00AC3E10"/>
    <w:rsid w:val="00AC51AA"/>
    <w:rsid w:val="00AD4D18"/>
    <w:rsid w:val="00AD582A"/>
    <w:rsid w:val="00AD5D84"/>
    <w:rsid w:val="00AD76AD"/>
    <w:rsid w:val="00AE5EBB"/>
    <w:rsid w:val="00AF1E8B"/>
    <w:rsid w:val="00B00F81"/>
    <w:rsid w:val="00B0171F"/>
    <w:rsid w:val="00B034A0"/>
    <w:rsid w:val="00B1250B"/>
    <w:rsid w:val="00B12F58"/>
    <w:rsid w:val="00B145EB"/>
    <w:rsid w:val="00B1494C"/>
    <w:rsid w:val="00B1645F"/>
    <w:rsid w:val="00B209C1"/>
    <w:rsid w:val="00B20FCA"/>
    <w:rsid w:val="00B35799"/>
    <w:rsid w:val="00B47524"/>
    <w:rsid w:val="00B527DF"/>
    <w:rsid w:val="00B52C20"/>
    <w:rsid w:val="00B5599D"/>
    <w:rsid w:val="00B64B04"/>
    <w:rsid w:val="00B66641"/>
    <w:rsid w:val="00B708FE"/>
    <w:rsid w:val="00B76BD6"/>
    <w:rsid w:val="00B80691"/>
    <w:rsid w:val="00B95752"/>
    <w:rsid w:val="00BA05BC"/>
    <w:rsid w:val="00BA11A3"/>
    <w:rsid w:val="00BA50C1"/>
    <w:rsid w:val="00BA5F88"/>
    <w:rsid w:val="00BB4546"/>
    <w:rsid w:val="00BB5275"/>
    <w:rsid w:val="00BB61D6"/>
    <w:rsid w:val="00BC1EEE"/>
    <w:rsid w:val="00BD0866"/>
    <w:rsid w:val="00BD0EE7"/>
    <w:rsid w:val="00BD2858"/>
    <w:rsid w:val="00BD40C1"/>
    <w:rsid w:val="00BE12EE"/>
    <w:rsid w:val="00BF02A1"/>
    <w:rsid w:val="00BF7E4B"/>
    <w:rsid w:val="00C0535D"/>
    <w:rsid w:val="00C07CD2"/>
    <w:rsid w:val="00C111E7"/>
    <w:rsid w:val="00C1689C"/>
    <w:rsid w:val="00C210CB"/>
    <w:rsid w:val="00C322F2"/>
    <w:rsid w:val="00C3474E"/>
    <w:rsid w:val="00C353BB"/>
    <w:rsid w:val="00C41A3D"/>
    <w:rsid w:val="00C42FE7"/>
    <w:rsid w:val="00C4317A"/>
    <w:rsid w:val="00C52317"/>
    <w:rsid w:val="00C54F4E"/>
    <w:rsid w:val="00C569D3"/>
    <w:rsid w:val="00C70DA0"/>
    <w:rsid w:val="00C71FF2"/>
    <w:rsid w:val="00C81B89"/>
    <w:rsid w:val="00C83E47"/>
    <w:rsid w:val="00C84D36"/>
    <w:rsid w:val="00C933F1"/>
    <w:rsid w:val="00C966D8"/>
    <w:rsid w:val="00CA3AC0"/>
    <w:rsid w:val="00CB2E82"/>
    <w:rsid w:val="00CB4ED2"/>
    <w:rsid w:val="00CC0567"/>
    <w:rsid w:val="00CC0780"/>
    <w:rsid w:val="00CC36EB"/>
    <w:rsid w:val="00CD35D8"/>
    <w:rsid w:val="00CE00B6"/>
    <w:rsid w:val="00CE2370"/>
    <w:rsid w:val="00CF0360"/>
    <w:rsid w:val="00CF52B7"/>
    <w:rsid w:val="00CF7E0B"/>
    <w:rsid w:val="00D0479E"/>
    <w:rsid w:val="00D10366"/>
    <w:rsid w:val="00D10399"/>
    <w:rsid w:val="00D1364D"/>
    <w:rsid w:val="00D17A99"/>
    <w:rsid w:val="00D20513"/>
    <w:rsid w:val="00D22C7C"/>
    <w:rsid w:val="00D25E3F"/>
    <w:rsid w:val="00D36EA0"/>
    <w:rsid w:val="00D4080C"/>
    <w:rsid w:val="00D41ADD"/>
    <w:rsid w:val="00D42771"/>
    <w:rsid w:val="00D67404"/>
    <w:rsid w:val="00D70183"/>
    <w:rsid w:val="00D71D9E"/>
    <w:rsid w:val="00D72AD4"/>
    <w:rsid w:val="00D72B86"/>
    <w:rsid w:val="00D75074"/>
    <w:rsid w:val="00D76381"/>
    <w:rsid w:val="00D77228"/>
    <w:rsid w:val="00D84F53"/>
    <w:rsid w:val="00D85F7E"/>
    <w:rsid w:val="00D87787"/>
    <w:rsid w:val="00D91BEA"/>
    <w:rsid w:val="00D96D0E"/>
    <w:rsid w:val="00D96DCB"/>
    <w:rsid w:val="00DA085F"/>
    <w:rsid w:val="00DA2133"/>
    <w:rsid w:val="00DA6952"/>
    <w:rsid w:val="00DA6BB2"/>
    <w:rsid w:val="00DB04B0"/>
    <w:rsid w:val="00DB35D6"/>
    <w:rsid w:val="00DE0398"/>
    <w:rsid w:val="00DE0850"/>
    <w:rsid w:val="00DE1088"/>
    <w:rsid w:val="00DE4DAD"/>
    <w:rsid w:val="00DE749E"/>
    <w:rsid w:val="00DF0F89"/>
    <w:rsid w:val="00DF3C20"/>
    <w:rsid w:val="00DF3D48"/>
    <w:rsid w:val="00E01EAB"/>
    <w:rsid w:val="00E1058C"/>
    <w:rsid w:val="00E120B8"/>
    <w:rsid w:val="00E12652"/>
    <w:rsid w:val="00E16BFA"/>
    <w:rsid w:val="00E23F60"/>
    <w:rsid w:val="00E257D7"/>
    <w:rsid w:val="00E275B9"/>
    <w:rsid w:val="00E31734"/>
    <w:rsid w:val="00E3264B"/>
    <w:rsid w:val="00E339B1"/>
    <w:rsid w:val="00E36D8D"/>
    <w:rsid w:val="00E36D9E"/>
    <w:rsid w:val="00E3761F"/>
    <w:rsid w:val="00E41DCB"/>
    <w:rsid w:val="00E424D8"/>
    <w:rsid w:val="00E50C49"/>
    <w:rsid w:val="00E63783"/>
    <w:rsid w:val="00E74681"/>
    <w:rsid w:val="00E74DFE"/>
    <w:rsid w:val="00EA2E40"/>
    <w:rsid w:val="00EA3C73"/>
    <w:rsid w:val="00EA47BC"/>
    <w:rsid w:val="00EA55F5"/>
    <w:rsid w:val="00EB0A44"/>
    <w:rsid w:val="00EB126E"/>
    <w:rsid w:val="00EB3491"/>
    <w:rsid w:val="00EB49FA"/>
    <w:rsid w:val="00EB6C14"/>
    <w:rsid w:val="00EC13BA"/>
    <w:rsid w:val="00ED273A"/>
    <w:rsid w:val="00ED51C3"/>
    <w:rsid w:val="00EF1E8E"/>
    <w:rsid w:val="00F01C7F"/>
    <w:rsid w:val="00F24D7A"/>
    <w:rsid w:val="00F35B53"/>
    <w:rsid w:val="00F45E32"/>
    <w:rsid w:val="00F551F9"/>
    <w:rsid w:val="00F5690E"/>
    <w:rsid w:val="00F579D5"/>
    <w:rsid w:val="00F66900"/>
    <w:rsid w:val="00F73B1C"/>
    <w:rsid w:val="00F74486"/>
    <w:rsid w:val="00F753E5"/>
    <w:rsid w:val="00F80D31"/>
    <w:rsid w:val="00F86B6B"/>
    <w:rsid w:val="00F94B7A"/>
    <w:rsid w:val="00FA55DA"/>
    <w:rsid w:val="00FB11A1"/>
    <w:rsid w:val="00FB1872"/>
    <w:rsid w:val="00FB4C4C"/>
    <w:rsid w:val="00FB6E08"/>
    <w:rsid w:val="00FB6E2B"/>
    <w:rsid w:val="00FC0725"/>
    <w:rsid w:val="00FD449B"/>
    <w:rsid w:val="00FD738E"/>
    <w:rsid w:val="00FE0AE9"/>
    <w:rsid w:val="00FE111D"/>
    <w:rsid w:val="00FE5230"/>
    <w:rsid w:val="00FE566C"/>
    <w:rsid w:val="00FE6492"/>
    <w:rsid w:val="00FE6E24"/>
    <w:rsid w:val="00FF1B3B"/>
    <w:rsid w:val="00FF1C04"/>
    <w:rsid w:val="00FF2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D2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1D23B1"/>
    <w:rPr>
      <w:b/>
      <w:bCs/>
    </w:rPr>
  </w:style>
  <w:style w:type="paragraph" w:customStyle="1" w:styleId="msolistparagraph0">
    <w:name w:val="msolistparagraph"/>
    <w:basedOn w:val="a"/>
    <w:rsid w:val="00D20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D20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D205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D2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1D23B1"/>
    <w:rPr>
      <w:b/>
      <w:bCs/>
    </w:rPr>
  </w:style>
  <w:style w:type="paragraph" w:customStyle="1" w:styleId="msolistparagraph0">
    <w:name w:val="msolistparagraph"/>
    <w:basedOn w:val="a"/>
    <w:rsid w:val="00D20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D20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D205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13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1823</Words>
  <Characters>10397</Characters>
  <Application>Microsoft Office Word</Application>
  <DocSecurity>0</DocSecurity>
  <Lines>86</Lines>
  <Paragraphs>24</Paragraphs>
  <ScaleCrop>false</ScaleCrop>
  <Company>SPecialiST RePack</Company>
  <LinksUpToDate>false</LinksUpToDate>
  <CharactersWithSpaces>12196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2017-08-22T04:34:00Z</dcterms:created>
  <dcterms:modified xsi:type="dcterms:W3CDTF">2017-08-22T04:38:00Z</dcterms:modified>
</cp:coreProperties>
</file>