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1D" w:rsidRPr="008301E7" w:rsidRDefault="004C59D0" w:rsidP="008301E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301E7">
        <w:rPr>
          <w:rFonts w:ascii="Times New Roman" w:hAnsi="Times New Roman" w:cs="Times New Roman"/>
          <w:b/>
          <w:sz w:val="28"/>
          <w:szCs w:val="24"/>
        </w:rPr>
        <w:t>КОМПЕТЕНТНОСТНЫЙ ПОДХОД</w:t>
      </w:r>
      <w:r w:rsidR="0026014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301E7">
        <w:rPr>
          <w:rFonts w:ascii="Times New Roman" w:hAnsi="Times New Roman" w:cs="Times New Roman"/>
          <w:b/>
          <w:sz w:val="28"/>
          <w:szCs w:val="24"/>
        </w:rPr>
        <w:t>К РЕШЕНИЮ</w:t>
      </w:r>
      <w:r w:rsidR="0026014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301E7">
        <w:rPr>
          <w:rFonts w:ascii="Times New Roman" w:hAnsi="Times New Roman" w:cs="Times New Roman"/>
          <w:b/>
          <w:sz w:val="28"/>
          <w:szCs w:val="24"/>
        </w:rPr>
        <w:t>ПРОФЕССИОНАЛЬНЫХ</w:t>
      </w:r>
      <w:r w:rsidR="0026014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301E7">
        <w:rPr>
          <w:rFonts w:ascii="Times New Roman" w:hAnsi="Times New Roman" w:cs="Times New Roman"/>
          <w:b/>
          <w:sz w:val="28"/>
          <w:szCs w:val="24"/>
        </w:rPr>
        <w:t>ЗАДАЧ</w:t>
      </w:r>
      <w:r w:rsidR="0026014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301E7">
        <w:rPr>
          <w:rFonts w:ascii="Times New Roman" w:hAnsi="Times New Roman" w:cs="Times New Roman"/>
          <w:b/>
          <w:sz w:val="28"/>
          <w:szCs w:val="24"/>
        </w:rPr>
        <w:t>В</w:t>
      </w:r>
      <w:r w:rsidR="0026014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301E7">
        <w:rPr>
          <w:rFonts w:ascii="Times New Roman" w:hAnsi="Times New Roman" w:cs="Times New Roman"/>
          <w:b/>
          <w:sz w:val="28"/>
          <w:szCs w:val="24"/>
        </w:rPr>
        <w:t>ПР</w:t>
      </w:r>
      <w:r w:rsidR="005A4755">
        <w:rPr>
          <w:rFonts w:ascii="Times New Roman" w:hAnsi="Times New Roman" w:cs="Times New Roman"/>
          <w:b/>
          <w:sz w:val="28"/>
          <w:szCs w:val="24"/>
        </w:rPr>
        <w:t>О</w:t>
      </w:r>
      <w:r w:rsidRPr="008301E7">
        <w:rPr>
          <w:rFonts w:ascii="Times New Roman" w:hAnsi="Times New Roman" w:cs="Times New Roman"/>
          <w:b/>
          <w:sz w:val="28"/>
          <w:szCs w:val="24"/>
        </w:rPr>
        <w:t>ЦЕССЕ</w:t>
      </w:r>
      <w:r w:rsidR="0026014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301E7">
        <w:rPr>
          <w:rFonts w:ascii="Times New Roman" w:hAnsi="Times New Roman" w:cs="Times New Roman"/>
          <w:b/>
          <w:sz w:val="28"/>
          <w:szCs w:val="24"/>
        </w:rPr>
        <w:t>ПРОИЗВОДСТВЕННОГО ОБУЧЕНИЯ</w:t>
      </w:r>
      <w:r w:rsidR="0026014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301E7">
        <w:rPr>
          <w:rFonts w:ascii="Times New Roman" w:hAnsi="Times New Roman" w:cs="Times New Roman"/>
          <w:b/>
          <w:sz w:val="28"/>
          <w:szCs w:val="24"/>
        </w:rPr>
        <w:t>МАШИНИСТОВ КРАНА</w:t>
      </w:r>
      <w:r w:rsidR="0026014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A4755">
        <w:rPr>
          <w:rFonts w:ascii="Times New Roman" w:hAnsi="Times New Roman" w:cs="Times New Roman"/>
          <w:b/>
          <w:sz w:val="28"/>
          <w:szCs w:val="24"/>
        </w:rPr>
        <w:t>МЕТАЛЛУРГИЧЕСК</w:t>
      </w:r>
      <w:r w:rsidRPr="008301E7">
        <w:rPr>
          <w:rFonts w:ascii="Times New Roman" w:hAnsi="Times New Roman" w:cs="Times New Roman"/>
          <w:b/>
          <w:sz w:val="28"/>
          <w:szCs w:val="24"/>
        </w:rPr>
        <w:t>ОГО ПРОИЗВОДСТВА</w:t>
      </w:r>
    </w:p>
    <w:p w:rsidR="00793559" w:rsidRDefault="00793559" w:rsidP="0079355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93559" w:rsidRPr="00660C0A" w:rsidRDefault="00793559" w:rsidP="00793559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Лужных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Наталия Николаевна</w:t>
      </w:r>
      <w:r w:rsidRPr="00660C0A">
        <w:rPr>
          <w:rFonts w:ascii="Times New Roman" w:hAnsi="Times New Roman" w:cs="Times New Roman"/>
          <w:i/>
          <w:sz w:val="28"/>
          <w:szCs w:val="28"/>
        </w:rPr>
        <w:t>,</w:t>
      </w:r>
    </w:p>
    <w:p w:rsidR="00793559" w:rsidRPr="00660C0A" w:rsidRDefault="00793559" w:rsidP="00793559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мастер производственного обучения</w:t>
      </w:r>
      <w:r w:rsidRPr="00660C0A">
        <w:rPr>
          <w:rFonts w:ascii="Times New Roman" w:hAnsi="Times New Roman" w:cs="Times New Roman"/>
          <w:bCs/>
          <w:i/>
          <w:sz w:val="28"/>
          <w:szCs w:val="28"/>
        </w:rPr>
        <w:t xml:space="preserve">,  </w:t>
      </w:r>
    </w:p>
    <w:p w:rsidR="00793559" w:rsidRDefault="00793559" w:rsidP="00793559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660C0A">
        <w:rPr>
          <w:rFonts w:ascii="Times New Roman" w:hAnsi="Times New Roman" w:cs="Times New Roman"/>
          <w:bCs/>
          <w:i/>
          <w:sz w:val="28"/>
          <w:szCs w:val="28"/>
        </w:rPr>
        <w:t xml:space="preserve">Государственное </w:t>
      </w:r>
      <w:r w:rsidR="00260145">
        <w:rPr>
          <w:rFonts w:ascii="Times New Roman" w:hAnsi="Times New Roman" w:cs="Times New Roman"/>
          <w:bCs/>
          <w:i/>
          <w:sz w:val="28"/>
          <w:szCs w:val="28"/>
        </w:rPr>
        <w:t>бюджетное профессиональное</w:t>
      </w:r>
      <w:r w:rsidRPr="00660C0A">
        <w:rPr>
          <w:rFonts w:ascii="Times New Roman" w:hAnsi="Times New Roman" w:cs="Times New Roman"/>
          <w:bCs/>
          <w:i/>
          <w:sz w:val="28"/>
          <w:szCs w:val="28"/>
        </w:rPr>
        <w:t xml:space="preserve"> образовательное учреждение </w:t>
      </w:r>
    </w:p>
    <w:p w:rsidR="00793559" w:rsidRPr="00660C0A" w:rsidRDefault="00260145" w:rsidP="0079355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60C0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93559" w:rsidRPr="00660C0A">
        <w:rPr>
          <w:rFonts w:ascii="Times New Roman" w:hAnsi="Times New Roman" w:cs="Times New Roman"/>
          <w:bCs/>
          <w:i/>
          <w:sz w:val="28"/>
          <w:szCs w:val="28"/>
        </w:rPr>
        <w:t xml:space="preserve">«Волжский </w:t>
      </w:r>
      <w:r>
        <w:rPr>
          <w:rFonts w:ascii="Times New Roman" w:hAnsi="Times New Roman" w:cs="Times New Roman"/>
          <w:bCs/>
          <w:i/>
          <w:sz w:val="28"/>
          <w:szCs w:val="28"/>
        </w:rPr>
        <w:t>политехнический</w:t>
      </w:r>
      <w:r w:rsidR="00793559" w:rsidRPr="00660C0A">
        <w:rPr>
          <w:rFonts w:ascii="Times New Roman" w:hAnsi="Times New Roman" w:cs="Times New Roman"/>
          <w:bCs/>
          <w:i/>
          <w:sz w:val="28"/>
          <w:szCs w:val="28"/>
        </w:rPr>
        <w:t xml:space="preserve"> техникум»</w:t>
      </w:r>
    </w:p>
    <w:p w:rsidR="0035226D" w:rsidRDefault="0035226D" w:rsidP="00793559">
      <w:pPr>
        <w:ind w:firstLine="708"/>
        <w:jc w:val="right"/>
        <w:rPr>
          <w:rFonts w:ascii="Times New Roman" w:hAnsi="Times New Roman" w:cs="Times New Roman"/>
          <w:sz w:val="28"/>
        </w:rPr>
      </w:pPr>
    </w:p>
    <w:p w:rsidR="00260145" w:rsidRDefault="00260145" w:rsidP="00370ACD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256676" w:rsidRPr="00256676">
        <w:rPr>
          <w:rFonts w:ascii="Times New Roman" w:hAnsi="Times New Roman" w:cs="Times New Roman"/>
          <w:sz w:val="28"/>
        </w:rPr>
        <w:t>Повышение качества образования является одной из актуальных проблем не только для России, но и для всего мирового сообщества. Решение этой проблемы связано с модернизацией содержания образования, оптимизацией способов и технологий организации образовательного процесса и, конечно, переосмыслением цели и результата образования.</w:t>
      </w:r>
      <w:r w:rsidRPr="00EA5792">
        <w:rPr>
          <w:rFonts w:ascii="Times New Roman" w:hAnsi="Times New Roman" w:cs="Times New Roman"/>
          <w:sz w:val="28"/>
          <w:szCs w:val="28"/>
        </w:rPr>
        <w:t xml:space="preserve"> </w:t>
      </w:r>
      <w:r w:rsidR="00256676" w:rsidRPr="00EA5792">
        <w:rPr>
          <w:rFonts w:ascii="Times New Roman" w:hAnsi="Times New Roman" w:cs="Times New Roman"/>
          <w:sz w:val="28"/>
          <w:szCs w:val="28"/>
        </w:rPr>
        <w:t>В образовании происходит резкая переориентация оценки результата образования с понятий «подготовленность», «образованность», «о</w:t>
      </w:r>
      <w:r w:rsidR="0035226D">
        <w:rPr>
          <w:rFonts w:ascii="Times New Roman" w:hAnsi="Times New Roman" w:cs="Times New Roman"/>
          <w:sz w:val="28"/>
          <w:szCs w:val="28"/>
        </w:rPr>
        <w:t>бщая культура», «воспитанность»</w:t>
      </w:r>
      <w:r w:rsidR="00256676" w:rsidRPr="00EA5792">
        <w:rPr>
          <w:rFonts w:ascii="Times New Roman" w:hAnsi="Times New Roman" w:cs="Times New Roman"/>
          <w:sz w:val="28"/>
          <w:szCs w:val="28"/>
        </w:rPr>
        <w:t xml:space="preserve"> на понятия «компетенция», «компетентность» обучающихся. То есть делается существенная ст</w:t>
      </w:r>
      <w:r w:rsidR="0067748E">
        <w:rPr>
          <w:rFonts w:ascii="Times New Roman" w:hAnsi="Times New Roman" w:cs="Times New Roman"/>
          <w:sz w:val="28"/>
          <w:szCs w:val="28"/>
        </w:rPr>
        <w:t xml:space="preserve">авка на </w:t>
      </w:r>
      <w:proofErr w:type="spellStart"/>
      <w:r w:rsidR="0067748E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67748E">
        <w:rPr>
          <w:rFonts w:ascii="Times New Roman" w:hAnsi="Times New Roman" w:cs="Times New Roman"/>
          <w:sz w:val="28"/>
          <w:szCs w:val="28"/>
        </w:rPr>
        <w:t xml:space="preserve"> подход </w:t>
      </w:r>
      <w:r w:rsidR="00256676" w:rsidRPr="00EA5792">
        <w:rPr>
          <w:rFonts w:ascii="Times New Roman" w:hAnsi="Times New Roman" w:cs="Times New Roman"/>
          <w:sz w:val="28"/>
          <w:szCs w:val="28"/>
        </w:rPr>
        <w:t>в образовании. Компетентность означает доскональные знания в какой-либо области. Компетентный человек - это знающий, хорошо осведомленный о чем-либо человек, т. е. компетентность, как правило, связывают с квалификацией специалиста, имеющего исчерпывающие знания в какой-либо профессиональной области.</w:t>
      </w:r>
    </w:p>
    <w:p w:rsidR="000D3F1D" w:rsidRDefault="00260145" w:rsidP="00370ACD">
      <w:pPr>
        <w:tabs>
          <w:tab w:val="left" w:pos="709"/>
        </w:tabs>
      </w:pPr>
      <w:r>
        <w:rPr>
          <w:rFonts w:ascii="Times New Roman" w:hAnsi="Times New Roman" w:cs="Times New Roman"/>
          <w:sz w:val="28"/>
          <w:szCs w:val="28"/>
        </w:rPr>
        <w:tab/>
      </w:r>
      <w:r w:rsidRPr="006774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6676" w:rsidRPr="0067748E">
        <w:rPr>
          <w:rFonts w:ascii="Times New Roman" w:hAnsi="Times New Roman" w:cs="Times New Roman"/>
          <w:sz w:val="28"/>
          <w:szCs w:val="28"/>
        </w:rPr>
        <w:t>В настоящее время «предпринимателям нужна не квалификация, которая с их точки зрения слишком часто ассоциируется с умением осуществлять те или иные операции материального характера, а компетентность, которая рассматривается как своего рода коктейль навыков, свойственных каждому индивиду</w:t>
      </w:r>
      <w:r w:rsidR="007C538F" w:rsidRPr="0067748E">
        <w:rPr>
          <w:rFonts w:ascii="Times New Roman" w:hAnsi="Times New Roman" w:cs="Times New Roman"/>
          <w:sz w:val="28"/>
          <w:szCs w:val="28"/>
        </w:rPr>
        <w:t>уму</w:t>
      </w:r>
      <w:r w:rsidR="00256676" w:rsidRPr="0067748E">
        <w:rPr>
          <w:rFonts w:ascii="Times New Roman" w:hAnsi="Times New Roman" w:cs="Times New Roman"/>
          <w:sz w:val="28"/>
          <w:szCs w:val="28"/>
        </w:rPr>
        <w:t>, в котором сочетаются квалификация в строгом смысле этого слова... социальное поведение, способность работать в группе, инициативность и любовь к риску».</w:t>
      </w:r>
      <w:proofErr w:type="gramEnd"/>
    </w:p>
    <w:p w:rsidR="00256676" w:rsidRPr="00E64E42" w:rsidRDefault="00256676" w:rsidP="002601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64E42">
        <w:rPr>
          <w:rFonts w:ascii="Times New Roman" w:eastAsia="Calibri" w:hAnsi="Times New Roman" w:cs="Times New Roman"/>
          <w:sz w:val="28"/>
          <w:szCs w:val="28"/>
        </w:rPr>
        <w:t xml:space="preserve">Для успешной реализации </w:t>
      </w:r>
      <w:proofErr w:type="spellStart"/>
      <w:r w:rsidRPr="00E64E42">
        <w:rPr>
          <w:rFonts w:ascii="Times New Roman" w:eastAsia="Calibri" w:hAnsi="Times New Roman" w:cs="Times New Roman"/>
          <w:sz w:val="28"/>
          <w:szCs w:val="28"/>
        </w:rPr>
        <w:t>компетентностного</w:t>
      </w:r>
      <w:proofErr w:type="spellEnd"/>
      <w:r w:rsidRPr="00E64E42">
        <w:rPr>
          <w:rFonts w:ascii="Times New Roman" w:eastAsia="Calibri" w:hAnsi="Times New Roman" w:cs="Times New Roman"/>
          <w:sz w:val="28"/>
          <w:szCs w:val="28"/>
        </w:rPr>
        <w:t xml:space="preserve"> подхода в профессиональном образовании </w:t>
      </w:r>
      <w:r w:rsidRPr="00E64E42">
        <w:rPr>
          <w:rFonts w:ascii="Times New Roman" w:hAnsi="Times New Roman" w:cs="Times New Roman"/>
          <w:sz w:val="28"/>
          <w:szCs w:val="28"/>
        </w:rPr>
        <w:t xml:space="preserve">в процессе обучения машиниста крана металлургического </w:t>
      </w:r>
      <w:proofErr w:type="spellStart"/>
      <w:r w:rsidRPr="00E64E42">
        <w:rPr>
          <w:rFonts w:ascii="Times New Roman" w:hAnsi="Times New Roman" w:cs="Times New Roman"/>
          <w:sz w:val="28"/>
          <w:szCs w:val="28"/>
        </w:rPr>
        <w:t>производства</w:t>
      </w:r>
      <w:r w:rsidRPr="00E64E42">
        <w:rPr>
          <w:rFonts w:ascii="Times New Roman" w:eastAsia="Calibri" w:hAnsi="Times New Roman" w:cs="Times New Roman"/>
          <w:sz w:val="28"/>
          <w:szCs w:val="28"/>
        </w:rPr>
        <w:t>необходимо</w:t>
      </w:r>
      <w:proofErr w:type="spellEnd"/>
      <w:r w:rsidRPr="00E64E42">
        <w:rPr>
          <w:rFonts w:ascii="Times New Roman" w:eastAsia="Calibri" w:hAnsi="Times New Roman" w:cs="Times New Roman"/>
          <w:sz w:val="28"/>
          <w:szCs w:val="28"/>
        </w:rPr>
        <w:t xml:space="preserve"> выполнение следующих условий: </w:t>
      </w:r>
    </w:p>
    <w:p w:rsidR="00256676" w:rsidRPr="00E64E42" w:rsidRDefault="00256676" w:rsidP="00A318C7">
      <w:pPr>
        <w:rPr>
          <w:rFonts w:ascii="Times New Roman" w:eastAsia="Calibri" w:hAnsi="Times New Roman" w:cs="Times New Roman"/>
          <w:sz w:val="28"/>
          <w:szCs w:val="28"/>
        </w:rPr>
      </w:pPr>
      <w:r w:rsidRPr="00E64E42">
        <w:rPr>
          <w:rFonts w:ascii="Times New Roman" w:eastAsia="Calibri" w:hAnsi="Times New Roman" w:cs="Times New Roman"/>
          <w:sz w:val="28"/>
          <w:szCs w:val="28"/>
        </w:rPr>
        <w:t xml:space="preserve">1. Наличие </w:t>
      </w:r>
      <w:proofErr w:type="spellStart"/>
      <w:r w:rsidRPr="00E64E42">
        <w:rPr>
          <w:rFonts w:ascii="Times New Roman" w:eastAsia="Calibri" w:hAnsi="Times New Roman" w:cs="Times New Roman"/>
          <w:sz w:val="28"/>
          <w:szCs w:val="28"/>
        </w:rPr>
        <w:t>компетентностной</w:t>
      </w:r>
      <w:proofErr w:type="spellEnd"/>
      <w:r w:rsidRPr="00E64E42">
        <w:rPr>
          <w:rFonts w:ascii="Times New Roman" w:eastAsia="Calibri" w:hAnsi="Times New Roman" w:cs="Times New Roman"/>
          <w:sz w:val="28"/>
          <w:szCs w:val="28"/>
        </w:rPr>
        <w:t xml:space="preserve"> модели выпускника (функциональной карты специалиста), в которой отражены его основные функции и компетенции. </w:t>
      </w:r>
    </w:p>
    <w:p w:rsidR="00256676" w:rsidRPr="00E64E42" w:rsidRDefault="00256676" w:rsidP="00A318C7">
      <w:pPr>
        <w:rPr>
          <w:rFonts w:ascii="Times New Roman" w:eastAsia="Calibri" w:hAnsi="Times New Roman" w:cs="Times New Roman"/>
          <w:sz w:val="28"/>
          <w:szCs w:val="28"/>
        </w:rPr>
      </w:pPr>
      <w:r w:rsidRPr="00E64E42">
        <w:rPr>
          <w:rFonts w:ascii="Times New Roman" w:eastAsia="Calibri" w:hAnsi="Times New Roman" w:cs="Times New Roman"/>
          <w:sz w:val="28"/>
          <w:szCs w:val="28"/>
        </w:rPr>
        <w:t xml:space="preserve">2. Определение конкретной цели обучения. </w:t>
      </w:r>
    </w:p>
    <w:p w:rsidR="004C59D0" w:rsidRDefault="00256676" w:rsidP="004C59D0">
      <w:pPr>
        <w:rPr>
          <w:rFonts w:ascii="Times New Roman" w:eastAsia="Calibri" w:hAnsi="Times New Roman" w:cs="Times New Roman"/>
          <w:sz w:val="28"/>
          <w:szCs w:val="28"/>
        </w:rPr>
      </w:pPr>
      <w:r w:rsidRPr="00E64E42">
        <w:rPr>
          <w:rFonts w:ascii="Times New Roman" w:eastAsia="Calibri" w:hAnsi="Times New Roman" w:cs="Times New Roman"/>
          <w:sz w:val="28"/>
          <w:szCs w:val="28"/>
        </w:rPr>
        <w:t xml:space="preserve">3. Определение конкретных способов достижения цели. </w:t>
      </w:r>
    </w:p>
    <w:p w:rsidR="00E64E42" w:rsidRPr="00370ACD" w:rsidRDefault="00E64E42" w:rsidP="004C59D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56676" w:rsidRPr="00E64E42">
        <w:rPr>
          <w:rFonts w:ascii="Times New Roman" w:eastAsia="Calibri" w:hAnsi="Times New Roman" w:cs="Times New Roman"/>
          <w:sz w:val="28"/>
          <w:szCs w:val="28"/>
        </w:rPr>
        <w:t>. Наличие в учебном заведении соответствующей сре</w:t>
      </w:r>
      <w:r w:rsidR="005A37F2">
        <w:rPr>
          <w:rFonts w:ascii="Times New Roman" w:eastAsia="Calibri" w:hAnsi="Times New Roman" w:cs="Times New Roman"/>
          <w:sz w:val="28"/>
          <w:szCs w:val="28"/>
        </w:rPr>
        <w:t xml:space="preserve">ды обучения и </w:t>
      </w:r>
      <w:r w:rsidR="005A37F2" w:rsidRPr="00AB2BC2">
        <w:rPr>
          <w:rFonts w:ascii="Times New Roman" w:eastAsia="Calibri" w:hAnsi="Times New Roman" w:cs="Times New Roman"/>
          <w:sz w:val="28"/>
          <w:szCs w:val="28"/>
        </w:rPr>
        <w:t>квалифицированных</w:t>
      </w:r>
      <w:r w:rsidR="00E6757B" w:rsidRPr="00AB2BC2">
        <w:rPr>
          <w:rFonts w:ascii="Times New Roman" w:eastAsia="Calibri" w:hAnsi="Times New Roman" w:cs="Times New Roman"/>
          <w:sz w:val="28"/>
          <w:szCs w:val="28"/>
        </w:rPr>
        <w:t>педагогов</w:t>
      </w:r>
      <w:r w:rsidR="00AB2BC2" w:rsidRPr="00AB2BC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B2BC2" w:rsidRPr="00370ACD">
        <w:rPr>
          <w:rFonts w:ascii="Times New Roman" w:eastAsia="Calibri" w:hAnsi="Times New Roman" w:cs="Times New Roman"/>
          <w:sz w:val="28"/>
          <w:szCs w:val="28"/>
        </w:rPr>
        <w:t>[5]</w:t>
      </w:r>
    </w:p>
    <w:p w:rsidR="00B3715B" w:rsidRPr="00E64E42" w:rsidRDefault="00A63878" w:rsidP="00A318C7">
      <w:pPr>
        <w:rPr>
          <w:rFonts w:ascii="Times New Roman" w:eastAsia="Calibri" w:hAnsi="Times New Roman" w:cs="Times New Roman"/>
          <w:sz w:val="28"/>
          <w:szCs w:val="28"/>
        </w:rPr>
      </w:pPr>
      <w:r w:rsidRPr="00E64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3715B" w:rsidRPr="00E64E42">
        <w:rPr>
          <w:rFonts w:ascii="Times New Roman" w:eastAsia="Calibri" w:hAnsi="Times New Roman" w:cs="Times New Roman"/>
          <w:sz w:val="28"/>
          <w:szCs w:val="28"/>
        </w:rPr>
        <w:t>Виды компетенций</w:t>
      </w:r>
      <w:r w:rsidR="0035226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3715B" w:rsidRPr="00E64E42" w:rsidRDefault="00B3715B" w:rsidP="00A318C7">
      <w:pPr>
        <w:rPr>
          <w:rFonts w:ascii="Times New Roman" w:eastAsia="Calibri" w:hAnsi="Times New Roman" w:cs="Times New Roman"/>
          <w:sz w:val="28"/>
          <w:szCs w:val="28"/>
        </w:rPr>
      </w:pPr>
      <w:r w:rsidRPr="00E64E42">
        <w:rPr>
          <w:rFonts w:ascii="Times New Roman" w:eastAsia="Calibri" w:hAnsi="Times New Roman" w:cs="Times New Roman"/>
          <w:sz w:val="28"/>
          <w:szCs w:val="28"/>
        </w:rPr>
        <w:t xml:space="preserve">1.Ценностно-смысловые компетенции. Компетенции, связанные с ценностными ориентирами </w:t>
      </w:r>
      <w:r w:rsidR="0035226D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Pr="00E64E42">
        <w:rPr>
          <w:rFonts w:ascii="Times New Roman" w:eastAsia="Calibri" w:hAnsi="Times New Roman" w:cs="Times New Roman"/>
          <w:sz w:val="28"/>
          <w:szCs w:val="28"/>
        </w:rPr>
        <w:t xml:space="preserve">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</w:t>
      </w:r>
      <w:r w:rsidR="0035226D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Pr="00E64E42">
        <w:rPr>
          <w:rFonts w:ascii="Times New Roman" w:eastAsia="Calibri" w:hAnsi="Times New Roman" w:cs="Times New Roman"/>
          <w:sz w:val="28"/>
          <w:szCs w:val="28"/>
        </w:rPr>
        <w:t xml:space="preserve"> в ситуациях учебной и иной деятельности. От </w:t>
      </w:r>
      <w:r w:rsidRPr="00E64E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них зависят индивидуальная образовательная траектория </w:t>
      </w:r>
      <w:proofErr w:type="spellStart"/>
      <w:r w:rsidR="0035226D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Pr="00E64E42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Pr="00E64E42">
        <w:rPr>
          <w:rFonts w:ascii="Times New Roman" w:eastAsia="Calibri" w:hAnsi="Times New Roman" w:cs="Times New Roman"/>
          <w:sz w:val="28"/>
          <w:szCs w:val="28"/>
        </w:rPr>
        <w:t xml:space="preserve"> программа его жизнедеятельности в целом.</w:t>
      </w:r>
    </w:p>
    <w:p w:rsidR="00B3715B" w:rsidRPr="00E64E42" w:rsidRDefault="00E64E42" w:rsidP="00A318C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B3715B" w:rsidRPr="00E64E42">
        <w:rPr>
          <w:rFonts w:ascii="Times New Roman" w:eastAsia="Calibri" w:hAnsi="Times New Roman" w:cs="Times New Roman"/>
          <w:sz w:val="28"/>
          <w:szCs w:val="28"/>
        </w:rPr>
        <w:t xml:space="preserve">Общекультурные компетенции. 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и культурно-досуговой сфере, например, владение эффективными способами организации свободного времени. Сюда же относится опыт освоения </w:t>
      </w:r>
      <w:proofErr w:type="spellStart"/>
      <w:r w:rsidR="0035226D">
        <w:rPr>
          <w:rFonts w:ascii="Times New Roman" w:eastAsia="Calibri" w:hAnsi="Times New Roman" w:cs="Times New Roman"/>
          <w:sz w:val="28"/>
          <w:szCs w:val="28"/>
        </w:rPr>
        <w:t>обучающимся</w:t>
      </w:r>
      <w:r w:rsidR="00B3715B" w:rsidRPr="00E64E42">
        <w:rPr>
          <w:rFonts w:ascii="Times New Roman" w:eastAsia="Calibri" w:hAnsi="Times New Roman" w:cs="Times New Roman"/>
          <w:sz w:val="28"/>
          <w:szCs w:val="28"/>
        </w:rPr>
        <w:t>картины</w:t>
      </w:r>
      <w:proofErr w:type="spellEnd"/>
      <w:r w:rsidR="00B3715B" w:rsidRPr="00E64E42">
        <w:rPr>
          <w:rFonts w:ascii="Times New Roman" w:eastAsia="Calibri" w:hAnsi="Times New Roman" w:cs="Times New Roman"/>
          <w:sz w:val="28"/>
          <w:szCs w:val="28"/>
        </w:rPr>
        <w:t xml:space="preserve"> мира, </w:t>
      </w:r>
      <w:proofErr w:type="gramStart"/>
      <w:r w:rsidR="00B3715B" w:rsidRPr="00E64E42">
        <w:rPr>
          <w:rFonts w:ascii="Times New Roman" w:eastAsia="Calibri" w:hAnsi="Times New Roman" w:cs="Times New Roman"/>
          <w:sz w:val="28"/>
          <w:szCs w:val="28"/>
        </w:rPr>
        <w:t>расширяющейся</w:t>
      </w:r>
      <w:proofErr w:type="gramEnd"/>
      <w:r w:rsidR="00B3715B" w:rsidRPr="00E64E42">
        <w:rPr>
          <w:rFonts w:ascii="Times New Roman" w:eastAsia="Calibri" w:hAnsi="Times New Roman" w:cs="Times New Roman"/>
          <w:sz w:val="28"/>
          <w:szCs w:val="28"/>
        </w:rPr>
        <w:t xml:space="preserve"> до культурологического и </w:t>
      </w:r>
      <w:r w:rsidR="0035226D">
        <w:rPr>
          <w:rFonts w:ascii="Times New Roman" w:eastAsia="Calibri" w:hAnsi="Times New Roman" w:cs="Times New Roman"/>
          <w:sz w:val="28"/>
          <w:szCs w:val="28"/>
        </w:rPr>
        <w:t>всечеловеческого понимания мира</w:t>
      </w:r>
      <w:r w:rsidR="00B3715B" w:rsidRPr="00E64E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226D" w:rsidRDefault="00E64E42" w:rsidP="00A318C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B3715B" w:rsidRPr="00E64E42">
        <w:rPr>
          <w:rFonts w:ascii="Times New Roman" w:eastAsia="Calibri" w:hAnsi="Times New Roman" w:cs="Times New Roman"/>
          <w:sz w:val="28"/>
          <w:szCs w:val="28"/>
        </w:rPr>
        <w:t xml:space="preserve">Учебно-познавательные компетенции. Совокупность компетенций </w:t>
      </w:r>
      <w:proofErr w:type="spellStart"/>
      <w:r w:rsidR="0035226D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="00B3715B" w:rsidRPr="00E64E42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r w:rsidR="00B3715B" w:rsidRPr="00E64E42">
        <w:rPr>
          <w:rFonts w:ascii="Times New Roman" w:eastAsia="Calibri" w:hAnsi="Times New Roman" w:cs="Times New Roman"/>
          <w:sz w:val="28"/>
          <w:szCs w:val="28"/>
        </w:rPr>
        <w:t xml:space="preserve"> сфере самостоятельной познавательной деятельности, включающей элементы логической, методологической, </w:t>
      </w:r>
      <w:proofErr w:type="spellStart"/>
      <w:r w:rsidR="00B3715B" w:rsidRPr="00E64E42">
        <w:rPr>
          <w:rFonts w:ascii="Times New Roman" w:eastAsia="Calibri" w:hAnsi="Times New Roman" w:cs="Times New Roman"/>
          <w:sz w:val="28"/>
          <w:szCs w:val="28"/>
        </w:rPr>
        <w:t>общеучебной</w:t>
      </w:r>
      <w:proofErr w:type="spellEnd"/>
      <w:r w:rsidR="00B3715B" w:rsidRPr="00E64E42">
        <w:rPr>
          <w:rFonts w:ascii="Times New Roman" w:eastAsia="Calibri" w:hAnsi="Times New Roman" w:cs="Times New Roman"/>
          <w:sz w:val="28"/>
          <w:szCs w:val="28"/>
        </w:rPr>
        <w:t xml:space="preserve"> деятельности.</w:t>
      </w:r>
    </w:p>
    <w:p w:rsidR="0035226D" w:rsidRDefault="00B3715B" w:rsidP="00A318C7">
      <w:pPr>
        <w:rPr>
          <w:rFonts w:ascii="Times New Roman" w:eastAsia="Calibri" w:hAnsi="Times New Roman" w:cs="Times New Roman"/>
          <w:sz w:val="28"/>
          <w:szCs w:val="28"/>
        </w:rPr>
      </w:pPr>
      <w:r w:rsidRPr="00E64E42">
        <w:rPr>
          <w:rFonts w:ascii="Times New Roman" w:eastAsia="Calibri" w:hAnsi="Times New Roman" w:cs="Times New Roman"/>
          <w:sz w:val="28"/>
          <w:szCs w:val="28"/>
        </w:rPr>
        <w:t xml:space="preserve">Сюда входят способы организации целеполагания, планирования, анализа, рефлексии, самооценки. По отношению к изучаемым объектам </w:t>
      </w:r>
      <w:proofErr w:type="spellStart"/>
      <w:r w:rsidR="0035226D">
        <w:rPr>
          <w:rFonts w:ascii="Times New Roman" w:eastAsia="Calibri" w:hAnsi="Times New Roman" w:cs="Times New Roman"/>
          <w:sz w:val="28"/>
          <w:szCs w:val="28"/>
        </w:rPr>
        <w:t>обучающийся</w:t>
      </w:r>
      <w:r w:rsidRPr="00E64E42">
        <w:rPr>
          <w:rFonts w:ascii="Times New Roman" w:eastAsia="Calibri" w:hAnsi="Times New Roman" w:cs="Times New Roman"/>
          <w:sz w:val="28"/>
          <w:szCs w:val="28"/>
        </w:rPr>
        <w:t>овладевает</w:t>
      </w:r>
      <w:proofErr w:type="spellEnd"/>
      <w:r w:rsidRPr="00E64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4E42">
        <w:rPr>
          <w:rFonts w:ascii="Times New Roman" w:eastAsia="Calibri" w:hAnsi="Times New Roman" w:cs="Times New Roman"/>
          <w:sz w:val="28"/>
          <w:szCs w:val="28"/>
        </w:rPr>
        <w:t>креативными</w:t>
      </w:r>
      <w:proofErr w:type="spellEnd"/>
      <w:r w:rsidRPr="00E64E42">
        <w:rPr>
          <w:rFonts w:ascii="Times New Roman" w:eastAsia="Calibri" w:hAnsi="Times New Roman" w:cs="Times New Roman"/>
          <w:sz w:val="28"/>
          <w:szCs w:val="28"/>
        </w:rPr>
        <w:t xml:space="preserve"> навыками: добыванием знаний непосредственно из окружающей действительности, владением приемами решения учебно-познавательных проблем, действий в нестандартных ситуациях. </w:t>
      </w:r>
    </w:p>
    <w:p w:rsidR="00B3715B" w:rsidRPr="00E64E42" w:rsidRDefault="00B3715B" w:rsidP="00A318C7">
      <w:pPr>
        <w:rPr>
          <w:rFonts w:ascii="Times New Roman" w:eastAsia="Calibri" w:hAnsi="Times New Roman" w:cs="Times New Roman"/>
          <w:sz w:val="28"/>
          <w:szCs w:val="28"/>
        </w:rPr>
      </w:pPr>
      <w:r w:rsidRPr="00E64E42">
        <w:rPr>
          <w:rFonts w:ascii="Times New Roman" w:eastAsia="Calibri" w:hAnsi="Times New Roman" w:cs="Times New Roman"/>
          <w:sz w:val="28"/>
          <w:szCs w:val="28"/>
        </w:rPr>
        <w:t xml:space="preserve">В рамках этих компетенций определяются требования функциональной грамотности: умение отличать факты от </w:t>
      </w:r>
      <w:proofErr w:type="gramStart"/>
      <w:r w:rsidRPr="00E64E42">
        <w:rPr>
          <w:rFonts w:ascii="Times New Roman" w:eastAsia="Calibri" w:hAnsi="Times New Roman" w:cs="Times New Roman"/>
          <w:sz w:val="28"/>
          <w:szCs w:val="28"/>
        </w:rPr>
        <w:t>домыслов</w:t>
      </w:r>
      <w:proofErr w:type="gramEnd"/>
      <w:r w:rsidRPr="00E64E42">
        <w:rPr>
          <w:rFonts w:ascii="Times New Roman" w:eastAsia="Calibri" w:hAnsi="Times New Roman" w:cs="Times New Roman"/>
          <w:sz w:val="28"/>
          <w:szCs w:val="28"/>
        </w:rPr>
        <w:t>, владение измерительными навыками, использование вероятностных, статистических и иных методов познания.</w:t>
      </w:r>
    </w:p>
    <w:p w:rsidR="00B3715B" w:rsidRPr="006F2504" w:rsidRDefault="00E64E42" w:rsidP="00A318C7">
      <w:pPr>
        <w:rPr>
          <w:rFonts w:ascii="Times New Roman" w:eastAsia="Calibri" w:hAnsi="Times New Roman" w:cs="Times New Roman"/>
          <w:sz w:val="28"/>
          <w:szCs w:val="28"/>
        </w:rPr>
      </w:pPr>
      <w:r w:rsidRPr="006F2504">
        <w:rPr>
          <w:rFonts w:ascii="Times New Roman" w:eastAsia="Calibri" w:hAnsi="Times New Roman" w:cs="Times New Roman"/>
          <w:sz w:val="28"/>
          <w:szCs w:val="28"/>
        </w:rPr>
        <w:t>4.</w:t>
      </w:r>
      <w:r w:rsidR="00B3715B" w:rsidRPr="006F2504">
        <w:rPr>
          <w:rFonts w:ascii="Times New Roman" w:eastAsia="Calibri" w:hAnsi="Times New Roman" w:cs="Times New Roman"/>
          <w:sz w:val="28"/>
          <w:szCs w:val="28"/>
        </w:rPr>
        <w:t>Информационные компетенции. Навыки деятельности по отношению к информации в учебных предметах и образовательных областях, а также в окружающем мире. Владение современными средствами информации</w:t>
      </w:r>
      <w:r w:rsidR="006F2504" w:rsidRPr="006F2504">
        <w:rPr>
          <w:rFonts w:ascii="Times New Roman" w:eastAsia="Calibri" w:hAnsi="Times New Roman" w:cs="Times New Roman"/>
          <w:sz w:val="28"/>
          <w:szCs w:val="28"/>
        </w:rPr>
        <w:t>.</w:t>
      </w:r>
      <w:r w:rsidR="00B3715B" w:rsidRPr="006F2504">
        <w:rPr>
          <w:rFonts w:ascii="Times New Roman" w:eastAsia="Calibri" w:hAnsi="Times New Roman" w:cs="Times New Roman"/>
          <w:sz w:val="28"/>
          <w:szCs w:val="28"/>
        </w:rPr>
        <w:t xml:space="preserve"> Поиск, анализ и отбор необходимой информации, ее преобр</w:t>
      </w:r>
      <w:r w:rsidR="00980B50" w:rsidRPr="006F2504">
        <w:rPr>
          <w:rFonts w:ascii="Times New Roman" w:eastAsia="Calibri" w:hAnsi="Times New Roman" w:cs="Times New Roman"/>
          <w:sz w:val="28"/>
          <w:szCs w:val="28"/>
        </w:rPr>
        <w:t>азование, сохранение и передача</w:t>
      </w:r>
      <w:r w:rsidR="00B3715B" w:rsidRPr="006F25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2504" w:rsidRPr="00AB2BC2" w:rsidRDefault="00E64E42" w:rsidP="000846B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04">
        <w:rPr>
          <w:rFonts w:ascii="Times New Roman" w:eastAsia="Calibri" w:hAnsi="Times New Roman" w:cs="Times New Roman"/>
          <w:sz w:val="28"/>
          <w:szCs w:val="28"/>
        </w:rPr>
        <w:t>5.</w:t>
      </w:r>
      <w:r w:rsidR="00B3715B" w:rsidRPr="006F2504">
        <w:rPr>
          <w:rFonts w:ascii="Times New Roman" w:eastAsia="Calibri" w:hAnsi="Times New Roman" w:cs="Times New Roman"/>
          <w:sz w:val="28"/>
          <w:szCs w:val="28"/>
        </w:rPr>
        <w:t xml:space="preserve">Коммуникативные компетенции. Знание языков, способов взаимодействия с окружающими и удаленными людьми (событиями); навыки работы в группе, </w:t>
      </w:r>
      <w:r w:rsidR="00B3715B" w:rsidRPr="00AB2BC2">
        <w:rPr>
          <w:rFonts w:ascii="Times New Roman" w:eastAsia="Calibri" w:hAnsi="Times New Roman" w:cs="Times New Roman"/>
          <w:sz w:val="28"/>
          <w:szCs w:val="28"/>
        </w:rPr>
        <w:t>коллективе.</w:t>
      </w:r>
      <w:r w:rsidR="006F2504" w:rsidRPr="00AB2BC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AB2BC2" w:rsidRPr="00AB2BC2">
        <w:rPr>
          <w:rFonts w:ascii="Times New Roman" w:eastAsia="Times New Roman" w:hAnsi="Times New Roman" w:cs="Times New Roman"/>
          <w:sz w:val="28"/>
          <w:szCs w:val="28"/>
          <w:lang w:eastAsia="ru-RU"/>
        </w:rPr>
        <w:t>6]</w:t>
      </w:r>
    </w:p>
    <w:p w:rsidR="000846BC" w:rsidRDefault="00962EA1" w:rsidP="006F2504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64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Разделение содержания учебного занятия на составляющие компетенции:</w:t>
      </w:r>
    </w:p>
    <w:p w:rsidR="00962EA1" w:rsidRPr="000846BC" w:rsidRDefault="00962EA1" w:rsidP="000846BC">
      <w:pPr>
        <w:rPr>
          <w:rFonts w:ascii="Times New Roman" w:eastAsia="Calibri" w:hAnsi="Times New Roman" w:cs="Times New Roman"/>
          <w:sz w:val="28"/>
          <w:szCs w:val="28"/>
        </w:rPr>
      </w:pPr>
      <w:r w:rsidRPr="00084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</w:t>
      </w:r>
      <w:r w:rsidRPr="00E64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понятия, процессы, формулы, личности, факты и т.п.;</w:t>
      </w:r>
    </w:p>
    <w:p w:rsidR="00962EA1" w:rsidRPr="00E64E42" w:rsidRDefault="00962EA1" w:rsidP="00A318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</w:t>
      </w:r>
      <w:r w:rsidRPr="00E64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умения и навыки, отрабатываемые при изучении данной темы, практическое и оперативное применение знаний к конкретным ситуациям;</w:t>
      </w:r>
    </w:p>
    <w:p w:rsidR="00962EA1" w:rsidRPr="00E64E42" w:rsidRDefault="00962EA1" w:rsidP="00A318C7">
      <w:pPr>
        <w:rPr>
          <w:rFonts w:ascii="Times New Roman" w:eastAsia="Calibri" w:hAnsi="Times New Roman" w:cs="Times New Roman"/>
          <w:sz w:val="28"/>
          <w:szCs w:val="28"/>
        </w:rPr>
      </w:pPr>
      <w:r w:rsidRPr="00084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воспитание</w:t>
      </w:r>
      <w:r w:rsidRPr="00E64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нравственные ценности, категории, оценки, формирование которых возможно на основе материала данной темы</w:t>
      </w:r>
      <w:r w:rsidR="00AB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2E13" w:rsidRPr="00770D38" w:rsidRDefault="000F2E13" w:rsidP="00770D38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70D38">
        <w:rPr>
          <w:rFonts w:ascii="Times New Roman" w:eastAsia="Calibri" w:hAnsi="Times New Roman" w:cs="Times New Roman"/>
          <w:sz w:val="28"/>
          <w:szCs w:val="28"/>
        </w:rPr>
        <w:t xml:space="preserve">Цели образования с точки зрения </w:t>
      </w:r>
      <w:proofErr w:type="spellStart"/>
      <w:r w:rsidRPr="00770D38">
        <w:rPr>
          <w:rFonts w:ascii="Times New Roman" w:eastAsia="Calibri" w:hAnsi="Times New Roman" w:cs="Times New Roman"/>
          <w:sz w:val="28"/>
          <w:szCs w:val="28"/>
        </w:rPr>
        <w:t>компетентностного</w:t>
      </w:r>
      <w:r w:rsidR="00770D38" w:rsidRPr="00770D38">
        <w:rPr>
          <w:rFonts w:ascii="Times New Roman" w:eastAsia="Calibri" w:hAnsi="Times New Roman" w:cs="Times New Roman"/>
          <w:sz w:val="28"/>
          <w:szCs w:val="28"/>
        </w:rPr>
        <w:t>подхода</w:t>
      </w:r>
      <w:proofErr w:type="spellEnd"/>
      <w:r w:rsidR="00770D38" w:rsidRPr="00770D38">
        <w:rPr>
          <w:rFonts w:ascii="Times New Roman" w:eastAsia="Calibri" w:hAnsi="Times New Roman" w:cs="Times New Roman"/>
          <w:sz w:val="28"/>
          <w:szCs w:val="28"/>
        </w:rPr>
        <w:t xml:space="preserve"> заключаются в умении  выбирать источники информации, находить оптимальные пути к цели, оценивать результаты и самостоятельно организовывать свою деятельность, </w:t>
      </w:r>
      <w:r w:rsidRPr="00770D38">
        <w:rPr>
          <w:rFonts w:ascii="Times New Roman" w:eastAsia="Calibri" w:hAnsi="Times New Roman" w:cs="Times New Roman"/>
          <w:sz w:val="28"/>
          <w:szCs w:val="28"/>
        </w:rPr>
        <w:t>ориентироваться в ключевых проблемах современности (экономике, политике, межкультурном вз</w:t>
      </w:r>
      <w:r w:rsidR="00770D38">
        <w:rPr>
          <w:rFonts w:ascii="Times New Roman" w:eastAsia="Calibri" w:hAnsi="Times New Roman" w:cs="Times New Roman"/>
          <w:sz w:val="28"/>
          <w:szCs w:val="28"/>
        </w:rPr>
        <w:t>аимодействии и т.д.),</w:t>
      </w:r>
    </w:p>
    <w:p w:rsidR="000F2E13" w:rsidRPr="00E64E42" w:rsidRDefault="000F2E13" w:rsidP="00A318C7">
      <w:pPr>
        <w:rPr>
          <w:rFonts w:ascii="Times New Roman" w:eastAsia="Calibri" w:hAnsi="Times New Roman" w:cs="Times New Roman"/>
          <w:sz w:val="28"/>
          <w:szCs w:val="28"/>
        </w:rPr>
      </w:pPr>
      <w:r w:rsidRPr="00E64E42">
        <w:rPr>
          <w:rFonts w:ascii="Times New Roman" w:eastAsia="Calibri" w:hAnsi="Times New Roman" w:cs="Times New Roman"/>
          <w:sz w:val="28"/>
          <w:szCs w:val="28"/>
        </w:rPr>
        <w:t>решать проблемы, общие для различных видов профессиональной деятельности.</w:t>
      </w:r>
    </w:p>
    <w:p w:rsidR="00AB4E59" w:rsidRDefault="000F2E13" w:rsidP="000846B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64E42">
        <w:rPr>
          <w:rFonts w:ascii="Times New Roman" w:eastAsia="Calibri" w:hAnsi="Times New Roman" w:cs="Times New Roman"/>
          <w:sz w:val="28"/>
          <w:szCs w:val="28"/>
        </w:rPr>
        <w:t xml:space="preserve">Таким образом, обучение принимает совершенно новую форму. Принципы, заложенные в </w:t>
      </w:r>
      <w:proofErr w:type="spellStart"/>
      <w:r w:rsidRPr="00E64E42">
        <w:rPr>
          <w:rFonts w:ascii="Times New Roman" w:eastAsia="Calibri" w:hAnsi="Times New Roman" w:cs="Times New Roman"/>
          <w:sz w:val="28"/>
          <w:szCs w:val="28"/>
        </w:rPr>
        <w:t>компетентностный</w:t>
      </w:r>
      <w:proofErr w:type="spellEnd"/>
      <w:r w:rsidRPr="00E64E42">
        <w:rPr>
          <w:rFonts w:ascii="Times New Roman" w:eastAsia="Calibri" w:hAnsi="Times New Roman" w:cs="Times New Roman"/>
          <w:sz w:val="28"/>
          <w:szCs w:val="28"/>
        </w:rPr>
        <w:t xml:space="preserve"> подход, должны в итоге обучать самостоятельных, уверенных в себе личностей. Личностей, обладающих </w:t>
      </w:r>
      <w:r w:rsidRPr="00E64E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достаточными компетенциями для дальнейшей жизни, для самореализации и раскрытия своего потенциала.  </w:t>
      </w:r>
    </w:p>
    <w:p w:rsidR="00962EA1" w:rsidRPr="00E64E42" w:rsidRDefault="000F2E13" w:rsidP="000846B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64E42">
        <w:rPr>
          <w:rFonts w:ascii="Times New Roman" w:eastAsia="Calibri" w:hAnsi="Times New Roman" w:cs="Times New Roman"/>
          <w:sz w:val="28"/>
          <w:szCs w:val="28"/>
        </w:rPr>
        <w:t xml:space="preserve">Цели обучения должны быть направлены на развитие у </w:t>
      </w:r>
      <w:proofErr w:type="gramStart"/>
      <w:r w:rsidR="00AB4E5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64E42">
        <w:rPr>
          <w:rFonts w:ascii="Times New Roman" w:eastAsia="Calibri" w:hAnsi="Times New Roman" w:cs="Times New Roman"/>
          <w:sz w:val="28"/>
          <w:szCs w:val="28"/>
        </w:rPr>
        <w:t xml:space="preserve"> способности использовать полученные в ходе учебного процесса знания.</w:t>
      </w:r>
    </w:p>
    <w:p w:rsidR="00962EA1" w:rsidRPr="00E64E42" w:rsidRDefault="00962EA1" w:rsidP="00A318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подход в образовании предполагает </w:t>
      </w:r>
      <w:r w:rsidR="00AB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новых методик обучения</w:t>
      </w:r>
      <w:r w:rsidRPr="00E64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новых методик проверки эффективности обучения.</w:t>
      </w:r>
    </w:p>
    <w:p w:rsidR="00E64E42" w:rsidRPr="00E64E42" w:rsidRDefault="00E64E42" w:rsidP="00E64E42">
      <w:pPr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4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Качества, обеспечивающие успешность выполнения профессиональной деятельности машиниста крана, крановщика: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0"/>
        <w:gridCol w:w="4921"/>
      </w:tblGrid>
      <w:tr w:rsidR="00E64E42" w:rsidRPr="00E64E42" w:rsidTr="0035226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42" w:rsidRPr="00A318C7" w:rsidRDefault="00E64E42" w:rsidP="00352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18C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Способности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42" w:rsidRPr="00A318C7" w:rsidRDefault="00E64E42" w:rsidP="00352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18C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Личностные качества, интересы и склонности</w:t>
            </w:r>
          </w:p>
        </w:tc>
      </w:tr>
      <w:tr w:rsidR="00E64E42" w:rsidRPr="00E64E42" w:rsidTr="0035226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E42" w:rsidRPr="00A318C7" w:rsidRDefault="00E64E42" w:rsidP="00E64E4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18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хорошее физическое здоровье;</w:t>
            </w:r>
          </w:p>
          <w:p w:rsidR="00E64E42" w:rsidRPr="00A318C7" w:rsidRDefault="00E64E42" w:rsidP="00E64E4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18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хорошее зрение;</w:t>
            </w:r>
          </w:p>
          <w:p w:rsidR="00E64E42" w:rsidRPr="00A318C7" w:rsidRDefault="00E64E42" w:rsidP="00E64E4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18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хорошая координация движений;</w:t>
            </w:r>
          </w:p>
          <w:p w:rsidR="00E64E42" w:rsidRPr="00A318C7" w:rsidRDefault="00E64E42" w:rsidP="00E64E4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18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точный глазомер;</w:t>
            </w:r>
          </w:p>
          <w:p w:rsidR="00E64E42" w:rsidRPr="00A318C7" w:rsidRDefault="00E64E42" w:rsidP="00E64E4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18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концентрация внимания;</w:t>
            </w:r>
          </w:p>
          <w:p w:rsidR="00E64E42" w:rsidRPr="00A318C7" w:rsidRDefault="00E64E42" w:rsidP="00E64E4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18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хорошая моторная память.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E42" w:rsidRPr="00A318C7" w:rsidRDefault="00E64E42" w:rsidP="00E64E4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18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выносливость;</w:t>
            </w:r>
          </w:p>
          <w:p w:rsidR="00E64E42" w:rsidRPr="00A318C7" w:rsidRDefault="00E64E42" w:rsidP="00E64E4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18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усидчивость;</w:t>
            </w:r>
          </w:p>
          <w:p w:rsidR="00E64E42" w:rsidRPr="00A318C7" w:rsidRDefault="00E64E42" w:rsidP="00E64E4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18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ответственность;</w:t>
            </w:r>
          </w:p>
          <w:p w:rsidR="00E64E42" w:rsidRPr="00A318C7" w:rsidRDefault="00E64E42" w:rsidP="00E64E4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18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внимательность;</w:t>
            </w:r>
          </w:p>
          <w:p w:rsidR="00E64E42" w:rsidRPr="00A318C7" w:rsidRDefault="00E64E42" w:rsidP="00E64E4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18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уравновешенность;</w:t>
            </w:r>
          </w:p>
          <w:p w:rsidR="00E64E42" w:rsidRPr="00A318C7" w:rsidRDefault="00E64E42" w:rsidP="00E64E4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18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аккуратность.</w:t>
            </w:r>
          </w:p>
        </w:tc>
      </w:tr>
    </w:tbl>
    <w:p w:rsidR="00AB4E59" w:rsidRDefault="00AB4E59" w:rsidP="000846BC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3286" w:rsidRPr="00EA5792" w:rsidRDefault="00241D49" w:rsidP="000846BC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последние годы в системе профессионального образования произошли значительные изменения – активизируется поиск наиболее эффективных форм образовательной деятельности, происходит расширение сфер деятельности педагога, появляются новые специальности. Обновляется учебное оборудование, учебники и учебно-методические комплексы, большое внимание уделяется образовательным технологиям.</w:t>
      </w:r>
    </w:p>
    <w:p w:rsidR="000E277D" w:rsidRPr="00EA5792" w:rsidRDefault="00241D49" w:rsidP="000846BC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этим особое значение приобретают проблемы, связанные с профессиональным становлением будущих специалистов, с организацией их педагогической практики</w:t>
      </w:r>
      <w:proofErr w:type="gramStart"/>
      <w:r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E277D"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0E277D"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роизводственное обучение</w:t>
      </w:r>
      <w:r w:rsidR="000E277D" w:rsidRPr="00EA579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E277D"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практика на предприятиях — завершающие этапы профессиональной подготовки квалифицированных рабочих. На этих этапах происходит дальнейшее формирование, совершенствование и отработка качеств, характеризующих профессиональное мастерство квалифицированных рабочих, их морального облика, качеств личности.</w:t>
      </w:r>
    </w:p>
    <w:p w:rsidR="00AB4E59" w:rsidRDefault="000E277D" w:rsidP="00A318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 учебных мастерских </w:t>
      </w:r>
      <w:r w:rsidR="0085549E"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85549E"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щиеся осваивают основы профессии и главная</w:t>
      </w:r>
      <w:r w:rsidR="00D27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 обучения — формирование</w:t>
      </w:r>
      <w:r w:rsidR="00260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умений и </w:t>
      </w:r>
      <w:r w:rsidR="0085549E"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</w:t>
      </w:r>
      <w:r w:rsid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ессиональных</w:t>
      </w:r>
      <w:r w:rsidR="0085549E"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компетен</w:t>
      </w:r>
      <w:r w:rsid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ций</w:t>
      </w:r>
      <w:r w:rsidR="0085549E"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освоении </w:t>
      </w:r>
      <w:r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приемов, операций и их сочетаний в работах комплексного характера, то цели обучения на завершающих эт</w:t>
      </w:r>
      <w:r w:rsidR="0085549E"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апах профессионального обучения</w:t>
      </w:r>
      <w:r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сложные и многогранные. </w:t>
      </w:r>
      <w:r w:rsidR="000D3F1D"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 тем целесообразно, чтобы до начала обучения на предприятии </w:t>
      </w:r>
      <w:r w:rsid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</w:t>
      </w:r>
      <w:r w:rsidR="000D3F1D"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щиеся в </w:t>
      </w:r>
      <w:r w:rsid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техникуме </w:t>
      </w:r>
      <w:r w:rsidR="000D3F1D"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изучили некоторые работы, являющиеся в определен</w:t>
      </w:r>
      <w:r w:rsidR="000D3F1D"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ной степени введением к овладению </w:t>
      </w:r>
      <w:r w:rsidR="000D3F1D" w:rsidRPr="00516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</w:t>
      </w:r>
      <w:r w:rsidR="000D3F1D"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профессиональными компетенциями.</w:t>
      </w:r>
    </w:p>
    <w:p w:rsidR="00D273B0" w:rsidRDefault="000D3F1D" w:rsidP="00A318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</w:t>
      </w:r>
      <w:r w:rsidR="00D27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студентов</w:t>
      </w:r>
      <w:r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обучают </w:t>
      </w:r>
      <w:r w:rsidR="00D27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сборке и разборке кранового оборудования </w:t>
      </w:r>
      <w:r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учебных мастерских </w:t>
      </w:r>
      <w:r w:rsid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техникума</w:t>
      </w:r>
      <w:r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они могли при</w:t>
      </w:r>
      <w:r w:rsidR="00D27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нимать участие в мелком ремонте, </w:t>
      </w:r>
      <w:r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устранять текущие неис</w:t>
      </w:r>
      <w:r w:rsidR="00D27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правности в работе оборудования</w:t>
      </w:r>
      <w:r w:rsid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A57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3а последнее время значительное внимание уделяется предваритель</w:t>
      </w:r>
      <w:r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ному обучению </w:t>
      </w:r>
      <w:r w:rsid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</w:t>
      </w:r>
      <w:r w:rsidR="00AB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</w:t>
      </w:r>
      <w:r w:rsidR="00EA5792"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="00AB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приемам и способам управления</w:t>
      </w:r>
      <w:r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наладки сложного оборудования с применением тренажеров, имитаторов, малога</w:t>
      </w:r>
      <w:r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баритных производственных установок.</w:t>
      </w:r>
      <w:proofErr w:type="gramEnd"/>
      <w:r w:rsidR="00260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5792">
        <w:rPr>
          <w:rFonts w:ascii="Times New Roman" w:hAnsi="Times New Roman" w:cs="Times New Roman"/>
          <w:sz w:val="28"/>
          <w:szCs w:val="28"/>
        </w:rPr>
        <w:t xml:space="preserve">Учебные мастерские оснащены необходимым оборудованием, инструментами и приспособлениями, техническими средствами </w:t>
      </w:r>
      <w:r w:rsidRPr="00EA5792">
        <w:rPr>
          <w:rFonts w:ascii="Times New Roman" w:hAnsi="Times New Roman" w:cs="Times New Roman"/>
          <w:sz w:val="28"/>
          <w:szCs w:val="28"/>
        </w:rPr>
        <w:lastRenderedPageBreak/>
        <w:t>обучения</w:t>
      </w:r>
      <w:r w:rsidR="00980B50">
        <w:rPr>
          <w:rFonts w:ascii="Times New Roman" w:hAnsi="Times New Roman" w:cs="Times New Roman"/>
          <w:sz w:val="28"/>
          <w:szCs w:val="28"/>
        </w:rPr>
        <w:t>.</w:t>
      </w:r>
      <w:r w:rsidR="00260145">
        <w:rPr>
          <w:rFonts w:ascii="Times New Roman" w:hAnsi="Times New Roman" w:cs="Times New Roman"/>
          <w:sz w:val="28"/>
          <w:szCs w:val="28"/>
        </w:rPr>
        <w:t xml:space="preserve"> </w:t>
      </w:r>
      <w:r w:rsidR="006F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</w:t>
      </w:r>
      <w:r w:rsidR="000E277D"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формируется рабочий-профессионал, способный выполнять </w:t>
      </w:r>
      <w:r w:rsidR="000E277D" w:rsidRPr="006F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работы, соответствую</w:t>
      </w:r>
      <w:r w:rsidR="0085549E" w:rsidRPr="006F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щие</w:t>
      </w:r>
      <w:r w:rsidR="00260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требованиям ФГОС:</w:t>
      </w:r>
    </w:p>
    <w:p w:rsidR="00AB4E59" w:rsidRDefault="00AB4E59" w:rsidP="00D273B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5549E" w:rsidRDefault="0085549E" w:rsidP="00D273B0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EA5792">
        <w:rPr>
          <w:rFonts w:ascii="Times New Roman" w:eastAsia="Calibri" w:hAnsi="Times New Roman" w:cs="Times New Roman"/>
          <w:b/>
          <w:sz w:val="28"/>
          <w:szCs w:val="28"/>
        </w:rPr>
        <w:t>Учебная практика</w:t>
      </w:r>
      <w:r w:rsidRPr="00EA5792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6F2504" w:rsidRPr="00D273B0" w:rsidRDefault="006F2504" w:rsidP="00D273B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528"/>
      </w:tblGrid>
      <w:tr w:rsidR="0085549E" w:rsidRPr="00EA5792" w:rsidTr="006F2504">
        <w:tc>
          <w:tcPr>
            <w:tcW w:w="4361" w:type="dxa"/>
            <w:shd w:val="clear" w:color="auto" w:fill="auto"/>
          </w:tcPr>
          <w:p w:rsidR="0085549E" w:rsidRPr="006F2504" w:rsidRDefault="0085549E" w:rsidP="00A318C7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6F2504">
              <w:rPr>
                <w:rFonts w:ascii="Times New Roman" w:eastAsia="Calibri" w:hAnsi="Times New Roman" w:cs="Times New Roman"/>
                <w:b/>
                <w:szCs w:val="28"/>
              </w:rPr>
              <w:t>Виды работ</w:t>
            </w:r>
          </w:p>
        </w:tc>
        <w:tc>
          <w:tcPr>
            <w:tcW w:w="5528" w:type="dxa"/>
            <w:shd w:val="clear" w:color="auto" w:fill="auto"/>
          </w:tcPr>
          <w:p w:rsidR="0085549E" w:rsidRPr="006F2504" w:rsidRDefault="0085549E" w:rsidP="00A318C7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6F2504">
              <w:rPr>
                <w:rFonts w:ascii="Times New Roman" w:eastAsia="Calibri" w:hAnsi="Times New Roman" w:cs="Times New Roman"/>
                <w:b/>
                <w:szCs w:val="28"/>
              </w:rPr>
              <w:t>Коды проверяемых результатов (ПК, ОК, ПО, У)</w:t>
            </w:r>
          </w:p>
        </w:tc>
      </w:tr>
      <w:tr w:rsidR="0085549E" w:rsidRPr="00EA5792" w:rsidTr="006F2504">
        <w:tc>
          <w:tcPr>
            <w:tcW w:w="4361" w:type="dxa"/>
            <w:shd w:val="clear" w:color="auto" w:fill="auto"/>
          </w:tcPr>
          <w:p w:rsidR="0085549E" w:rsidRPr="00A318C7" w:rsidRDefault="0085549E" w:rsidP="00A318C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18C7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 xml:space="preserve">Раздел ПМ 2. </w:t>
            </w:r>
            <w:r w:rsidRPr="00A318C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Выполнение слесарных и </w:t>
            </w:r>
            <w:proofErr w:type="spellStart"/>
            <w:r w:rsidRPr="00A318C7">
              <w:rPr>
                <w:rFonts w:ascii="Times New Roman" w:eastAsia="Calibri" w:hAnsi="Times New Roman" w:cs="Times New Roman"/>
                <w:sz w:val="24"/>
                <w:szCs w:val="28"/>
              </w:rPr>
              <w:t>стропальных</w:t>
            </w:r>
            <w:proofErr w:type="spellEnd"/>
            <w:r w:rsidRPr="00A318C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работ при обслуживании кранов металлургического производства.</w:t>
            </w:r>
          </w:p>
          <w:p w:rsidR="0085549E" w:rsidRPr="00A318C7" w:rsidRDefault="0085549E" w:rsidP="00A318C7">
            <w:pPr>
              <w:numPr>
                <w:ilvl w:val="0"/>
                <w:numId w:val="1"/>
              </w:numPr>
              <w:ind w:left="284" w:firstLine="0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A318C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Освоение приёмов пользования </w:t>
            </w:r>
            <w:proofErr w:type="spellStart"/>
            <w:r w:rsidRPr="00A318C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штангенинструментами</w:t>
            </w:r>
            <w:proofErr w:type="spellEnd"/>
          </w:p>
          <w:p w:rsidR="0085549E" w:rsidRPr="00A318C7" w:rsidRDefault="0085549E" w:rsidP="00A318C7">
            <w:pPr>
              <w:numPr>
                <w:ilvl w:val="0"/>
                <w:numId w:val="1"/>
              </w:numPr>
              <w:ind w:left="284" w:firstLine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8"/>
              </w:rPr>
            </w:pPr>
            <w:r w:rsidRPr="00A318C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Освоение приёмов пользования микрометрами</w:t>
            </w:r>
            <w:r w:rsidRPr="00A318C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8"/>
              </w:rPr>
              <w:t>.</w:t>
            </w:r>
          </w:p>
          <w:p w:rsidR="0085549E" w:rsidRPr="00A318C7" w:rsidRDefault="0085549E" w:rsidP="00A318C7">
            <w:pPr>
              <w:numPr>
                <w:ilvl w:val="0"/>
                <w:numId w:val="1"/>
              </w:numPr>
              <w:ind w:left="284" w:firstLine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8"/>
              </w:rPr>
            </w:pPr>
            <w:r w:rsidRPr="00A318C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8"/>
              </w:rPr>
              <w:t>Выполнение плоскостной разметки, рубки,  правки и гибки.</w:t>
            </w:r>
          </w:p>
          <w:p w:rsidR="0085549E" w:rsidRPr="00A318C7" w:rsidRDefault="0085549E" w:rsidP="00A318C7">
            <w:pPr>
              <w:numPr>
                <w:ilvl w:val="0"/>
                <w:numId w:val="1"/>
              </w:numPr>
              <w:ind w:left="284" w:firstLine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8"/>
              </w:rPr>
            </w:pPr>
            <w:r w:rsidRPr="00A318C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8"/>
              </w:rPr>
              <w:t>Выполнение резки металла, опиливания металла</w:t>
            </w:r>
          </w:p>
          <w:p w:rsidR="0085549E" w:rsidRPr="00A318C7" w:rsidRDefault="0085549E" w:rsidP="00A318C7">
            <w:pPr>
              <w:numPr>
                <w:ilvl w:val="0"/>
                <w:numId w:val="1"/>
              </w:numPr>
              <w:ind w:left="284" w:firstLine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8"/>
              </w:rPr>
            </w:pPr>
            <w:r w:rsidRPr="00A318C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8"/>
              </w:rPr>
              <w:t xml:space="preserve">Выполнение сверления, </w:t>
            </w:r>
            <w:proofErr w:type="spellStart"/>
            <w:r w:rsidRPr="00A318C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8"/>
              </w:rPr>
              <w:t>зенкования</w:t>
            </w:r>
            <w:proofErr w:type="spellEnd"/>
            <w:r w:rsidRPr="00A318C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8"/>
              </w:rPr>
              <w:t xml:space="preserve"> и развертывания. </w:t>
            </w:r>
            <w:r w:rsidRPr="00A318C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8"/>
              </w:rPr>
              <w:t>Нарезание резьбы.</w:t>
            </w:r>
          </w:p>
          <w:p w:rsidR="0085549E" w:rsidRPr="00A318C7" w:rsidRDefault="0085549E" w:rsidP="00A318C7">
            <w:pPr>
              <w:numPr>
                <w:ilvl w:val="0"/>
                <w:numId w:val="1"/>
              </w:numPr>
              <w:ind w:left="284" w:firstLine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8"/>
              </w:rPr>
            </w:pPr>
            <w:r w:rsidRPr="00A318C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8"/>
              </w:rPr>
              <w:t>Выполнение клёпки, шабрения,</w:t>
            </w:r>
            <w:r w:rsidRPr="00A318C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8"/>
              </w:rPr>
              <w:t xml:space="preserve">  притирки. </w:t>
            </w:r>
            <w:r w:rsidRPr="00A318C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8"/>
              </w:rPr>
              <w:t>Пайка, лужение, склеивание.</w:t>
            </w:r>
          </w:p>
          <w:p w:rsidR="0085549E" w:rsidRPr="00A318C7" w:rsidRDefault="0085549E" w:rsidP="00A318C7">
            <w:pPr>
              <w:numPr>
                <w:ilvl w:val="0"/>
                <w:numId w:val="1"/>
              </w:numPr>
              <w:ind w:left="284" w:firstLine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8"/>
              </w:rPr>
            </w:pPr>
            <w:r w:rsidRPr="00A318C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8"/>
              </w:rPr>
              <w:t>Соединение деталей с валами и осями.</w:t>
            </w:r>
          </w:p>
          <w:p w:rsidR="0085549E" w:rsidRPr="00A318C7" w:rsidRDefault="0085549E" w:rsidP="00A318C7">
            <w:pPr>
              <w:numPr>
                <w:ilvl w:val="0"/>
                <w:numId w:val="1"/>
              </w:numPr>
              <w:ind w:left="284" w:firstLine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8"/>
              </w:rPr>
            </w:pPr>
            <w:r w:rsidRPr="00A318C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8"/>
              </w:rPr>
              <w:t>Разборка редукторов и муфт.</w:t>
            </w:r>
          </w:p>
          <w:p w:rsidR="0085549E" w:rsidRPr="00A318C7" w:rsidRDefault="0085549E" w:rsidP="00A318C7">
            <w:pPr>
              <w:numPr>
                <w:ilvl w:val="0"/>
                <w:numId w:val="1"/>
              </w:numPr>
              <w:ind w:left="284" w:firstLine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8"/>
              </w:rPr>
            </w:pPr>
            <w:r w:rsidRPr="00A318C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Подбор строп и ГЗП в соответствии с весом груза, его размерами, углом </w:t>
            </w:r>
            <w:proofErr w:type="spellStart"/>
            <w:r w:rsidRPr="00A318C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зачаливания</w:t>
            </w:r>
            <w:proofErr w:type="spellEnd"/>
            <w:r w:rsidRPr="00A318C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.</w:t>
            </w:r>
          </w:p>
          <w:p w:rsidR="0085549E" w:rsidRPr="00A318C7" w:rsidRDefault="0085549E" w:rsidP="00A318C7">
            <w:pPr>
              <w:numPr>
                <w:ilvl w:val="0"/>
                <w:numId w:val="1"/>
              </w:numPr>
              <w:ind w:left="284" w:firstLine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8"/>
              </w:rPr>
            </w:pPr>
            <w:r w:rsidRPr="00A318C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8"/>
              </w:rPr>
              <w:t>Браковка стальных канатов по износу и обрыву проволок.</w:t>
            </w:r>
          </w:p>
          <w:p w:rsidR="0085549E" w:rsidRPr="00A318C7" w:rsidRDefault="0085549E" w:rsidP="00A318C7">
            <w:pPr>
              <w:numPr>
                <w:ilvl w:val="0"/>
                <w:numId w:val="1"/>
              </w:numPr>
              <w:ind w:left="284" w:firstLine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8"/>
              </w:rPr>
            </w:pPr>
            <w:r w:rsidRPr="00A318C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8"/>
              </w:rPr>
              <w:t>Браковка СГП и крюков.</w:t>
            </w:r>
          </w:p>
          <w:p w:rsidR="0085549E" w:rsidRPr="00A318C7" w:rsidRDefault="0085549E" w:rsidP="00A318C7">
            <w:pPr>
              <w:numPr>
                <w:ilvl w:val="0"/>
                <w:numId w:val="1"/>
              </w:numPr>
              <w:ind w:left="284" w:firstLine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8"/>
              </w:rPr>
            </w:pPr>
            <w:proofErr w:type="gramStart"/>
            <w:r w:rsidRPr="00A318C7">
              <w:rPr>
                <w:rFonts w:ascii="Times New Roman" w:eastAsia="Calibri" w:hAnsi="Times New Roman" w:cs="Times New Roman"/>
                <w:sz w:val="24"/>
                <w:szCs w:val="28"/>
              </w:rPr>
              <w:t>Контроль за</w:t>
            </w:r>
            <w:proofErr w:type="gramEnd"/>
            <w:r w:rsidRPr="00A318C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правильностью крепления тросов грузозахватных приспособлений</w:t>
            </w:r>
          </w:p>
          <w:p w:rsidR="0085549E" w:rsidRPr="00A318C7" w:rsidRDefault="0085549E" w:rsidP="00A318C7">
            <w:pPr>
              <w:numPr>
                <w:ilvl w:val="0"/>
                <w:numId w:val="1"/>
              </w:numPr>
              <w:ind w:left="284" w:firstLine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8"/>
              </w:rPr>
            </w:pPr>
            <w:proofErr w:type="spellStart"/>
            <w:r w:rsidRPr="00A318C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8"/>
              </w:rPr>
              <w:t>Строповка</w:t>
            </w:r>
            <w:proofErr w:type="spellEnd"/>
            <w:r w:rsidRPr="00A318C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8"/>
              </w:rPr>
              <w:t xml:space="preserve"> и транспортировка механического оборудования.</w:t>
            </w:r>
          </w:p>
          <w:p w:rsidR="0085549E" w:rsidRPr="00A318C7" w:rsidRDefault="0085549E" w:rsidP="00A318C7">
            <w:pPr>
              <w:numPr>
                <w:ilvl w:val="0"/>
                <w:numId w:val="1"/>
              </w:numPr>
              <w:ind w:left="284" w:firstLine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8"/>
              </w:rPr>
            </w:pPr>
            <w:r w:rsidRPr="00A318C7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8"/>
              </w:rPr>
              <w:t>Погрузка и разгрузка полувагонов</w:t>
            </w:r>
          </w:p>
          <w:p w:rsidR="0085549E" w:rsidRPr="00A318C7" w:rsidRDefault="0085549E" w:rsidP="00A318C7">
            <w:pPr>
              <w:numPr>
                <w:ilvl w:val="0"/>
                <w:numId w:val="1"/>
              </w:numPr>
              <w:ind w:left="284" w:firstLine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8"/>
              </w:rPr>
            </w:pPr>
            <w:r w:rsidRPr="00A318C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8"/>
              </w:rPr>
              <w:t>Погрузка и разгрузка автомобилей</w:t>
            </w:r>
          </w:p>
          <w:p w:rsidR="0085549E" w:rsidRPr="00A318C7" w:rsidRDefault="0085549E" w:rsidP="00A318C7">
            <w:pPr>
              <w:numPr>
                <w:ilvl w:val="0"/>
                <w:numId w:val="1"/>
              </w:numPr>
              <w:ind w:left="284" w:firstLine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8"/>
              </w:rPr>
            </w:pPr>
            <w:r w:rsidRPr="00A318C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8"/>
              </w:rPr>
              <w:t>Выполнение работ ниже «0» отметки</w:t>
            </w:r>
          </w:p>
          <w:p w:rsidR="0085549E" w:rsidRPr="00A318C7" w:rsidRDefault="0085549E" w:rsidP="00A318C7">
            <w:pPr>
              <w:numPr>
                <w:ilvl w:val="0"/>
                <w:numId w:val="1"/>
              </w:numPr>
              <w:ind w:left="284" w:firstLine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8"/>
              </w:rPr>
            </w:pPr>
            <w:r w:rsidRPr="00A318C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8"/>
              </w:rPr>
              <w:t xml:space="preserve">Погрузка длинномерного груза. </w:t>
            </w:r>
          </w:p>
        </w:tc>
        <w:tc>
          <w:tcPr>
            <w:tcW w:w="5528" w:type="dxa"/>
            <w:shd w:val="clear" w:color="auto" w:fill="auto"/>
          </w:tcPr>
          <w:p w:rsidR="0085549E" w:rsidRPr="00A318C7" w:rsidRDefault="0085549E" w:rsidP="00A318C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18C7">
              <w:rPr>
                <w:rFonts w:ascii="Times New Roman" w:eastAsia="Calibri" w:hAnsi="Times New Roman" w:cs="Times New Roman"/>
                <w:sz w:val="24"/>
                <w:szCs w:val="28"/>
              </w:rPr>
              <w:t>ПК 3.</w:t>
            </w:r>
            <w:r w:rsidRPr="00A318C7">
              <w:rPr>
                <w:rStyle w:val="FontStyle44"/>
                <w:rFonts w:eastAsia="Calibri"/>
                <w:sz w:val="24"/>
                <w:szCs w:val="28"/>
              </w:rPr>
              <w:t xml:space="preserve"> Осуществлять браковку канатов в соответствии с Правилами устройства и безопасной эксплуатации кранов.</w:t>
            </w:r>
          </w:p>
          <w:p w:rsidR="0085549E" w:rsidRPr="00A318C7" w:rsidRDefault="0085549E" w:rsidP="00A318C7">
            <w:pPr>
              <w:rPr>
                <w:rStyle w:val="FontStyle44"/>
                <w:rFonts w:eastAsia="Calibri"/>
                <w:i/>
                <w:sz w:val="24"/>
                <w:szCs w:val="28"/>
              </w:rPr>
            </w:pPr>
            <w:r w:rsidRPr="00A318C7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ОК. 1. </w:t>
            </w:r>
            <w:r w:rsidRPr="00A318C7">
              <w:rPr>
                <w:rStyle w:val="FontStyle44"/>
                <w:rFonts w:eastAsia="Calibri"/>
                <w:i/>
                <w:sz w:val="24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85549E" w:rsidRPr="00A318C7" w:rsidRDefault="0085549E" w:rsidP="00A318C7">
            <w:pPr>
              <w:rPr>
                <w:rStyle w:val="FontStyle44"/>
                <w:rFonts w:eastAsia="Calibri"/>
                <w:i/>
                <w:sz w:val="24"/>
                <w:szCs w:val="28"/>
              </w:rPr>
            </w:pPr>
            <w:r w:rsidRPr="00A318C7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ОК. 2. </w:t>
            </w:r>
            <w:r w:rsidRPr="00A318C7">
              <w:rPr>
                <w:rStyle w:val="FontStyle44"/>
                <w:rFonts w:eastAsia="Calibri"/>
                <w:i/>
                <w:sz w:val="24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85549E" w:rsidRPr="00A318C7" w:rsidRDefault="0085549E" w:rsidP="00A318C7">
            <w:pPr>
              <w:rPr>
                <w:rStyle w:val="FontStyle44"/>
                <w:rFonts w:eastAsia="Calibri"/>
                <w:i/>
                <w:sz w:val="24"/>
                <w:szCs w:val="28"/>
              </w:rPr>
            </w:pPr>
            <w:r w:rsidRPr="00A318C7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ОК. 5.</w:t>
            </w:r>
            <w:r w:rsidRPr="00A318C7">
              <w:rPr>
                <w:rStyle w:val="FontStyle44"/>
                <w:rFonts w:eastAsia="Calibri"/>
                <w:i/>
                <w:sz w:val="24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85549E" w:rsidRPr="00A318C7" w:rsidRDefault="0085549E" w:rsidP="00A318C7">
            <w:pPr>
              <w:pStyle w:val="Style36"/>
              <w:widowControl/>
              <w:spacing w:before="53" w:line="240" w:lineRule="auto"/>
              <w:ind w:firstLine="0"/>
              <w:jc w:val="left"/>
              <w:rPr>
                <w:rStyle w:val="FontStyle49"/>
                <w:sz w:val="24"/>
                <w:szCs w:val="28"/>
              </w:rPr>
            </w:pPr>
            <w:r w:rsidRPr="00A318C7">
              <w:rPr>
                <w:szCs w:val="28"/>
              </w:rPr>
              <w:t xml:space="preserve">ПО 4. </w:t>
            </w:r>
            <w:r w:rsidRPr="00A318C7">
              <w:rPr>
                <w:rStyle w:val="FontStyle49"/>
                <w:sz w:val="24"/>
                <w:szCs w:val="28"/>
              </w:rPr>
              <w:t>Браковки канатов в соответствии с Правилами устройства и безопасной эксплуатации кранов;</w:t>
            </w:r>
          </w:p>
          <w:p w:rsidR="0085549E" w:rsidRPr="00A318C7" w:rsidRDefault="0085549E" w:rsidP="00A31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18C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 5. </w:t>
            </w:r>
            <w:r w:rsidRPr="00A318C7">
              <w:rPr>
                <w:rStyle w:val="FontStyle49"/>
                <w:rFonts w:eastAsia="Calibri"/>
                <w:sz w:val="24"/>
                <w:szCs w:val="28"/>
              </w:rPr>
              <w:t>Ремонтно-профилактического обслуживания кранов металлургического производства.</w:t>
            </w:r>
          </w:p>
          <w:p w:rsidR="0085549E" w:rsidRPr="00A318C7" w:rsidRDefault="0085549E" w:rsidP="00A318C7">
            <w:pPr>
              <w:pStyle w:val="Style21"/>
              <w:widowControl/>
              <w:spacing w:line="240" w:lineRule="auto"/>
              <w:ind w:firstLine="0"/>
              <w:rPr>
                <w:rStyle w:val="FontStyle49"/>
                <w:sz w:val="24"/>
                <w:szCs w:val="28"/>
              </w:rPr>
            </w:pPr>
            <w:r w:rsidRPr="00A318C7">
              <w:rPr>
                <w:szCs w:val="28"/>
              </w:rPr>
              <w:t>У 1. К</w:t>
            </w:r>
            <w:r w:rsidRPr="00A318C7">
              <w:rPr>
                <w:rStyle w:val="FontStyle49"/>
                <w:sz w:val="24"/>
                <w:szCs w:val="28"/>
              </w:rPr>
              <w:t>онтролировать правильность крепления тросов грузозахватных приспособлений, регулирования тормозов и действия предохранительных устройств;</w:t>
            </w:r>
          </w:p>
          <w:p w:rsidR="0085549E" w:rsidRPr="00A318C7" w:rsidRDefault="0085549E" w:rsidP="00A318C7">
            <w:pPr>
              <w:pStyle w:val="Style21"/>
              <w:widowControl/>
              <w:spacing w:before="5" w:line="240" w:lineRule="auto"/>
              <w:ind w:firstLine="0"/>
              <w:rPr>
                <w:rStyle w:val="FontStyle49"/>
                <w:sz w:val="24"/>
                <w:szCs w:val="28"/>
              </w:rPr>
            </w:pPr>
            <w:r w:rsidRPr="00A318C7">
              <w:rPr>
                <w:szCs w:val="28"/>
              </w:rPr>
              <w:t xml:space="preserve">У 2.  </w:t>
            </w:r>
            <w:r w:rsidRPr="00A318C7">
              <w:rPr>
                <w:rStyle w:val="FontStyle49"/>
                <w:sz w:val="24"/>
                <w:szCs w:val="28"/>
              </w:rPr>
              <w:t>Производить текущий осмотр, чистку и смазку трущихся поверхностей деталей механизмов и машин;</w:t>
            </w:r>
          </w:p>
          <w:p w:rsidR="0085549E" w:rsidRPr="00A318C7" w:rsidRDefault="0085549E" w:rsidP="00A318C7">
            <w:pPr>
              <w:pStyle w:val="Style21"/>
              <w:widowControl/>
              <w:spacing w:line="240" w:lineRule="auto"/>
              <w:ind w:firstLine="0"/>
              <w:rPr>
                <w:rStyle w:val="FontStyle49"/>
                <w:sz w:val="24"/>
                <w:szCs w:val="28"/>
              </w:rPr>
            </w:pPr>
            <w:r w:rsidRPr="00A318C7">
              <w:rPr>
                <w:szCs w:val="28"/>
              </w:rPr>
              <w:t xml:space="preserve">У 3.  </w:t>
            </w:r>
            <w:r w:rsidRPr="00A318C7">
              <w:rPr>
                <w:rStyle w:val="FontStyle49"/>
                <w:sz w:val="24"/>
                <w:szCs w:val="28"/>
              </w:rPr>
              <w:t>Выявлять и устранять неисправности в работе обслуживаемого крана, участвовать в его ремонте;</w:t>
            </w:r>
          </w:p>
          <w:p w:rsidR="0085549E" w:rsidRPr="00A318C7" w:rsidRDefault="0085549E" w:rsidP="00A318C7">
            <w:pPr>
              <w:pStyle w:val="Style21"/>
              <w:widowControl/>
              <w:spacing w:line="240" w:lineRule="auto"/>
              <w:ind w:firstLine="0"/>
              <w:rPr>
                <w:rStyle w:val="FontStyle49"/>
                <w:sz w:val="24"/>
                <w:szCs w:val="28"/>
              </w:rPr>
            </w:pPr>
            <w:r w:rsidRPr="00A318C7">
              <w:rPr>
                <w:szCs w:val="28"/>
              </w:rPr>
              <w:t xml:space="preserve">У 5.  </w:t>
            </w:r>
            <w:r w:rsidRPr="00A318C7">
              <w:rPr>
                <w:rStyle w:val="FontStyle49"/>
                <w:sz w:val="24"/>
                <w:szCs w:val="28"/>
              </w:rPr>
              <w:t>Выполнять слесарные работы в процессе ремонта оборудования;</w:t>
            </w:r>
          </w:p>
          <w:p w:rsidR="0085549E" w:rsidRPr="00A318C7" w:rsidRDefault="0085549E" w:rsidP="00A31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AB4E59" w:rsidRDefault="00AB4E59" w:rsidP="00D273B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4E42" w:rsidRPr="00962EA1" w:rsidRDefault="00AB4E59" w:rsidP="00D273B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Н</w:t>
      </w:r>
      <w:r w:rsidR="00E64E42" w:rsidRPr="00962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повышение качества профессиональной подготовки обучающихся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962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лияют </w:t>
      </w:r>
      <w:r w:rsidR="00E64E42" w:rsidRPr="00962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факторы:</w:t>
      </w:r>
    </w:p>
    <w:p w:rsidR="00E64E42" w:rsidRPr="00962EA1" w:rsidRDefault="00E64E42" w:rsidP="00D273B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r w:rsidRPr="00962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качественная подготовка к уроку мастера производственного обучения, планирование каждого этапа у</w:t>
      </w:r>
      <w:r w:rsidR="00AB4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рока производственного обучения</w:t>
      </w:r>
      <w:r w:rsidRPr="00962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учетом мотивации обучающихся и актуализации их знаний и умений, и обязательно включая</w:t>
      </w:r>
      <w:r w:rsidRPr="00962EA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 демонстрации </w:t>
      </w:r>
      <w:r w:rsidRPr="00962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трудовых приемов;</w:t>
      </w:r>
    </w:p>
    <w:p w:rsidR="00E64E42" w:rsidRPr="00962EA1" w:rsidRDefault="00E64E42" w:rsidP="00D273B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Б)</w:t>
      </w:r>
      <w:r w:rsidRPr="00962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62EA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применение документации письменного </w:t>
      </w:r>
      <w:r w:rsidRPr="00962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инструктирования, её качественная разработка;</w:t>
      </w:r>
    </w:p>
    <w:p w:rsidR="00E64E42" w:rsidRPr="00962EA1" w:rsidRDefault="00E64E42" w:rsidP="00D273B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В)</w:t>
      </w:r>
      <w:r w:rsidRPr="00962EA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 </w:t>
      </w:r>
      <w:r w:rsidRPr="00962EA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качественная отработка междисциплинарных связей;</w:t>
      </w:r>
    </w:p>
    <w:p w:rsidR="00E64E42" w:rsidRPr="00962EA1" w:rsidRDefault="00E64E42" w:rsidP="00D273B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Г)</w:t>
      </w:r>
      <w:r w:rsidRPr="00962EA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осуществление индивидуального подхода и учет особенностей об</w:t>
      </w:r>
      <w:r w:rsidRPr="00962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учающихся;</w:t>
      </w:r>
    </w:p>
    <w:p w:rsidR="00E64E42" w:rsidRPr="00962EA1" w:rsidRDefault="00E64E42" w:rsidP="00D273B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</w:t>
      </w:r>
      <w:r w:rsidRPr="00962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объективная оценка выполнения учебно-</w:t>
      </w:r>
      <w:r w:rsidRPr="00962EA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производственных работ и упражнений.</w:t>
      </w:r>
    </w:p>
    <w:p w:rsidR="000E277D" w:rsidRPr="00EA5792" w:rsidRDefault="000E277D" w:rsidP="00D273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 мастерских все подчинено решению учебно-воспитательных задач, то на предприятиях </w:t>
      </w:r>
      <w:r w:rsid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</w:t>
      </w:r>
      <w:r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щиеся обучаются, участвуя в производственном процессе. </w:t>
      </w:r>
    </w:p>
    <w:p w:rsidR="000D3F1D" w:rsidRPr="00D273B0" w:rsidRDefault="000D3F1D" w:rsidP="000846B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3B0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</w:p>
    <w:p w:rsidR="000D3F1D" w:rsidRPr="00EA5792" w:rsidRDefault="000D3F1D" w:rsidP="000846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5792">
        <w:rPr>
          <w:rFonts w:ascii="Times New Roman" w:hAnsi="Times New Roman" w:cs="Times New Roman"/>
          <w:sz w:val="28"/>
          <w:szCs w:val="28"/>
        </w:rPr>
        <w:t>Задачей производственной практики является закрепление и совершенствование приобретённых в процессе обучения профессиональных умений обучающихся, развитие общих и профессиональных компетенций, освоение современных производственных процессов, адаптация обучающихся к</w:t>
      </w:r>
      <w:r w:rsidR="00260145">
        <w:rPr>
          <w:rFonts w:ascii="Times New Roman" w:hAnsi="Times New Roman" w:cs="Times New Roman"/>
          <w:sz w:val="28"/>
          <w:szCs w:val="28"/>
        </w:rPr>
        <w:t xml:space="preserve"> </w:t>
      </w:r>
      <w:r w:rsidRPr="00EA5792">
        <w:rPr>
          <w:rFonts w:ascii="Times New Roman" w:hAnsi="Times New Roman" w:cs="Times New Roman"/>
          <w:sz w:val="28"/>
          <w:szCs w:val="28"/>
        </w:rPr>
        <w:t>конкретным условиям деятельности предприятий.</w:t>
      </w:r>
    </w:p>
    <w:p w:rsidR="00DB4041" w:rsidRDefault="0085549E" w:rsidP="00D273B0">
      <w:pPr>
        <w:rPr>
          <w:rFonts w:ascii="Times New Roman" w:hAnsi="Times New Roman" w:cs="Times New Roman"/>
          <w:sz w:val="28"/>
          <w:szCs w:val="28"/>
        </w:rPr>
      </w:pPr>
      <w:r w:rsidRPr="00EA5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выполнения требований ФГОС к результатам </w:t>
      </w:r>
      <w:proofErr w:type="spellStart"/>
      <w:r w:rsidR="000D3F1D" w:rsidRPr="00EA579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0D3F1D" w:rsidRPr="00EA5792">
        <w:rPr>
          <w:rFonts w:ascii="Times New Roman" w:hAnsi="Times New Roman" w:cs="Times New Roman"/>
          <w:sz w:val="28"/>
          <w:szCs w:val="28"/>
        </w:rPr>
        <w:t xml:space="preserve"> общих и профессиональных компетенций </w:t>
      </w:r>
      <w:proofErr w:type="gramStart"/>
      <w:r w:rsidR="000D3F1D" w:rsidRPr="00EA579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D3F1D" w:rsidRPr="00EA5792">
        <w:rPr>
          <w:rFonts w:ascii="Times New Roman" w:hAnsi="Times New Roman" w:cs="Times New Roman"/>
          <w:sz w:val="28"/>
          <w:szCs w:val="28"/>
        </w:rPr>
        <w:t xml:space="preserve"> обучающихся в программе </w:t>
      </w:r>
    </w:p>
    <w:p w:rsidR="0085549E" w:rsidRDefault="000D3F1D" w:rsidP="00D273B0">
      <w:pPr>
        <w:rPr>
          <w:rFonts w:ascii="Times New Roman" w:hAnsi="Times New Roman" w:cs="Times New Roman"/>
          <w:sz w:val="28"/>
          <w:szCs w:val="28"/>
        </w:rPr>
      </w:pPr>
      <w:r w:rsidRPr="00EA5792">
        <w:rPr>
          <w:rFonts w:ascii="Times New Roman" w:hAnsi="Times New Roman" w:cs="Times New Roman"/>
          <w:sz w:val="28"/>
          <w:szCs w:val="28"/>
        </w:rPr>
        <w:t>производственной практике предусмотрены следующие виды работ:</w:t>
      </w:r>
    </w:p>
    <w:p w:rsidR="00EA7F27" w:rsidRPr="00EA5792" w:rsidRDefault="00EA7F27" w:rsidP="00D273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4"/>
      </w:tblGrid>
      <w:tr w:rsidR="0085549E" w:rsidRPr="00EA5792" w:rsidTr="00D273B0">
        <w:trPr>
          <w:trHeight w:val="363"/>
        </w:trPr>
        <w:tc>
          <w:tcPr>
            <w:tcW w:w="4786" w:type="dxa"/>
            <w:shd w:val="clear" w:color="auto" w:fill="auto"/>
          </w:tcPr>
          <w:p w:rsidR="0085549E" w:rsidRPr="00D273B0" w:rsidRDefault="0085549E" w:rsidP="00D273B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273B0">
              <w:rPr>
                <w:rFonts w:ascii="Times New Roman" w:eastAsia="Calibri" w:hAnsi="Times New Roman" w:cs="Times New Roman"/>
                <w:sz w:val="24"/>
                <w:szCs w:val="28"/>
              </w:rPr>
              <w:t>Виды работ</w:t>
            </w:r>
          </w:p>
        </w:tc>
        <w:tc>
          <w:tcPr>
            <w:tcW w:w="4784" w:type="dxa"/>
            <w:shd w:val="clear" w:color="auto" w:fill="auto"/>
          </w:tcPr>
          <w:p w:rsidR="0085549E" w:rsidRPr="00D273B0" w:rsidRDefault="0085549E" w:rsidP="0035226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273B0">
              <w:rPr>
                <w:rFonts w:ascii="Times New Roman" w:eastAsia="Calibri" w:hAnsi="Times New Roman" w:cs="Times New Roman"/>
                <w:szCs w:val="28"/>
              </w:rPr>
              <w:t>Коды проверяемых результатов (ПК, ОК, ПО, У)</w:t>
            </w:r>
          </w:p>
        </w:tc>
      </w:tr>
      <w:tr w:rsidR="0085549E" w:rsidRPr="00EA5792" w:rsidTr="00D273B0">
        <w:tc>
          <w:tcPr>
            <w:tcW w:w="4786" w:type="dxa"/>
            <w:shd w:val="clear" w:color="auto" w:fill="auto"/>
          </w:tcPr>
          <w:p w:rsidR="0085549E" w:rsidRPr="00D273B0" w:rsidRDefault="0085549E" w:rsidP="00D273B0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273B0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 xml:space="preserve">Раздел ПМ 1. </w:t>
            </w:r>
            <w:r w:rsidRPr="00D273B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Выполнение ремонтно-профилактического обслуживания кранов металлургического производства.</w:t>
            </w:r>
          </w:p>
          <w:p w:rsidR="0085549E" w:rsidRPr="00D273B0" w:rsidRDefault="0085549E" w:rsidP="00D273B0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8"/>
              </w:rPr>
            </w:pPr>
            <w:r w:rsidRPr="00D273B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8"/>
              </w:rPr>
              <w:t>Освоение безопасных методов проведения ремонтных работ.</w:t>
            </w:r>
          </w:p>
          <w:p w:rsidR="0085549E" w:rsidRPr="00D273B0" w:rsidRDefault="0085549E" w:rsidP="00D273B0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8"/>
              </w:rPr>
            </w:pPr>
            <w:r w:rsidRPr="00D273B0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8"/>
              </w:rPr>
              <w:t xml:space="preserve">Выявление и устранение </w:t>
            </w:r>
            <w:r w:rsidRPr="00D273B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8"/>
              </w:rPr>
              <w:t>неисправностей в работе оборудования крана.</w:t>
            </w:r>
          </w:p>
          <w:p w:rsidR="0085549E" w:rsidRPr="00D273B0" w:rsidRDefault="0085549E" w:rsidP="00D273B0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273B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8"/>
              </w:rPr>
              <w:t xml:space="preserve">Выполнение </w:t>
            </w:r>
            <w:proofErr w:type="gramStart"/>
            <w:r w:rsidRPr="00D273B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8"/>
              </w:rPr>
              <w:t xml:space="preserve">контроля </w:t>
            </w:r>
            <w:r w:rsidRPr="00D273B0">
              <w:rPr>
                <w:rFonts w:ascii="Times New Roman" w:eastAsia="Calibri" w:hAnsi="Times New Roman" w:cs="Times New Roman"/>
                <w:sz w:val="24"/>
                <w:szCs w:val="28"/>
              </w:rPr>
              <w:t>за</w:t>
            </w:r>
            <w:proofErr w:type="gramEnd"/>
            <w:r w:rsidRPr="00D273B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состоянием тормозных и предохранительных устройств.</w:t>
            </w:r>
          </w:p>
          <w:p w:rsidR="0085549E" w:rsidRPr="00D273B0" w:rsidRDefault="0085549E" w:rsidP="00D273B0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273B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8"/>
              </w:rPr>
              <w:t xml:space="preserve">Выполнение </w:t>
            </w:r>
            <w:proofErr w:type="gramStart"/>
            <w:r w:rsidRPr="00D273B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8"/>
              </w:rPr>
              <w:t xml:space="preserve">контроля </w:t>
            </w:r>
            <w:r w:rsidRPr="00D273B0">
              <w:rPr>
                <w:rFonts w:ascii="Times New Roman" w:eastAsia="Calibri" w:hAnsi="Times New Roman" w:cs="Times New Roman"/>
                <w:sz w:val="24"/>
                <w:szCs w:val="28"/>
              </w:rPr>
              <w:t>за</w:t>
            </w:r>
            <w:proofErr w:type="gramEnd"/>
            <w:r w:rsidRPr="00D273B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правильностью крепления тросов грузозахватных приспособлений.</w:t>
            </w:r>
          </w:p>
          <w:p w:rsidR="0085549E" w:rsidRPr="00D273B0" w:rsidRDefault="0085549E" w:rsidP="00D273B0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8"/>
              </w:rPr>
            </w:pPr>
            <w:r w:rsidRPr="00D273B0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8"/>
              </w:rPr>
              <w:t xml:space="preserve">Оформление документации на проведение </w:t>
            </w:r>
            <w:r w:rsidRPr="00D273B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8"/>
              </w:rPr>
              <w:t>ремонта механического и электрического оборудования крана.</w:t>
            </w:r>
          </w:p>
          <w:p w:rsidR="0085549E" w:rsidRPr="00D273B0" w:rsidRDefault="0085549E" w:rsidP="00D273B0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8"/>
              </w:rPr>
            </w:pPr>
            <w:r w:rsidRPr="00D273B0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8"/>
              </w:rPr>
              <w:t>Смазка механизмов.</w:t>
            </w:r>
          </w:p>
          <w:p w:rsidR="0085549E" w:rsidRPr="00D273B0" w:rsidRDefault="0085549E" w:rsidP="00D273B0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273B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8"/>
              </w:rPr>
              <w:t xml:space="preserve">Участие в периодических осмотрах, текущем, среднем и </w:t>
            </w:r>
            <w:r w:rsidRPr="00D273B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капитальном ремонтах крана.</w:t>
            </w:r>
          </w:p>
          <w:p w:rsidR="0085549E" w:rsidRPr="00D273B0" w:rsidRDefault="0085549E" w:rsidP="00D273B0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i/>
                <w:sz w:val="24"/>
                <w:szCs w:val="28"/>
              </w:rPr>
            </w:pPr>
            <w:r w:rsidRPr="00D273B0">
              <w:rPr>
                <w:rFonts w:ascii="Times New Roman" w:eastAsia="Calibri" w:hAnsi="Times New Roman" w:cs="Times New Roman"/>
                <w:sz w:val="24"/>
                <w:szCs w:val="28"/>
              </w:rPr>
              <w:t>Вывод крана в ремонт и приёмка из ремонта</w:t>
            </w:r>
          </w:p>
          <w:p w:rsidR="0085549E" w:rsidRPr="00D273B0" w:rsidRDefault="0085549E" w:rsidP="00D273B0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273B0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8"/>
              </w:rPr>
              <w:t xml:space="preserve">Участие в проведении технического </w:t>
            </w:r>
            <w:r w:rsidRPr="00D273B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8"/>
              </w:rPr>
              <w:t>освидетельствования кранов при их эксплуатации и ремонте.</w:t>
            </w:r>
          </w:p>
        </w:tc>
        <w:tc>
          <w:tcPr>
            <w:tcW w:w="4784" w:type="dxa"/>
            <w:shd w:val="clear" w:color="auto" w:fill="auto"/>
          </w:tcPr>
          <w:p w:rsidR="0085549E" w:rsidRPr="00D273B0" w:rsidRDefault="0085549E" w:rsidP="00D273B0">
            <w:pPr>
              <w:pStyle w:val="a8"/>
              <w:rPr>
                <w:szCs w:val="28"/>
              </w:rPr>
            </w:pPr>
            <w:r w:rsidRPr="00D273B0">
              <w:rPr>
                <w:szCs w:val="28"/>
              </w:rPr>
              <w:t xml:space="preserve">ПК 1. </w:t>
            </w:r>
            <w:r w:rsidRPr="00D273B0">
              <w:rPr>
                <w:rStyle w:val="FontStyle44"/>
                <w:sz w:val="24"/>
                <w:szCs w:val="28"/>
              </w:rPr>
              <w:t>Контролировать состояние тормозных и предохранительных устройств, правильность крепления тросов грузозахватных приспособлений</w:t>
            </w:r>
            <w:r w:rsidRPr="00D273B0">
              <w:rPr>
                <w:rStyle w:val="FontStyle44"/>
                <w:i/>
                <w:sz w:val="24"/>
                <w:szCs w:val="28"/>
              </w:rPr>
              <w:t>.</w:t>
            </w:r>
          </w:p>
          <w:p w:rsidR="0085549E" w:rsidRPr="00D273B0" w:rsidRDefault="0085549E" w:rsidP="00D273B0">
            <w:pPr>
              <w:rPr>
                <w:rStyle w:val="FontStyle44"/>
                <w:rFonts w:eastAsia="Calibri"/>
                <w:sz w:val="24"/>
                <w:szCs w:val="28"/>
              </w:rPr>
            </w:pPr>
            <w:r w:rsidRPr="00D273B0">
              <w:rPr>
                <w:rFonts w:ascii="Times New Roman" w:eastAsia="Calibri" w:hAnsi="Times New Roman" w:cs="Times New Roman"/>
                <w:sz w:val="24"/>
                <w:szCs w:val="28"/>
              </w:rPr>
              <w:t>ПК 2.</w:t>
            </w:r>
            <w:r w:rsidRPr="00D273B0">
              <w:rPr>
                <w:rStyle w:val="FontStyle44"/>
                <w:rFonts w:eastAsia="Calibri"/>
                <w:sz w:val="24"/>
                <w:szCs w:val="28"/>
              </w:rPr>
              <w:t xml:space="preserve"> Выполнять профилактические осмотры механического и электрического оборудования крана.</w:t>
            </w:r>
          </w:p>
          <w:p w:rsidR="0085549E" w:rsidRPr="00D273B0" w:rsidRDefault="0085549E" w:rsidP="00D273B0">
            <w:pPr>
              <w:rPr>
                <w:rStyle w:val="FontStyle44"/>
                <w:rFonts w:eastAsia="Calibri"/>
                <w:i/>
                <w:sz w:val="24"/>
                <w:szCs w:val="28"/>
              </w:rPr>
            </w:pPr>
            <w:r w:rsidRPr="00D273B0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ОК. 3. </w:t>
            </w:r>
            <w:r w:rsidRPr="00D273B0">
              <w:rPr>
                <w:rStyle w:val="FontStyle44"/>
                <w:rFonts w:eastAsia="Calibri"/>
                <w:i/>
                <w:sz w:val="24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  <w:p w:rsidR="0085549E" w:rsidRPr="00D273B0" w:rsidRDefault="0085549E" w:rsidP="00D273B0">
            <w:pPr>
              <w:rPr>
                <w:rStyle w:val="FontStyle44"/>
                <w:rFonts w:eastAsia="Calibri"/>
                <w:i/>
                <w:sz w:val="24"/>
                <w:szCs w:val="28"/>
              </w:rPr>
            </w:pPr>
            <w:r w:rsidRPr="00D273B0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ОК.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85549E" w:rsidRPr="00D273B0" w:rsidRDefault="0085549E" w:rsidP="00D273B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273B0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ОК. 6. </w:t>
            </w:r>
            <w:r w:rsidRPr="00D273B0">
              <w:rPr>
                <w:rStyle w:val="FontStyle44"/>
                <w:rFonts w:eastAsia="Calibri"/>
                <w:i/>
                <w:sz w:val="24"/>
                <w:szCs w:val="28"/>
              </w:rPr>
              <w:t>Работать в команде, эффективно общаться с коллегами, руководством, клиентами.</w:t>
            </w:r>
          </w:p>
          <w:p w:rsidR="0085549E" w:rsidRPr="00D273B0" w:rsidRDefault="0085549E" w:rsidP="00D273B0">
            <w:pPr>
              <w:pStyle w:val="Style19"/>
              <w:widowControl/>
              <w:spacing w:line="240" w:lineRule="auto"/>
              <w:jc w:val="left"/>
              <w:rPr>
                <w:rStyle w:val="FontStyle49"/>
                <w:sz w:val="24"/>
                <w:szCs w:val="28"/>
              </w:rPr>
            </w:pPr>
            <w:r w:rsidRPr="00D273B0">
              <w:rPr>
                <w:szCs w:val="28"/>
              </w:rPr>
              <w:t xml:space="preserve">ПО 1. </w:t>
            </w:r>
            <w:proofErr w:type="gramStart"/>
            <w:r w:rsidRPr="00D273B0">
              <w:rPr>
                <w:rStyle w:val="FontStyle49"/>
                <w:sz w:val="24"/>
                <w:szCs w:val="28"/>
              </w:rPr>
              <w:t>Контроля  за</w:t>
            </w:r>
            <w:proofErr w:type="gramEnd"/>
            <w:r w:rsidRPr="00D273B0">
              <w:rPr>
                <w:rStyle w:val="FontStyle49"/>
                <w:sz w:val="24"/>
                <w:szCs w:val="28"/>
              </w:rPr>
              <w:t xml:space="preserve"> состоянием тормозных и предохранительных устройств, </w:t>
            </w:r>
          </w:p>
          <w:p w:rsidR="0085549E" w:rsidRPr="00D273B0" w:rsidRDefault="0085549E" w:rsidP="00D273B0">
            <w:pPr>
              <w:pStyle w:val="Style19"/>
              <w:widowControl/>
              <w:spacing w:line="240" w:lineRule="auto"/>
              <w:jc w:val="left"/>
              <w:rPr>
                <w:rStyle w:val="FontStyle49"/>
                <w:sz w:val="24"/>
                <w:szCs w:val="28"/>
              </w:rPr>
            </w:pPr>
            <w:r w:rsidRPr="00D273B0">
              <w:rPr>
                <w:szCs w:val="28"/>
              </w:rPr>
              <w:t xml:space="preserve">ПО 2. </w:t>
            </w:r>
            <w:r w:rsidRPr="00D273B0">
              <w:rPr>
                <w:rStyle w:val="FontStyle49"/>
                <w:sz w:val="24"/>
                <w:szCs w:val="28"/>
              </w:rPr>
              <w:t>Правильностью крепления тросов грузозахватных приспособлений;</w:t>
            </w:r>
          </w:p>
          <w:p w:rsidR="0085549E" w:rsidRPr="00D273B0" w:rsidRDefault="0085549E" w:rsidP="00D273B0">
            <w:pPr>
              <w:pStyle w:val="Style36"/>
              <w:widowControl/>
              <w:spacing w:before="53" w:line="240" w:lineRule="auto"/>
              <w:ind w:firstLine="0"/>
              <w:jc w:val="left"/>
              <w:rPr>
                <w:szCs w:val="28"/>
              </w:rPr>
            </w:pPr>
            <w:r w:rsidRPr="00D273B0">
              <w:rPr>
                <w:szCs w:val="28"/>
              </w:rPr>
              <w:t xml:space="preserve">ПО 3. </w:t>
            </w:r>
            <w:r w:rsidRPr="00D273B0">
              <w:rPr>
                <w:rStyle w:val="FontStyle49"/>
                <w:sz w:val="24"/>
                <w:szCs w:val="28"/>
              </w:rPr>
              <w:t>Профилактических осмотров механического и электрического оборудования крана;</w:t>
            </w:r>
          </w:p>
          <w:p w:rsidR="0085549E" w:rsidRPr="00D273B0" w:rsidRDefault="0085549E" w:rsidP="00D273B0">
            <w:pPr>
              <w:pStyle w:val="Style21"/>
              <w:widowControl/>
              <w:spacing w:line="240" w:lineRule="auto"/>
              <w:ind w:firstLine="0"/>
              <w:rPr>
                <w:rStyle w:val="FontStyle49"/>
                <w:sz w:val="24"/>
                <w:szCs w:val="28"/>
              </w:rPr>
            </w:pPr>
            <w:r w:rsidRPr="00D273B0">
              <w:rPr>
                <w:szCs w:val="28"/>
              </w:rPr>
              <w:t>У 1. К</w:t>
            </w:r>
            <w:r w:rsidRPr="00D273B0">
              <w:rPr>
                <w:rStyle w:val="FontStyle49"/>
                <w:sz w:val="24"/>
                <w:szCs w:val="28"/>
              </w:rPr>
              <w:t>онтролировать правильность крепления тросов грузозахватных приспособлений, регулирования тормозов и действия предохранительных устройств;</w:t>
            </w:r>
          </w:p>
          <w:p w:rsidR="0085549E" w:rsidRPr="00D273B0" w:rsidRDefault="0085549E" w:rsidP="00D273B0">
            <w:pPr>
              <w:pStyle w:val="Style21"/>
              <w:widowControl/>
              <w:spacing w:before="5" w:line="240" w:lineRule="auto"/>
              <w:ind w:firstLine="0"/>
              <w:rPr>
                <w:rStyle w:val="FontStyle49"/>
                <w:sz w:val="24"/>
                <w:szCs w:val="28"/>
              </w:rPr>
            </w:pPr>
            <w:r w:rsidRPr="00D273B0">
              <w:rPr>
                <w:szCs w:val="28"/>
              </w:rPr>
              <w:lastRenderedPageBreak/>
              <w:t xml:space="preserve">У 2.  </w:t>
            </w:r>
            <w:r w:rsidRPr="00D273B0">
              <w:rPr>
                <w:rStyle w:val="FontStyle49"/>
                <w:sz w:val="24"/>
                <w:szCs w:val="28"/>
              </w:rPr>
              <w:t>Производить текущий осмотр, чистку и смазку трущихся поверхностей деталей механизмов и машин;</w:t>
            </w:r>
          </w:p>
          <w:p w:rsidR="0085549E" w:rsidRPr="00D273B0" w:rsidRDefault="0085549E" w:rsidP="00D273B0">
            <w:pPr>
              <w:pStyle w:val="Style21"/>
              <w:widowControl/>
              <w:spacing w:line="240" w:lineRule="auto"/>
              <w:ind w:firstLine="0"/>
              <w:rPr>
                <w:rStyle w:val="FontStyle49"/>
                <w:sz w:val="24"/>
                <w:szCs w:val="28"/>
              </w:rPr>
            </w:pPr>
            <w:r w:rsidRPr="00D273B0">
              <w:rPr>
                <w:szCs w:val="28"/>
              </w:rPr>
              <w:t xml:space="preserve">У 3.  </w:t>
            </w:r>
            <w:r w:rsidRPr="00D273B0">
              <w:rPr>
                <w:rStyle w:val="FontStyle49"/>
                <w:sz w:val="24"/>
                <w:szCs w:val="28"/>
              </w:rPr>
              <w:t>Выявлять и устранять неисправности в работе обслуживаемого крана, участвовать в его ремонте;</w:t>
            </w:r>
          </w:p>
          <w:p w:rsidR="0085549E" w:rsidRPr="00D273B0" w:rsidRDefault="0085549E" w:rsidP="00D273B0">
            <w:pPr>
              <w:pStyle w:val="Style21"/>
              <w:widowControl/>
              <w:spacing w:line="240" w:lineRule="auto"/>
              <w:ind w:firstLine="0"/>
              <w:rPr>
                <w:szCs w:val="28"/>
              </w:rPr>
            </w:pPr>
            <w:r w:rsidRPr="00D273B0">
              <w:rPr>
                <w:szCs w:val="28"/>
              </w:rPr>
              <w:t xml:space="preserve">У 4. </w:t>
            </w:r>
            <w:r w:rsidRPr="00D273B0">
              <w:rPr>
                <w:rStyle w:val="FontStyle49"/>
                <w:sz w:val="24"/>
                <w:szCs w:val="28"/>
              </w:rPr>
              <w:t>Выводить краны в ремонт и принимать из ремонта;</w:t>
            </w:r>
          </w:p>
        </w:tc>
      </w:tr>
      <w:tr w:rsidR="0085549E" w:rsidRPr="00EA5792" w:rsidTr="00D273B0">
        <w:tc>
          <w:tcPr>
            <w:tcW w:w="4786" w:type="dxa"/>
            <w:shd w:val="clear" w:color="auto" w:fill="auto"/>
          </w:tcPr>
          <w:p w:rsidR="0085549E" w:rsidRPr="00D273B0" w:rsidRDefault="0085549E" w:rsidP="00D273B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273B0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lastRenderedPageBreak/>
              <w:t xml:space="preserve">Раздел ПМ 2. </w:t>
            </w:r>
            <w:r w:rsidRPr="00D273B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Выполнение слесарных и </w:t>
            </w:r>
            <w:proofErr w:type="spellStart"/>
            <w:r w:rsidRPr="00D273B0">
              <w:rPr>
                <w:rFonts w:ascii="Times New Roman" w:eastAsia="Calibri" w:hAnsi="Times New Roman" w:cs="Times New Roman"/>
                <w:sz w:val="24"/>
                <w:szCs w:val="28"/>
              </w:rPr>
              <w:t>стропальных</w:t>
            </w:r>
            <w:proofErr w:type="spellEnd"/>
            <w:r w:rsidRPr="00D273B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работ при обслуживании кранов металлургического производства.</w:t>
            </w:r>
          </w:p>
          <w:p w:rsidR="0085549E" w:rsidRPr="00D273B0" w:rsidRDefault="0085549E" w:rsidP="00D273B0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273B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Выполнение </w:t>
            </w:r>
            <w:r w:rsidRPr="00D273B0">
              <w:rPr>
                <w:rFonts w:ascii="Times New Roman" w:eastAsia="Calibri" w:hAnsi="Times New Roman" w:cs="Times New Roman"/>
                <w:sz w:val="24"/>
                <w:szCs w:val="28"/>
              </w:rPr>
              <w:t>браковки канатов в соответствии с Правилами устройства и безопасной эксплуатации кранов.</w:t>
            </w:r>
          </w:p>
          <w:p w:rsidR="0085549E" w:rsidRPr="00D273B0" w:rsidRDefault="0085549E" w:rsidP="00D273B0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8"/>
              </w:rPr>
            </w:pPr>
            <w:r w:rsidRPr="00D273B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8"/>
              </w:rPr>
              <w:t xml:space="preserve">Выполнение ремонта механического и электрического оборудования </w:t>
            </w:r>
          </w:p>
          <w:p w:rsidR="0085549E" w:rsidRPr="00D273B0" w:rsidRDefault="0085549E" w:rsidP="00D273B0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D273B0">
              <w:rPr>
                <w:rFonts w:ascii="Times New Roman" w:eastAsia="Calibri" w:hAnsi="Times New Roman" w:cs="Times New Roman"/>
                <w:sz w:val="24"/>
                <w:szCs w:val="28"/>
              </w:rPr>
              <w:t>Строповка</w:t>
            </w:r>
            <w:proofErr w:type="spellEnd"/>
            <w:r w:rsidRPr="00D273B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транспортировка трубных заготовок.</w:t>
            </w:r>
          </w:p>
          <w:p w:rsidR="0085549E" w:rsidRPr="00D273B0" w:rsidRDefault="0085549E" w:rsidP="00D273B0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D273B0">
              <w:rPr>
                <w:rFonts w:ascii="Times New Roman" w:eastAsia="Calibri" w:hAnsi="Times New Roman" w:cs="Times New Roman"/>
                <w:sz w:val="24"/>
                <w:szCs w:val="28"/>
              </w:rPr>
              <w:t>Строповка</w:t>
            </w:r>
            <w:proofErr w:type="spellEnd"/>
            <w:r w:rsidRPr="00D273B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труб на производственных участках</w:t>
            </w:r>
          </w:p>
          <w:p w:rsidR="0085549E" w:rsidRPr="00D273B0" w:rsidRDefault="0085549E" w:rsidP="00D273B0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D273B0">
              <w:rPr>
                <w:rFonts w:ascii="Times New Roman" w:eastAsia="Calibri" w:hAnsi="Times New Roman" w:cs="Times New Roman"/>
                <w:sz w:val="24"/>
                <w:szCs w:val="28"/>
              </w:rPr>
              <w:t>Строповка</w:t>
            </w:r>
            <w:proofErr w:type="spellEnd"/>
            <w:r w:rsidRPr="00D273B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транспортировка длинномерных грузов</w:t>
            </w:r>
          </w:p>
          <w:p w:rsidR="0085549E" w:rsidRPr="00D273B0" w:rsidRDefault="0085549E" w:rsidP="00D273B0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D273B0">
              <w:rPr>
                <w:rFonts w:ascii="Times New Roman" w:eastAsia="Calibri" w:hAnsi="Times New Roman" w:cs="Times New Roman"/>
                <w:sz w:val="24"/>
                <w:szCs w:val="28"/>
              </w:rPr>
              <w:t>Строповка</w:t>
            </w:r>
            <w:proofErr w:type="spellEnd"/>
            <w:r w:rsidRPr="00D273B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транспортировка нестандартного оборудования</w:t>
            </w:r>
          </w:p>
          <w:p w:rsidR="0085549E" w:rsidRPr="00D273B0" w:rsidRDefault="0085549E" w:rsidP="00D273B0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D273B0">
              <w:rPr>
                <w:rFonts w:ascii="Times New Roman" w:eastAsia="Calibri" w:hAnsi="Times New Roman" w:cs="Times New Roman"/>
                <w:sz w:val="24"/>
                <w:szCs w:val="28"/>
              </w:rPr>
              <w:t>Строповка</w:t>
            </w:r>
            <w:proofErr w:type="spellEnd"/>
            <w:r w:rsidRPr="00D273B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промежуточных ковшей на участке непрерывного разлива стали</w:t>
            </w:r>
          </w:p>
          <w:p w:rsidR="0085549E" w:rsidRPr="00D273B0" w:rsidRDefault="0085549E" w:rsidP="00D273B0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273B0">
              <w:rPr>
                <w:rFonts w:ascii="Times New Roman" w:eastAsia="Calibri" w:hAnsi="Times New Roman" w:cs="Times New Roman"/>
                <w:sz w:val="24"/>
                <w:szCs w:val="28"/>
              </w:rPr>
              <w:t>Погрузка  пакетов труб на железнодорожную платформу</w:t>
            </w:r>
          </w:p>
          <w:p w:rsidR="0085549E" w:rsidRPr="00D273B0" w:rsidRDefault="0085549E" w:rsidP="00D273B0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273B0">
              <w:rPr>
                <w:rFonts w:ascii="Times New Roman" w:eastAsia="Calibri" w:hAnsi="Times New Roman" w:cs="Times New Roman"/>
                <w:sz w:val="24"/>
                <w:szCs w:val="28"/>
              </w:rPr>
              <w:t>Погрузка автомашин  трубами большого диаметра</w:t>
            </w:r>
          </w:p>
          <w:p w:rsidR="0085549E" w:rsidRPr="00D273B0" w:rsidRDefault="0085549E" w:rsidP="00D273B0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273B0">
              <w:rPr>
                <w:rFonts w:ascii="Times New Roman" w:eastAsia="Calibri" w:hAnsi="Times New Roman" w:cs="Times New Roman"/>
                <w:sz w:val="24"/>
                <w:szCs w:val="28"/>
              </w:rPr>
              <w:t>Разгрузка заготовок из полувагонов.</w:t>
            </w:r>
          </w:p>
          <w:p w:rsidR="0085549E" w:rsidRPr="00D273B0" w:rsidRDefault="0085549E" w:rsidP="00D273B0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273B0">
              <w:rPr>
                <w:rFonts w:ascii="Times New Roman" w:eastAsia="Calibri" w:hAnsi="Times New Roman" w:cs="Times New Roman"/>
                <w:sz w:val="24"/>
                <w:szCs w:val="28"/>
              </w:rPr>
              <w:t>Разгрузка рулонов горячекатаной стали  с железнодорожных  платформ.</w:t>
            </w:r>
          </w:p>
          <w:p w:rsidR="0085549E" w:rsidRPr="00D273B0" w:rsidRDefault="0085549E" w:rsidP="00D273B0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273B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Разгрузка </w:t>
            </w:r>
            <w:proofErr w:type="spellStart"/>
            <w:r w:rsidRPr="00D273B0">
              <w:rPr>
                <w:rFonts w:ascii="Times New Roman" w:eastAsia="Calibri" w:hAnsi="Times New Roman" w:cs="Times New Roman"/>
                <w:sz w:val="24"/>
                <w:szCs w:val="28"/>
              </w:rPr>
              <w:t>штрипса</w:t>
            </w:r>
            <w:proofErr w:type="spellEnd"/>
            <w:r w:rsidRPr="00D273B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из полувагонов</w:t>
            </w:r>
          </w:p>
          <w:p w:rsidR="0085549E" w:rsidRPr="00D273B0" w:rsidRDefault="0085549E" w:rsidP="00D273B0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273B0">
              <w:rPr>
                <w:rFonts w:ascii="Times New Roman" w:eastAsia="Calibri" w:hAnsi="Times New Roman" w:cs="Times New Roman"/>
                <w:sz w:val="24"/>
                <w:szCs w:val="28"/>
              </w:rPr>
              <w:t>Складирование груза на производственном участке.</w:t>
            </w:r>
          </w:p>
          <w:p w:rsidR="0085549E" w:rsidRPr="00D273B0" w:rsidRDefault="0085549E" w:rsidP="00D273B0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273B0">
              <w:rPr>
                <w:rFonts w:ascii="Times New Roman" w:eastAsia="Calibri" w:hAnsi="Times New Roman" w:cs="Times New Roman"/>
                <w:sz w:val="24"/>
                <w:szCs w:val="28"/>
              </w:rPr>
              <w:t>Складирование труб на промежуточном складе, складе готовой продукции</w:t>
            </w:r>
          </w:p>
        </w:tc>
        <w:tc>
          <w:tcPr>
            <w:tcW w:w="4784" w:type="dxa"/>
            <w:shd w:val="clear" w:color="auto" w:fill="auto"/>
          </w:tcPr>
          <w:p w:rsidR="0085549E" w:rsidRPr="00D273B0" w:rsidRDefault="0085549E" w:rsidP="00D273B0">
            <w:pPr>
              <w:jc w:val="lef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273B0">
              <w:rPr>
                <w:rFonts w:ascii="Times New Roman" w:eastAsia="Calibri" w:hAnsi="Times New Roman" w:cs="Times New Roman"/>
                <w:sz w:val="24"/>
                <w:szCs w:val="28"/>
              </w:rPr>
              <w:t>ПК 3.</w:t>
            </w:r>
            <w:r w:rsidRPr="00D273B0">
              <w:rPr>
                <w:rStyle w:val="FontStyle44"/>
                <w:rFonts w:eastAsia="Calibri"/>
                <w:sz w:val="24"/>
                <w:szCs w:val="28"/>
              </w:rPr>
              <w:t xml:space="preserve"> Осуществлять браковку канатов в соответствии с Правилами устройства и безопасной эксплуатации кранов.</w:t>
            </w:r>
          </w:p>
          <w:p w:rsidR="0085549E" w:rsidRPr="00D273B0" w:rsidRDefault="0085549E" w:rsidP="00D273B0">
            <w:pPr>
              <w:rPr>
                <w:rStyle w:val="FontStyle44"/>
                <w:rFonts w:eastAsia="Calibri"/>
                <w:i/>
                <w:sz w:val="24"/>
                <w:szCs w:val="28"/>
              </w:rPr>
            </w:pPr>
            <w:r w:rsidRPr="00D273B0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ОК. 3. </w:t>
            </w:r>
            <w:r w:rsidRPr="00D273B0">
              <w:rPr>
                <w:rStyle w:val="FontStyle44"/>
                <w:rFonts w:eastAsia="Calibri"/>
                <w:i/>
                <w:sz w:val="24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  <w:p w:rsidR="0085549E" w:rsidRPr="00D273B0" w:rsidRDefault="0085549E" w:rsidP="00D273B0">
            <w:pPr>
              <w:rPr>
                <w:rStyle w:val="FontStyle44"/>
                <w:rFonts w:eastAsia="Calibri"/>
                <w:i/>
                <w:sz w:val="24"/>
                <w:szCs w:val="28"/>
              </w:rPr>
            </w:pPr>
            <w:r w:rsidRPr="00D273B0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ОК.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85549E" w:rsidRPr="00D273B0" w:rsidRDefault="0085549E" w:rsidP="00D273B0">
            <w:pPr>
              <w:jc w:val="lef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273B0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ОК. 6. </w:t>
            </w:r>
            <w:r w:rsidRPr="00D273B0">
              <w:rPr>
                <w:rStyle w:val="FontStyle44"/>
                <w:rFonts w:eastAsia="Calibri"/>
                <w:i/>
                <w:sz w:val="24"/>
                <w:szCs w:val="28"/>
              </w:rPr>
              <w:t>Работать в команде, эффективно общаться с коллегами, руководством, клиентами.</w:t>
            </w:r>
          </w:p>
          <w:p w:rsidR="0085549E" w:rsidRPr="00D273B0" w:rsidRDefault="0085549E" w:rsidP="00D273B0">
            <w:pPr>
              <w:pStyle w:val="Style36"/>
              <w:widowControl/>
              <w:spacing w:before="53" w:line="240" w:lineRule="auto"/>
              <w:ind w:firstLine="0"/>
              <w:jc w:val="left"/>
              <w:rPr>
                <w:rStyle w:val="FontStyle49"/>
                <w:sz w:val="24"/>
                <w:szCs w:val="28"/>
              </w:rPr>
            </w:pPr>
            <w:r w:rsidRPr="00D273B0">
              <w:rPr>
                <w:szCs w:val="28"/>
              </w:rPr>
              <w:t xml:space="preserve">ПО 4. </w:t>
            </w:r>
            <w:r w:rsidRPr="00D273B0">
              <w:rPr>
                <w:rStyle w:val="FontStyle49"/>
                <w:sz w:val="24"/>
                <w:szCs w:val="28"/>
              </w:rPr>
              <w:t>Браковки канатов в соответствии с Правилами устройства и безопасной эксплуатации кранов;</w:t>
            </w:r>
          </w:p>
          <w:p w:rsidR="0085549E" w:rsidRPr="00D273B0" w:rsidRDefault="0085549E" w:rsidP="00D27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273B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 5. </w:t>
            </w:r>
            <w:r w:rsidRPr="00D273B0">
              <w:rPr>
                <w:rStyle w:val="FontStyle49"/>
                <w:rFonts w:eastAsia="Calibri"/>
                <w:sz w:val="24"/>
                <w:szCs w:val="28"/>
              </w:rPr>
              <w:t>Ремонтно-профилактического обслуживания кранов металлургического производства.</w:t>
            </w:r>
          </w:p>
          <w:p w:rsidR="0085549E" w:rsidRPr="00D273B0" w:rsidRDefault="0085549E" w:rsidP="00D273B0">
            <w:pPr>
              <w:pStyle w:val="Style21"/>
              <w:widowControl/>
              <w:spacing w:line="240" w:lineRule="auto"/>
              <w:ind w:firstLine="0"/>
              <w:rPr>
                <w:rStyle w:val="FontStyle49"/>
                <w:sz w:val="24"/>
                <w:szCs w:val="28"/>
              </w:rPr>
            </w:pPr>
            <w:r w:rsidRPr="00D273B0">
              <w:rPr>
                <w:szCs w:val="28"/>
              </w:rPr>
              <w:t>У 1. К</w:t>
            </w:r>
            <w:r w:rsidRPr="00D273B0">
              <w:rPr>
                <w:rStyle w:val="FontStyle49"/>
                <w:sz w:val="24"/>
                <w:szCs w:val="28"/>
              </w:rPr>
              <w:t>онтролировать правильность крепления тросов грузозахватных приспособлений, регулирования тормозов и действия предохранительных устройств;</w:t>
            </w:r>
          </w:p>
          <w:p w:rsidR="0085549E" w:rsidRPr="00D273B0" w:rsidRDefault="0085549E" w:rsidP="00D273B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85549E" w:rsidRPr="00A36CB0" w:rsidRDefault="0085549E" w:rsidP="00D273B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6CB0" w:rsidRPr="00A36CB0" w:rsidRDefault="00A36CB0" w:rsidP="00D273B0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6CB0">
        <w:rPr>
          <w:b/>
          <w:bCs/>
          <w:sz w:val="28"/>
          <w:szCs w:val="28"/>
        </w:rPr>
        <w:t>Что должен уметь обученный и аттестованный</w:t>
      </w:r>
      <w:r w:rsidR="00260145">
        <w:rPr>
          <w:b/>
          <w:bCs/>
          <w:sz w:val="28"/>
          <w:szCs w:val="28"/>
        </w:rPr>
        <w:t xml:space="preserve"> </w:t>
      </w:r>
      <w:r w:rsidR="00EA7F27">
        <w:rPr>
          <w:b/>
          <w:sz w:val="28"/>
        </w:rPr>
        <w:t>машинист</w:t>
      </w:r>
      <w:r w:rsidRPr="00A36CB0">
        <w:rPr>
          <w:b/>
          <w:sz w:val="28"/>
        </w:rPr>
        <w:t xml:space="preserve"> крана металлургического производства</w:t>
      </w:r>
      <w:r w:rsidRPr="00A36CB0">
        <w:rPr>
          <w:b/>
          <w:bCs/>
          <w:sz w:val="28"/>
          <w:szCs w:val="28"/>
        </w:rPr>
        <w:t xml:space="preserve"> по управлению краном?</w:t>
      </w:r>
    </w:p>
    <w:p w:rsidR="00A36CB0" w:rsidRPr="00A36CB0" w:rsidRDefault="00A36CB0" w:rsidP="00D273B0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6CB0">
        <w:rPr>
          <w:sz w:val="28"/>
          <w:szCs w:val="28"/>
        </w:rPr>
        <w:t>Обученный и аттестованный крановщик по управлению краном должен уметь:</w:t>
      </w:r>
    </w:p>
    <w:p w:rsidR="00A36CB0" w:rsidRPr="00A36CB0" w:rsidRDefault="00A36CB0" w:rsidP="00D273B0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6CB0">
        <w:rPr>
          <w:sz w:val="28"/>
          <w:szCs w:val="28"/>
        </w:rPr>
        <w:t xml:space="preserve"> – управлять грузоподъемным краном, оснащенным различными грузозахватными приспособлениями, при выполнении строительно-монтажных, погрузочно-разгрузочных и других работ; </w:t>
      </w:r>
    </w:p>
    <w:p w:rsidR="00A36CB0" w:rsidRPr="00A36CB0" w:rsidRDefault="00A36CB0" w:rsidP="00D273B0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6CB0">
        <w:rPr>
          <w:sz w:val="28"/>
          <w:szCs w:val="28"/>
        </w:rPr>
        <w:t>– производить демонтаж, погрузку крано</w:t>
      </w:r>
      <w:r w:rsidR="005D4B66">
        <w:rPr>
          <w:sz w:val="28"/>
          <w:szCs w:val="28"/>
        </w:rPr>
        <w:t>м</w:t>
      </w:r>
      <w:r w:rsidRPr="00A36CB0">
        <w:rPr>
          <w:sz w:val="28"/>
          <w:szCs w:val="28"/>
        </w:rPr>
        <w:t xml:space="preserve"> на транспортные средства и монтаж;</w:t>
      </w:r>
    </w:p>
    <w:p w:rsidR="00A36CB0" w:rsidRPr="00A36CB0" w:rsidRDefault="00A36CB0" w:rsidP="00D273B0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73B0">
        <w:rPr>
          <w:sz w:val="28"/>
          <w:szCs w:val="28"/>
        </w:rPr>
        <w:t>– выполнять при проведении текущего ремонта кранов (совместно с бригадой слесарей-монтажников) слесарные работы, проводить техническое обслуживание и текущий ремонт крана;</w:t>
      </w:r>
    </w:p>
    <w:p w:rsidR="00A36CB0" w:rsidRPr="00A36CB0" w:rsidRDefault="00A36CB0" w:rsidP="00D273B0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6CB0">
        <w:rPr>
          <w:sz w:val="28"/>
          <w:szCs w:val="28"/>
        </w:rPr>
        <w:lastRenderedPageBreak/>
        <w:t>– ремонтировать, крепить, регулировать и смазывать механизмы крана перед пуском, в течение рабочей смены и после нее;</w:t>
      </w:r>
    </w:p>
    <w:p w:rsidR="00A36CB0" w:rsidRPr="00A36CB0" w:rsidRDefault="00A36CB0" w:rsidP="00D273B0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6CB0">
        <w:rPr>
          <w:sz w:val="28"/>
          <w:szCs w:val="28"/>
        </w:rPr>
        <w:t xml:space="preserve"> – определять по внешнему виду название, основные размеры и массу поднимаемого груза, правильность и надежность </w:t>
      </w:r>
      <w:proofErr w:type="spellStart"/>
      <w:r w:rsidRPr="00A36CB0">
        <w:rPr>
          <w:sz w:val="28"/>
          <w:szCs w:val="28"/>
        </w:rPr>
        <w:t>строповки</w:t>
      </w:r>
      <w:proofErr w:type="spellEnd"/>
      <w:r w:rsidRPr="00A36CB0">
        <w:rPr>
          <w:sz w:val="28"/>
          <w:szCs w:val="28"/>
        </w:rPr>
        <w:t xml:space="preserve">, а также надежность самих стропов и узлов, сплеток и соединений; </w:t>
      </w:r>
    </w:p>
    <w:p w:rsidR="00A36CB0" w:rsidRPr="00A36CB0" w:rsidRDefault="00A36CB0" w:rsidP="00D273B0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6CB0">
        <w:rPr>
          <w:sz w:val="28"/>
          <w:szCs w:val="28"/>
        </w:rPr>
        <w:t>– обнаруживать и своевременно устранять возникающие в процессе эксплуатации кранов неисправности;</w:t>
      </w:r>
    </w:p>
    <w:p w:rsidR="00A36CB0" w:rsidRPr="00A36CB0" w:rsidRDefault="00A36CB0" w:rsidP="00D273B0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6CB0">
        <w:rPr>
          <w:sz w:val="28"/>
          <w:szCs w:val="28"/>
        </w:rPr>
        <w:t xml:space="preserve"> – определять пригодность смазочных материалов по внешним признакам и хранить их; </w:t>
      </w:r>
    </w:p>
    <w:p w:rsidR="005D4B66" w:rsidRDefault="00A36CB0" w:rsidP="00D273B0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6CB0">
        <w:rPr>
          <w:sz w:val="28"/>
          <w:szCs w:val="28"/>
        </w:rPr>
        <w:t>– читать чертежи, разбираться в кинематических и электротехнических схемах;</w:t>
      </w:r>
    </w:p>
    <w:p w:rsidR="00A36CB0" w:rsidRPr="00A36CB0" w:rsidRDefault="00A36CB0" w:rsidP="00D273B0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6CB0">
        <w:rPr>
          <w:sz w:val="28"/>
          <w:szCs w:val="28"/>
        </w:rPr>
        <w:t xml:space="preserve"> – вести учет работы крана по установленной форме;</w:t>
      </w:r>
    </w:p>
    <w:p w:rsidR="00A36CB0" w:rsidRPr="00A36CB0" w:rsidRDefault="00A36CB0" w:rsidP="00D273B0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6CB0">
        <w:rPr>
          <w:sz w:val="28"/>
          <w:szCs w:val="28"/>
        </w:rPr>
        <w:t xml:space="preserve"> – принимать и сдавать смену;</w:t>
      </w:r>
    </w:p>
    <w:p w:rsidR="00A36CB0" w:rsidRPr="00A36CB0" w:rsidRDefault="00A36CB0" w:rsidP="00D273B0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6CB0">
        <w:rPr>
          <w:sz w:val="28"/>
          <w:szCs w:val="28"/>
        </w:rPr>
        <w:t xml:space="preserve"> – бережно обращаться с инструментом и механизмами; </w:t>
      </w:r>
    </w:p>
    <w:p w:rsidR="00A36CB0" w:rsidRPr="00A36CB0" w:rsidRDefault="00A36CB0" w:rsidP="00D273B0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6CB0">
        <w:rPr>
          <w:sz w:val="28"/>
          <w:szCs w:val="28"/>
        </w:rPr>
        <w:t>– применять передовые методы выполнения работ, организации труда и рабочего места, выполнять установленные нормы выработки;</w:t>
      </w:r>
    </w:p>
    <w:p w:rsidR="00A36CB0" w:rsidRPr="00A36CB0" w:rsidRDefault="00A36CB0" w:rsidP="00D273B0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6CB0">
        <w:rPr>
          <w:sz w:val="28"/>
          <w:szCs w:val="28"/>
        </w:rPr>
        <w:t xml:space="preserve"> – соблюдать требования безопасности труда, гигиены труда и производственной санитарии, пожарной безопасности и внутреннего распорядка.</w:t>
      </w:r>
    </w:p>
    <w:p w:rsidR="00EA7F27" w:rsidRPr="006F2504" w:rsidRDefault="00401EB8" w:rsidP="000846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2504">
        <w:rPr>
          <w:rFonts w:ascii="Times New Roman" w:hAnsi="Times New Roman" w:cs="Times New Roman"/>
          <w:sz w:val="28"/>
          <w:szCs w:val="28"/>
        </w:rPr>
        <w:t>В зависимости от профессионального разделения труда, профессиональная деятельность делится на следующие виды: технологическая, организационно-управленческая, научно-исследовательская, проектно-конструкторская, педагогическая. Для квалифицированного рабочего по специальности «Машинист крана» 3-го</w:t>
      </w:r>
      <w:r w:rsidR="00516AE8" w:rsidRPr="006F2504">
        <w:rPr>
          <w:rFonts w:ascii="Times New Roman" w:hAnsi="Times New Roman" w:cs="Times New Roman"/>
          <w:sz w:val="28"/>
          <w:szCs w:val="28"/>
        </w:rPr>
        <w:t>-4-го</w:t>
      </w:r>
      <w:r w:rsidR="00EA7F27" w:rsidRPr="006F2504">
        <w:rPr>
          <w:rFonts w:ascii="Times New Roman" w:hAnsi="Times New Roman" w:cs="Times New Roman"/>
          <w:sz w:val="28"/>
          <w:szCs w:val="28"/>
        </w:rPr>
        <w:t xml:space="preserve"> разрядов </w:t>
      </w:r>
      <w:r w:rsidRPr="006F2504">
        <w:rPr>
          <w:rFonts w:ascii="Times New Roman" w:hAnsi="Times New Roman" w:cs="Times New Roman"/>
          <w:sz w:val="28"/>
          <w:szCs w:val="28"/>
        </w:rPr>
        <w:t xml:space="preserve"> организационная деятельность включает в себя: соблюдение правил безопасности труда, производственной санитарии и гигиены, пожарной безопасности; заполнение технической документации по управлению краном, запись наблюдений во время погрузки и разгрузки; правильная организация рабочего места в кране. </w:t>
      </w:r>
    </w:p>
    <w:p w:rsidR="00401EB8" w:rsidRPr="00A36CB0" w:rsidRDefault="00401EB8" w:rsidP="000846BC">
      <w:pPr>
        <w:ind w:firstLine="708"/>
        <w:rPr>
          <w:szCs w:val="28"/>
        </w:rPr>
      </w:pPr>
      <w:r w:rsidRPr="006F2504">
        <w:rPr>
          <w:rFonts w:ascii="Times New Roman" w:hAnsi="Times New Roman" w:cs="Times New Roman"/>
          <w:sz w:val="28"/>
          <w:szCs w:val="28"/>
        </w:rPr>
        <w:t>Технологическая деятельность включает в себя управление краном, выявл</w:t>
      </w:r>
      <w:r w:rsidR="00EA7F27" w:rsidRPr="006F2504">
        <w:rPr>
          <w:rFonts w:ascii="Times New Roman" w:hAnsi="Times New Roman" w:cs="Times New Roman"/>
          <w:sz w:val="28"/>
          <w:szCs w:val="28"/>
        </w:rPr>
        <w:t>ение</w:t>
      </w:r>
      <w:r w:rsidRPr="006F2504">
        <w:rPr>
          <w:rFonts w:ascii="Times New Roman" w:hAnsi="Times New Roman" w:cs="Times New Roman"/>
          <w:sz w:val="28"/>
          <w:szCs w:val="28"/>
        </w:rPr>
        <w:t xml:space="preserve"> и устран</w:t>
      </w:r>
      <w:r w:rsidR="00EA7F27" w:rsidRPr="006F2504">
        <w:rPr>
          <w:rFonts w:ascii="Times New Roman" w:hAnsi="Times New Roman" w:cs="Times New Roman"/>
          <w:sz w:val="28"/>
          <w:szCs w:val="28"/>
        </w:rPr>
        <w:t>ение возникающих</w:t>
      </w:r>
      <w:r w:rsidRPr="006F2504">
        <w:rPr>
          <w:rFonts w:ascii="Times New Roman" w:hAnsi="Times New Roman" w:cs="Times New Roman"/>
          <w:sz w:val="28"/>
          <w:szCs w:val="28"/>
        </w:rPr>
        <w:t xml:space="preserve"> в процессе эксплуатации оборудования неполад</w:t>
      </w:r>
      <w:r w:rsidR="00EA7F27" w:rsidRPr="006F2504">
        <w:rPr>
          <w:rFonts w:ascii="Times New Roman" w:hAnsi="Times New Roman" w:cs="Times New Roman"/>
          <w:sz w:val="28"/>
          <w:szCs w:val="28"/>
        </w:rPr>
        <w:t>ок</w:t>
      </w:r>
      <w:r w:rsidRPr="006F2504">
        <w:rPr>
          <w:rFonts w:ascii="Times New Roman" w:hAnsi="Times New Roman" w:cs="Times New Roman"/>
          <w:sz w:val="28"/>
          <w:szCs w:val="28"/>
        </w:rPr>
        <w:t>.</w:t>
      </w:r>
    </w:p>
    <w:p w:rsidR="001A11B0" w:rsidRPr="000A41F6" w:rsidRDefault="00793559" w:rsidP="00EA7F27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образовании соотносится с задачей</w:t>
      </w:r>
      <w:r w:rsidR="001A11B0" w:rsidRPr="00EA5792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изводственного обучения</w:t>
      </w:r>
      <w:r w:rsidR="000A41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котором происходит</w:t>
      </w:r>
      <w:r w:rsidR="001A11B0" w:rsidRPr="00EA5792">
        <w:rPr>
          <w:rFonts w:ascii="Times New Roman" w:hAnsi="Times New Roman" w:cs="Times New Roman"/>
          <w:sz w:val="28"/>
          <w:szCs w:val="28"/>
        </w:rPr>
        <w:t xml:space="preserve"> комплексное освоение </w:t>
      </w:r>
      <w:proofErr w:type="gramStart"/>
      <w:r w:rsidR="001A11B0" w:rsidRPr="00EA579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1A11B0" w:rsidRPr="00EA5792">
        <w:rPr>
          <w:rFonts w:ascii="Times New Roman" w:hAnsi="Times New Roman" w:cs="Times New Roman"/>
          <w:sz w:val="28"/>
          <w:szCs w:val="28"/>
        </w:rPr>
        <w:t xml:space="preserve"> всех видов профессиональной деятельности, формирование общих и профессиональных компетенций, а также приобретение опыта практической работы</w:t>
      </w:r>
      <w:r w:rsidR="000A41F6">
        <w:rPr>
          <w:rFonts w:ascii="Times New Roman" w:hAnsi="Times New Roman" w:cs="Times New Roman"/>
          <w:sz w:val="28"/>
          <w:szCs w:val="28"/>
        </w:rPr>
        <w:t>.</w:t>
      </w:r>
    </w:p>
    <w:p w:rsidR="00B85594" w:rsidRPr="000A41F6" w:rsidRDefault="00B85594" w:rsidP="001A11B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F2504" w:rsidRDefault="006F2504">
      <w:pPr>
        <w:rPr>
          <w:rFonts w:ascii="Times New Roman" w:hAnsi="Times New Roman" w:cs="Times New Roman"/>
          <w:sz w:val="36"/>
          <w:szCs w:val="36"/>
        </w:rPr>
      </w:pPr>
    </w:p>
    <w:p w:rsidR="00770D38" w:rsidRDefault="006F2504" w:rsidP="006F2504">
      <w:pPr>
        <w:tabs>
          <w:tab w:val="left" w:pos="3875"/>
        </w:tabs>
        <w:rPr>
          <w:rFonts w:ascii="Times New Roman" w:hAnsi="Times New Roman" w:cs="Times New Roman"/>
          <w:color w:val="FF0000"/>
          <w:sz w:val="28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BD0820">
        <w:rPr>
          <w:rFonts w:ascii="Times New Roman" w:hAnsi="Times New Roman" w:cs="Times New Roman"/>
          <w:sz w:val="28"/>
          <w:szCs w:val="36"/>
        </w:rPr>
        <w:t>Литература</w:t>
      </w:r>
      <w:r w:rsidR="00BD0820">
        <w:rPr>
          <w:rFonts w:ascii="Times New Roman" w:hAnsi="Times New Roman" w:cs="Times New Roman"/>
          <w:sz w:val="28"/>
          <w:szCs w:val="36"/>
        </w:rPr>
        <w:t>.</w:t>
      </w:r>
    </w:p>
    <w:p w:rsidR="00770D38" w:rsidRDefault="00770D38" w:rsidP="00770D38">
      <w:pPr>
        <w:rPr>
          <w:rFonts w:ascii="Times New Roman" w:hAnsi="Times New Roman" w:cs="Times New Roman"/>
          <w:sz w:val="28"/>
          <w:szCs w:val="36"/>
        </w:rPr>
      </w:pPr>
    </w:p>
    <w:p w:rsidR="00770D38" w:rsidRPr="00770D38" w:rsidRDefault="00770D38" w:rsidP="00770D38">
      <w:pPr>
        <w:pStyle w:val="3"/>
        <w:widowControl w:val="0"/>
        <w:numPr>
          <w:ilvl w:val="0"/>
          <w:numId w:val="7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70D38">
        <w:rPr>
          <w:rFonts w:ascii="Times New Roman" w:hAnsi="Times New Roman" w:cs="Times New Roman"/>
          <w:sz w:val="28"/>
          <w:szCs w:val="28"/>
        </w:rPr>
        <w:t xml:space="preserve">ФГОС по профессии </w:t>
      </w:r>
      <w:r w:rsidR="00260145">
        <w:rPr>
          <w:rFonts w:ascii="Times New Roman" w:hAnsi="Times New Roman" w:cs="Times New Roman"/>
          <w:sz w:val="28"/>
          <w:szCs w:val="28"/>
        </w:rPr>
        <w:t>22.01.03</w:t>
      </w:r>
      <w:r w:rsidRPr="00770D38">
        <w:rPr>
          <w:rFonts w:ascii="Times New Roman" w:hAnsi="Times New Roman" w:cs="Times New Roman"/>
          <w:sz w:val="28"/>
          <w:szCs w:val="28"/>
        </w:rPr>
        <w:t xml:space="preserve"> Машинист крана металлургического производства, приказ Министерства образования и науки Российской Федерации от 22 октября 2010 №454</w:t>
      </w:r>
    </w:p>
    <w:p w:rsidR="00401EB8" w:rsidRPr="00975BA8" w:rsidRDefault="004C59D0" w:rsidP="005A37F2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75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Равен Дж. Компетентность в современном обществе: выявление, развитие и реализация</w:t>
      </w:r>
      <w:proofErr w:type="gramStart"/>
      <w:r w:rsidRPr="00975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/П</w:t>
      </w:r>
      <w:proofErr w:type="gramEnd"/>
      <w:r w:rsidRPr="00975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ер. с </w:t>
      </w:r>
      <w:proofErr w:type="spellStart"/>
      <w:r w:rsidRPr="00975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</w:t>
      </w:r>
      <w:proofErr w:type="spellEnd"/>
      <w:r w:rsidRPr="00975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975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М.::Когито-Центр</w:t>
      </w:r>
      <w:proofErr w:type="spellEnd"/>
      <w:r w:rsidRPr="00975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2002</w:t>
      </w:r>
    </w:p>
    <w:p w:rsidR="005A37F2" w:rsidRPr="00975BA8" w:rsidRDefault="005A37F2" w:rsidP="005A37F2">
      <w:pPr>
        <w:widowControl w:val="0"/>
        <w:numPr>
          <w:ilvl w:val="0"/>
          <w:numId w:val="7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5BA8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Pr="00975BA8">
        <w:rPr>
          <w:rFonts w:ascii="Times New Roman" w:hAnsi="Times New Roman" w:cs="Times New Roman"/>
          <w:sz w:val="28"/>
          <w:szCs w:val="28"/>
        </w:rPr>
        <w:t>Парницкий</w:t>
      </w:r>
      <w:proofErr w:type="spellEnd"/>
      <w:r w:rsidRPr="00975BA8">
        <w:rPr>
          <w:rFonts w:ascii="Times New Roman" w:hAnsi="Times New Roman" w:cs="Times New Roman"/>
          <w:sz w:val="28"/>
          <w:szCs w:val="28"/>
        </w:rPr>
        <w:t xml:space="preserve">, А.П. </w:t>
      </w:r>
      <w:proofErr w:type="spellStart"/>
      <w:r w:rsidRPr="00975BA8">
        <w:rPr>
          <w:rFonts w:ascii="Times New Roman" w:hAnsi="Times New Roman" w:cs="Times New Roman"/>
          <w:sz w:val="28"/>
          <w:szCs w:val="28"/>
        </w:rPr>
        <w:t>Шабашов</w:t>
      </w:r>
      <w:proofErr w:type="spellEnd"/>
      <w:r w:rsidRPr="00975BA8">
        <w:rPr>
          <w:rFonts w:ascii="Times New Roman" w:hAnsi="Times New Roman" w:cs="Times New Roman"/>
          <w:sz w:val="28"/>
          <w:szCs w:val="28"/>
        </w:rPr>
        <w:t>. Мостовые краны общего назначения.</w:t>
      </w:r>
    </w:p>
    <w:p w:rsidR="00975BA8" w:rsidRDefault="00975BA8" w:rsidP="00975BA8">
      <w:pPr>
        <w:widowControl w:val="0"/>
        <w:numPr>
          <w:ilvl w:val="0"/>
          <w:numId w:val="7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5BA8">
        <w:rPr>
          <w:rFonts w:ascii="Times New Roman" w:hAnsi="Times New Roman" w:cs="Times New Roman"/>
          <w:sz w:val="28"/>
          <w:szCs w:val="28"/>
        </w:rPr>
        <w:t xml:space="preserve">Коваленко Е.Э. «Методика профессионального обучения». И. 1., Харьков </w:t>
      </w:r>
      <w:smartTag w:uri="urn:schemas-microsoft-com:office:smarttags" w:element="metricconverter">
        <w:smartTagPr>
          <w:attr w:name="ProductID" w:val="2000 г"/>
        </w:smartTagPr>
        <w:r w:rsidRPr="00975BA8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975BA8">
        <w:rPr>
          <w:rFonts w:ascii="Times New Roman" w:hAnsi="Times New Roman" w:cs="Times New Roman"/>
          <w:sz w:val="28"/>
          <w:szCs w:val="28"/>
        </w:rPr>
        <w:t>.</w:t>
      </w:r>
    </w:p>
    <w:p w:rsidR="008301E7" w:rsidRPr="00AB2BC2" w:rsidRDefault="00AB2BC2" w:rsidP="00AB2BC2">
      <w:pPr>
        <w:widowControl w:val="0"/>
        <w:numPr>
          <w:ilvl w:val="0"/>
          <w:numId w:val="7"/>
        </w:numPr>
        <w:tabs>
          <w:tab w:val="left" w:pos="426"/>
        </w:tabs>
        <w:spacing w:line="360" w:lineRule="auto"/>
        <w:ind w:left="1105" w:hanging="748"/>
        <w:rPr>
          <w:rFonts w:ascii="Times New Roman" w:hAnsi="Times New Roman" w:cs="Times New Roman"/>
          <w:sz w:val="28"/>
          <w:szCs w:val="28"/>
        </w:rPr>
      </w:pPr>
      <w:proofErr w:type="spellStart"/>
      <w:r w:rsidRPr="00AB2B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Компетентностный</w:t>
      </w:r>
      <w:proofErr w:type="spellEnd"/>
      <w:r w:rsidRPr="00AB2B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подход в образовании </w:t>
      </w:r>
      <w:r w:rsidRPr="00AB2B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URL</w:t>
      </w:r>
      <w:r w:rsidRPr="00AB2B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hyperlink r:id="rId6" w:history="1">
        <w:r w:rsidR="008301E7" w:rsidRPr="00AB2BC2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http://nsportal.ru/shkola/raznoe/library/kompetentnostnyy-podhod-v-obrazovanii</w:t>
        </w:r>
      </w:hyperlink>
      <w:r w:rsidRPr="00AB2BC2">
        <w:rPr>
          <w:rFonts w:ascii="Times New Roman" w:hAnsi="Times New Roman" w:cs="Times New Roman"/>
          <w:sz w:val="28"/>
          <w:szCs w:val="28"/>
        </w:rPr>
        <w:t xml:space="preserve"> (дата обращения 14</w:t>
      </w:r>
      <w:r w:rsidR="00370ACD">
        <w:rPr>
          <w:rFonts w:ascii="Times New Roman" w:hAnsi="Times New Roman" w:cs="Times New Roman"/>
          <w:sz w:val="28"/>
          <w:szCs w:val="28"/>
        </w:rPr>
        <w:t>.</w:t>
      </w:r>
      <w:r w:rsidRPr="00AB2BC2">
        <w:rPr>
          <w:rFonts w:ascii="Times New Roman" w:hAnsi="Times New Roman" w:cs="Times New Roman"/>
          <w:sz w:val="28"/>
          <w:szCs w:val="28"/>
        </w:rPr>
        <w:t>0</w:t>
      </w:r>
      <w:r w:rsidR="00370ACD">
        <w:rPr>
          <w:rFonts w:ascii="Times New Roman" w:hAnsi="Times New Roman" w:cs="Times New Roman"/>
          <w:sz w:val="28"/>
          <w:szCs w:val="28"/>
        </w:rPr>
        <w:t>9</w:t>
      </w:r>
      <w:r w:rsidRPr="00AB2BC2">
        <w:rPr>
          <w:rFonts w:ascii="Times New Roman" w:hAnsi="Times New Roman" w:cs="Times New Roman"/>
          <w:sz w:val="28"/>
          <w:szCs w:val="28"/>
        </w:rPr>
        <w:t>.2013)</w:t>
      </w:r>
    </w:p>
    <w:p w:rsidR="00AB2BC2" w:rsidRPr="00AB2BC2" w:rsidRDefault="00AB2BC2" w:rsidP="00AB2BC2">
      <w:pPr>
        <w:pStyle w:val="aa"/>
        <w:numPr>
          <w:ilvl w:val="0"/>
          <w:numId w:val="7"/>
        </w:numPr>
        <w:spacing w:line="360" w:lineRule="auto"/>
        <w:ind w:left="1105" w:hanging="74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B2BC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Методика разработки Фондов оценочных средств Основной профессиональной образова</w:t>
      </w:r>
      <w:r w:rsidR="00370AC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тельной программы на основе ФГОС</w:t>
      </w:r>
      <w:r w:rsidRPr="00AB2B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URL</w:t>
      </w:r>
      <w:r w:rsidRPr="00AB2B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hyperlink r:id="rId7" w:history="1">
        <w:r w:rsidRPr="00AB2BC2">
          <w:rPr>
            <w:rStyle w:val="ab"/>
            <w:rFonts w:ascii="Times New Roman" w:hAnsi="Times New Roman" w:cs="Times New Roman"/>
            <w:sz w:val="28"/>
            <w:szCs w:val="28"/>
          </w:rPr>
          <w:t>http://rudocs.exdat.com/docs/index-505834.html?page=2</w:t>
        </w:r>
      </w:hyperlink>
      <w:r w:rsidR="00370ACD">
        <w:rPr>
          <w:rFonts w:ascii="Times New Roman" w:hAnsi="Times New Roman" w:cs="Times New Roman"/>
          <w:sz w:val="28"/>
          <w:szCs w:val="28"/>
        </w:rPr>
        <w:t xml:space="preserve">  (дата обращения 16.09</w:t>
      </w:r>
      <w:r w:rsidRPr="00AB2BC2">
        <w:rPr>
          <w:rFonts w:ascii="Times New Roman" w:hAnsi="Times New Roman" w:cs="Times New Roman"/>
          <w:sz w:val="28"/>
          <w:szCs w:val="28"/>
        </w:rPr>
        <w:t>.2013)</w:t>
      </w:r>
    </w:p>
    <w:sectPr w:rsidR="00AB2BC2" w:rsidRPr="00AB2BC2" w:rsidSect="00980B50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95C"/>
    <w:multiLevelType w:val="hybridMultilevel"/>
    <w:tmpl w:val="9898A84C"/>
    <w:lvl w:ilvl="0" w:tplc="4508CDB8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54C73"/>
    <w:multiLevelType w:val="multilevel"/>
    <w:tmpl w:val="45DC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2F7EC4"/>
    <w:multiLevelType w:val="hybridMultilevel"/>
    <w:tmpl w:val="14F8B4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53D2651C"/>
    <w:multiLevelType w:val="hybridMultilevel"/>
    <w:tmpl w:val="4F7A4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E4AF1"/>
    <w:multiLevelType w:val="hybridMultilevel"/>
    <w:tmpl w:val="AB4AA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01C30"/>
    <w:multiLevelType w:val="hybridMultilevel"/>
    <w:tmpl w:val="BC3A74F6"/>
    <w:lvl w:ilvl="0" w:tplc="93628186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AF5644D"/>
    <w:multiLevelType w:val="multilevel"/>
    <w:tmpl w:val="572E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2678A2"/>
    <w:multiLevelType w:val="multilevel"/>
    <w:tmpl w:val="7656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241D49"/>
    <w:rsid w:val="000846BC"/>
    <w:rsid w:val="000A41F6"/>
    <w:rsid w:val="000D3F1D"/>
    <w:rsid w:val="000E277D"/>
    <w:rsid w:val="000F2E13"/>
    <w:rsid w:val="0011311C"/>
    <w:rsid w:val="0014327E"/>
    <w:rsid w:val="001A11B0"/>
    <w:rsid w:val="00241D49"/>
    <w:rsid w:val="00256676"/>
    <w:rsid w:val="00260145"/>
    <w:rsid w:val="002A2176"/>
    <w:rsid w:val="003012CF"/>
    <w:rsid w:val="0035226D"/>
    <w:rsid w:val="00370ACD"/>
    <w:rsid w:val="003E395E"/>
    <w:rsid w:val="003F2335"/>
    <w:rsid w:val="00401EB8"/>
    <w:rsid w:val="00423243"/>
    <w:rsid w:val="0042738F"/>
    <w:rsid w:val="004C59D0"/>
    <w:rsid w:val="004D4A60"/>
    <w:rsid w:val="00516AE8"/>
    <w:rsid w:val="00525285"/>
    <w:rsid w:val="005A37F2"/>
    <w:rsid w:val="005A4755"/>
    <w:rsid w:val="005D4B66"/>
    <w:rsid w:val="006425C5"/>
    <w:rsid w:val="00643286"/>
    <w:rsid w:val="0067748E"/>
    <w:rsid w:val="00684309"/>
    <w:rsid w:val="006C6054"/>
    <w:rsid w:val="006F2504"/>
    <w:rsid w:val="0070785B"/>
    <w:rsid w:val="007464A3"/>
    <w:rsid w:val="00754DE8"/>
    <w:rsid w:val="007659BC"/>
    <w:rsid w:val="00770D38"/>
    <w:rsid w:val="00793559"/>
    <w:rsid w:val="007A7A2B"/>
    <w:rsid w:val="007B65C9"/>
    <w:rsid w:val="007C538F"/>
    <w:rsid w:val="008301E7"/>
    <w:rsid w:val="0085549E"/>
    <w:rsid w:val="008B535C"/>
    <w:rsid w:val="00962EA1"/>
    <w:rsid w:val="00975BA8"/>
    <w:rsid w:val="00976975"/>
    <w:rsid w:val="00980B50"/>
    <w:rsid w:val="0098675F"/>
    <w:rsid w:val="00A318C7"/>
    <w:rsid w:val="00A36CB0"/>
    <w:rsid w:val="00A62085"/>
    <w:rsid w:val="00A63878"/>
    <w:rsid w:val="00AB2BC2"/>
    <w:rsid w:val="00AB4E59"/>
    <w:rsid w:val="00B3715B"/>
    <w:rsid w:val="00B5470F"/>
    <w:rsid w:val="00B85594"/>
    <w:rsid w:val="00BD0820"/>
    <w:rsid w:val="00C46ACC"/>
    <w:rsid w:val="00D273B0"/>
    <w:rsid w:val="00D70766"/>
    <w:rsid w:val="00DB4041"/>
    <w:rsid w:val="00DC3DFB"/>
    <w:rsid w:val="00DD70A8"/>
    <w:rsid w:val="00E25A3D"/>
    <w:rsid w:val="00E46E4E"/>
    <w:rsid w:val="00E568B0"/>
    <w:rsid w:val="00E64E42"/>
    <w:rsid w:val="00E6757B"/>
    <w:rsid w:val="00E73A71"/>
    <w:rsid w:val="00E8405C"/>
    <w:rsid w:val="00EA5792"/>
    <w:rsid w:val="00EA7F27"/>
    <w:rsid w:val="00F31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86"/>
  </w:style>
  <w:style w:type="paragraph" w:styleId="1">
    <w:name w:val="heading 1"/>
    <w:basedOn w:val="a"/>
    <w:link w:val="10"/>
    <w:uiPriority w:val="9"/>
    <w:qFormat/>
    <w:rsid w:val="00AB2BC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277D"/>
  </w:style>
  <w:style w:type="paragraph" w:customStyle="1" w:styleId="a3">
    <w:name w:val="Кочерга"/>
    <w:basedOn w:val="a4"/>
    <w:rsid w:val="00401EB8"/>
    <w:pPr>
      <w:spacing w:after="0" w:line="360" w:lineRule="auto"/>
      <w:ind w:left="0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401EB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01EB8"/>
  </w:style>
  <w:style w:type="character" w:customStyle="1" w:styleId="FontStyle44">
    <w:name w:val="Font Style44"/>
    <w:basedOn w:val="a0"/>
    <w:uiPriority w:val="99"/>
    <w:rsid w:val="0085549E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85549E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uiPriority w:val="99"/>
    <w:rsid w:val="0085549E"/>
    <w:pPr>
      <w:widowControl w:val="0"/>
      <w:autoSpaceDE w:val="0"/>
      <w:autoSpaceDN w:val="0"/>
      <w:adjustRightInd w:val="0"/>
      <w:spacing w:line="274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85549E"/>
    <w:pPr>
      <w:widowControl w:val="0"/>
      <w:autoSpaceDE w:val="0"/>
      <w:autoSpaceDN w:val="0"/>
      <w:adjustRightInd w:val="0"/>
      <w:spacing w:line="283" w:lineRule="exact"/>
      <w:ind w:firstLine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rsid w:val="008554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rsid w:val="008554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9">
    <w:name w:val="Style19"/>
    <w:basedOn w:val="a"/>
    <w:uiPriority w:val="99"/>
    <w:rsid w:val="0085549E"/>
    <w:pPr>
      <w:widowControl w:val="0"/>
      <w:autoSpaceDE w:val="0"/>
      <w:autoSpaceDN w:val="0"/>
      <w:adjustRightInd w:val="0"/>
      <w:spacing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55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A36C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70D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70D38"/>
    <w:rPr>
      <w:sz w:val="16"/>
      <w:szCs w:val="16"/>
    </w:rPr>
  </w:style>
  <w:style w:type="paragraph" w:styleId="aa">
    <w:name w:val="List Paragraph"/>
    <w:basedOn w:val="a"/>
    <w:uiPriority w:val="34"/>
    <w:qFormat/>
    <w:rsid w:val="005A37F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5A37F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B2BC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B2B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docs.exdat.com/docs/index-505834.html?page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shkola/raznoe/library/kompetentnostnyy-podhod-v-obrazovanii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3B360-BEE4-41FE-8E38-4879604F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8</Pages>
  <Words>2834</Words>
  <Characters>16155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35</cp:revision>
  <dcterms:created xsi:type="dcterms:W3CDTF">2013-10-01T09:44:00Z</dcterms:created>
  <dcterms:modified xsi:type="dcterms:W3CDTF">2019-01-18T06:50:00Z</dcterms:modified>
</cp:coreProperties>
</file>