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33350" w:rsidP="00377C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Гражданская война в России.</w:t>
      </w:r>
    </w:p>
    <w:p w:rsidR="00C33350" w:rsidRDefault="004967A1" w:rsidP="00377C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33350">
        <w:rPr>
          <w:rFonts w:ascii="Times New Roman" w:hAnsi="Times New Roman" w:cs="Times New Roman"/>
          <w:sz w:val="24"/>
          <w:szCs w:val="24"/>
        </w:rPr>
        <w:t>Сколько людей, столько мнений. Сакраментальная фраза. Но в ней заложен глубинный смысл. Когда человек имеет свою точку зрения и хочет ее донести до других, то зачастую встречается с другой, противоречащей его собственной. Возникает конфликт мнений, который вызывает спор. Как говорится, в споре рождается истина. А если к общему мнению не пришли? А если в пылу спора кончаются словесные аргументы и в руки берется дубина? Начинается поединок. Если же в конфликт оказываются втянуты больше группы людей, целые народы, то это уже война! Иногда эти войны начинают те, кто хочет переделать мир по своему видению. А бывает, когда хотят построить новый мир, в отдельно взятом государстве. И тогда раскалывается на части общество, народ и начинается братоубийственная война, в которой не может быть правых и неправых, а главное, победителей. Потому что это война – на самоуничтожение.</w:t>
      </w:r>
    </w:p>
    <w:p w:rsidR="00B25AA7" w:rsidRPr="00B25AA7" w:rsidRDefault="00B25AA7" w:rsidP="00377CE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AA7">
        <w:rPr>
          <w:rFonts w:ascii="Times New Roman" w:hAnsi="Times New Roman" w:cs="Times New Roman"/>
          <w:sz w:val="24"/>
          <w:szCs w:val="24"/>
        </w:rPr>
        <w:t>И там, и здесь между рядами</w:t>
      </w:r>
    </w:p>
    <w:p w:rsidR="00B25AA7" w:rsidRPr="00B25AA7" w:rsidRDefault="00B25AA7" w:rsidP="00377CE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AA7">
        <w:rPr>
          <w:rFonts w:ascii="Times New Roman" w:hAnsi="Times New Roman" w:cs="Times New Roman"/>
          <w:sz w:val="24"/>
          <w:szCs w:val="24"/>
        </w:rPr>
        <w:t>Звучит один и тот же глас:</w:t>
      </w:r>
    </w:p>
    <w:p w:rsidR="00B25AA7" w:rsidRPr="00B25AA7" w:rsidRDefault="00B25AA7" w:rsidP="00377CE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AA7">
        <w:rPr>
          <w:rFonts w:ascii="Times New Roman" w:hAnsi="Times New Roman" w:cs="Times New Roman"/>
          <w:sz w:val="24"/>
          <w:szCs w:val="24"/>
        </w:rPr>
        <w:t>— «Кто не за нас — тот против нас!</w:t>
      </w:r>
    </w:p>
    <w:p w:rsidR="00B25AA7" w:rsidRPr="00B25AA7" w:rsidRDefault="00B25AA7" w:rsidP="00377CE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AA7">
        <w:rPr>
          <w:rFonts w:ascii="Times New Roman" w:hAnsi="Times New Roman" w:cs="Times New Roman"/>
          <w:sz w:val="24"/>
          <w:szCs w:val="24"/>
        </w:rPr>
        <w:t>Нет безразличных: правда с нами!»</w:t>
      </w:r>
    </w:p>
    <w:p w:rsidR="00B25AA7" w:rsidRPr="00B25AA7" w:rsidRDefault="00B25AA7" w:rsidP="00377CE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5AA7" w:rsidRPr="00B25AA7" w:rsidRDefault="00B25AA7" w:rsidP="00377CE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AA7">
        <w:rPr>
          <w:rFonts w:ascii="Times New Roman" w:hAnsi="Times New Roman" w:cs="Times New Roman"/>
          <w:sz w:val="24"/>
          <w:szCs w:val="24"/>
        </w:rPr>
        <w:t>А я стою один меж них</w:t>
      </w:r>
    </w:p>
    <w:p w:rsidR="00B25AA7" w:rsidRPr="00B25AA7" w:rsidRDefault="00B25AA7" w:rsidP="00377CE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AA7">
        <w:rPr>
          <w:rFonts w:ascii="Times New Roman" w:hAnsi="Times New Roman" w:cs="Times New Roman"/>
          <w:sz w:val="24"/>
          <w:szCs w:val="24"/>
        </w:rPr>
        <w:t>В ревущем пламени и дыме</w:t>
      </w:r>
    </w:p>
    <w:p w:rsidR="00B25AA7" w:rsidRPr="00B25AA7" w:rsidRDefault="00B25AA7" w:rsidP="00377CE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AA7">
        <w:rPr>
          <w:rFonts w:ascii="Times New Roman" w:hAnsi="Times New Roman" w:cs="Times New Roman"/>
          <w:sz w:val="24"/>
          <w:szCs w:val="24"/>
        </w:rPr>
        <w:t>И всеми силами своими</w:t>
      </w:r>
    </w:p>
    <w:p w:rsidR="00B25AA7" w:rsidRDefault="00B25AA7" w:rsidP="00377CE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AA7">
        <w:rPr>
          <w:rFonts w:ascii="Times New Roman" w:hAnsi="Times New Roman" w:cs="Times New Roman"/>
          <w:sz w:val="24"/>
          <w:szCs w:val="24"/>
        </w:rPr>
        <w:t>Молюсь за тех и за</w:t>
      </w:r>
      <w:r>
        <w:rPr>
          <w:rFonts w:ascii="Times New Roman" w:hAnsi="Times New Roman" w:cs="Times New Roman"/>
          <w:sz w:val="24"/>
          <w:szCs w:val="24"/>
        </w:rPr>
        <w:t xml:space="preserve"> других. (М.Волошин)</w:t>
      </w:r>
    </w:p>
    <w:p w:rsidR="00B25AA7" w:rsidRDefault="00B25AA7" w:rsidP="00377CE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5AA7" w:rsidRDefault="004967A1" w:rsidP="00377CE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25AA7">
        <w:rPr>
          <w:rFonts w:ascii="Times New Roman" w:hAnsi="Times New Roman" w:cs="Times New Roman"/>
          <w:sz w:val="24"/>
          <w:szCs w:val="24"/>
        </w:rPr>
        <w:t xml:space="preserve">Гражданская война в России начала </w:t>
      </w:r>
      <w:r w:rsidR="00B25AA7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B25AA7">
        <w:rPr>
          <w:rFonts w:ascii="Times New Roman" w:hAnsi="Times New Roman" w:cs="Times New Roman"/>
          <w:sz w:val="24"/>
          <w:szCs w:val="24"/>
        </w:rPr>
        <w:t xml:space="preserve"> века – трагедия русского народа, не теряющая актуальности по сей день. </w:t>
      </w:r>
      <w:r w:rsidR="003D4870">
        <w:rPr>
          <w:rFonts w:ascii="Times New Roman" w:hAnsi="Times New Roman" w:cs="Times New Roman"/>
          <w:sz w:val="24"/>
          <w:szCs w:val="24"/>
        </w:rPr>
        <w:t>Трагедия, которая расколола русский народ на непримиримых врагов. «Не дай нам Бог увидеть русский бунт бессмысленный и беспощадный!»</w:t>
      </w:r>
      <w:r w:rsidR="00DC6745">
        <w:rPr>
          <w:rFonts w:ascii="Times New Roman" w:hAnsi="Times New Roman" w:cs="Times New Roman"/>
          <w:sz w:val="24"/>
          <w:szCs w:val="24"/>
        </w:rPr>
        <w:t xml:space="preserve"> (А.С.Пушкин) </w:t>
      </w:r>
      <w:r w:rsidR="003D4870">
        <w:rPr>
          <w:rFonts w:ascii="Times New Roman" w:hAnsi="Times New Roman" w:cs="Times New Roman"/>
          <w:sz w:val="24"/>
          <w:szCs w:val="24"/>
        </w:rPr>
        <w:t xml:space="preserve">Что же произошло, если богобоязненный миролюбивый народ взялся за топоры? Что толкнуло брата на брата, сына на отца? Как получилось, что те же самые русские мужики, что недавно нарядно одетые с женами и детьми слушали проповеди сельского батюшки и с почтением целовали его руку, пришли в родную церковь в грязных сапогах, а самого батюшку подняли на штыки? А </w:t>
      </w:r>
      <w:r>
        <w:rPr>
          <w:rFonts w:ascii="Times New Roman" w:hAnsi="Times New Roman" w:cs="Times New Roman"/>
          <w:sz w:val="24"/>
          <w:szCs w:val="24"/>
        </w:rPr>
        <w:t>из святых икон, на которые вчера молились, сколотили корыта, из которых кормили свиней?</w:t>
      </w:r>
    </w:p>
    <w:p w:rsidR="004967A1" w:rsidRDefault="004967A1" w:rsidP="00377CE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Говорят, правда одна. Правда – это истина. Это</w:t>
      </w:r>
      <w:r w:rsidR="00DC67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ленинское определение материи, объективная реальность данная нам в ощущении. Однако правда крестьянина заключается в том, что земля должна быть у тех, кто ее обрабатывает. И только сам крестьянин, поливший ниву своим потом, гнущий над ней от зари до зари свой хрип, должен быть хозяином этих золотых колосьев. А правда дворянина, потомка славного рода, веками служившего государству, чьим девизом было «За Веру, Царя и Отечество» в том, что эта земля его. Правда рабочего в том, что он имеет право на </w:t>
      </w:r>
      <w:r w:rsidR="007E17AB">
        <w:rPr>
          <w:rFonts w:ascii="Times New Roman" w:hAnsi="Times New Roman" w:cs="Times New Roman"/>
          <w:sz w:val="24"/>
          <w:szCs w:val="24"/>
        </w:rPr>
        <w:t xml:space="preserve">достойную оплату своего труда, позволяющую жить в человеческих условиях и защиту собственного человеческого достоинства. А правда капиталиста-предпринимателя в том, что он вложил огромные деньги, силы, время, талант в свое дело и хочет иметь от него максимальную прибыль. Правда солдата в том, что он хочет оставаться человеком и в солдатской шинели. А правда офицера в том, что армия строится на беспрекословном подчинении и дисциплине. И трагедия России в том, что все эти правды сошлись в непримиримом споре в </w:t>
      </w:r>
      <w:r w:rsidR="007E17AB">
        <w:rPr>
          <w:rFonts w:ascii="Times New Roman" w:hAnsi="Times New Roman" w:cs="Times New Roman"/>
          <w:sz w:val="24"/>
          <w:szCs w:val="24"/>
        </w:rPr>
        <w:lastRenderedPageBreak/>
        <w:t>критический момент истории, когда Россия, истекающая кровью в мировой бойне, разоренная, овдовевшая, осиротевшая, озлобленная подошла к той самой точке невозврата. А либеральная русская интеллигенция, не имевшая политического опыта, не смогла предложить сколько-нибудь приемлемую программу выхода из политического кризиса.</w:t>
      </w:r>
    </w:p>
    <w:p w:rsidR="007E17AB" w:rsidRDefault="007E17AB" w:rsidP="00377CE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Зато его смогли предл</w:t>
      </w:r>
      <w:r w:rsidR="0098076A">
        <w:rPr>
          <w:rFonts w:ascii="Times New Roman" w:hAnsi="Times New Roman" w:cs="Times New Roman"/>
          <w:sz w:val="24"/>
          <w:szCs w:val="24"/>
        </w:rPr>
        <w:t>ожить большевики, которые сделали ставку на насилие, диктатуру пролетариата.</w:t>
      </w:r>
      <w:r w:rsidR="00790761">
        <w:rPr>
          <w:rFonts w:ascii="Times New Roman" w:hAnsi="Times New Roman" w:cs="Times New Roman"/>
          <w:sz w:val="24"/>
          <w:szCs w:val="24"/>
        </w:rPr>
        <w:t xml:space="preserve"> «Великие вопросы современности решаются не голосованием большинства, .. но железом и кровью»</w:t>
      </w:r>
      <w:r w:rsidR="00DC6745">
        <w:rPr>
          <w:rFonts w:ascii="Times New Roman" w:hAnsi="Times New Roman" w:cs="Times New Roman"/>
          <w:sz w:val="24"/>
          <w:szCs w:val="24"/>
        </w:rPr>
        <w:t>(О.Л.Э.фон Бисмарк Шенхаузен)</w:t>
      </w:r>
      <w:r w:rsidR="00790761">
        <w:rPr>
          <w:rFonts w:ascii="Times New Roman" w:hAnsi="Times New Roman" w:cs="Times New Roman"/>
          <w:sz w:val="24"/>
          <w:szCs w:val="24"/>
        </w:rPr>
        <w:t>.</w:t>
      </w:r>
      <w:r w:rsidR="0098076A">
        <w:rPr>
          <w:rFonts w:ascii="Times New Roman" w:hAnsi="Times New Roman" w:cs="Times New Roman"/>
          <w:sz w:val="24"/>
          <w:szCs w:val="24"/>
        </w:rPr>
        <w:t xml:space="preserve"> Этот путь вел только к вооруженному столкновению, которое стало неизбежным. «Весь мир насилья мы разрушим до основанья, а затем мы наш, мы новый мир построим. Кто был никем, тот станет всем»</w:t>
      </w:r>
      <w:r w:rsidR="00DC6745">
        <w:rPr>
          <w:rFonts w:ascii="Times New Roman" w:hAnsi="Times New Roman" w:cs="Times New Roman"/>
          <w:sz w:val="24"/>
          <w:szCs w:val="24"/>
        </w:rPr>
        <w:t xml:space="preserve"> (Интернационал)</w:t>
      </w:r>
      <w:r w:rsidR="0098076A">
        <w:rPr>
          <w:rFonts w:ascii="Times New Roman" w:hAnsi="Times New Roman" w:cs="Times New Roman"/>
          <w:sz w:val="24"/>
          <w:szCs w:val="24"/>
        </w:rPr>
        <w:t xml:space="preserve">. </w:t>
      </w:r>
      <w:r w:rsidR="00790761">
        <w:rPr>
          <w:rFonts w:ascii="Times New Roman" w:hAnsi="Times New Roman" w:cs="Times New Roman"/>
          <w:sz w:val="24"/>
          <w:szCs w:val="24"/>
        </w:rPr>
        <w:t xml:space="preserve">      </w:t>
      </w:r>
      <w:r w:rsidR="0098076A">
        <w:rPr>
          <w:rFonts w:ascii="Times New Roman" w:hAnsi="Times New Roman" w:cs="Times New Roman"/>
          <w:sz w:val="24"/>
          <w:szCs w:val="24"/>
        </w:rPr>
        <w:t>Маргинализация общества всегда чревата потрясениями. Особенно, когда толпе предлагают в короткий срок все изменить к лучшему. Когда красочно и в то же время понятно объясняют причину и виновников всех бед. Экзальтация заряженной пламенными речами ловких ораторов толпы, вооруженной и опьяненной собственной силой направляется в нужное русло и начинается бойня. И теперь неважно с чьей стороны начался террор. Главное, что стал всеобщим, он стал нормой. Он стал необходимым условием достижения святой цели.</w:t>
      </w:r>
    </w:p>
    <w:p w:rsidR="0098076A" w:rsidRDefault="0098076A" w:rsidP="00377CE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чем трагедия гражданской войны в России? Она в разломе</w:t>
      </w:r>
      <w:r w:rsidR="00096483">
        <w:rPr>
          <w:rFonts w:ascii="Times New Roman" w:hAnsi="Times New Roman" w:cs="Times New Roman"/>
          <w:sz w:val="24"/>
          <w:szCs w:val="24"/>
        </w:rPr>
        <w:t xml:space="preserve"> умов и душ. Она в святости идей воюющих сторон, каждая из которых шла на смерть за светлое будущее  детей, отцов которых они убивали. Она в святости целей и низменности средств, с помощью которых к ним шли. Она в гибели целого поколения красивых, талантливых, беззаветно любящих свою Родину людей, своей гибелью обеднивших генофонд своей родной страны. Трагедия гражданской войны в России еще и в том, что именно она выплеснула на поверхность из прежней безвестности людей, главным талантом которых было убивать себе подобных. Таких же русских людей.</w:t>
      </w:r>
    </w:p>
    <w:p w:rsidR="00096483" w:rsidRDefault="00096483" w:rsidP="00377CE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История учит тому, что она ничему не учит. Такое горькое суждение иногда приходится слышать. Уроки Гражданской войны в России</w:t>
      </w:r>
      <w:r w:rsidR="00790761">
        <w:rPr>
          <w:rFonts w:ascii="Times New Roman" w:hAnsi="Times New Roman" w:cs="Times New Roman"/>
          <w:sz w:val="24"/>
          <w:szCs w:val="24"/>
        </w:rPr>
        <w:t xml:space="preserve"> в том, что счастье человечества и его светлое будущее нельзя построить на крови и насилии. Не может братоубийственная война привести к построению справедливого</w:t>
      </w:r>
      <w:r w:rsidR="00377CE3">
        <w:rPr>
          <w:rFonts w:ascii="Times New Roman" w:hAnsi="Times New Roman" w:cs="Times New Roman"/>
          <w:sz w:val="24"/>
          <w:szCs w:val="24"/>
        </w:rPr>
        <w:t>,</w:t>
      </w:r>
      <w:r w:rsidR="00790761">
        <w:rPr>
          <w:rFonts w:ascii="Times New Roman" w:hAnsi="Times New Roman" w:cs="Times New Roman"/>
          <w:sz w:val="24"/>
          <w:szCs w:val="24"/>
        </w:rPr>
        <w:t xml:space="preserve"> счастливого общества. </w:t>
      </w:r>
      <w:r w:rsidR="00377CE3">
        <w:rPr>
          <w:rFonts w:ascii="Times New Roman" w:hAnsi="Times New Roman" w:cs="Times New Roman"/>
          <w:sz w:val="24"/>
          <w:szCs w:val="24"/>
        </w:rPr>
        <w:t>«</w:t>
      </w:r>
      <w:r w:rsidR="00790761">
        <w:rPr>
          <w:rFonts w:ascii="Times New Roman" w:hAnsi="Times New Roman" w:cs="Times New Roman"/>
          <w:sz w:val="24"/>
          <w:szCs w:val="24"/>
        </w:rPr>
        <w:t>Скажи мне, Алексей, мог бы ты, возводя здание судьбы человеческой, с целью осчастливить людей и дать им, наконец, мир и покой, замучить для всего этого только одно, крохотное создание, вот этого самого ребеночка</w:t>
      </w:r>
      <w:r w:rsidR="00377CE3">
        <w:rPr>
          <w:rFonts w:ascii="Times New Roman" w:hAnsi="Times New Roman" w:cs="Times New Roman"/>
          <w:sz w:val="24"/>
          <w:szCs w:val="24"/>
        </w:rPr>
        <w:t>?! (Ф.М.Достоевский «Братья Карамазовы»)</w:t>
      </w:r>
    </w:p>
    <w:p w:rsidR="003D4870" w:rsidRPr="00B25AA7" w:rsidRDefault="003D4870" w:rsidP="00377CE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3D4870" w:rsidRPr="00B25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FELayout/>
  </w:compat>
  <w:rsids>
    <w:rsidRoot w:val="00C33350"/>
    <w:rsid w:val="00096483"/>
    <w:rsid w:val="00377CE3"/>
    <w:rsid w:val="003D4870"/>
    <w:rsid w:val="004967A1"/>
    <w:rsid w:val="00790761"/>
    <w:rsid w:val="007E17AB"/>
    <w:rsid w:val="0098076A"/>
    <w:rsid w:val="00B25AA7"/>
    <w:rsid w:val="00C33350"/>
    <w:rsid w:val="00DC6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Скачковы</dc:creator>
  <cp:keywords/>
  <dc:description/>
  <cp:lastModifiedBy>Скачковы</cp:lastModifiedBy>
  <cp:revision>2</cp:revision>
  <dcterms:created xsi:type="dcterms:W3CDTF">2020-10-16T17:16:00Z</dcterms:created>
  <dcterms:modified xsi:type="dcterms:W3CDTF">2020-10-16T19:05:00Z</dcterms:modified>
</cp:coreProperties>
</file>