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A7" w:rsidRPr="008A2B4A" w:rsidRDefault="00F16B0D" w:rsidP="008A2B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B4A">
        <w:rPr>
          <w:rFonts w:ascii="Times New Roman" w:hAnsi="Times New Roman" w:cs="Times New Roman"/>
          <w:b/>
          <w:sz w:val="24"/>
          <w:szCs w:val="24"/>
        </w:rPr>
        <w:t>Формирование личностных универсальных учебных действий посредством студийной технологии</w:t>
      </w:r>
    </w:p>
    <w:p w:rsidR="00F16B0D" w:rsidRPr="008A2B4A" w:rsidRDefault="00F16B0D" w:rsidP="008A2B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B4A">
        <w:rPr>
          <w:rFonts w:ascii="Times New Roman" w:hAnsi="Times New Roman" w:cs="Times New Roman"/>
          <w:b/>
          <w:sz w:val="24"/>
          <w:szCs w:val="24"/>
        </w:rPr>
        <w:t>Автор:</w:t>
      </w:r>
      <w:r w:rsidR="008A2B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B4A">
        <w:rPr>
          <w:rFonts w:ascii="Times New Roman" w:hAnsi="Times New Roman" w:cs="Times New Roman"/>
          <w:b/>
          <w:sz w:val="24"/>
          <w:szCs w:val="24"/>
        </w:rPr>
        <w:t>Шмурьева</w:t>
      </w:r>
      <w:proofErr w:type="spellEnd"/>
      <w:r w:rsidRPr="008A2B4A">
        <w:rPr>
          <w:rFonts w:ascii="Times New Roman" w:hAnsi="Times New Roman" w:cs="Times New Roman"/>
          <w:b/>
          <w:sz w:val="24"/>
          <w:szCs w:val="24"/>
        </w:rPr>
        <w:t xml:space="preserve"> Лидия Иосифовна</w:t>
      </w:r>
    </w:p>
    <w:p w:rsidR="00F16B0D" w:rsidRPr="008A2B4A" w:rsidRDefault="00F16B0D" w:rsidP="008A2B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B4A">
        <w:rPr>
          <w:rFonts w:ascii="Times New Roman" w:hAnsi="Times New Roman" w:cs="Times New Roman"/>
          <w:b/>
          <w:sz w:val="24"/>
          <w:szCs w:val="24"/>
        </w:rPr>
        <w:t>учитель начальных классов МБОУ  «СОШ №12  имени В. Г.  Распутина» г. Братск</w:t>
      </w:r>
    </w:p>
    <w:p w:rsidR="00F16B0D" w:rsidRDefault="00F16B0D" w:rsidP="008A2B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Интеллектуальное развитие выступает как важнейший компонент любой деятельности человека.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удовлетворить потребности в общении, учебе, труде, </w:t>
      </w:r>
      <w:r w:rsidR="00E74AEC">
        <w:rPr>
          <w:rFonts w:ascii="Times New Roman" w:hAnsi="Times New Roman" w:cs="Times New Roman"/>
          <w:sz w:val="24"/>
          <w:szCs w:val="24"/>
        </w:rPr>
        <w:t xml:space="preserve">человек должен воспринимать мир, </w:t>
      </w:r>
      <w:r>
        <w:rPr>
          <w:rFonts w:ascii="Times New Roman" w:hAnsi="Times New Roman" w:cs="Times New Roman"/>
          <w:sz w:val="24"/>
          <w:szCs w:val="24"/>
        </w:rPr>
        <w:t>обращать внимание на различные компоненты деятельности, представлять то, что ему нужно запоминать, обдумывать.  Поэтому интеллектуальные способности человека развиваются в деятельности и сами представляют собой особые виды деятельности.</w:t>
      </w:r>
    </w:p>
    <w:p w:rsidR="00F16B0D" w:rsidRDefault="00F16B0D" w:rsidP="008A2B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Интеллектуальное образование-это путь движения к обществу, где образование становится фактором устойчивого развития. Главная роль в решении задач интеллектуализации  современного образования отведена умственной и познавательной деятельности, формированию у обучающихся интеллектуальных приемов и творческих способностей, общих ключевых компетенций. </w:t>
      </w:r>
      <w:r w:rsidR="00E74AEC">
        <w:rPr>
          <w:rFonts w:ascii="Times New Roman" w:hAnsi="Times New Roman" w:cs="Times New Roman"/>
          <w:sz w:val="24"/>
          <w:szCs w:val="24"/>
        </w:rPr>
        <w:t>В настоящее время очень актуальна поддержка в образовательном процессе школы способных и одаренных детей, которых отличает своеобразие умственной работы: оригинальность и самостоятельность суждений, неординарность точки зрения по  разным вопросам.</w:t>
      </w:r>
    </w:p>
    <w:p w:rsidR="007C06DA" w:rsidRDefault="00E74AEC" w:rsidP="008A2B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Л.В.Выговский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отмечал интенсивное развитие интеллекта в младшем школьном возрасте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моменту перехода в 5 класс школьники должны научиться самостоятельно рассуждать, делать выводы, сопоставлять, анализировать, находить частное и общее, устанавливать закономерности. Но это наблюдается не всегда и не на требуемом уровне. В связи с этим пропадает интерес к предмету и учению в целом. А пассивное восприятие и усвоение нового не могут быть опорой прочных знаний</w:t>
      </w:r>
      <w:r w:rsidR="007C06DA">
        <w:rPr>
          <w:rFonts w:ascii="Times New Roman" w:hAnsi="Times New Roman" w:cs="Times New Roman"/>
          <w:sz w:val="24"/>
          <w:szCs w:val="24"/>
        </w:rPr>
        <w:t>. Поэтому задача педагого</w:t>
      </w:r>
      <w:proofErr w:type="gramStart"/>
      <w:r w:rsidR="007C06DA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7C06DA">
        <w:rPr>
          <w:rFonts w:ascii="Times New Roman" w:hAnsi="Times New Roman" w:cs="Times New Roman"/>
          <w:sz w:val="24"/>
          <w:szCs w:val="24"/>
        </w:rPr>
        <w:t xml:space="preserve"> развивать интеллектуальные способности учащихся, вовлекать их в активную деятельность. </w:t>
      </w:r>
    </w:p>
    <w:p w:rsidR="007C06DA" w:rsidRDefault="007C06DA" w:rsidP="008A2B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развитие интеллектуальных способностей направлены современные образовательные технологии. Но по-прежнему существует проблема поиска новых форм по организации работы со способными и одаренными детьми, которые бы способствовали  формированию личностных компетенций.</w:t>
      </w:r>
    </w:p>
    <w:p w:rsidR="007C06DA" w:rsidRDefault="007C06DA" w:rsidP="008A2B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данной проблемы способствовало использова</w:t>
      </w:r>
      <w:r w:rsidR="00F46579">
        <w:rPr>
          <w:rFonts w:ascii="Times New Roman" w:hAnsi="Times New Roman" w:cs="Times New Roman"/>
          <w:sz w:val="24"/>
          <w:szCs w:val="24"/>
        </w:rPr>
        <w:t>ние при организации внеурочной д</w:t>
      </w:r>
      <w:r>
        <w:rPr>
          <w:rFonts w:ascii="Times New Roman" w:hAnsi="Times New Roman" w:cs="Times New Roman"/>
          <w:sz w:val="24"/>
          <w:szCs w:val="24"/>
        </w:rPr>
        <w:t xml:space="preserve">еятельности младших школьников такой формы, как класс-студия. Направления деятельности могут быть разными. Программа для моего класса ориентирована на интеллектуальное развитие всех учащихся </w:t>
      </w:r>
      <w:r w:rsidR="008A2B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через активное вовлечение во внеклассную деятельность</w:t>
      </w:r>
      <w:r w:rsidR="008A2B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через разнообразные формы интеллектуальных мероприятий.  Цель программы</w:t>
      </w:r>
      <w:r w:rsidR="008A2B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A2B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гармоничное развитие творческих и познавательных способностей моих учеников </w:t>
      </w:r>
      <w:r w:rsidR="007A661D">
        <w:rPr>
          <w:rFonts w:ascii="Times New Roman" w:hAnsi="Times New Roman" w:cs="Times New Roman"/>
          <w:sz w:val="24"/>
          <w:szCs w:val="24"/>
        </w:rPr>
        <w:t>в интеграции учебного процесса и интеллектуальной студийной деятельности. Д</w:t>
      </w:r>
      <w:r w:rsidR="008A2B4A">
        <w:rPr>
          <w:rFonts w:ascii="Times New Roman" w:hAnsi="Times New Roman" w:cs="Times New Roman"/>
          <w:sz w:val="24"/>
          <w:szCs w:val="24"/>
        </w:rPr>
        <w:t>алее я обозначила круг задач, т</w:t>
      </w:r>
      <w:r w:rsidR="007A661D">
        <w:rPr>
          <w:rFonts w:ascii="Times New Roman" w:hAnsi="Times New Roman" w:cs="Times New Roman"/>
          <w:sz w:val="24"/>
          <w:szCs w:val="24"/>
        </w:rPr>
        <w:t xml:space="preserve">аких как  создание условий для интеллектуального развития личности через развивающую среду, выработку у студийцев потребности в приобретении новых знаний и поддержку высокого уровня интереса и </w:t>
      </w:r>
      <w:r w:rsidR="007A661D">
        <w:rPr>
          <w:rFonts w:ascii="Times New Roman" w:hAnsi="Times New Roman" w:cs="Times New Roman"/>
          <w:sz w:val="24"/>
          <w:szCs w:val="24"/>
        </w:rPr>
        <w:lastRenderedPageBreak/>
        <w:t xml:space="preserve">познавательной активности, развитие коммуникативных способностей учащихся в командных играх, соревнованиях. </w:t>
      </w:r>
    </w:p>
    <w:p w:rsidR="007A661D" w:rsidRDefault="007A661D" w:rsidP="008A2B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классным руководителем, руководство классом-студией осуществляла сама, на основе плана работы, составленного с учетом пожеланий обучающихся. К работе привлекала родителей класса. Педагог-психолог обеспечивал психологическую поддержку в работе с детьми через проведение тренингов, консультаций, диагностик. Практиковала р</w:t>
      </w:r>
      <w:r w:rsidR="008A2B4A">
        <w:rPr>
          <w:rFonts w:ascii="Times New Roman" w:hAnsi="Times New Roman" w:cs="Times New Roman"/>
          <w:sz w:val="24"/>
          <w:szCs w:val="24"/>
        </w:rPr>
        <w:t xml:space="preserve">азнообразные формы деятельности, такие как </w:t>
      </w:r>
      <w:r>
        <w:rPr>
          <w:rFonts w:ascii="Times New Roman" w:hAnsi="Times New Roman" w:cs="Times New Roman"/>
          <w:sz w:val="24"/>
          <w:szCs w:val="24"/>
        </w:rPr>
        <w:t xml:space="preserve"> литературные гостиные,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75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44753">
        <w:rPr>
          <w:rFonts w:ascii="Times New Roman" w:hAnsi="Times New Roman" w:cs="Times New Roman"/>
          <w:sz w:val="24"/>
          <w:szCs w:val="24"/>
        </w:rPr>
        <w:t xml:space="preserve"> предметные недели, интеллектуальные марафоны, тематические</w:t>
      </w:r>
      <w:r w:rsidR="008A2B4A">
        <w:rPr>
          <w:rFonts w:ascii="Times New Roman" w:hAnsi="Times New Roman" w:cs="Times New Roman"/>
          <w:sz w:val="24"/>
          <w:szCs w:val="24"/>
        </w:rPr>
        <w:t xml:space="preserve"> </w:t>
      </w:r>
      <w:r w:rsidR="00644753">
        <w:rPr>
          <w:rFonts w:ascii="Times New Roman" w:hAnsi="Times New Roman" w:cs="Times New Roman"/>
          <w:sz w:val="24"/>
          <w:szCs w:val="24"/>
        </w:rPr>
        <w:t xml:space="preserve"> классные часы, олимпиады, конкурсы, фестивали, конференции, акции, интернет-конкурсы.  </w:t>
      </w:r>
      <w:r w:rsidR="008A2B4A">
        <w:rPr>
          <w:rFonts w:ascii="Times New Roman" w:hAnsi="Times New Roman" w:cs="Times New Roman"/>
          <w:sz w:val="24"/>
          <w:szCs w:val="24"/>
        </w:rPr>
        <w:t>К месту пришлось проведение спецкурсов  «РПС. Информатика, логика, математика»  и «Риторика»</w:t>
      </w:r>
    </w:p>
    <w:p w:rsidR="00644753" w:rsidRDefault="00644753" w:rsidP="008A2B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создан Совет развития кла</w:t>
      </w:r>
      <w:r w:rsidR="00F4657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са-студии, в который вошли библиотекарь школы, учитель информатики, председатель родительского комитета, педагог-психолог. В функции Совета входила координация  усилий членов Совета по созданию условий для интеллектуального развития обучающихся, поиск интересных методик, программ, научно-методической литературы по проблеме, внедрение новы образовател</w:t>
      </w:r>
      <w:r w:rsidR="00F46579">
        <w:rPr>
          <w:rFonts w:ascii="Times New Roman" w:hAnsi="Times New Roman" w:cs="Times New Roman"/>
          <w:sz w:val="24"/>
          <w:szCs w:val="24"/>
        </w:rPr>
        <w:t xml:space="preserve">ьных технологий, оказание помощи </w:t>
      </w:r>
      <w:r>
        <w:rPr>
          <w:rFonts w:ascii="Times New Roman" w:hAnsi="Times New Roman" w:cs="Times New Roman"/>
          <w:sz w:val="24"/>
          <w:szCs w:val="24"/>
        </w:rPr>
        <w:t xml:space="preserve">учителю в проведении мероприятий, организация мониторинга результативности деятельности класса-студии.  </w:t>
      </w:r>
    </w:p>
    <w:p w:rsidR="008A2B4A" w:rsidRDefault="00644753" w:rsidP="008A2B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программы были созданы технические условия</w:t>
      </w:r>
      <w:r w:rsidR="00A721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постоянное место работы, возможность</w:t>
      </w:r>
      <w:r w:rsidR="00A7211F">
        <w:rPr>
          <w:rFonts w:ascii="Times New Roman" w:hAnsi="Times New Roman" w:cs="Times New Roman"/>
          <w:sz w:val="24"/>
          <w:szCs w:val="24"/>
        </w:rPr>
        <w:t xml:space="preserve"> полноценно работать с библиотечным фондом, использование компьютерного класса), интеллектуальны</w:t>
      </w:r>
      <w:proofErr w:type="gramStart"/>
      <w:r w:rsidR="00A7211F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="00A7211F">
        <w:rPr>
          <w:rFonts w:ascii="Times New Roman" w:hAnsi="Times New Roman" w:cs="Times New Roman"/>
          <w:sz w:val="24"/>
          <w:szCs w:val="24"/>
        </w:rPr>
        <w:t>наличие программы, п</w:t>
      </w:r>
      <w:r w:rsidR="008A2B4A">
        <w:rPr>
          <w:rFonts w:ascii="Times New Roman" w:hAnsi="Times New Roman" w:cs="Times New Roman"/>
          <w:sz w:val="24"/>
          <w:szCs w:val="24"/>
        </w:rPr>
        <w:t>ар</w:t>
      </w:r>
      <w:r w:rsidR="00A7211F">
        <w:rPr>
          <w:rFonts w:ascii="Times New Roman" w:hAnsi="Times New Roman" w:cs="Times New Roman"/>
          <w:sz w:val="24"/>
          <w:szCs w:val="24"/>
        </w:rPr>
        <w:t xml:space="preserve">тнерские связи, Положение о Совете развития, перспективный план развития), финансовые ( </w:t>
      </w:r>
      <w:r w:rsidR="008A2B4A">
        <w:rPr>
          <w:rFonts w:ascii="Times New Roman" w:hAnsi="Times New Roman" w:cs="Times New Roman"/>
          <w:sz w:val="24"/>
          <w:szCs w:val="24"/>
        </w:rPr>
        <w:t>наличие материального фонда для поощрения победителей, призеров, участников мероприятий),</w:t>
      </w:r>
      <w:r w:rsidR="008A2B4A">
        <w:rPr>
          <w:rFonts w:ascii="Times New Roman" w:hAnsi="Times New Roman" w:cs="Times New Roman"/>
          <w:sz w:val="24"/>
          <w:szCs w:val="24"/>
        </w:rPr>
        <w:t xml:space="preserve">  </w:t>
      </w:r>
      <w:r w:rsidR="00A7211F">
        <w:rPr>
          <w:rFonts w:ascii="Times New Roman" w:hAnsi="Times New Roman" w:cs="Times New Roman"/>
          <w:sz w:val="24"/>
          <w:szCs w:val="24"/>
        </w:rPr>
        <w:t xml:space="preserve">информационные ( портфолио класса, сайт школы, классная стенгазета).  </w:t>
      </w:r>
    </w:p>
    <w:p w:rsidR="00F46579" w:rsidRDefault="00A7211F" w:rsidP="008A2B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Реализация программы осуществлялась в </w:t>
      </w:r>
      <w:r w:rsidR="008A2B4A">
        <w:rPr>
          <w:rFonts w:ascii="Times New Roman" w:hAnsi="Times New Roman" w:cs="Times New Roman"/>
          <w:sz w:val="24"/>
          <w:szCs w:val="24"/>
        </w:rPr>
        <w:t>течение трех лет, затем ученики перешли в среднее звено</w:t>
      </w:r>
      <w:proofErr w:type="gramStart"/>
      <w:r w:rsidR="008A2B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A2B4A">
        <w:rPr>
          <w:rFonts w:ascii="Times New Roman" w:hAnsi="Times New Roman" w:cs="Times New Roman"/>
          <w:sz w:val="24"/>
          <w:szCs w:val="24"/>
        </w:rPr>
        <w:t xml:space="preserve"> </w:t>
      </w:r>
      <w:r w:rsidR="00FB298F">
        <w:rPr>
          <w:rFonts w:ascii="Times New Roman" w:hAnsi="Times New Roman" w:cs="Times New Roman"/>
          <w:sz w:val="24"/>
          <w:szCs w:val="24"/>
        </w:rPr>
        <w:t xml:space="preserve">Ожидаемые результаты подтвердились </w:t>
      </w:r>
      <w:proofErr w:type="gramStart"/>
      <w:r w:rsidR="00FB298F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="00FB298F">
        <w:rPr>
          <w:rFonts w:ascii="Times New Roman" w:hAnsi="Times New Roman" w:cs="Times New Roman"/>
          <w:sz w:val="24"/>
          <w:szCs w:val="24"/>
        </w:rPr>
        <w:t xml:space="preserve">ыла обеспечена максимальная эффективность работы по интеллектуальному развитию обучающихся. Это подтверждено победами в олимпиадах, конкурсах, фестивалях различного </w:t>
      </w:r>
      <w:bookmarkStart w:id="0" w:name="_GoBack"/>
      <w:bookmarkEnd w:id="0"/>
      <w:r w:rsidR="008A2B4A">
        <w:rPr>
          <w:rFonts w:ascii="Times New Roman" w:hAnsi="Times New Roman" w:cs="Times New Roman"/>
          <w:sz w:val="24"/>
          <w:szCs w:val="24"/>
        </w:rPr>
        <w:t xml:space="preserve">уровня </w:t>
      </w:r>
      <w:proofErr w:type="gramStart"/>
      <w:r w:rsidR="008A2B4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A2B4A">
        <w:rPr>
          <w:rFonts w:ascii="Times New Roman" w:hAnsi="Times New Roman" w:cs="Times New Roman"/>
          <w:sz w:val="24"/>
          <w:szCs w:val="24"/>
        </w:rPr>
        <w:t xml:space="preserve">городского, регионального, общероссийского). Но самым главным показателем эффективности интеллектуального развития участников класса-студии   можно </w:t>
      </w:r>
      <w:r w:rsidR="00F46579">
        <w:rPr>
          <w:rFonts w:ascii="Times New Roman" w:hAnsi="Times New Roman" w:cs="Times New Roman"/>
          <w:sz w:val="24"/>
          <w:szCs w:val="24"/>
        </w:rPr>
        <w:t xml:space="preserve">- была обеспечена  эффективность работы по интеллектуальному  развитию обучающихся.  Это подтверждают победы в олимпиадах, конкурсах, фестивалях различного считать высокие показатели  качества обучения, что подтвердила проведенная  внутренняя и внешняя экспертиза  при переходе ребят в среднее звено.  </w:t>
      </w:r>
    </w:p>
    <w:p w:rsidR="00F46579" w:rsidRPr="00F16B0D" w:rsidRDefault="00F46579" w:rsidP="008A2B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приоритетным направлением новых образовательных стандартов  является реализация развивающего потенциала образования, такая форма воспитательной работы как класс-студия эффективна, интересна и необычна.</w:t>
      </w:r>
    </w:p>
    <w:sectPr w:rsidR="00F46579" w:rsidRPr="00F16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0D"/>
    <w:rsid w:val="00644753"/>
    <w:rsid w:val="007A661D"/>
    <w:rsid w:val="007C06DA"/>
    <w:rsid w:val="008A2B4A"/>
    <w:rsid w:val="009576A7"/>
    <w:rsid w:val="00A7211F"/>
    <w:rsid w:val="00E74AEC"/>
    <w:rsid w:val="00F16B0D"/>
    <w:rsid w:val="00F46579"/>
    <w:rsid w:val="00FB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2020-10-13T06:42:00Z</dcterms:created>
  <dcterms:modified xsi:type="dcterms:W3CDTF">2020-10-13T08:07:00Z</dcterms:modified>
</cp:coreProperties>
</file>