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D8" w:rsidRPr="001D61ED" w:rsidRDefault="004920D8" w:rsidP="004920D8">
      <w:pPr>
        <w:rPr>
          <w:rFonts w:ascii="Times New Roman" w:hAnsi="Times New Roman" w:cs="Times New Roman"/>
          <w:b/>
          <w:sz w:val="28"/>
          <w:szCs w:val="28"/>
        </w:rPr>
      </w:pPr>
      <w:r w:rsidRPr="001D61ED">
        <w:rPr>
          <w:rFonts w:ascii="Times New Roman" w:hAnsi="Times New Roman" w:cs="Times New Roman"/>
          <w:b/>
          <w:sz w:val="28"/>
          <w:szCs w:val="28"/>
        </w:rPr>
        <w:t>Экскурсия как средство духовно-нравственного воспитания младших школьников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 современных условиях достаточно остро стоит проблема патриотического и духовно-нравственного воспитания подрастающего поколения. Программа духовно-нравственного воспитания, развития обучающихся МБОУ </w:t>
      </w:r>
      <w:proofErr w:type="spellStart"/>
      <w:r w:rsidRPr="001D61ED">
        <w:rPr>
          <w:rFonts w:ascii="Times New Roman" w:hAnsi="Times New Roman" w:cs="Times New Roman"/>
          <w:sz w:val="28"/>
          <w:szCs w:val="28"/>
        </w:rPr>
        <w:t>Весёловская</w:t>
      </w:r>
      <w:proofErr w:type="spellEnd"/>
      <w:r w:rsidRPr="001D61ED">
        <w:rPr>
          <w:rFonts w:ascii="Times New Roman" w:hAnsi="Times New Roman" w:cs="Times New Roman"/>
          <w:sz w:val="28"/>
          <w:szCs w:val="28"/>
        </w:rPr>
        <w:t xml:space="preserve"> СОШ№1 направлена на формирование основ </w:t>
      </w:r>
      <w:proofErr w:type="spellStart"/>
      <w:r w:rsidRPr="001D61ED">
        <w:rPr>
          <w:rFonts w:ascii="Times New Roman" w:hAnsi="Times New Roman" w:cs="Times New Roman"/>
          <w:sz w:val="28"/>
          <w:szCs w:val="28"/>
        </w:rPr>
        <w:t>культуросообразного</w:t>
      </w:r>
      <w:proofErr w:type="spellEnd"/>
      <w:r w:rsidRPr="001D61ED">
        <w:rPr>
          <w:rFonts w:ascii="Times New Roman" w:hAnsi="Times New Roman" w:cs="Times New Roman"/>
          <w:sz w:val="28"/>
          <w:szCs w:val="28"/>
        </w:rPr>
        <w:t xml:space="preserve"> поведения, понимания особенностей региона на основе первичных представлений о его природе, истории, населении, быте, культуре, бережного отношения к памятникам истории и культуры, сохранение традиций народов, проживающих в регионе. Поэтому в процессе патриотического и духовно-нравственного воспитания младших школьников мы большое внимание уделяем мероприятиям и экскурсиям, знакомящим с историей и культурой родного края и регионами РФ. Экскурсия выступает как дополнительный педагогический процесс, в котором сочетаются обучение и воспитание. Она играет важную роль в становлении личности младшего школьника, расширении знаний, оздоровлении и физическом развитии.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нашей образовательной организации сложилась чётко продуманная система экскурсионной работы. Тематика экскурсий распределена по годам обучения и направлениям: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производственные экскурсии - это экскурсии, которые помогают </w:t>
      </w:r>
      <w:proofErr w:type="gramStart"/>
      <w:r w:rsidRPr="001D61ED">
        <w:rPr>
          <w:rFonts w:ascii="Times New Roman" w:hAnsi="Times New Roman" w:cs="Times New Roman"/>
          <w:sz w:val="28"/>
          <w:szCs w:val="28"/>
        </w:rPr>
        <w:t>обучающимся</w:t>
      </w:r>
      <w:proofErr w:type="gramEnd"/>
      <w:r w:rsidRPr="001D61ED">
        <w:rPr>
          <w:rFonts w:ascii="Times New Roman" w:hAnsi="Times New Roman" w:cs="Times New Roman"/>
          <w:sz w:val="28"/>
          <w:szCs w:val="28"/>
        </w:rPr>
        <w:t xml:space="preserve"> изучить производства, основы современной индустрии и способствуют расширению политехнического кругозора и трудовому воспитанию учащихся.</w:t>
      </w:r>
    </w:p>
    <w:p w:rsidR="004920D8" w:rsidRPr="001D61ED" w:rsidRDefault="004920D8" w:rsidP="004920D8">
      <w:pPr>
        <w:rPr>
          <w:rFonts w:ascii="Times New Roman" w:hAnsi="Times New Roman" w:cs="Times New Roman"/>
          <w:sz w:val="28"/>
          <w:szCs w:val="28"/>
        </w:rPr>
      </w:pPr>
      <w:proofErr w:type="spellStart"/>
      <w:r w:rsidRPr="001D61ED">
        <w:rPr>
          <w:rFonts w:ascii="Times New Roman" w:hAnsi="Times New Roman" w:cs="Times New Roman"/>
          <w:sz w:val="28"/>
          <w:szCs w:val="28"/>
        </w:rPr>
        <w:t>Весёловский</w:t>
      </w:r>
      <w:proofErr w:type="spellEnd"/>
      <w:r w:rsidRPr="001D61ED">
        <w:rPr>
          <w:rFonts w:ascii="Times New Roman" w:hAnsi="Times New Roman" w:cs="Times New Roman"/>
          <w:sz w:val="28"/>
          <w:szCs w:val="28"/>
        </w:rPr>
        <w:t xml:space="preserve"> район: </w:t>
      </w:r>
      <w:proofErr w:type="spellStart"/>
      <w:r w:rsidRPr="001D61ED">
        <w:rPr>
          <w:rFonts w:ascii="Times New Roman" w:hAnsi="Times New Roman" w:cs="Times New Roman"/>
          <w:sz w:val="28"/>
          <w:szCs w:val="28"/>
        </w:rPr>
        <w:t>ДонМаслоПродукт</w:t>
      </w:r>
      <w:proofErr w:type="spellEnd"/>
      <w:r w:rsidRPr="001D61ED">
        <w:rPr>
          <w:rFonts w:ascii="Times New Roman" w:hAnsi="Times New Roman" w:cs="Times New Roman"/>
          <w:sz w:val="28"/>
          <w:szCs w:val="28"/>
        </w:rPr>
        <w:t xml:space="preserve">, молокозавод п. </w:t>
      </w:r>
      <w:proofErr w:type="spellStart"/>
      <w:r w:rsidRPr="001D61ED">
        <w:rPr>
          <w:rFonts w:ascii="Times New Roman" w:hAnsi="Times New Roman" w:cs="Times New Roman"/>
          <w:sz w:val="28"/>
          <w:szCs w:val="28"/>
        </w:rPr>
        <w:t>Верхесолёный</w:t>
      </w:r>
      <w:proofErr w:type="spellEnd"/>
      <w:r w:rsidRPr="001D61ED">
        <w:rPr>
          <w:rFonts w:ascii="Times New Roman" w:hAnsi="Times New Roman" w:cs="Times New Roman"/>
          <w:sz w:val="28"/>
          <w:szCs w:val="28"/>
        </w:rPr>
        <w:t xml:space="preserve">, ООО </w:t>
      </w:r>
      <w:proofErr w:type="spellStart"/>
      <w:r w:rsidRPr="001D61ED">
        <w:rPr>
          <w:rFonts w:ascii="Times New Roman" w:hAnsi="Times New Roman" w:cs="Times New Roman"/>
          <w:sz w:val="28"/>
          <w:szCs w:val="28"/>
        </w:rPr>
        <w:t>Весёловский</w:t>
      </w:r>
      <w:proofErr w:type="spellEnd"/>
      <w:r w:rsidRPr="001D61ED">
        <w:rPr>
          <w:rFonts w:ascii="Times New Roman" w:hAnsi="Times New Roman" w:cs="Times New Roman"/>
          <w:sz w:val="28"/>
          <w:szCs w:val="28"/>
        </w:rPr>
        <w:t xml:space="preserve"> элеватор, ООО </w:t>
      </w:r>
      <w:proofErr w:type="spellStart"/>
      <w:r w:rsidRPr="001D61ED">
        <w:rPr>
          <w:rFonts w:ascii="Times New Roman" w:hAnsi="Times New Roman" w:cs="Times New Roman"/>
          <w:sz w:val="28"/>
          <w:szCs w:val="28"/>
        </w:rPr>
        <w:t>Весёловский</w:t>
      </w:r>
      <w:proofErr w:type="spellEnd"/>
      <w:r w:rsidRPr="001D61ED">
        <w:rPr>
          <w:rFonts w:ascii="Times New Roman" w:hAnsi="Times New Roman" w:cs="Times New Roman"/>
          <w:sz w:val="28"/>
          <w:szCs w:val="28"/>
        </w:rPr>
        <w:t xml:space="preserve"> комбинат 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Ростовская область: фарфоровый завод г. </w:t>
      </w:r>
      <w:proofErr w:type="spellStart"/>
      <w:r w:rsidRPr="001D61ED">
        <w:rPr>
          <w:rFonts w:ascii="Times New Roman" w:hAnsi="Times New Roman" w:cs="Times New Roman"/>
          <w:sz w:val="28"/>
          <w:szCs w:val="28"/>
        </w:rPr>
        <w:t>Семикаракорск</w:t>
      </w:r>
      <w:proofErr w:type="spellEnd"/>
      <w:r w:rsidRPr="001D61ED">
        <w:rPr>
          <w:rFonts w:ascii="Times New Roman" w:hAnsi="Times New Roman" w:cs="Times New Roman"/>
          <w:sz w:val="28"/>
          <w:szCs w:val="28"/>
        </w:rPr>
        <w:t xml:space="preserve">, Музей </w:t>
      </w:r>
      <w:proofErr w:type="spellStart"/>
      <w:proofErr w:type="gramStart"/>
      <w:r w:rsidRPr="001D61ED">
        <w:rPr>
          <w:rFonts w:ascii="Times New Roman" w:hAnsi="Times New Roman" w:cs="Times New Roman"/>
          <w:sz w:val="28"/>
          <w:szCs w:val="28"/>
        </w:rPr>
        <w:t>железнодо-рожного</w:t>
      </w:r>
      <w:proofErr w:type="spellEnd"/>
      <w:proofErr w:type="gramEnd"/>
      <w:r w:rsidRPr="001D61ED">
        <w:rPr>
          <w:rFonts w:ascii="Times New Roman" w:hAnsi="Times New Roman" w:cs="Times New Roman"/>
          <w:sz w:val="28"/>
          <w:szCs w:val="28"/>
        </w:rPr>
        <w:t xml:space="preserve"> транспорта, фабрика мягкой игрушки г. Ростов-на-Дону.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естественнонаучные экскурсии - это экскурсии, во время которых обучающиеся могут увидеть взаимоотношения природных объектов и их связь со средой обитания, научатся разбираться в этом многообразии, устанавливать связи организмов друг с другом и с неживой природой.</w:t>
      </w:r>
    </w:p>
    <w:p w:rsidR="004920D8" w:rsidRPr="001D61ED" w:rsidRDefault="004920D8" w:rsidP="004920D8">
      <w:pPr>
        <w:rPr>
          <w:rFonts w:ascii="Times New Roman" w:hAnsi="Times New Roman" w:cs="Times New Roman"/>
          <w:sz w:val="28"/>
          <w:szCs w:val="28"/>
        </w:rPr>
      </w:pPr>
      <w:proofErr w:type="spellStart"/>
      <w:r w:rsidRPr="001D61ED">
        <w:rPr>
          <w:rFonts w:ascii="Times New Roman" w:hAnsi="Times New Roman" w:cs="Times New Roman"/>
          <w:sz w:val="28"/>
          <w:szCs w:val="28"/>
        </w:rPr>
        <w:t>Весёловский</w:t>
      </w:r>
      <w:proofErr w:type="spellEnd"/>
      <w:r w:rsidRPr="001D61ED">
        <w:rPr>
          <w:rFonts w:ascii="Times New Roman" w:hAnsi="Times New Roman" w:cs="Times New Roman"/>
          <w:sz w:val="28"/>
          <w:szCs w:val="28"/>
        </w:rPr>
        <w:t xml:space="preserve"> район: экскурсия на конюшню, лесхоз </w:t>
      </w:r>
      <w:proofErr w:type="spellStart"/>
      <w:r w:rsidRPr="001D61ED">
        <w:rPr>
          <w:rFonts w:ascii="Times New Roman" w:hAnsi="Times New Roman" w:cs="Times New Roman"/>
          <w:sz w:val="28"/>
          <w:szCs w:val="28"/>
        </w:rPr>
        <w:t>х</w:t>
      </w:r>
      <w:proofErr w:type="gramStart"/>
      <w:r w:rsidRPr="001D61ED">
        <w:rPr>
          <w:rFonts w:ascii="Times New Roman" w:hAnsi="Times New Roman" w:cs="Times New Roman"/>
          <w:sz w:val="28"/>
          <w:szCs w:val="28"/>
        </w:rPr>
        <w:t>.Х</w:t>
      </w:r>
      <w:proofErr w:type="gramEnd"/>
      <w:r w:rsidRPr="001D61ED">
        <w:rPr>
          <w:rFonts w:ascii="Times New Roman" w:hAnsi="Times New Roman" w:cs="Times New Roman"/>
          <w:sz w:val="28"/>
          <w:szCs w:val="28"/>
        </w:rPr>
        <w:t>омутец</w:t>
      </w:r>
      <w:proofErr w:type="spellEnd"/>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Ростовская область: Музей-заповедник г. </w:t>
      </w:r>
      <w:proofErr w:type="spellStart"/>
      <w:r w:rsidRPr="001D61ED">
        <w:rPr>
          <w:rFonts w:ascii="Times New Roman" w:hAnsi="Times New Roman" w:cs="Times New Roman"/>
          <w:sz w:val="28"/>
          <w:szCs w:val="28"/>
        </w:rPr>
        <w:t>Старочеркасск</w:t>
      </w:r>
      <w:proofErr w:type="spellEnd"/>
      <w:r w:rsidRPr="001D61ED">
        <w:rPr>
          <w:rFonts w:ascii="Times New Roman" w:hAnsi="Times New Roman" w:cs="Times New Roman"/>
          <w:sz w:val="28"/>
          <w:szCs w:val="28"/>
        </w:rPr>
        <w:t xml:space="preserve">, музей птиц Донского края, ростовский дельфинарий, </w:t>
      </w:r>
      <w:proofErr w:type="spellStart"/>
      <w:r w:rsidRPr="001D61ED">
        <w:rPr>
          <w:rFonts w:ascii="Times New Roman" w:hAnsi="Times New Roman" w:cs="Times New Roman"/>
          <w:sz w:val="28"/>
          <w:szCs w:val="28"/>
        </w:rPr>
        <w:t>страусиная</w:t>
      </w:r>
      <w:proofErr w:type="spellEnd"/>
      <w:r w:rsidRPr="001D61ED">
        <w:rPr>
          <w:rFonts w:ascii="Times New Roman" w:hAnsi="Times New Roman" w:cs="Times New Roman"/>
          <w:sz w:val="28"/>
          <w:szCs w:val="28"/>
        </w:rPr>
        <w:t xml:space="preserve"> ферма.</w:t>
      </w:r>
    </w:p>
    <w:p w:rsidR="004920D8" w:rsidRPr="001D61ED" w:rsidRDefault="004920D8" w:rsidP="004920D8">
      <w:pPr>
        <w:rPr>
          <w:rFonts w:ascii="Times New Roman" w:hAnsi="Times New Roman" w:cs="Times New Roman"/>
          <w:sz w:val="28"/>
          <w:szCs w:val="28"/>
        </w:rPr>
      </w:pPr>
      <w:bookmarkStart w:id="0" w:name="_GoBack"/>
      <w:proofErr w:type="gramStart"/>
      <w:r w:rsidRPr="001D61ED">
        <w:rPr>
          <w:rFonts w:ascii="Times New Roman" w:hAnsi="Times New Roman" w:cs="Times New Roman"/>
          <w:sz w:val="28"/>
          <w:szCs w:val="28"/>
        </w:rPr>
        <w:lastRenderedPageBreak/>
        <w:t>и</w:t>
      </w:r>
      <w:proofErr w:type="gramEnd"/>
      <w:r w:rsidRPr="001D61ED">
        <w:rPr>
          <w:rFonts w:ascii="Times New Roman" w:hAnsi="Times New Roman" w:cs="Times New Roman"/>
          <w:sz w:val="28"/>
          <w:szCs w:val="28"/>
        </w:rPr>
        <w:t xml:space="preserve">сторико-литературные экскурсии - это экскурсии в </w:t>
      </w:r>
      <w:proofErr w:type="spellStart"/>
      <w:r w:rsidRPr="001D61ED">
        <w:rPr>
          <w:rFonts w:ascii="Times New Roman" w:hAnsi="Times New Roman" w:cs="Times New Roman"/>
          <w:sz w:val="28"/>
          <w:szCs w:val="28"/>
        </w:rPr>
        <w:t>историко</w:t>
      </w:r>
      <w:proofErr w:type="spellEnd"/>
      <w:r w:rsidRPr="001D61ED">
        <w:rPr>
          <w:rFonts w:ascii="Times New Roman" w:hAnsi="Times New Roman" w:cs="Times New Roman"/>
          <w:sz w:val="28"/>
          <w:szCs w:val="28"/>
        </w:rPr>
        <w:t>–литературные и краеведческие музеи, в исторические места, посещение художественных выставок, картинных галерей, библиотек и т. д</w:t>
      </w:r>
      <w:bookmarkEnd w:id="0"/>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proofErr w:type="spellStart"/>
      <w:r w:rsidRPr="001D61ED">
        <w:rPr>
          <w:rFonts w:ascii="Times New Roman" w:hAnsi="Times New Roman" w:cs="Times New Roman"/>
          <w:sz w:val="28"/>
          <w:szCs w:val="28"/>
        </w:rPr>
        <w:t>Весёловский</w:t>
      </w:r>
      <w:proofErr w:type="spellEnd"/>
      <w:r w:rsidRPr="001D61ED">
        <w:rPr>
          <w:rFonts w:ascii="Times New Roman" w:hAnsi="Times New Roman" w:cs="Times New Roman"/>
          <w:sz w:val="28"/>
          <w:szCs w:val="28"/>
        </w:rPr>
        <w:t xml:space="preserve"> район: Районная библиотека, школьные музеи.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Ростовская область: Музей военной техники под открытым небом г. Аксай, Азовский историко-археологический и палеонтологический музей-заповедник, Музей-заповедник «Танаис», </w:t>
      </w:r>
      <w:proofErr w:type="spellStart"/>
      <w:r w:rsidRPr="001D61ED">
        <w:rPr>
          <w:rFonts w:ascii="Times New Roman" w:hAnsi="Times New Roman" w:cs="Times New Roman"/>
          <w:sz w:val="28"/>
          <w:szCs w:val="28"/>
        </w:rPr>
        <w:t>Аксайский</w:t>
      </w:r>
      <w:proofErr w:type="spellEnd"/>
      <w:r w:rsidRPr="001D61ED">
        <w:rPr>
          <w:rFonts w:ascii="Times New Roman" w:hAnsi="Times New Roman" w:cs="Times New Roman"/>
          <w:sz w:val="28"/>
          <w:szCs w:val="28"/>
        </w:rPr>
        <w:t xml:space="preserve"> военно-исторический музей, Галерея NNN.</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краеведческие экскурсии - это экскурсии, в ходе которых происходит знакомство с природой и историей родного края.</w:t>
      </w:r>
    </w:p>
    <w:p w:rsidR="004920D8" w:rsidRPr="001D61ED" w:rsidRDefault="004920D8" w:rsidP="004920D8">
      <w:pPr>
        <w:rPr>
          <w:rFonts w:ascii="Times New Roman" w:hAnsi="Times New Roman" w:cs="Times New Roman"/>
          <w:sz w:val="28"/>
          <w:szCs w:val="28"/>
        </w:rPr>
      </w:pPr>
      <w:proofErr w:type="spellStart"/>
      <w:r w:rsidRPr="001D61ED">
        <w:rPr>
          <w:rFonts w:ascii="Times New Roman" w:hAnsi="Times New Roman" w:cs="Times New Roman"/>
          <w:sz w:val="28"/>
          <w:szCs w:val="28"/>
        </w:rPr>
        <w:t>Весёловский</w:t>
      </w:r>
      <w:proofErr w:type="spellEnd"/>
      <w:r w:rsidRPr="001D61ED">
        <w:rPr>
          <w:rFonts w:ascii="Times New Roman" w:hAnsi="Times New Roman" w:cs="Times New Roman"/>
          <w:sz w:val="28"/>
          <w:szCs w:val="28"/>
        </w:rPr>
        <w:t xml:space="preserve"> район: Зал боевой Славы </w:t>
      </w:r>
      <w:proofErr w:type="spellStart"/>
      <w:r w:rsidRPr="001D61ED">
        <w:rPr>
          <w:rFonts w:ascii="Times New Roman" w:hAnsi="Times New Roman" w:cs="Times New Roman"/>
          <w:sz w:val="28"/>
          <w:szCs w:val="28"/>
        </w:rPr>
        <w:t>х</w:t>
      </w:r>
      <w:proofErr w:type="gramStart"/>
      <w:r w:rsidRPr="001D61ED">
        <w:rPr>
          <w:rFonts w:ascii="Times New Roman" w:hAnsi="Times New Roman" w:cs="Times New Roman"/>
          <w:sz w:val="28"/>
          <w:szCs w:val="28"/>
        </w:rPr>
        <w:t>.К</w:t>
      </w:r>
      <w:proofErr w:type="gramEnd"/>
      <w:r w:rsidRPr="001D61ED">
        <w:rPr>
          <w:rFonts w:ascii="Times New Roman" w:hAnsi="Times New Roman" w:cs="Times New Roman"/>
          <w:sz w:val="28"/>
          <w:szCs w:val="28"/>
        </w:rPr>
        <w:t>азачий</w:t>
      </w:r>
      <w:proofErr w:type="spellEnd"/>
      <w:r w:rsidRPr="001D61ED">
        <w:rPr>
          <w:rFonts w:ascii="Times New Roman" w:hAnsi="Times New Roman" w:cs="Times New Roman"/>
          <w:sz w:val="28"/>
          <w:szCs w:val="28"/>
        </w:rPr>
        <w:t xml:space="preserve">. Ростовская область: Ростовский областной музей краеведения, </w:t>
      </w:r>
      <w:proofErr w:type="spellStart"/>
      <w:r w:rsidRPr="001D61ED">
        <w:rPr>
          <w:rFonts w:ascii="Times New Roman" w:hAnsi="Times New Roman" w:cs="Times New Roman"/>
          <w:sz w:val="28"/>
          <w:szCs w:val="28"/>
        </w:rPr>
        <w:t>Новочеркас-ский</w:t>
      </w:r>
      <w:proofErr w:type="spellEnd"/>
      <w:r w:rsidRPr="001D61ED">
        <w:rPr>
          <w:rFonts w:ascii="Times New Roman" w:hAnsi="Times New Roman" w:cs="Times New Roman"/>
          <w:sz w:val="28"/>
          <w:szCs w:val="28"/>
        </w:rPr>
        <w:t xml:space="preserve"> музей истории донского казачества.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рабочих программах по предметам и в планах воспитательной работы учителя начальных классов отражают тематику экскурсий в соответствии с общешкольной системой экскурсионной работы.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Экскурсии по «Окружающему миру».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Что нас окружает.</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Жизнь растений осенью.</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Зима пришла.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Учимся различать деревья и кустарники зимой.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Лекарственные растения.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Природа и мы.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Наш посёлок.</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Мир живой и неживой природы.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Осенние работы на пришкольном участке.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Растения сада.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Животноводческая ферма.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Заповедник родного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Экскурсия в г. Ростов-на-Дону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Ориентирование на местности.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Достопримечательности родного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Растения твоего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Водоемы твоего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Поверхность твоего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Народные промыслы.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Заповедные места.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Каждая экскурсия состоит из трёх этапов: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1) подготовка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составляется план, где определяется время и тематика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изучается учебная и методическая литература по выбранной теме;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определяются образовательно-развивающие и воспитательные цели;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методы обучения, объекты наблюдения, ход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продумывается организация познавательной деятельности учащихся;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создаётся эмоциональный настрой детей на экскурсию;</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осуществляется знакомство с целью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осуществляется знакомство с правилами поведения во время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2) проведение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наблюдение на местности;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сбор материалов;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выводы, обобщение.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3) подведение итогов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систематизация собранных материалов;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оценивание работы учащихся;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использование материалов экскурсии в образовательной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После каждой экскурсии проводится итоговая беседа. Дети обмениваются впечатлениями, высказывают свои мысли и мнения, решают с помощью учителя вопросы, которые возникли во время экскурсии. Учитель обобщает, уточняет, дополняет ответы учащихся. Собранный во время экскурсии материал обрабатывается, выполняется проект с соответствующими рисунками, фотографиями, записями, схемами, диаграммами, текстами задач, которые можно будет использовать во время повторения темы. Для закрепления экскурсионных впечатлений педагогами нашей школы используется такой вид работы, как сочинения. Работа над сочинением помогает детям припомнить виденное и слышанное на экскурсии, учит излагать свои впечатления, выражать чувства, развивает письменную речь, обогащает активный словарь. Готовые проекты демонстрируются родителям на классных и общешкольных родительских собраниях.</w:t>
      </w:r>
    </w:p>
    <w:p w:rsidR="00A37A71"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Участие в экскурсии позволяет переживать яркие эмоциональные образы, вызывает чувства благодарности и восхищения, стремления подражать знаменитым соотечественникам. По нашему мнению экскурсии в гражданско-патриотическом воспитании играют особую роль. Это выражается в высоком уровне заинтересованности младших школьников в организованных тематических экскурсиях. Благодаря им, дети демонстрируют уверенные знания по истории </w:t>
      </w:r>
      <w:proofErr w:type="spellStart"/>
      <w:r w:rsidRPr="001D61ED">
        <w:rPr>
          <w:rFonts w:ascii="Times New Roman" w:hAnsi="Times New Roman" w:cs="Times New Roman"/>
          <w:sz w:val="28"/>
          <w:szCs w:val="28"/>
        </w:rPr>
        <w:t>Весёловского</w:t>
      </w:r>
      <w:proofErr w:type="spellEnd"/>
      <w:r w:rsidRPr="001D61ED">
        <w:rPr>
          <w:rFonts w:ascii="Times New Roman" w:hAnsi="Times New Roman" w:cs="Times New Roman"/>
          <w:sz w:val="28"/>
          <w:szCs w:val="28"/>
        </w:rPr>
        <w:t xml:space="preserve"> района и Ростовской области, культуре, обычаях и традициях народов их населяющих. Экскурсионная деятельность стала шире использоваться учителями начальных классов благодаря сотрудничеству с Ростовским центром туризма, использованию ресурса школы </w:t>
      </w:r>
      <w:proofErr w:type="gramStart"/>
      <w:r w:rsidRPr="001D61ED">
        <w:rPr>
          <w:rFonts w:ascii="Times New Roman" w:hAnsi="Times New Roman" w:cs="Times New Roman"/>
          <w:sz w:val="28"/>
          <w:szCs w:val="28"/>
        </w:rPr>
        <w:t xml:space="preserve">( </w:t>
      </w:r>
      <w:proofErr w:type="gramEnd"/>
      <w:r w:rsidRPr="001D61ED">
        <w:rPr>
          <w:rFonts w:ascii="Times New Roman" w:hAnsi="Times New Roman" w:cs="Times New Roman"/>
          <w:sz w:val="28"/>
          <w:szCs w:val="28"/>
        </w:rPr>
        <w:t>3 школьных автобуса) и поддержке родителей обучающихся.</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b/>
          <w:sz w:val="28"/>
          <w:szCs w:val="28"/>
        </w:rPr>
      </w:pPr>
      <w:r w:rsidRPr="001D61ED">
        <w:rPr>
          <w:rFonts w:ascii="Times New Roman" w:hAnsi="Times New Roman" w:cs="Times New Roman"/>
          <w:b/>
          <w:sz w:val="28"/>
          <w:szCs w:val="28"/>
        </w:rPr>
        <w:t>ЭКСКУРСИИ ПО РОДНОМУ КРАЮ КАК СРЕДСТВО ПАТРИОТИЧЕСКОГО ВОСПИТАНИЯ МЛАДШИХ ШКОЛЬНИКОВ.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Если спросят, что вам нужно, что хотите вы собрать?</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Мы ответим: твердо с верой, что музей хотим создать!</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«Патриотизм ─ это когда вы считаете, что эта страна лучше всех остальных оттого, что вы здесь родились». Так выразился британский писатель, романист, лауреат Нобелевской премии Бернард Шоу.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Патриотизм – это исторически сложившаяся и развивающаяся категория социальной педагогики, отражающая устойчивое положительное отношение людей к своему Отечеству, проявляющееся в деятельности на его благо, в реализации которого с единых позиций участвуют и государство и общество.</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Патриотическое воспитание подрастающего поколения является одной из важнейших задач современной школы, ведь детство и юность ─ самая благоприятная пора для привития чувства любви к Родине. Патриотическое воспитание детей младшего школьного возраста ─ это целенаправленный процесс педагогического воздействия на личность ребенка с целью обогащения его знаний о Родине, воспитание патриотических чувств.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Воспитывать истинного патриота своей Родины ─ задача трудновыполнимая для педагога.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Принимая во внимание понятие «патриотизм», мы определяем патриотическое воспитание как управляемый скоординированный совместный процесс деятельности государственных и общественных организаций по формированию у детей и молодежи высокого патриотического долга, сознания, готовности к выполнению задач по обеспечению защиты Отечества и его национальных интересов.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Гражданско-патриотическое воспитание является базовой составляющей патриотического воспитания граждан. Кроме гражданской обязанности служить Отечеству, есть ещё одно обстоятельство: история России большей частью не история мирного развития культуры, общественных и государственных структур, а история войн и вооружённых конфликтов. При этом основой содержания патриотического воспитания является формирование и развитие у подрастающего поколения важнейших духовно-нравственных качеств – любовь к Родине, уважение к законности и правопорядку, ответственность за выполнение конституционного долга и обязанности по защите Отечества.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Структура гражданско-патриотического воспитания </w:t>
      </w:r>
      <w:proofErr w:type="gramStart"/>
      <w:r w:rsidRPr="001D61ED">
        <w:rPr>
          <w:rFonts w:ascii="Times New Roman" w:hAnsi="Times New Roman" w:cs="Times New Roman"/>
          <w:sz w:val="28"/>
          <w:szCs w:val="28"/>
        </w:rPr>
        <w:t>учреждениях</w:t>
      </w:r>
      <w:proofErr w:type="gramEnd"/>
      <w:r w:rsidRPr="001D61ED">
        <w:rPr>
          <w:rFonts w:ascii="Times New Roman" w:hAnsi="Times New Roman" w:cs="Times New Roman"/>
          <w:sz w:val="28"/>
          <w:szCs w:val="28"/>
        </w:rPr>
        <w:t xml:space="preserve"> дополнительного образования включает в себя:</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 xml:space="preserve">· комплекс воспитательных задач, связанных с формированием: потребности стать патриотом; патриотического мировоззрения и патриотических чувств; </w:t>
      </w:r>
      <w:r w:rsidRPr="001D61ED">
        <w:rPr>
          <w:rFonts w:ascii="Times New Roman" w:hAnsi="Times New Roman" w:cs="Times New Roman"/>
          <w:sz w:val="28"/>
          <w:szCs w:val="28"/>
        </w:rPr>
        <w:lastRenderedPageBreak/>
        <w:t>уважения к Вооруженным Силам России и их боевым традициям, интереса к изучению военного дела; морально-психологических качеств, необходимых при выполнении задач по обеспечению вооруженной защиты Отечества и его национальных интересов; знаний основ военного дела и умений применять их на практике;</w:t>
      </w:r>
      <w:proofErr w:type="gramEnd"/>
      <w:r w:rsidRPr="001D61ED">
        <w:rPr>
          <w:rFonts w:ascii="Times New Roman" w:hAnsi="Times New Roman" w:cs="Times New Roman"/>
          <w:sz w:val="28"/>
          <w:szCs w:val="28"/>
        </w:rPr>
        <w:t xml:space="preserve"> необходимых физических качеств подростков;</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 педагогическую деятельность субъектов воспитания, осуществляемую с учетом требований психолого-педагогической науки и обеспечивающую формирование и развитие обучаемых в соответствии с поставленными воспитательными целями;</w:t>
      </w:r>
      <w:proofErr w:type="gramEnd"/>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управляемую деятельность подростков по самосовершенствованию, осуществляемую в соответствии с осознанным идеалом гражданина, готового к выполнению задач по обеспечению вооруженной защиты Отечества и его национальных интересов[5].</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Цель гражданско-патриотического воспитания - создание условий для формирования значимых морально-психологических качеств и установок школьников, готовности их к активному проявлению в различных сферах жизни общества </w:t>
      </w:r>
      <w:proofErr w:type="gramStart"/>
      <w:r w:rsidRPr="001D61ED">
        <w:rPr>
          <w:rFonts w:ascii="Times New Roman" w:hAnsi="Times New Roman" w:cs="Times New Roman"/>
          <w:sz w:val="28"/>
          <w:szCs w:val="28"/>
        </w:rPr>
        <w:t>и</w:t>
      </w:r>
      <w:proofErr w:type="gramEnd"/>
      <w:r w:rsidRPr="001D61ED">
        <w:rPr>
          <w:rFonts w:ascii="Times New Roman" w:hAnsi="Times New Roman" w:cs="Times New Roman"/>
          <w:sz w:val="28"/>
          <w:szCs w:val="28"/>
        </w:rPr>
        <w:t xml:space="preserve"> особенно в вооруженной защите Отечества на основе принципов гражданственности и патриотизма как важнейших духовно-нравственных и социальных ценностях.</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На современном этапе развития системы образования, деятельность учреждений дополнительного образования детей в реализации патриотического воспитания детей, приобретает особый смысл, так как именно здесь обеспечивается возможность детям быть активными участниками личностно значимой и социально активной деятельности, что, собственно, и способствует формированию патриотических качеств у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Задачи патриотического воспитания: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разработать и внедрить эффективные формы и методы работы, способствующие развитию патриотизма через активную практическую деятельность, осуществляемую в разных сферах жизни и отношений;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развивать гражданское и национальное самосознание школьников, патриотическую направленность личности, обладающей качествами гражданина - патриота Родины и способной успешно выполнять гражданские обязанности в мирное и военное время;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 формировать патриотическое мировоззрение, направленное на сохранение окружающей среды и достижений предшествующих поколений, воспитание гражданина, ответственного за свою малую родину и стремящегося к созиданию на ней;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создавать педагогические ситуации, направленные на формирование способности и готовности к защите Отечества в военно-спортивных мероприятиях и творческих конкурсах.</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 настоящее время в России выделяют пять моделей[7] патриотического воспитания, которые встречаются как в </w:t>
      </w:r>
      <w:proofErr w:type="gramStart"/>
      <w:r w:rsidRPr="001D61ED">
        <w:rPr>
          <w:rFonts w:ascii="Times New Roman" w:hAnsi="Times New Roman" w:cs="Times New Roman"/>
          <w:sz w:val="28"/>
          <w:szCs w:val="28"/>
        </w:rPr>
        <w:t>чистом</w:t>
      </w:r>
      <w:proofErr w:type="gramEnd"/>
      <w:r w:rsidRPr="001D61ED">
        <w:rPr>
          <w:rFonts w:ascii="Times New Roman" w:hAnsi="Times New Roman" w:cs="Times New Roman"/>
          <w:sz w:val="28"/>
          <w:szCs w:val="28"/>
        </w:rPr>
        <w:t>, так и в смешанном вариантах:</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•предметно-тематическая, основанная на изучении предметов, содержание которых специально направлено на освоение основ научных знаний в сферах политологии, прав человека, обществознания, </w:t>
      </w:r>
      <w:proofErr w:type="spellStart"/>
      <w:r w:rsidRPr="001D61ED">
        <w:rPr>
          <w:rFonts w:ascii="Times New Roman" w:hAnsi="Times New Roman" w:cs="Times New Roman"/>
          <w:sz w:val="28"/>
          <w:szCs w:val="28"/>
        </w:rPr>
        <w:t>граждановедения</w:t>
      </w:r>
      <w:proofErr w:type="spellEnd"/>
      <w:r w:rsidRPr="001D61ED">
        <w:rPr>
          <w:rFonts w:ascii="Times New Roman" w:hAnsi="Times New Roman" w:cs="Times New Roman"/>
          <w:sz w:val="28"/>
          <w:szCs w:val="28"/>
        </w:rPr>
        <w:t>, истории;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w:t>
      </w:r>
      <w:proofErr w:type="spellStart"/>
      <w:r w:rsidRPr="001D61ED">
        <w:rPr>
          <w:rFonts w:ascii="Times New Roman" w:hAnsi="Times New Roman" w:cs="Times New Roman"/>
          <w:sz w:val="28"/>
          <w:szCs w:val="28"/>
        </w:rPr>
        <w:t>межпредметная</w:t>
      </w:r>
      <w:proofErr w:type="spellEnd"/>
      <w:r w:rsidRPr="001D61ED">
        <w:rPr>
          <w:rFonts w:ascii="Times New Roman" w:hAnsi="Times New Roman" w:cs="Times New Roman"/>
          <w:sz w:val="28"/>
          <w:szCs w:val="28"/>
        </w:rPr>
        <w:t>, которая включает совокупность воспитательных приемов и методов, объединенных общей ценностной направленностью воспитательной работы;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w:t>
      </w:r>
      <w:proofErr w:type="gramStart"/>
      <w:r w:rsidRPr="001D61ED">
        <w:rPr>
          <w:rFonts w:ascii="Times New Roman" w:hAnsi="Times New Roman" w:cs="Times New Roman"/>
          <w:sz w:val="28"/>
          <w:szCs w:val="28"/>
        </w:rPr>
        <w:t>институциональная</w:t>
      </w:r>
      <w:proofErr w:type="gramEnd"/>
      <w:r w:rsidRPr="001D61ED">
        <w:rPr>
          <w:rFonts w:ascii="Times New Roman" w:hAnsi="Times New Roman" w:cs="Times New Roman"/>
          <w:sz w:val="28"/>
          <w:szCs w:val="28"/>
        </w:rPr>
        <w:t xml:space="preserve">, </w:t>
      </w:r>
      <w:proofErr w:type="spellStart"/>
      <w:r w:rsidRPr="001D61ED">
        <w:rPr>
          <w:rFonts w:ascii="Times New Roman" w:hAnsi="Times New Roman" w:cs="Times New Roman"/>
          <w:sz w:val="28"/>
          <w:szCs w:val="28"/>
        </w:rPr>
        <w:t>представляющаят</w:t>
      </w:r>
      <w:proofErr w:type="spellEnd"/>
      <w:r w:rsidRPr="001D61ED">
        <w:rPr>
          <w:rFonts w:ascii="Times New Roman" w:hAnsi="Times New Roman" w:cs="Times New Roman"/>
          <w:sz w:val="28"/>
          <w:szCs w:val="28"/>
        </w:rPr>
        <w:t xml:space="preserve"> собой доминирование в жизни образовательного учреждения общественного самоуправления, придающего ему статус центра общественных и культурных связей;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w:t>
      </w:r>
      <w:proofErr w:type="gramStart"/>
      <w:r w:rsidRPr="001D61ED">
        <w:rPr>
          <w:rFonts w:ascii="Times New Roman" w:hAnsi="Times New Roman" w:cs="Times New Roman"/>
          <w:sz w:val="28"/>
          <w:szCs w:val="28"/>
        </w:rPr>
        <w:t>проектная</w:t>
      </w:r>
      <w:proofErr w:type="gramEnd"/>
      <w:r w:rsidRPr="001D61ED">
        <w:rPr>
          <w:rFonts w:ascii="Times New Roman" w:hAnsi="Times New Roman" w:cs="Times New Roman"/>
          <w:sz w:val="28"/>
          <w:szCs w:val="28"/>
        </w:rPr>
        <w:t>, связанная с разработкой и реализацией различных проектов общественно-политической, патриотической направленности;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w:t>
      </w:r>
      <w:proofErr w:type="spellStart"/>
      <w:r w:rsidRPr="001D61ED">
        <w:rPr>
          <w:rFonts w:ascii="Times New Roman" w:hAnsi="Times New Roman" w:cs="Times New Roman"/>
          <w:sz w:val="28"/>
          <w:szCs w:val="28"/>
        </w:rPr>
        <w:t>диссеминационная</w:t>
      </w:r>
      <w:proofErr w:type="spellEnd"/>
      <w:r w:rsidRPr="001D61ED">
        <w:rPr>
          <w:rFonts w:ascii="Times New Roman" w:hAnsi="Times New Roman" w:cs="Times New Roman"/>
          <w:sz w:val="28"/>
          <w:szCs w:val="28"/>
        </w:rPr>
        <w:t>, представляющая собой внедрение готовых разработок, сценариев, творческих дел, обеспечивающих результативность воспитательной работы по проблемам развития патриотической грамотности, формированию патриотической позиции учащихся.</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Осуществлять патриотическое воспитание обучающихся в новых социально-экономических условиях России – сложная задача.</w:t>
      </w:r>
      <w:proofErr w:type="gramEnd"/>
      <w:r w:rsidRPr="001D61ED">
        <w:rPr>
          <w:rFonts w:ascii="Times New Roman" w:hAnsi="Times New Roman" w:cs="Times New Roman"/>
          <w:sz w:val="28"/>
          <w:szCs w:val="28"/>
        </w:rPr>
        <w:t xml:space="preserve"> Наиболее благоприятные условия для формирования патриотизма в современной системе образования существуют в учреждениях дополнительного образования детей, так как данный вид образования не ограничен стандартами, ориентирован на личностные интересы, потребности и способности ребенка, обеспечивает возможность самоопределения и самореализации, способствует созданию «ситуации успеха» и творческому развитию каждого обучающегося. Именно поэтому педагоги дополнительного образования, которые связаны с деятельностью музеев боевой славы, детских объединений по краеведению, </w:t>
      </w:r>
      <w:r w:rsidRPr="001D61ED">
        <w:rPr>
          <w:rFonts w:ascii="Times New Roman" w:hAnsi="Times New Roman" w:cs="Times New Roman"/>
          <w:sz w:val="28"/>
          <w:szCs w:val="28"/>
        </w:rPr>
        <w:lastRenderedPageBreak/>
        <w:t>военно-спортивных лагерей и т.д. имеют широкие возможности патриотического воспитания обучающихся.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 важнейшим требованиям оптимизации содержания гражданско-патриотического воспитания подростков в учреждениях дополнительного образования можно отнести: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максимальное отражение в содержании учебно-воспитательного процесса достижений современной науки и изменений в социальной практике; целенаправленность, соответствие содержания учебно-воспитательного процесса целям и задачам гражданско-патриотического воспитания подростков в государственных учреждениях дополнительного образования;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комплексность, оптимальное сочетание всех содержательных компонентов патриотического воспитания при планировании, организации и осуществлении учебно-воспитательного процесса;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оптимальность, эффективное достижение поставленных целей и задач путем подбора оптимального сочетания содержательного компонента и наиболее подходящих ему форм и методов патриотического воспитания;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неразрывную связь обучения и воспитания, организация патриотического воспитания подростков в процессе учебной и общественно значимой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дифференцированный подход к обучению и воспитанию, учет в содержательном компоненте учебно-воспитательного процесса индивидуально-психологических, возрастных особенностей подростков и специфики воспитательной деятельности в подростковом коллективе.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Методы патриотического воспитания: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1) Убеждения - разъяснение, рассказ-размышление, убеждение на собственном примере, опыте и опыте других, спор, дискуссия, полемика (постановка учащегося в позицию полноправного участника процесса, активного субъекта).</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 xml:space="preserve">2) Побуждения - увлечение радостной перспективой, делом, творческим поиском; героическим, необычным, красивым, загадочным; поощрение, похвала, награда, требование и др. (формирование высокой значимости порученных и выполненных дел для общества; гордости за принадлежность обществу, народу, государству; разработка требований, распоряжений, </w:t>
      </w:r>
      <w:r w:rsidRPr="001D61ED">
        <w:rPr>
          <w:rFonts w:ascii="Times New Roman" w:hAnsi="Times New Roman" w:cs="Times New Roman"/>
          <w:sz w:val="28"/>
          <w:szCs w:val="28"/>
        </w:rPr>
        <w:lastRenderedPageBreak/>
        <w:t>рекомендаций которые способствуют становлению и развитию патриотической направленности личности).</w:t>
      </w:r>
      <w:proofErr w:type="gramEnd"/>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3) Приучения - творческое поручение, творческая игра, соревнование, традиции, личный пример (на основе коллективной творческой деятельности, метода проектов происходит развитие всех сторон личности, формируется отношение к жизни, складывается характер школьника, его патриотическое видение мира; воспитание через коллектив).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Реализация данных направлений связана со следующими формами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выполнение исследовательских работ по краеведению;</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организация поисковой работы;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экскурсионная деятельность;</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волонтерская и «тимуровская» работа;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проведение встреч с известными людьми, героями;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изучение и анализ исторических событий в России, истории Отечества, своего края, рода, семьи;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организация детских творческих конкурсов и т д.</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системе дополнительного образования процесс обучения ребенка полностью строится на личностно-значимых интересах самого ребенка с максимальным учетом его индивидуальности. Именно здесь ребенок имеет возможность учиться делать личностный выбор, подбирает ключ к открытию себя, приобретает опыт духовной, нравственной, социальной деятельности, осознает цели собственной жизненной перспективы.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Совокупность факторов, оказывающих влияние на качество и результативность патриотического воспитания подростков в государственных учреждениях дополнительного образования: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 </w:t>
      </w:r>
      <w:proofErr w:type="gramStart"/>
      <w:r w:rsidRPr="001D61ED">
        <w:rPr>
          <w:rFonts w:ascii="Times New Roman" w:hAnsi="Times New Roman" w:cs="Times New Roman"/>
          <w:sz w:val="28"/>
          <w:szCs w:val="28"/>
        </w:rPr>
        <w:t>индивидуально-психологический</w:t>
      </w:r>
      <w:proofErr w:type="gramEnd"/>
      <w:r w:rsidRPr="001D61ED">
        <w:rPr>
          <w:rFonts w:ascii="Times New Roman" w:hAnsi="Times New Roman" w:cs="Times New Roman"/>
          <w:sz w:val="28"/>
          <w:szCs w:val="28"/>
        </w:rPr>
        <w:t xml:space="preserve"> (патриотические установки, мировоззренческие и военно-специальные знания, эмоционально-чувственные переживания, эмоционально-волевая устойчивость);</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 </w:t>
      </w:r>
      <w:proofErr w:type="gramStart"/>
      <w:r w:rsidRPr="001D61ED">
        <w:rPr>
          <w:rFonts w:ascii="Times New Roman" w:hAnsi="Times New Roman" w:cs="Times New Roman"/>
          <w:sz w:val="28"/>
          <w:szCs w:val="28"/>
        </w:rPr>
        <w:t>социально-психологический</w:t>
      </w:r>
      <w:proofErr w:type="gramEnd"/>
      <w:r w:rsidRPr="001D61ED">
        <w:rPr>
          <w:rFonts w:ascii="Times New Roman" w:hAnsi="Times New Roman" w:cs="Times New Roman"/>
          <w:sz w:val="28"/>
          <w:szCs w:val="28"/>
        </w:rPr>
        <w:t xml:space="preserve"> (морально-психологическая атмосфера в педагогических и подростковых коллективах, их направленность на достижение высоких результатов в учебно-воспитательной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 xml:space="preserve">· </w:t>
      </w:r>
      <w:proofErr w:type="gramStart"/>
      <w:r w:rsidRPr="001D61ED">
        <w:rPr>
          <w:rFonts w:ascii="Times New Roman" w:hAnsi="Times New Roman" w:cs="Times New Roman"/>
          <w:sz w:val="28"/>
          <w:szCs w:val="28"/>
        </w:rPr>
        <w:t>материально-технический</w:t>
      </w:r>
      <w:proofErr w:type="gramEnd"/>
      <w:r w:rsidRPr="001D61ED">
        <w:rPr>
          <w:rFonts w:ascii="Times New Roman" w:hAnsi="Times New Roman" w:cs="Times New Roman"/>
          <w:sz w:val="28"/>
          <w:szCs w:val="28"/>
        </w:rPr>
        <w:t xml:space="preserve"> (создание необходимых материально-бытовых условий, учебно-материальной базы, фонда учебно-методической литературы);</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 педагогический (уровень педагогической культуры педагогов дополнительного образования, реализующих программы.</w:t>
      </w:r>
      <w:proofErr w:type="gramEnd"/>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Под оптимизацией содержания гражданско-патриотического воспитания подростков в государственных учреждениях дополнительного образования следует понимать целенаправленный подход к построению учебно-воспитательного процесса, при котором в единстве рассматриваются цели и принципы воспитания и обучения, особенности содержания, арсенал возможных форм и методов обучения, особенности данной группы подростков и ее реальные возможности. И уже на основе системного анализа всех этих данных сознательно, научно обоснованно выбирается наилучший для конкретных условий вариант построения процесса обучения и воспитания.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Одним из путей гражданского и патриотического воспитания в дополнительном образовании является организация исследовательской деятельности. Мотивом для ее организации может быть, что угодно: интересный факт из жизни человека, услышанный рассказ, иногда отдельная фраза, знаменательные памятные даты, семейные альбомы, архивы. Все это помогает ребятам глубже вникнуть и понять исторические события, воспитывает у них гордость за свою Родину и понимание своей причастности к событиям сегодняшнего дня.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Педагог дополнительного образования должен отвечать современным требованиям: быть образованным специалистом, творческой личностью, осознавать и реализовывать новые тенденции в образовании, добиваться высоких результатов в своей профессиональной деятельности. В связи с этим остро стоит задача повышения его педагогической культуры, как совокупности личностных и профессиональных качеств, позволяющих педагогам дополнительного образования успешно осуществлять педагогическую деятельность. Специфика профессиональной деятельности педагогов данной категории, в том числе ее практико-ориентированная направленность, требует особого подхода к организации и содержанию процесса повышения квалификации.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 рамках реализации </w:t>
      </w:r>
      <w:proofErr w:type="gramStart"/>
      <w:r w:rsidRPr="001D61ED">
        <w:rPr>
          <w:rFonts w:ascii="Times New Roman" w:hAnsi="Times New Roman" w:cs="Times New Roman"/>
          <w:sz w:val="28"/>
          <w:szCs w:val="28"/>
        </w:rPr>
        <w:t>ДОП</w:t>
      </w:r>
      <w:proofErr w:type="gramEnd"/>
      <w:r w:rsidRPr="001D61ED">
        <w:rPr>
          <w:rFonts w:ascii="Times New Roman" w:hAnsi="Times New Roman" w:cs="Times New Roman"/>
          <w:sz w:val="28"/>
          <w:szCs w:val="28"/>
        </w:rPr>
        <w:t xml:space="preserve"> уделяется внимание вопросам изучения истории России и Коми края, символики государства, социально ─ культурным </w:t>
      </w:r>
      <w:r w:rsidRPr="001D61ED">
        <w:rPr>
          <w:rFonts w:ascii="Times New Roman" w:hAnsi="Times New Roman" w:cs="Times New Roman"/>
          <w:sz w:val="28"/>
          <w:szCs w:val="28"/>
        </w:rPr>
        <w:lastRenderedPageBreak/>
        <w:t>ценностям. В тоже время ребенок младшего школьного возраста лучше воспринимает и запоминает информацию, которую увидел, потрогал, ощутил. Большое значение в реализации принципа наглядности отводится экскурсиям по родному краю.</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Именно поэтому с дошкольного возраста в нашем учреждении ведется работа по патриотическому воспитанию обучающихся посредством экскурсий по родному краю. Формы проведения экскурсий следующие: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1) путешествия «не выходя из кабинета» (устные журналы, презентации, видеофильмы, доклады детей, работа с картами);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2) туристические походы;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3) выезды в музеи;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4) пешеходные прогулки по окрестностям;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5) автобусные экскурсии.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Цель каждой экскурсии ── это знакомство с прошлым родного края, достопримечательностями, историей Республики Коми, </w:t>
      </w:r>
      <w:proofErr w:type="spellStart"/>
      <w:r w:rsidRPr="001D61ED">
        <w:rPr>
          <w:rFonts w:ascii="Times New Roman" w:hAnsi="Times New Roman" w:cs="Times New Roman"/>
          <w:sz w:val="28"/>
          <w:szCs w:val="28"/>
        </w:rPr>
        <w:t>Удорского</w:t>
      </w:r>
      <w:proofErr w:type="spellEnd"/>
      <w:r w:rsidRPr="001D61ED">
        <w:rPr>
          <w:rFonts w:ascii="Times New Roman" w:hAnsi="Times New Roman" w:cs="Times New Roman"/>
          <w:sz w:val="28"/>
          <w:szCs w:val="28"/>
        </w:rPr>
        <w:t xml:space="preserve"> района.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Самой востребованной формой проведения экскурсий у обучающихся нашего учреждения является </w:t>
      </w:r>
      <w:proofErr w:type="gramStart"/>
      <w:r w:rsidRPr="001D61ED">
        <w:rPr>
          <w:rFonts w:ascii="Times New Roman" w:hAnsi="Times New Roman" w:cs="Times New Roman"/>
          <w:sz w:val="28"/>
          <w:szCs w:val="28"/>
        </w:rPr>
        <w:t>автобусная</w:t>
      </w:r>
      <w:proofErr w:type="gramEnd"/>
      <w:r w:rsidRPr="001D61ED">
        <w:rPr>
          <w:rFonts w:ascii="Times New Roman" w:hAnsi="Times New Roman" w:cs="Times New Roman"/>
          <w:sz w:val="28"/>
          <w:szCs w:val="28"/>
        </w:rPr>
        <w:t>. Перед поездкой совместно выбирается маршрут, рассматривается его месторасположение на карте, изучается дополнительная литература. Исходя из этого, ребята не являются пассивными слушателями, т.к. уже имеют представление о месте следования. Это повышает внимание детей, улучшает процесс запоминания. Так как экскурсии проводятся в игровой увлекательной форме для детей младшего возраста, дети с удовольствием слушают, меньше утомляются, легко усваивают материал, а главное, каждое путешествие для ребенка оказывается маленьким открытием достопримечательностей родного края. После поездки делимся впечатлениями, оформляем стенгазету и т.д.</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Ожидаемый результат гражданско-патриотического воспитания: у детей и подростков будут сформированы важнейшие социально значимые качества: гражданская зрелость, любовь к Отечеству, ответственность, чувство долга, верность традициям, стремление к сохранению и преумножению исторических и культурных ценностей, готовность к преодолению трудностей, самопожертвование, а также готовность к служению в Вооруженных силах, Отечеству.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В заключении можно сказать, что работа в данном направлении оставит след в сердцах детей, и они вырастут настоящими патриотами своей Родины.</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Экскурсии – средство приобщения детей к истории родного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ПЕРЕЙТИ К ФАЙЛУ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Заказать учебную работу</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Экскурсии – средство приобщения детей к истории родного края.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Особое место в воспитании любви к своей малой Родине принадлежит экскурсиям. На экскурсии дети получают знания о родном городе, крае, обогащаются знаниями о труде людей, жизни. Постигая новое, дети начинают активно общаться между собой и взрослыми. Познавательный интерес отражается в играх, рисунках детей и в других видах творческой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 основной образовательной программе </w:t>
      </w:r>
      <w:proofErr w:type="gramStart"/>
      <w:r w:rsidRPr="001D61ED">
        <w:rPr>
          <w:rFonts w:ascii="Times New Roman" w:hAnsi="Times New Roman" w:cs="Times New Roman"/>
          <w:sz w:val="28"/>
          <w:szCs w:val="28"/>
        </w:rPr>
        <w:t>нашего</w:t>
      </w:r>
      <w:proofErr w:type="gramEnd"/>
      <w:r w:rsidRPr="001D61ED">
        <w:rPr>
          <w:rFonts w:ascii="Times New Roman" w:hAnsi="Times New Roman" w:cs="Times New Roman"/>
          <w:sz w:val="28"/>
          <w:szCs w:val="28"/>
        </w:rPr>
        <w:t xml:space="preserve"> ДОУ предусмотрены экскурсии и целевые прогулки. Их назначение – ознакомление детей с природой, родным городом, другими городами России.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1. Мы провели анкетирование родителей: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Беседуете ли вы со своим ребенком о городе Владимире, его истории?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В каких местах города вы любите бывать со своим ребенком?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Как часто вы посещаете музеи и выставки со своим ребенком?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2. Провели диагностику знания детей старшего возраста «Родной край и наш город».</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3. Ознакомились с материалом справочного характера о Владимире с целью повышения своих знаний.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Диагностика показала, что знания детей очень ограничены.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Из бесед с родителями выяснили, что многие из них сами родились не во Владимире и мало где бывают с детьми. В основном это культурно-развлекательные мероприятия (праздничные гуляния, цирк и </w:t>
      </w:r>
      <w:proofErr w:type="spellStart"/>
      <w:r w:rsidRPr="001D61ED">
        <w:rPr>
          <w:rFonts w:ascii="Times New Roman" w:hAnsi="Times New Roman" w:cs="Times New Roman"/>
          <w:sz w:val="28"/>
          <w:szCs w:val="28"/>
        </w:rPr>
        <w:t>т.д</w:t>
      </w:r>
      <w:proofErr w:type="spellEnd"/>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Мы пришли к следующим выводам: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Оформить для родителей информационные стенды в группах и страничку на сайте «Наш город Владимир».</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Организовать экскурсии для детей старшего возраста по городу, в музеи, на выставки.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Мы приступили к составлению плана экскурсий. Нам хотелось познакомить детей с современными и древними постройками города, памятниками, </w:t>
      </w:r>
      <w:r w:rsidRPr="001D61ED">
        <w:rPr>
          <w:rFonts w:ascii="Times New Roman" w:hAnsi="Times New Roman" w:cs="Times New Roman"/>
          <w:sz w:val="28"/>
          <w:szCs w:val="28"/>
        </w:rPr>
        <w:lastRenderedPageBreak/>
        <w:t>прикладным искусством и живописью, посещения музеев и не забыть о природе края. В нашем городе много интересных мест и музеев.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Мы заключили договора с агентством, которое проводит экскурсии по городу для детей дошкольного возраста. Заключили договора с музеями города.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Результаты экскурсий не заставили себя долго ждать. Родители и педагоги по итогам экскурсий составляли альбомы, фото газеты, дети обменивались впечатлениями, вспоминали увиденное.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 детьми проходили беседы об архитектуре города, обращали внимание на отделку, украшения зданий. Дети стали понимать некоторые термины (колонна, полуколонна и др.)</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Были проведены экскурсии по городу. Побывали у символа нашего города Золотых ворот, у самого древнего Успенского Собора, на площади Победы, у памятника диктору И.И. Левитану (он родился и жил в нашем городе), у памятника Владимирской вишни, прогулялись с детьми по пешеходной Георгиевской улице и увидели там много старинных скульптур и памятников.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Побывали дети в Государственном Владимиро-Суздальском музеи заповеднике «В гостях у </w:t>
      </w:r>
      <w:proofErr w:type="spellStart"/>
      <w:r w:rsidRPr="001D61ED">
        <w:rPr>
          <w:rFonts w:ascii="Times New Roman" w:hAnsi="Times New Roman" w:cs="Times New Roman"/>
          <w:sz w:val="28"/>
          <w:szCs w:val="28"/>
        </w:rPr>
        <w:t>Марьюшки</w:t>
      </w:r>
      <w:proofErr w:type="spellEnd"/>
      <w:r w:rsidRPr="001D61ED">
        <w:rPr>
          <w:rFonts w:ascii="Times New Roman" w:hAnsi="Times New Roman" w:cs="Times New Roman"/>
          <w:sz w:val="28"/>
          <w:szCs w:val="28"/>
        </w:rPr>
        <w:t>» (как жили в русской деревне в стародавние времена).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Экскурсия имела не только познавательный, но и показательно-воспитательный характер. Дети много узнали о быте, труде, природе своего края, с интересом рассматривали экспонаты. Поездки дали богатый материал для приобщения детей к истокам народного творчества. С интересом рассматривали предметы экспозиции «Крестьянский дом». Со многими предметами дети ознакомились впервые: ткацким станком, большой ступой, жерновами и т.д. Сами смогли продемонстрировать не плохие знания.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После экскурсии мы создали у себя в детском саду комнату народного быта «Светёлка». В ней ведется работа по краеведению для обогащения детей знаниями о родном крае, воспитании любви к нему и формирование нравственных качеств, где раскрывает связи родного края с Родиной.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Экскурсии послужили толчком к развитию творчества детей. В ролевых и театрализованных играх отражается </w:t>
      </w:r>
      <w:proofErr w:type="gramStart"/>
      <w:r w:rsidRPr="001D61ED">
        <w:rPr>
          <w:rFonts w:ascii="Times New Roman" w:hAnsi="Times New Roman" w:cs="Times New Roman"/>
          <w:sz w:val="28"/>
          <w:szCs w:val="28"/>
        </w:rPr>
        <w:t>увиденное</w:t>
      </w:r>
      <w:proofErr w:type="gramEnd"/>
      <w:r w:rsidRPr="001D61ED">
        <w:rPr>
          <w:rFonts w:ascii="Times New Roman" w:hAnsi="Times New Roman" w:cs="Times New Roman"/>
          <w:sz w:val="28"/>
          <w:szCs w:val="28"/>
        </w:rPr>
        <w:t xml:space="preserve"> на экскурсиях. Дети с удовольствием играют в народные игры, проявляют интерес к исполнению народных песен.</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В подготовительной группе были проведены экскурсии в Выставочный зал «Старинная русская игрушка», изделия из Гусь-Хрустального завода «Хрупкая красота». Подведением итога этих экскурсий была организован праздник, посвященный городу Владимиру. Организована выставка детских работ в холле учреждения.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По завершению всех наших экскурсий для детей был организован праздник «Люби и знай, свой город Владимир» (конспект занятия прилагается).</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Конспект занятия непосредственно образовательной деятельности «Люби и знай, свой город Владимир».</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Цель: воспитывать чувства патриотизма и сопричастности к истории своей страны и города.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Программные задачи: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Развивать эмоциональную отзывчивость на исполнение музыки.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Знакомство со звучанием колоколов (музыкальный блок «Колокольные звоны России»)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Материал:</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Фонограммы «Колокольный звон России»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Фонограммы </w:t>
      </w:r>
      <w:proofErr w:type="spellStart"/>
      <w:r w:rsidRPr="001D61ED">
        <w:rPr>
          <w:rFonts w:ascii="Times New Roman" w:hAnsi="Times New Roman" w:cs="Times New Roman"/>
          <w:sz w:val="28"/>
          <w:szCs w:val="28"/>
        </w:rPr>
        <w:t>С.И.Танеева</w:t>
      </w:r>
      <w:proofErr w:type="spellEnd"/>
      <w:r w:rsidRPr="001D61ED">
        <w:rPr>
          <w:rFonts w:ascii="Times New Roman" w:hAnsi="Times New Roman" w:cs="Times New Roman"/>
          <w:sz w:val="28"/>
          <w:szCs w:val="28"/>
        </w:rPr>
        <w:t xml:space="preserve"> «Утренний туман»</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Фотомонтаж «Виды города Владимира»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Репертуар:</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Песня о городе Владимире </w:t>
      </w:r>
      <w:proofErr w:type="spellStart"/>
      <w:r w:rsidRPr="001D61ED">
        <w:rPr>
          <w:rFonts w:ascii="Times New Roman" w:hAnsi="Times New Roman" w:cs="Times New Roman"/>
          <w:sz w:val="28"/>
          <w:szCs w:val="28"/>
        </w:rPr>
        <w:t>А.Малышевой</w:t>
      </w:r>
      <w:proofErr w:type="spellEnd"/>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Песня «У вечного огня» А. Малышевой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Игра «Золотые ворота» русская народная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Слушание «Колокольные звоны» (фонограммы)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Слушание песни «Моя Россия»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Взаимосвязь с другими видами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«Путешествие по городу Владимиру» (организация экскурсий для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Чтение сказки «Илья Муромец».</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Продуктивная деятельность детей «Мой любимый город» - выставка детских работ.</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Ведущий: Добрый день уважаемые гости, добрый день ребята. Наш праздник мы сегодня посвящаем нашему любимому городу. Как он называется (ответы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Идет показ города Владимира. Звучит музыка «Утро» </w:t>
      </w:r>
      <w:proofErr w:type="spellStart"/>
      <w:r w:rsidRPr="001D61ED">
        <w:rPr>
          <w:rFonts w:ascii="Times New Roman" w:hAnsi="Times New Roman" w:cs="Times New Roman"/>
          <w:sz w:val="28"/>
          <w:szCs w:val="28"/>
        </w:rPr>
        <w:t>Глеже</w:t>
      </w:r>
      <w:proofErr w:type="spellEnd"/>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Ведущий: С древних времен широкой русской равнине протекали реки текучие, шумели леса дремучие.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И пришли сюда племена древних </w:t>
      </w:r>
      <w:proofErr w:type="spellStart"/>
      <w:r w:rsidRPr="001D61ED">
        <w:rPr>
          <w:rFonts w:ascii="Times New Roman" w:hAnsi="Times New Roman" w:cs="Times New Roman"/>
          <w:sz w:val="28"/>
          <w:szCs w:val="28"/>
        </w:rPr>
        <w:t>русичей</w:t>
      </w:r>
      <w:proofErr w:type="spellEnd"/>
      <w:r w:rsidRPr="001D61ED">
        <w:rPr>
          <w:rFonts w:ascii="Times New Roman" w:hAnsi="Times New Roman" w:cs="Times New Roman"/>
          <w:sz w:val="28"/>
          <w:szCs w:val="28"/>
        </w:rPr>
        <w:t xml:space="preserve">, облюбовали берега </w:t>
      </w:r>
      <w:proofErr w:type="spellStart"/>
      <w:r w:rsidRPr="001D61ED">
        <w:rPr>
          <w:rFonts w:ascii="Times New Roman" w:hAnsi="Times New Roman" w:cs="Times New Roman"/>
          <w:sz w:val="28"/>
          <w:szCs w:val="28"/>
        </w:rPr>
        <w:t>Клязьмы</w:t>
      </w:r>
      <w:proofErr w:type="spellEnd"/>
      <w:r w:rsidRPr="001D61ED">
        <w:rPr>
          <w:rFonts w:ascii="Times New Roman" w:hAnsi="Times New Roman" w:cs="Times New Roman"/>
          <w:sz w:val="28"/>
          <w:szCs w:val="28"/>
        </w:rPr>
        <w:t xml:space="preserve"> – реки, да и стали жить-поживать, дома да церквушки строить. И был среди них князь-боярин Владимир Красное Солнышко. Повелел тот князь основать на высоком берегу, на холме, град красивый с храмами и крепостными стенами. И назвали город в честь своего основателя – Владимиром.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«Над </w:t>
      </w:r>
      <w:proofErr w:type="spellStart"/>
      <w:r w:rsidRPr="001D61ED">
        <w:rPr>
          <w:rFonts w:ascii="Times New Roman" w:hAnsi="Times New Roman" w:cs="Times New Roman"/>
          <w:sz w:val="28"/>
          <w:szCs w:val="28"/>
        </w:rPr>
        <w:t>Клязмой</w:t>
      </w:r>
      <w:proofErr w:type="spellEnd"/>
      <w:r w:rsidRPr="001D61ED">
        <w:rPr>
          <w:rFonts w:ascii="Times New Roman" w:hAnsi="Times New Roman" w:cs="Times New Roman"/>
          <w:sz w:val="28"/>
          <w:szCs w:val="28"/>
        </w:rPr>
        <w:t xml:space="preserve"> – рекою</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Мы песню споем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 городе нашем</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Любимом</w:t>
      </w:r>
      <w:proofErr w:type="gramEnd"/>
      <w:r w:rsidRPr="001D61ED">
        <w:rPr>
          <w:rFonts w:ascii="Times New Roman" w:hAnsi="Times New Roman" w:cs="Times New Roman"/>
          <w:sz w:val="28"/>
          <w:szCs w:val="28"/>
        </w:rPr>
        <w:t>, родном!»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Дети исполняют «Песню о городе Владимире» слова и музыка </w:t>
      </w:r>
      <w:proofErr w:type="spellStart"/>
      <w:r w:rsidRPr="001D61ED">
        <w:rPr>
          <w:rFonts w:ascii="Times New Roman" w:hAnsi="Times New Roman" w:cs="Times New Roman"/>
          <w:sz w:val="28"/>
          <w:szCs w:val="28"/>
        </w:rPr>
        <w:t>А.Малышевой</w:t>
      </w:r>
      <w:proofErr w:type="spellEnd"/>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На экране появляется фотографии площади Победы.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Ведущий: Дети! Мы с вами сейчас находимся на площади Победы. Здесь проходят военные парады, собираются люди в праздничные дни. Торжественно и ярко горит вечный огонь. Он напоминает нам о тяжелых военных годах. И горит он в память о тех, кто погиб на фронтах Великой Отечественной войны. Никогда не забудем о тех героях.</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 уважением склонимся над вечным огнем.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 героях Владимирцах песню споем!»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Звучит песня в исполнении детей о вечном огне.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Ведущий: От вечного огня по прямой дороги, через весь город, мы попадем к древнему памятнику нашего города – Золотым воротам. Это символ нашего города. Когда – то Золотые ворота были крепостью. Они защищали город от нашествия врагов. Почему же они называются золотыми? (Ответы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наши дни возле этого древнего памятника проходят различные торжества: здесь отмечают День города Владимира, свадьбы и другие праздники.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Мы с вами знаем старинную русскую игру «Золотые ворота». Давайте поиграем.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Игра: «Золотые ворота».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Ведущий: Ребята! А если мы с вами попадем в центр города, то на какой площади мы окажемся? Как она называется (Ответы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Правильно, это площадь Свободы. ядом с ней на высоком холме </w:t>
      </w:r>
      <w:proofErr w:type="spellStart"/>
      <w:r w:rsidRPr="001D61ED">
        <w:rPr>
          <w:rFonts w:ascii="Times New Roman" w:hAnsi="Times New Roman" w:cs="Times New Roman"/>
          <w:sz w:val="28"/>
          <w:szCs w:val="28"/>
        </w:rPr>
        <w:t>РРРввапп</w:t>
      </w:r>
      <w:proofErr w:type="spellEnd"/>
      <w:proofErr w:type="gramStart"/>
      <w:r w:rsidRPr="001D61ED">
        <w:rPr>
          <w:rFonts w:ascii="Times New Roman" w:hAnsi="Times New Roman" w:cs="Times New Roman"/>
          <w:sz w:val="28"/>
          <w:szCs w:val="28"/>
        </w:rPr>
        <w:t xml:space="preserve"> Р</w:t>
      </w:r>
      <w:proofErr w:type="gramEnd"/>
      <w:r w:rsidRPr="001D61ED">
        <w:rPr>
          <w:rFonts w:ascii="Times New Roman" w:hAnsi="Times New Roman" w:cs="Times New Roman"/>
          <w:sz w:val="28"/>
          <w:szCs w:val="28"/>
        </w:rPr>
        <w:t>ядом с ней на высоком холме торжественно и величаво возвышается Успенский Собор – одно из самых древних строений нашей страны. Это знаменитый храм. Сюда приходят люди не только любоваться красотой его стен и внутреннего убранства, но и помолиться Богу. Именно в этом соборе сохранились иконы, написанные рукой древнего художника Андрея Рублева. Люди из разных стран мира приезжают посмотреть на эту красоту (идет показ слайдов Успенского Собора).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А, как торжественно звучат колокола! В дни великой радости и народной печали собирают они народ Владимирский под своды Собора.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«Колокольные звоны –</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Песни русских полей.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Колокольные звоны –</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Это крик журавлей.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Это слезы печали,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Это радости луч</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Голос ваш изначально</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И тосклив, и могуч.</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Колокольные звоны –</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Песни русской души!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Вы как небо, бездонны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Как весна, </w:t>
      </w:r>
      <w:proofErr w:type="gramStart"/>
      <w:r w:rsidRPr="001D61ED">
        <w:rPr>
          <w:rFonts w:ascii="Times New Roman" w:hAnsi="Times New Roman" w:cs="Times New Roman"/>
          <w:sz w:val="28"/>
          <w:szCs w:val="28"/>
        </w:rPr>
        <w:t>хороши</w:t>
      </w:r>
      <w:proofErr w:type="gramEnd"/>
      <w:r w:rsidRPr="001D61ED">
        <w:rPr>
          <w:rFonts w:ascii="Times New Roman" w:hAnsi="Times New Roman" w:cs="Times New Roman"/>
          <w:sz w:val="28"/>
          <w:szCs w:val="28"/>
        </w:rPr>
        <w:t>!</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Звучит перезвон колоколов».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От центра нашего города нам, пора возвращаться в наш Ленинский район. А в нем есть замечательный парк, в котором мы все очень любим отдыхать. Как же называется этот парк? (Ответы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Не зря называется этот парк, Парк Дружба. Мы все любим, дружить, петь, играть. А что вам больше всего нравиться в парке</w:t>
      </w:r>
      <w:proofErr w:type="gramStart"/>
      <w:r w:rsidRPr="001D61ED">
        <w:rPr>
          <w:rFonts w:ascii="Times New Roman" w:hAnsi="Times New Roman" w:cs="Times New Roman"/>
          <w:sz w:val="28"/>
          <w:szCs w:val="28"/>
        </w:rPr>
        <w:t>?(</w:t>
      </w:r>
      <w:proofErr w:type="gramEnd"/>
      <w:r w:rsidRPr="001D61ED">
        <w:rPr>
          <w:rFonts w:ascii="Times New Roman" w:hAnsi="Times New Roman" w:cs="Times New Roman"/>
          <w:sz w:val="28"/>
          <w:szCs w:val="28"/>
        </w:rPr>
        <w:t>Ответы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Я предлагаю вам покататься почти на настоящей карусели.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Музыкальная игра «Карусель».</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Ведущий: Наше волшебное путешествие по любимому городу подошло к концу. Но, мне хочется спросить вас, в какой стране мы живем? (Ответы детей).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Правильно, в России. В ней много красивых деревень и городов. И один из самых древних – наш город Владимир.</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«Наш город Владимир! Ты – в центре России!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Страны нет дороже, родней и красивей!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 нашей России мы слушаем песни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Нигде нет на свете отчизны чудесней!»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Дети слушают песню о России.</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b/>
          <w:sz w:val="28"/>
          <w:szCs w:val="28"/>
        </w:rPr>
      </w:pPr>
      <w:r w:rsidRPr="001D61ED">
        <w:rPr>
          <w:rFonts w:ascii="Times New Roman" w:hAnsi="Times New Roman" w:cs="Times New Roman"/>
          <w:b/>
          <w:sz w:val="28"/>
          <w:szCs w:val="28"/>
        </w:rPr>
        <w:t>Духовно – нравственное воспитание через приобщение детей к русской народной культуре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Пояснительная записка: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«Без памяти нет традиций, без традиции нет воспитания,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без воспитания нет культуры, без культуры нет духовности,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без духовности нет личности, без личности нет народа!»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Всегда, во все времена и у всех народов назревала необходимость возврата к прошлому – утраченному, забытому или разрушенному. В народных традициях и обрядах, в народном творчестве заложена идея памяти как силы созидающей, отбирающей и сохраняющей для будущего лишь наиболее существенное, плодоносное, животворящее. Народная культура сохранила и пронесла через столетия стойкую память о нашем родословии. Эта память связала нерасторжимую цепь – Родина, природа, народ, родители, род. С колыбели мы постигаем своё кровное родство с родной землёй, но так уж, видимо, устроен человек – не умеет ценить то, что получает в наследство без усилий, и с течением времени память о нашем родословии оттесняется повседневностью в потаённые уголки души. Каждый народ из поколения в поколение передаёт свой общественный и социальный опыт, духовное богатство как наследство старшего поколения младшему. Народ всегда выступает в роли воспитателя молодого поколения. Очень страшно, когда в детскую душу вносится разлад. Мы должны помнить, что забота о ребёнке – это не только добывание для него хлеба насущного. Намного важнее то, что в детстве формируется душа человека, душа гражданина Отечества. Сейчас к нам постепенно возвращается национальная память, и мы по-новому начинаем относиться к старинным праздникам, традициям, фольклору, </w:t>
      </w:r>
      <w:r w:rsidRPr="001D61ED">
        <w:rPr>
          <w:rFonts w:ascii="Times New Roman" w:hAnsi="Times New Roman" w:cs="Times New Roman"/>
          <w:sz w:val="28"/>
          <w:szCs w:val="28"/>
        </w:rPr>
        <w:lastRenderedPageBreak/>
        <w:t>художественным промыслам, декоративно-прикладному искусству, в которых народ оставил нам самое ценное из своих культурных достижений. Традиции - хранители народной культуры и заветов наших предков. Если полностью утеряны все народные традиции, может встать под сомнение само существование народа.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Описание работы: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Изменения, происходящие сегодня в сфере дошкольного образования, направлены, прежде всего, на улучшение его качества. Федеральный Государственный Образовательный Стандарт дошкольного образования предъявляет требования к объединению обучения и воспитания в целостный образовательный процесс на основе духовно-нравственных и социокультурных ценностей и предполагает формирование первичных представлений о малой Родине и Отечестве, о социокультурных ценностях нашего народа, об отечественных традициях и праздниках. Чрезвычайно важным является то, что процесс воспитания необходимо начинать в дошкольном возрасте. В этот период происходит формирование духовно-нравственной основы личности, эмоций, чувств, мышления, механизмов социальной адаптации в обществе, начинается процесс осознания себя в окружающем мире. В нашем детском саду работа по духовно-нравственному воспитанию детей основывается на Л. В. Коломийченко «Дорогою добра. Концепция и программа социально-коммуникативного развития и социального воспитания дошкольников» также используем парциальную программу О.Л. Князева, М.Д. </w:t>
      </w:r>
      <w:proofErr w:type="spellStart"/>
      <w:r w:rsidRPr="001D61ED">
        <w:rPr>
          <w:rFonts w:ascii="Times New Roman" w:hAnsi="Times New Roman" w:cs="Times New Roman"/>
          <w:sz w:val="28"/>
          <w:szCs w:val="28"/>
        </w:rPr>
        <w:t>Маханёва</w:t>
      </w:r>
      <w:proofErr w:type="spellEnd"/>
      <w:r w:rsidRPr="001D61ED">
        <w:rPr>
          <w:rFonts w:ascii="Times New Roman" w:hAnsi="Times New Roman" w:cs="Times New Roman"/>
          <w:sz w:val="28"/>
          <w:szCs w:val="28"/>
        </w:rPr>
        <w:t xml:space="preserve"> «Приобщение детей к истокам русской народной культуры».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Цель:</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приобщение детей к духовно нравственным ценностям и воспитание готовности следовать им.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Задачи: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Формировать первоначальное представление о культуре, истории и жизни русского народа;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Возрождать русские народные традиции;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Воспитывать достойного человека, будущего гражданина России.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Духовное воспитание приобщение ребёнка к традициям, быту, культуры своей малой родины начинается с его семьи. Поэтому, именно в рамках </w:t>
      </w:r>
      <w:r w:rsidRPr="001D61ED">
        <w:rPr>
          <w:rFonts w:ascii="Times New Roman" w:hAnsi="Times New Roman" w:cs="Times New Roman"/>
          <w:sz w:val="28"/>
          <w:szCs w:val="28"/>
        </w:rPr>
        <w:lastRenderedPageBreak/>
        <w:t xml:space="preserve">направления «Моя семья» на занятиях в беседах, игре дети получают знания о своём ближайшем окружении, семье, представление о профессиях, именах близких людей, семейных историях, традициях. В группе проводятся тематические беседы: «Выходной день в нашей семье», «В гостях у дедушки и бабушки», «Традиции моей семьи» показ презентации «Как жили наши предки». Дети знакомятся с понятиями «родные», «родня», «род». </w:t>
      </w:r>
      <w:proofErr w:type="gramStart"/>
      <w:r w:rsidRPr="001D61ED">
        <w:rPr>
          <w:rFonts w:ascii="Times New Roman" w:hAnsi="Times New Roman" w:cs="Times New Roman"/>
          <w:sz w:val="28"/>
          <w:szCs w:val="28"/>
        </w:rPr>
        <w:t>Узнают, почему нужно беречь родных, заботится о близких, открывают значение пословиц:</w:t>
      </w:r>
      <w:proofErr w:type="gramEnd"/>
      <w:r w:rsidRPr="001D61ED">
        <w:rPr>
          <w:rFonts w:ascii="Times New Roman" w:hAnsi="Times New Roman" w:cs="Times New Roman"/>
          <w:sz w:val="28"/>
          <w:szCs w:val="28"/>
        </w:rPr>
        <w:t xml:space="preserve"> «Вся семья вместе, так и душа на месте» и др. Дети с большой гордостью рассказывают о своей семье, какая она дружная, как проводятся вместе выходные, праздники. Мы привлекаем родителей для участия в праздниках «Я талантлив» «Папа, мама я спортивная семья», в создание фотоальбома «Моя семья», организовываем фотовыставки «Мой папа – солдат», «Мамочка любимая».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своей работе делаю акцент на воспитание духовно-нравственных, социально-коммуникативных качеств детей. Данная работа осуществляется через познание детьми народной культуры своей Родины, родного края, той общественной среды, в которой они живут. Проводим целевые прогулки (экскурсии) на социально значимые объекты: школа, библиотека, почта, в парк, посещаем с детьми храм.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Героическое прошлое нашей страны тесно связано с духовным воспитанием наших детей. В его рамках ведётся работа с детьми по разучиванию стихотворений, песен, ознакомлению с художественными произведениями о защитниках нашей Родины, войне, победе. Оформлен центр нравственно-патриотического воспитания. </w:t>
      </w:r>
      <w:proofErr w:type="gramStart"/>
      <w:r w:rsidRPr="001D61ED">
        <w:rPr>
          <w:rFonts w:ascii="Times New Roman" w:hAnsi="Times New Roman" w:cs="Times New Roman"/>
          <w:sz w:val="28"/>
          <w:szCs w:val="28"/>
        </w:rPr>
        <w:t>Где бы не гуляли</w:t>
      </w:r>
      <w:proofErr w:type="gramEnd"/>
      <w:r w:rsidRPr="001D61ED">
        <w:rPr>
          <w:rFonts w:ascii="Times New Roman" w:hAnsi="Times New Roman" w:cs="Times New Roman"/>
          <w:sz w:val="28"/>
          <w:szCs w:val="28"/>
        </w:rPr>
        <w:t xml:space="preserve"> с детьми мы всегда подходим к памятнику погибшим воинам-землякам. Мемориалу воина</w:t>
      </w:r>
      <w:proofErr w:type="gramStart"/>
      <w:r w:rsidRPr="001D61ED">
        <w:rPr>
          <w:rFonts w:ascii="Times New Roman" w:hAnsi="Times New Roman" w:cs="Times New Roman"/>
          <w:sz w:val="28"/>
          <w:szCs w:val="28"/>
        </w:rPr>
        <w:t>м-</w:t>
      </w:r>
      <w:proofErr w:type="gramEnd"/>
      <w:r w:rsidRPr="001D61ED">
        <w:rPr>
          <w:rFonts w:ascii="Times New Roman" w:hAnsi="Times New Roman" w:cs="Times New Roman"/>
          <w:sz w:val="28"/>
          <w:szCs w:val="28"/>
        </w:rPr>
        <w:t xml:space="preserve"> интернационалистам. В результате дети имеют расширенное представление о Великой Отечественной войне, воспитывается уважение и чувство благодарности к воинам-защитникам Родины.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Благодаря экскурсиям дети получают значительный объём информации о достопримечательностях нашего посёлка, о знаменитых земляках, о </w:t>
      </w:r>
      <w:proofErr w:type="gramStart"/>
      <w:r w:rsidRPr="001D61ED">
        <w:rPr>
          <w:rFonts w:ascii="Times New Roman" w:hAnsi="Times New Roman" w:cs="Times New Roman"/>
          <w:sz w:val="28"/>
          <w:szCs w:val="28"/>
        </w:rPr>
        <w:t>природе</w:t>
      </w:r>
      <w:proofErr w:type="gramEnd"/>
      <w:r w:rsidRPr="001D61ED">
        <w:rPr>
          <w:rFonts w:ascii="Times New Roman" w:hAnsi="Times New Roman" w:cs="Times New Roman"/>
          <w:sz w:val="28"/>
          <w:szCs w:val="28"/>
        </w:rPr>
        <w:t xml:space="preserve"> родного края </w:t>
      </w:r>
      <w:proofErr w:type="gramStart"/>
      <w:r w:rsidRPr="001D61ED">
        <w:rPr>
          <w:rFonts w:ascii="Times New Roman" w:hAnsi="Times New Roman" w:cs="Times New Roman"/>
          <w:sz w:val="28"/>
          <w:szCs w:val="28"/>
        </w:rPr>
        <w:t>которой</w:t>
      </w:r>
      <w:proofErr w:type="gramEnd"/>
      <w:r w:rsidRPr="001D61ED">
        <w:rPr>
          <w:rFonts w:ascii="Times New Roman" w:hAnsi="Times New Roman" w:cs="Times New Roman"/>
          <w:sz w:val="28"/>
          <w:szCs w:val="28"/>
        </w:rPr>
        <w:t xml:space="preserve"> отводится особая роль в духовно-нравственном воспитании, так как родная природа постоянно окружает ребёнка, очень рано входит в его жизнь. У нас, в </w:t>
      </w:r>
      <w:proofErr w:type="spellStart"/>
      <w:r w:rsidRPr="001D61ED">
        <w:rPr>
          <w:rFonts w:ascii="Times New Roman" w:hAnsi="Times New Roman" w:cs="Times New Roman"/>
          <w:sz w:val="28"/>
          <w:szCs w:val="28"/>
        </w:rPr>
        <w:t>Дергачёвском</w:t>
      </w:r>
      <w:proofErr w:type="spellEnd"/>
      <w:r w:rsidRPr="001D61ED">
        <w:rPr>
          <w:rFonts w:ascii="Times New Roman" w:hAnsi="Times New Roman" w:cs="Times New Roman"/>
          <w:sz w:val="28"/>
          <w:szCs w:val="28"/>
        </w:rPr>
        <w:t xml:space="preserve"> районе, самая разнообразная флора и </w:t>
      </w:r>
      <w:proofErr w:type="gramStart"/>
      <w:r w:rsidRPr="001D61ED">
        <w:rPr>
          <w:rFonts w:ascii="Times New Roman" w:hAnsi="Times New Roman" w:cs="Times New Roman"/>
          <w:sz w:val="28"/>
          <w:szCs w:val="28"/>
        </w:rPr>
        <w:t>фауна</w:t>
      </w:r>
      <w:proofErr w:type="gramEnd"/>
      <w:r w:rsidRPr="001D61ED">
        <w:rPr>
          <w:rFonts w:ascii="Times New Roman" w:hAnsi="Times New Roman" w:cs="Times New Roman"/>
          <w:sz w:val="28"/>
          <w:szCs w:val="28"/>
        </w:rPr>
        <w:t xml:space="preserve"> которая позволяет осуществлять краеведческую и экологическую работу, проводить наблюдения за живой и неживой природой. Места богаты историческими, этнографическими памятниками и интересным географическим расположением.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Дети и родители с удовольствием принимают участие в выставках поделок из фруктов и овощей «Осенние фантазии», детских рисунков «Мы друзья природы». Активно участвуют в акциях «Покормите птиц зимой» - делают кормушки, «Встречаем птичьи стаи» - делают скворечники.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 группе создан мини – музей «Хлеб всему голова» родители вместе с детьми принимали активное участие в изготовление поделок из соленого теста по мотивам русских народных сказок. Мини-музей </w:t>
      </w:r>
      <w:proofErr w:type="gramStart"/>
      <w:r w:rsidRPr="001D61ED">
        <w:rPr>
          <w:rFonts w:ascii="Times New Roman" w:hAnsi="Times New Roman" w:cs="Times New Roman"/>
          <w:sz w:val="28"/>
          <w:szCs w:val="28"/>
        </w:rPr>
        <w:t>обладает огромной педагогической ценностью он позволяет</w:t>
      </w:r>
      <w:proofErr w:type="gramEnd"/>
      <w:r w:rsidRPr="001D61ED">
        <w:rPr>
          <w:rFonts w:ascii="Times New Roman" w:hAnsi="Times New Roman" w:cs="Times New Roman"/>
          <w:sz w:val="28"/>
          <w:szCs w:val="28"/>
        </w:rPr>
        <w:t xml:space="preserve"> на качественно новом уровне пробудить у детей интерес к окружающей действительности. Для закрепления природоведческих знаний детей проводим проектную деятельность «Зимующие птицы», «Природа родного края», «Огород на окне» др.</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Для обеспечения системности в работе, и закреплению полученных знаний по теме Духовно – нравственное воспитание через приобщение детей к русской народной культуре мы проводим с детьми различные игры, через игру мы на доступном для детей уровне, знакомим их с народным календарем, основами православной культуры, традициями, бытом, обычаями русского народа, с крестьянским трудом.</w:t>
      </w:r>
      <w:proofErr w:type="gramEnd"/>
      <w:r w:rsidRPr="001D61ED">
        <w:rPr>
          <w:rFonts w:ascii="Times New Roman" w:hAnsi="Times New Roman" w:cs="Times New Roman"/>
          <w:sz w:val="28"/>
          <w:szCs w:val="28"/>
        </w:rPr>
        <w:t xml:space="preserve"> Важным педагогическим инструментом </w:t>
      </w:r>
      <w:proofErr w:type="spellStart"/>
      <w:r w:rsidRPr="001D61ED">
        <w:rPr>
          <w:rFonts w:ascii="Times New Roman" w:hAnsi="Times New Roman" w:cs="Times New Roman"/>
          <w:sz w:val="28"/>
          <w:szCs w:val="28"/>
        </w:rPr>
        <w:t>этно</w:t>
      </w:r>
      <w:proofErr w:type="spellEnd"/>
      <w:r w:rsidRPr="001D61ED">
        <w:rPr>
          <w:rFonts w:ascii="Times New Roman" w:hAnsi="Times New Roman" w:cs="Times New Roman"/>
          <w:sz w:val="28"/>
          <w:szCs w:val="28"/>
        </w:rPr>
        <w:t xml:space="preserve"> педагогики была рукотворная, или народная кукла которая в нашей группе всегда встречает детей и вместе </w:t>
      </w:r>
      <w:proofErr w:type="gramStart"/>
      <w:r w:rsidRPr="001D61ED">
        <w:rPr>
          <w:rFonts w:ascii="Times New Roman" w:hAnsi="Times New Roman" w:cs="Times New Roman"/>
          <w:sz w:val="28"/>
          <w:szCs w:val="28"/>
        </w:rPr>
        <w:t>сними</w:t>
      </w:r>
      <w:proofErr w:type="gramEnd"/>
      <w:r w:rsidRPr="001D61ED">
        <w:rPr>
          <w:rFonts w:ascii="Times New Roman" w:hAnsi="Times New Roman" w:cs="Times New Roman"/>
          <w:sz w:val="28"/>
          <w:szCs w:val="28"/>
        </w:rPr>
        <w:t xml:space="preserve"> проживает их день. Кукла вообще занимает особое место в воспитании ребенка. Это игрушка, которая больше всего отвечает потребностям его познавательной деятельности.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Широкое включение фольклора в работу с детьми обогащает их жизнь, вводит в мир народной жизни. В своей работе широко используем все виды устного народного творчества: сказки, песенки, </w:t>
      </w:r>
      <w:proofErr w:type="spellStart"/>
      <w:r w:rsidRPr="001D61ED">
        <w:rPr>
          <w:rFonts w:ascii="Times New Roman" w:hAnsi="Times New Roman" w:cs="Times New Roman"/>
          <w:sz w:val="28"/>
          <w:szCs w:val="28"/>
        </w:rPr>
        <w:t>потешки</w:t>
      </w:r>
      <w:proofErr w:type="spellEnd"/>
      <w:r w:rsidRPr="001D61ED">
        <w:rPr>
          <w:rFonts w:ascii="Times New Roman" w:hAnsi="Times New Roman" w:cs="Times New Roman"/>
          <w:sz w:val="28"/>
          <w:szCs w:val="28"/>
        </w:rPr>
        <w:t xml:space="preserve">, пословицы, поговорки, и т. д. Знакомимся с русскими народными сказками с помощью театрализованных представлений, </w:t>
      </w:r>
      <w:proofErr w:type="spellStart"/>
      <w:r w:rsidRPr="001D61ED">
        <w:rPr>
          <w:rFonts w:ascii="Times New Roman" w:hAnsi="Times New Roman" w:cs="Times New Roman"/>
          <w:sz w:val="28"/>
          <w:szCs w:val="28"/>
        </w:rPr>
        <w:t>потешки</w:t>
      </w:r>
      <w:proofErr w:type="spellEnd"/>
      <w:r w:rsidRPr="001D61ED">
        <w:rPr>
          <w:rFonts w:ascii="Times New Roman" w:hAnsi="Times New Roman" w:cs="Times New Roman"/>
          <w:sz w:val="28"/>
          <w:szCs w:val="28"/>
        </w:rPr>
        <w:t xml:space="preserve"> включаем в режимные моменты и просто во время игр. Разучивая произведения русского фольклора, разъясняем значение непонятных детям слов и выражений: чугунок, лапти, коромысло и т. д. В устном народном творчестве как нигде сохранились особенные черты русского характера. Дошкольникам свойственно наглядно-образное </w:t>
      </w:r>
      <w:proofErr w:type="gramStart"/>
      <w:r w:rsidRPr="001D61ED">
        <w:rPr>
          <w:rFonts w:ascii="Times New Roman" w:hAnsi="Times New Roman" w:cs="Times New Roman"/>
          <w:sz w:val="28"/>
          <w:szCs w:val="28"/>
        </w:rPr>
        <w:t>мышление</w:t>
      </w:r>
      <w:proofErr w:type="gramEnd"/>
      <w:r w:rsidRPr="001D61ED">
        <w:rPr>
          <w:rFonts w:ascii="Times New Roman" w:hAnsi="Times New Roman" w:cs="Times New Roman"/>
          <w:sz w:val="28"/>
          <w:szCs w:val="28"/>
        </w:rPr>
        <w:t xml:space="preserve"> поэтому для ознакомления и закрепления знаний с народной культурой и бытом мы частые гости местного краеведческого музея. Большое место в приобщении детей к народной культуре занимают народные праздники. Праздники являются ярким событием в жизни детей. Дети водят хороводы, играют во множество народных игр, поют обрядовые </w:t>
      </w:r>
      <w:r w:rsidRPr="001D61ED">
        <w:rPr>
          <w:rFonts w:ascii="Times New Roman" w:hAnsi="Times New Roman" w:cs="Times New Roman"/>
          <w:sz w:val="28"/>
          <w:szCs w:val="28"/>
        </w:rPr>
        <w:lastRenderedPageBreak/>
        <w:t xml:space="preserve">песни, узнают об истории и традициях народных и православных праздников, разучивают рождественские колядки, участвуют в театрализованных представлениях. Масленица проходит с весёлыми шутками, играми, пением </w:t>
      </w:r>
      <w:proofErr w:type="spellStart"/>
      <w:r w:rsidRPr="001D61ED">
        <w:rPr>
          <w:rFonts w:ascii="Times New Roman" w:hAnsi="Times New Roman" w:cs="Times New Roman"/>
          <w:sz w:val="28"/>
          <w:szCs w:val="28"/>
        </w:rPr>
        <w:t>закличек</w:t>
      </w:r>
      <w:proofErr w:type="spellEnd"/>
      <w:r w:rsidRPr="001D61ED">
        <w:rPr>
          <w:rFonts w:ascii="Times New Roman" w:hAnsi="Times New Roman" w:cs="Times New Roman"/>
          <w:sz w:val="28"/>
          <w:szCs w:val="28"/>
        </w:rPr>
        <w:t xml:space="preserve">, угощением блинами. На Пасху расписываем яйца, играем в народные игры. Летом не забываем о таких праздниках, как «Яблочный спас» и «Медовый спас. Мы знакомим детей с различными видами народного декоративно-прикладного искусства в продуктивной, изобразительной деятельности. Данная деятельность помогает детям воспринимать </w:t>
      </w:r>
      <w:proofErr w:type="gramStart"/>
      <w:r w:rsidRPr="001D61ED">
        <w:rPr>
          <w:rFonts w:ascii="Times New Roman" w:hAnsi="Times New Roman" w:cs="Times New Roman"/>
          <w:sz w:val="28"/>
          <w:szCs w:val="28"/>
        </w:rPr>
        <w:t>прекрасное</w:t>
      </w:r>
      <w:proofErr w:type="gramEnd"/>
      <w:r w:rsidRPr="001D61ED">
        <w:rPr>
          <w:rFonts w:ascii="Times New Roman" w:hAnsi="Times New Roman" w:cs="Times New Roman"/>
          <w:sz w:val="28"/>
          <w:szCs w:val="28"/>
        </w:rPr>
        <w:t xml:space="preserve"> и доброе, знакомит с народными традициями, закладывает основы духовно-нравственного воспитания.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нашем детском саду дети живут в уютном мире тепла и доброты, в мире духовности и фантазии. Ведь всё лучшее, что начнёт формироваться в детском саду, найдёт своё отражение в дальнейшей жизни и окажет исключительное влияние на последующее развитие и духовно-нравственные достижения человека.</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b/>
          <w:sz w:val="28"/>
          <w:szCs w:val="28"/>
        </w:rPr>
      </w:pPr>
      <w:r w:rsidRPr="001D61ED">
        <w:rPr>
          <w:rFonts w:ascii="Times New Roman" w:hAnsi="Times New Roman" w:cs="Times New Roman"/>
          <w:b/>
          <w:sz w:val="28"/>
          <w:szCs w:val="28"/>
        </w:rPr>
        <w:t xml:space="preserve">Формирование и развитие духовно-нравственного воспитания младших школьников в курсе ОРКСЭ через краеведение. Опыт работы </w:t>
      </w:r>
      <w:r w:rsidR="00D558FE" w:rsidRPr="001D61ED">
        <w:rPr>
          <w:rFonts w:ascii="Times New Roman" w:hAnsi="Times New Roman" w:cs="Times New Roman"/>
          <w:b/>
          <w:sz w:val="28"/>
          <w:szCs w:val="28"/>
        </w:rPr>
        <w:t xml:space="preserve">ГБОУ </w:t>
      </w:r>
      <w:proofErr w:type="gramStart"/>
      <w:r w:rsidR="00D558FE" w:rsidRPr="001D61ED">
        <w:rPr>
          <w:rFonts w:ascii="Times New Roman" w:hAnsi="Times New Roman" w:cs="Times New Roman"/>
          <w:b/>
          <w:sz w:val="28"/>
          <w:szCs w:val="28"/>
        </w:rPr>
        <w:t>СО</w:t>
      </w:r>
      <w:proofErr w:type="gramEnd"/>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Президент России Владимир Путин в ходе "Прямой линии" заявил, что патриотизм - неотъемлемая суть российского народа. Чрезвычайно важно - создать условия для воспитания ребенка в абсолютной преданности своему народу, своей стране. Дети чутки и восприимчивы ко всему, что их окружает, а достичь им нужно очень многое, чтобы овладеть такими ценностями как бескорыстная любовь к человеку, любовь к семье, своему народу, России, честность, совесть, порядочность, уважение к родителям, забота о старших и младших, трудолюбие, милосердие. Конечно, </w:t>
      </w:r>
      <w:r w:rsidRPr="001D61ED">
        <w:rPr>
          <w:rFonts w:ascii="Times New Roman" w:hAnsi="Times New Roman" w:cs="Times New Roman"/>
          <w:sz w:val="28"/>
          <w:szCs w:val="28"/>
        </w:rPr>
        <w:lastRenderedPageBreak/>
        <w:t>трудно перечислить все нравственные качества человека будущего общества, но главное, что эти качеств</w:t>
      </w:r>
      <w:r w:rsidR="00D558FE" w:rsidRPr="001D61ED">
        <w:rPr>
          <w:rFonts w:ascii="Times New Roman" w:hAnsi="Times New Roman" w:cs="Times New Roman"/>
          <w:sz w:val="28"/>
          <w:szCs w:val="28"/>
        </w:rPr>
        <w:t>а должны закладываться сегодня.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Курс ОРКСЭ способствует процессу присвоения ребенком базовых национальных ценностей, выработке взглядов и убеждений и соответствующих им привычек поведения. 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w:t>
      </w:r>
      <w:r w:rsidR="00D558FE" w:rsidRPr="001D61ED">
        <w:rPr>
          <w:rFonts w:ascii="Times New Roman" w:hAnsi="Times New Roman" w:cs="Times New Roman"/>
          <w:sz w:val="28"/>
          <w:szCs w:val="28"/>
        </w:rPr>
        <w:t>других культур и мировоззрений.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Большую роль в нравственно-патриотическом воспитании подрастающего поколения отводится краеведению, которое лучше других отраслей знания способствует воспитанию патриотизма, любви к родному краю, форми</w:t>
      </w:r>
      <w:r w:rsidR="00D558FE" w:rsidRPr="001D61ED">
        <w:rPr>
          <w:rFonts w:ascii="Times New Roman" w:hAnsi="Times New Roman" w:cs="Times New Roman"/>
          <w:sz w:val="28"/>
          <w:szCs w:val="28"/>
        </w:rPr>
        <w:t>рованию общественного сознания.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Цель системы краеведческого образования – создание условий для духовно-ценностной и практической ориентации обучающихся в окружающем микромире (городе, крае), воспитание нравственного гражданина, любящего и знающего свой край, содействие развитию </w:t>
      </w:r>
      <w:r w:rsidR="00D558FE" w:rsidRPr="001D61ED">
        <w:rPr>
          <w:rFonts w:ascii="Times New Roman" w:hAnsi="Times New Roman" w:cs="Times New Roman"/>
          <w:sz w:val="28"/>
          <w:szCs w:val="28"/>
        </w:rPr>
        <w:t>личностных качеств обучающихся.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Во все века люди высоко ценили нравственную воспитанность. В кратком словаре по философии понятие нравственности приравнено к понятию мораль. «Мораль» в переводе с латинского - нормы, принципы, правила поведения людей, а также само человеческое поведение (мотивы поступков, результаты деятельности), чувства, суждения, в которых выражается нормативная регуляция отношений л</w:t>
      </w:r>
      <w:r w:rsidR="00D558FE" w:rsidRPr="001D61ED">
        <w:rPr>
          <w:rFonts w:ascii="Times New Roman" w:hAnsi="Times New Roman" w:cs="Times New Roman"/>
          <w:sz w:val="28"/>
          <w:szCs w:val="28"/>
        </w:rPr>
        <w:t>юдей друг с другом и обществом.</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У Ожегова С.И. мы видим: «Нравственност</w:t>
      </w:r>
      <w:proofErr w:type="gramStart"/>
      <w:r w:rsidRPr="001D61ED">
        <w:rPr>
          <w:rFonts w:ascii="Times New Roman" w:hAnsi="Times New Roman" w:cs="Times New Roman"/>
          <w:sz w:val="28"/>
          <w:szCs w:val="28"/>
        </w:rPr>
        <w:t>ь-</w:t>
      </w:r>
      <w:proofErr w:type="gramEnd"/>
      <w:r w:rsidRPr="001D61ED">
        <w:rPr>
          <w:rFonts w:ascii="Times New Roman" w:hAnsi="Times New Roman" w:cs="Times New Roman"/>
          <w:sz w:val="28"/>
          <w:szCs w:val="28"/>
        </w:rPr>
        <w:t xml:space="preserve"> это внутренние, духовные качества, которыми руководствуется человек, этические нормы, правила поведения, определяемые этими качествами». Еще </w:t>
      </w:r>
      <w:proofErr w:type="spellStart"/>
      <w:r w:rsidRPr="001D61ED">
        <w:rPr>
          <w:rFonts w:ascii="Times New Roman" w:hAnsi="Times New Roman" w:cs="Times New Roman"/>
          <w:sz w:val="28"/>
          <w:szCs w:val="28"/>
        </w:rPr>
        <w:t>В.А.Сухомлинский</w:t>
      </w:r>
      <w:proofErr w:type="spellEnd"/>
      <w:r w:rsidRPr="001D61ED">
        <w:rPr>
          <w:rFonts w:ascii="Times New Roman" w:hAnsi="Times New Roman" w:cs="Times New Roman"/>
          <w:sz w:val="28"/>
          <w:szCs w:val="28"/>
        </w:rPr>
        <w:t xml:space="preserve"> говорил о том, что необходимо заниматься нравственным воспитанием ребёнка, учить «умению чувствовать человека». Сухомлинский считал, что «незыблемая основа нравственного убеждения закладывается в детстве и раннем отрочестве, когда добро и зло, честь и бесчестие, справедливость и несправедливость доступны пониманию ребёнка лишь при условии яркой наглядности, очевидности морального смысла того, что он видит, делает, </w:t>
      </w:r>
      <w:r w:rsidR="00D558FE" w:rsidRPr="001D61ED">
        <w:rPr>
          <w:rFonts w:ascii="Times New Roman" w:hAnsi="Times New Roman" w:cs="Times New Roman"/>
          <w:sz w:val="28"/>
          <w:szCs w:val="28"/>
        </w:rPr>
        <w:t>наблюдает».</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Учитывая цели обучения курса ОРКСЭ и системы краеведческого образования, можно сделать вывод, что целенаправленная работа по </w:t>
      </w:r>
      <w:r w:rsidRPr="001D61ED">
        <w:rPr>
          <w:rFonts w:ascii="Times New Roman" w:hAnsi="Times New Roman" w:cs="Times New Roman"/>
          <w:sz w:val="28"/>
          <w:szCs w:val="28"/>
        </w:rPr>
        <w:lastRenderedPageBreak/>
        <w:t>краеведению, проводимая в гимназии №13 способствует достижению личностных результатов обучающихся в освоении основной образовательной программы начального общего образования Федеральных государственны</w:t>
      </w:r>
      <w:r w:rsidR="00D558FE" w:rsidRPr="001D61ED">
        <w:rPr>
          <w:rFonts w:ascii="Times New Roman" w:hAnsi="Times New Roman" w:cs="Times New Roman"/>
          <w:sz w:val="28"/>
          <w:szCs w:val="28"/>
        </w:rPr>
        <w:t>х стандартов второго поколения:</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w:t>
      </w:r>
      <w:r w:rsidR="00D558FE" w:rsidRPr="001D61ED">
        <w:rPr>
          <w:rFonts w:ascii="Times New Roman" w:hAnsi="Times New Roman" w:cs="Times New Roman"/>
          <w:sz w:val="28"/>
          <w:szCs w:val="28"/>
        </w:rPr>
        <w:t>енностей;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становление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w:t>
      </w:r>
      <w:r w:rsidR="00D558FE" w:rsidRPr="001D61ED">
        <w:rPr>
          <w:rFonts w:ascii="Times New Roman" w:hAnsi="Times New Roman" w:cs="Times New Roman"/>
          <w:sz w:val="28"/>
          <w:szCs w:val="28"/>
        </w:rPr>
        <w:t>онального российского общества;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формирование целостного, социально-ориентированного взгляда на мир в его органическом единстве и разнообразии приро</w:t>
      </w:r>
      <w:r w:rsidR="00D558FE" w:rsidRPr="001D61ED">
        <w:rPr>
          <w:rFonts w:ascii="Times New Roman" w:hAnsi="Times New Roman" w:cs="Times New Roman"/>
          <w:sz w:val="28"/>
          <w:szCs w:val="28"/>
        </w:rPr>
        <w:t>ды, народов, культур и религий;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формирование уважительного отношения к иному мнению, ист</w:t>
      </w:r>
      <w:r w:rsidR="00D558FE" w:rsidRPr="001D61ED">
        <w:rPr>
          <w:rFonts w:ascii="Times New Roman" w:hAnsi="Times New Roman" w:cs="Times New Roman"/>
          <w:sz w:val="28"/>
          <w:szCs w:val="28"/>
        </w:rPr>
        <w:t>ории и культуре других народов.</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 xml:space="preserve">Изучение ОРКСЭ на ступени начального общего образования ведётся с 1 класса на пропедевтической основе и предусматривает введение обучающихся в определенную религиозную культурную традицию или духовно-нравственное развитие на нерелигиозной основе в рамках программы духовно- </w:t>
      </w:r>
      <w:r w:rsidR="00D558FE" w:rsidRPr="001D61ED">
        <w:rPr>
          <w:rFonts w:ascii="Times New Roman" w:hAnsi="Times New Roman" w:cs="Times New Roman"/>
          <w:sz w:val="28"/>
          <w:szCs w:val="28"/>
        </w:rPr>
        <w:t>нравственного образования.</w:t>
      </w:r>
      <w:proofErr w:type="gramEnd"/>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Обучающиеся предварительно знакомятся с отдельными темами ОРКСЭ в урочной, внеурочной деятельности с использованием </w:t>
      </w:r>
      <w:proofErr w:type="spellStart"/>
      <w:r w:rsidRPr="001D61ED">
        <w:rPr>
          <w:rFonts w:ascii="Times New Roman" w:hAnsi="Times New Roman" w:cs="Times New Roman"/>
          <w:sz w:val="28"/>
          <w:szCs w:val="28"/>
        </w:rPr>
        <w:t>деятельностного</w:t>
      </w:r>
      <w:proofErr w:type="spellEnd"/>
      <w:r w:rsidRPr="001D61ED">
        <w:rPr>
          <w:rFonts w:ascii="Times New Roman" w:hAnsi="Times New Roman" w:cs="Times New Roman"/>
          <w:sz w:val="28"/>
          <w:szCs w:val="28"/>
        </w:rPr>
        <w:t xml:space="preserve"> подхода, с применением современных образовательных методик и технологий, нацеленных на организацию живого диалога в классе, деятельное участие в самом учебном процессе (рисование, музыка и пение, экскурсии и поездки, п</w:t>
      </w:r>
      <w:r w:rsidR="00D558FE" w:rsidRPr="001D61ED">
        <w:rPr>
          <w:rFonts w:ascii="Times New Roman" w:hAnsi="Times New Roman" w:cs="Times New Roman"/>
          <w:sz w:val="28"/>
          <w:szCs w:val="28"/>
        </w:rPr>
        <w:t>одготовка к праздникам и т.п.).</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 гимназии разработана и успешно реализуется программа факультативного курса по краеведению «Знай и л</w:t>
      </w:r>
      <w:r w:rsidR="00D558FE" w:rsidRPr="001D61ED">
        <w:rPr>
          <w:rFonts w:ascii="Times New Roman" w:hAnsi="Times New Roman" w:cs="Times New Roman"/>
          <w:sz w:val="28"/>
          <w:szCs w:val="28"/>
        </w:rPr>
        <w:t>юби свой край», (1 - 4 классы).</w:t>
      </w:r>
    </w:p>
    <w:p w:rsidR="004920D8" w:rsidRPr="001D61ED" w:rsidRDefault="00D558FE" w:rsidP="004920D8">
      <w:pPr>
        <w:rPr>
          <w:rFonts w:ascii="Times New Roman" w:hAnsi="Times New Roman" w:cs="Times New Roman"/>
          <w:sz w:val="28"/>
          <w:szCs w:val="28"/>
        </w:rPr>
      </w:pPr>
      <w:r w:rsidRPr="001D61ED">
        <w:rPr>
          <w:rFonts w:ascii="Times New Roman" w:hAnsi="Times New Roman" w:cs="Times New Roman"/>
          <w:sz w:val="28"/>
          <w:szCs w:val="28"/>
        </w:rPr>
        <w:t>Цель курса: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Воспитание у школьников любви к Родине, стремление служить своему народу, своей стране, воспитание</w:t>
      </w:r>
      <w:r w:rsidR="00D558FE" w:rsidRPr="001D61ED">
        <w:rPr>
          <w:rFonts w:ascii="Times New Roman" w:hAnsi="Times New Roman" w:cs="Times New Roman"/>
          <w:sz w:val="28"/>
          <w:szCs w:val="28"/>
        </w:rPr>
        <w:t xml:space="preserve"> чувства национальной гордости.</w:t>
      </w:r>
    </w:p>
    <w:p w:rsidR="004920D8" w:rsidRPr="001D61ED" w:rsidRDefault="00D558FE" w:rsidP="004920D8">
      <w:pPr>
        <w:rPr>
          <w:rFonts w:ascii="Times New Roman" w:hAnsi="Times New Roman" w:cs="Times New Roman"/>
          <w:sz w:val="28"/>
          <w:szCs w:val="28"/>
        </w:rPr>
      </w:pPr>
      <w:r w:rsidRPr="001D61ED">
        <w:rPr>
          <w:rFonts w:ascii="Times New Roman" w:hAnsi="Times New Roman" w:cs="Times New Roman"/>
          <w:sz w:val="28"/>
          <w:szCs w:val="28"/>
        </w:rPr>
        <w:t>Задачи курса:</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 xml:space="preserve">1. Дать </w:t>
      </w:r>
      <w:proofErr w:type="gramStart"/>
      <w:r w:rsidRPr="001D61ED">
        <w:rPr>
          <w:rFonts w:ascii="Times New Roman" w:hAnsi="Times New Roman" w:cs="Times New Roman"/>
          <w:sz w:val="28"/>
          <w:szCs w:val="28"/>
        </w:rPr>
        <w:t>обучающимся</w:t>
      </w:r>
      <w:proofErr w:type="gramEnd"/>
      <w:r w:rsidRPr="001D61ED">
        <w:rPr>
          <w:rFonts w:ascii="Times New Roman" w:hAnsi="Times New Roman" w:cs="Times New Roman"/>
          <w:sz w:val="28"/>
          <w:szCs w:val="28"/>
        </w:rPr>
        <w:t xml:space="preserve"> знания по истории, географии, экономике, культуре города Новоси</w:t>
      </w:r>
      <w:r w:rsidR="00D558FE" w:rsidRPr="001D61ED">
        <w:rPr>
          <w:rFonts w:ascii="Times New Roman" w:hAnsi="Times New Roman" w:cs="Times New Roman"/>
          <w:sz w:val="28"/>
          <w:szCs w:val="28"/>
        </w:rPr>
        <w:t>бирска и Новосибирской области.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2. Приобщать к истории родного края, проводить исследования края, вызывать у них интерес к событиям, людя</w:t>
      </w:r>
      <w:r w:rsidR="00D558FE" w:rsidRPr="001D61ED">
        <w:rPr>
          <w:rFonts w:ascii="Times New Roman" w:hAnsi="Times New Roman" w:cs="Times New Roman"/>
          <w:sz w:val="28"/>
          <w:szCs w:val="28"/>
        </w:rPr>
        <w:t>м, явлениям своей малой родины.</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3. Совершенствовать умения и навыки работы с исторической карт</w:t>
      </w:r>
      <w:r w:rsidR="00D558FE" w:rsidRPr="001D61ED">
        <w:rPr>
          <w:rFonts w:ascii="Times New Roman" w:hAnsi="Times New Roman" w:cs="Times New Roman"/>
          <w:sz w:val="28"/>
          <w:szCs w:val="28"/>
        </w:rPr>
        <w:t>ой, дополнительной литературой.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Программа факультативного курса помогает в воспитательной работе формировать у младших школьников чувство патриотизма, любви к родному краю. На занятиях дети получают знания по истории города, осознают значимость наследия родного края в своей жизни, в жизни близких людей, в общей судьбе народов России. Школьники начинают интересоваться своим краем, разбираться в проблемах окружающего мира. Понимая, какое место занимает его родной край в истории России, безусловно, ощущают гордость за свою землю, за себя. У </w:t>
      </w:r>
      <w:proofErr w:type="gramStart"/>
      <w:r w:rsidRPr="001D61ED">
        <w:rPr>
          <w:rFonts w:ascii="Times New Roman" w:hAnsi="Times New Roman" w:cs="Times New Roman"/>
          <w:sz w:val="28"/>
          <w:szCs w:val="28"/>
        </w:rPr>
        <w:t>обучающихся</w:t>
      </w:r>
      <w:proofErr w:type="gramEnd"/>
      <w:r w:rsidRPr="001D61ED">
        <w:rPr>
          <w:rFonts w:ascii="Times New Roman" w:hAnsi="Times New Roman" w:cs="Times New Roman"/>
          <w:sz w:val="28"/>
          <w:szCs w:val="28"/>
        </w:rPr>
        <w:t xml:space="preserve"> повышается самооценка, появляется желание и стремление прос</w:t>
      </w:r>
      <w:r w:rsidR="00D558FE" w:rsidRPr="001D61ED">
        <w:rPr>
          <w:rFonts w:ascii="Times New Roman" w:hAnsi="Times New Roman" w:cs="Times New Roman"/>
          <w:sz w:val="28"/>
          <w:szCs w:val="28"/>
        </w:rPr>
        <w:t>лавить свой край и свою Родину.</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Для первоклассников была разработана рабочая тетрадь «Здравствуй, Новосибирск!», (Т. Н. Кравец Т.Г. </w:t>
      </w:r>
      <w:proofErr w:type="spellStart"/>
      <w:r w:rsidRPr="001D61ED">
        <w:rPr>
          <w:rFonts w:ascii="Times New Roman" w:hAnsi="Times New Roman" w:cs="Times New Roman"/>
          <w:sz w:val="28"/>
          <w:szCs w:val="28"/>
        </w:rPr>
        <w:t>Заикина</w:t>
      </w:r>
      <w:proofErr w:type="spellEnd"/>
      <w:r w:rsidRPr="001D61ED">
        <w:rPr>
          <w:rFonts w:ascii="Times New Roman" w:hAnsi="Times New Roman" w:cs="Times New Roman"/>
          <w:sz w:val="28"/>
          <w:szCs w:val="28"/>
        </w:rPr>
        <w:t xml:space="preserve">, Г. М. Макаренко), которая является первой ступенью духовно-нравственного воспитания детей в начальной школе. Рабочая тетрадь через живое, проблемное, личностное восприятие позволяет сформировать у школьников представление о Новосибирске, пробуждает интерес к прошлому и настоящему города, приобщает детей к отечественной культуре и истории, закладывает основы знаний о Новосибирске. На основе краеведческого материала она помогает развить у </w:t>
      </w:r>
      <w:proofErr w:type="gramStart"/>
      <w:r w:rsidRPr="001D61ED">
        <w:rPr>
          <w:rFonts w:ascii="Times New Roman" w:hAnsi="Times New Roman" w:cs="Times New Roman"/>
          <w:sz w:val="28"/>
          <w:szCs w:val="28"/>
        </w:rPr>
        <w:t>обучающихся</w:t>
      </w:r>
      <w:proofErr w:type="gramEnd"/>
      <w:r w:rsidRPr="001D61ED">
        <w:rPr>
          <w:rFonts w:ascii="Times New Roman" w:hAnsi="Times New Roman" w:cs="Times New Roman"/>
          <w:sz w:val="28"/>
          <w:szCs w:val="28"/>
        </w:rPr>
        <w:t xml:space="preserve"> гражданственность и патриотизм как важнейшие духовно-нравственные и социальные ценности.</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 xml:space="preserve">В учебник помещены вопросы, основанные на детских наблюдениях и знаниях о городе. </w:t>
      </w:r>
      <w:proofErr w:type="gramStart"/>
      <w:r w:rsidRPr="001D61ED">
        <w:rPr>
          <w:rFonts w:ascii="Times New Roman" w:hAnsi="Times New Roman" w:cs="Times New Roman"/>
          <w:sz w:val="28"/>
          <w:szCs w:val="28"/>
        </w:rPr>
        <w:t>Подобраны задания: раскрась рисунок, нарисуй, сделай своими руками, доскажи предложение, объясни пословицу, проверь себя, отгадай загадки, соедини отгадки с картинками, придумай загадки, выучи стихотворение наизусть, разгадай ребусы, кроссворды, найди 10 отличий, расспроси родителей, сходи в библиотеку и т. д. Большие тексты, пословицы, сказки читает учитель.</w:t>
      </w:r>
      <w:proofErr w:type="gramEnd"/>
      <w:r w:rsidRPr="001D61ED">
        <w:rPr>
          <w:rFonts w:ascii="Times New Roman" w:hAnsi="Times New Roman" w:cs="Times New Roman"/>
          <w:sz w:val="28"/>
          <w:szCs w:val="28"/>
        </w:rPr>
        <w:t xml:space="preserve"> В данной тетради дети могут рисовать, раскрашивать, приклеивать,</w:t>
      </w:r>
      <w:r w:rsidR="00D558FE" w:rsidRPr="001D61ED">
        <w:rPr>
          <w:rFonts w:ascii="Times New Roman" w:hAnsi="Times New Roman" w:cs="Times New Roman"/>
          <w:sz w:val="28"/>
          <w:szCs w:val="28"/>
        </w:rPr>
        <w:t xml:space="preserve"> готовить поделки к праздникам.</w:t>
      </w:r>
    </w:p>
    <w:p w:rsidR="004920D8" w:rsidRPr="001D61ED" w:rsidRDefault="00D558FE" w:rsidP="004920D8">
      <w:pPr>
        <w:rPr>
          <w:rFonts w:ascii="Times New Roman" w:hAnsi="Times New Roman" w:cs="Times New Roman"/>
          <w:sz w:val="28"/>
          <w:szCs w:val="28"/>
        </w:rPr>
      </w:pPr>
      <w:r w:rsidRPr="001D61ED">
        <w:rPr>
          <w:rFonts w:ascii="Times New Roman" w:hAnsi="Times New Roman" w:cs="Times New Roman"/>
          <w:sz w:val="28"/>
          <w:szCs w:val="28"/>
        </w:rPr>
        <w:t>Основные формы занятий:</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чтение художественных и</w:t>
      </w:r>
      <w:r w:rsidR="00D558FE" w:rsidRPr="001D61ED">
        <w:rPr>
          <w:rFonts w:ascii="Times New Roman" w:hAnsi="Times New Roman" w:cs="Times New Roman"/>
          <w:sz w:val="28"/>
          <w:szCs w:val="28"/>
        </w:rPr>
        <w:t xml:space="preserve"> научно-познавательных текстов;</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lastRenderedPageBreak/>
        <w:t xml:space="preserve">В тетрадь включены сказки, рассказы и стихи новосибирских писателей и поэтов: В. Шамова, Ю. </w:t>
      </w:r>
      <w:proofErr w:type="spellStart"/>
      <w:r w:rsidRPr="001D61ED">
        <w:rPr>
          <w:rFonts w:ascii="Times New Roman" w:hAnsi="Times New Roman" w:cs="Times New Roman"/>
          <w:sz w:val="28"/>
          <w:szCs w:val="28"/>
        </w:rPr>
        <w:t>Магалифа</w:t>
      </w:r>
      <w:proofErr w:type="spellEnd"/>
      <w:r w:rsidRPr="001D61ED">
        <w:rPr>
          <w:rFonts w:ascii="Times New Roman" w:hAnsi="Times New Roman" w:cs="Times New Roman"/>
          <w:sz w:val="28"/>
          <w:szCs w:val="28"/>
        </w:rPr>
        <w:t xml:space="preserve">, Н. </w:t>
      </w:r>
      <w:proofErr w:type="spellStart"/>
      <w:r w:rsidRPr="001D61ED">
        <w:rPr>
          <w:rFonts w:ascii="Times New Roman" w:hAnsi="Times New Roman" w:cs="Times New Roman"/>
          <w:sz w:val="28"/>
          <w:szCs w:val="28"/>
        </w:rPr>
        <w:t>Закусиной</w:t>
      </w:r>
      <w:proofErr w:type="spellEnd"/>
      <w:r w:rsidRPr="001D61ED">
        <w:rPr>
          <w:rFonts w:ascii="Times New Roman" w:hAnsi="Times New Roman" w:cs="Times New Roman"/>
          <w:sz w:val="28"/>
          <w:szCs w:val="28"/>
        </w:rPr>
        <w:t xml:space="preserve">, Е. Стюарт, В. </w:t>
      </w:r>
      <w:proofErr w:type="spellStart"/>
      <w:r w:rsidRPr="001D61ED">
        <w:rPr>
          <w:rFonts w:ascii="Times New Roman" w:hAnsi="Times New Roman" w:cs="Times New Roman"/>
          <w:sz w:val="28"/>
          <w:szCs w:val="28"/>
        </w:rPr>
        <w:t>Светлосанова</w:t>
      </w:r>
      <w:proofErr w:type="spellEnd"/>
      <w:r w:rsidRPr="001D61ED">
        <w:rPr>
          <w:rFonts w:ascii="Times New Roman" w:hAnsi="Times New Roman" w:cs="Times New Roman"/>
          <w:sz w:val="28"/>
          <w:szCs w:val="28"/>
        </w:rPr>
        <w:t xml:space="preserve">, В. </w:t>
      </w:r>
      <w:proofErr w:type="spellStart"/>
      <w:r w:rsidRPr="001D61ED">
        <w:rPr>
          <w:rFonts w:ascii="Times New Roman" w:hAnsi="Times New Roman" w:cs="Times New Roman"/>
          <w:sz w:val="28"/>
          <w:szCs w:val="28"/>
        </w:rPr>
        <w:t>Пухначёва</w:t>
      </w:r>
      <w:proofErr w:type="spellEnd"/>
      <w:r w:rsidRPr="001D61ED">
        <w:rPr>
          <w:rFonts w:ascii="Times New Roman" w:hAnsi="Times New Roman" w:cs="Times New Roman"/>
          <w:sz w:val="28"/>
          <w:szCs w:val="28"/>
        </w:rPr>
        <w:t xml:space="preserve">, а также учителей начальных классов Т. Н. Кравец, Е. И. </w:t>
      </w:r>
      <w:proofErr w:type="spellStart"/>
      <w:r w:rsidRPr="001D61ED">
        <w:rPr>
          <w:rFonts w:ascii="Times New Roman" w:hAnsi="Times New Roman" w:cs="Times New Roman"/>
          <w:sz w:val="28"/>
          <w:szCs w:val="28"/>
        </w:rPr>
        <w:t>Ка</w:t>
      </w:r>
      <w:r w:rsidR="00D558FE" w:rsidRPr="001D61ED">
        <w:rPr>
          <w:rFonts w:ascii="Times New Roman" w:hAnsi="Times New Roman" w:cs="Times New Roman"/>
          <w:sz w:val="28"/>
          <w:szCs w:val="28"/>
        </w:rPr>
        <w:t>ян</w:t>
      </w:r>
      <w:proofErr w:type="spellEnd"/>
      <w:r w:rsidR="00D558FE" w:rsidRPr="001D61ED">
        <w:rPr>
          <w:rFonts w:ascii="Times New Roman" w:hAnsi="Times New Roman" w:cs="Times New Roman"/>
          <w:sz w:val="28"/>
          <w:szCs w:val="28"/>
        </w:rPr>
        <w:t xml:space="preserve">. </w:t>
      </w:r>
      <w:proofErr w:type="gramStart"/>
      <w:r w:rsidR="00D558FE" w:rsidRPr="001D61ED">
        <w:rPr>
          <w:rFonts w:ascii="Times New Roman" w:hAnsi="Times New Roman" w:cs="Times New Roman"/>
          <w:sz w:val="28"/>
          <w:szCs w:val="28"/>
        </w:rPr>
        <w:t>Много пословиц, поговорок.)</w:t>
      </w:r>
      <w:proofErr w:type="gramEnd"/>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библиотечные уроки (сотрудничество с Областной детской библиотекой и</w:t>
      </w:r>
      <w:r w:rsidR="00D558FE" w:rsidRPr="001D61ED">
        <w:rPr>
          <w:rFonts w:ascii="Times New Roman" w:hAnsi="Times New Roman" w:cs="Times New Roman"/>
          <w:sz w:val="28"/>
          <w:szCs w:val="28"/>
        </w:rPr>
        <w:t>м. А.М Горького);</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Учащиеся 3</w:t>
      </w:r>
      <w:proofErr w:type="gramStart"/>
      <w:r w:rsidRPr="001D61ED">
        <w:rPr>
          <w:rFonts w:ascii="Times New Roman" w:hAnsi="Times New Roman" w:cs="Times New Roman"/>
          <w:sz w:val="28"/>
          <w:szCs w:val="28"/>
        </w:rPr>
        <w:t xml:space="preserve"> Д</w:t>
      </w:r>
      <w:proofErr w:type="gramEnd"/>
      <w:r w:rsidRPr="001D61ED">
        <w:rPr>
          <w:rFonts w:ascii="Times New Roman" w:hAnsi="Times New Roman" w:cs="Times New Roman"/>
          <w:sz w:val="28"/>
          <w:szCs w:val="28"/>
        </w:rPr>
        <w:t xml:space="preserve"> класса (Учитель: Родионова Ю.В.) приняли участие в традиционном мероприятии </w:t>
      </w:r>
      <w:proofErr w:type="spellStart"/>
      <w:r w:rsidRPr="001D61ED">
        <w:rPr>
          <w:rFonts w:ascii="Times New Roman" w:hAnsi="Times New Roman" w:cs="Times New Roman"/>
          <w:sz w:val="28"/>
          <w:szCs w:val="28"/>
        </w:rPr>
        <w:t>Магалифовские</w:t>
      </w:r>
      <w:proofErr w:type="spellEnd"/>
      <w:r w:rsidRPr="001D61ED">
        <w:rPr>
          <w:rFonts w:ascii="Times New Roman" w:hAnsi="Times New Roman" w:cs="Times New Roman"/>
          <w:sz w:val="28"/>
          <w:szCs w:val="28"/>
        </w:rPr>
        <w:t xml:space="preserve"> чтения – 2014. Участвуя в конкурсе «</w:t>
      </w:r>
      <w:proofErr w:type="spellStart"/>
      <w:r w:rsidRPr="001D61ED">
        <w:rPr>
          <w:rFonts w:ascii="Times New Roman" w:hAnsi="Times New Roman" w:cs="Times New Roman"/>
          <w:sz w:val="28"/>
          <w:szCs w:val="28"/>
        </w:rPr>
        <w:t>Жаконя</w:t>
      </w:r>
      <w:proofErr w:type="spellEnd"/>
      <w:r w:rsidRPr="001D61ED">
        <w:rPr>
          <w:rFonts w:ascii="Times New Roman" w:hAnsi="Times New Roman" w:cs="Times New Roman"/>
          <w:sz w:val="28"/>
          <w:szCs w:val="28"/>
        </w:rPr>
        <w:t xml:space="preserve">, </w:t>
      </w:r>
      <w:proofErr w:type="spellStart"/>
      <w:r w:rsidRPr="001D61ED">
        <w:rPr>
          <w:rFonts w:ascii="Times New Roman" w:hAnsi="Times New Roman" w:cs="Times New Roman"/>
          <w:sz w:val="28"/>
          <w:szCs w:val="28"/>
        </w:rPr>
        <w:t>Котькин</w:t>
      </w:r>
      <w:proofErr w:type="spellEnd"/>
      <w:r w:rsidRPr="001D61ED">
        <w:rPr>
          <w:rFonts w:ascii="Times New Roman" w:hAnsi="Times New Roman" w:cs="Times New Roman"/>
          <w:sz w:val="28"/>
          <w:szCs w:val="28"/>
        </w:rPr>
        <w:t xml:space="preserve"> и другие», ребята проиллюстрировали некоторые эпизоды, подготовили небольшие инсценировки, у</w:t>
      </w:r>
      <w:r w:rsidR="00D558FE" w:rsidRPr="001D61ED">
        <w:rPr>
          <w:rFonts w:ascii="Times New Roman" w:hAnsi="Times New Roman" w:cs="Times New Roman"/>
          <w:sz w:val="28"/>
          <w:szCs w:val="28"/>
        </w:rPr>
        <w:t>частвовали в литературной игре.</w:t>
      </w:r>
    </w:p>
    <w:p w:rsidR="004920D8" w:rsidRPr="001D61ED" w:rsidRDefault="004920D8" w:rsidP="004920D8">
      <w:pPr>
        <w:rPr>
          <w:rFonts w:ascii="Times New Roman" w:hAnsi="Times New Roman" w:cs="Times New Roman"/>
          <w:sz w:val="28"/>
          <w:szCs w:val="28"/>
        </w:rPr>
      </w:pPr>
      <w:proofErr w:type="gramStart"/>
      <w:r w:rsidRPr="001D61ED">
        <w:rPr>
          <w:rFonts w:ascii="Times New Roman" w:hAnsi="Times New Roman" w:cs="Times New Roman"/>
          <w:sz w:val="28"/>
          <w:szCs w:val="28"/>
        </w:rPr>
        <w:t>р</w:t>
      </w:r>
      <w:proofErr w:type="gramEnd"/>
      <w:r w:rsidRPr="001D61ED">
        <w:rPr>
          <w:rFonts w:ascii="Times New Roman" w:hAnsi="Times New Roman" w:cs="Times New Roman"/>
          <w:sz w:val="28"/>
          <w:szCs w:val="28"/>
        </w:rPr>
        <w:t xml:space="preserve">ассказы учителя, встречи с интересными людьми помогают обучающимся в развитии личностного роста. Частые гости прославленные новосибирские спортсмены - Александр Карелин, Анна </w:t>
      </w:r>
      <w:proofErr w:type="spellStart"/>
      <w:r w:rsidRPr="001D61ED">
        <w:rPr>
          <w:rFonts w:ascii="Times New Roman" w:hAnsi="Times New Roman" w:cs="Times New Roman"/>
          <w:sz w:val="28"/>
          <w:szCs w:val="28"/>
        </w:rPr>
        <w:t>Богалий</w:t>
      </w:r>
      <w:proofErr w:type="spellEnd"/>
      <w:r w:rsidRPr="001D61ED">
        <w:rPr>
          <w:rFonts w:ascii="Times New Roman" w:hAnsi="Times New Roman" w:cs="Times New Roman"/>
          <w:sz w:val="28"/>
          <w:szCs w:val="28"/>
        </w:rPr>
        <w:t xml:space="preserve">, Ольга </w:t>
      </w:r>
      <w:proofErr w:type="spellStart"/>
      <w:r w:rsidRPr="001D61ED">
        <w:rPr>
          <w:rFonts w:ascii="Times New Roman" w:hAnsi="Times New Roman" w:cs="Times New Roman"/>
          <w:sz w:val="28"/>
          <w:szCs w:val="28"/>
        </w:rPr>
        <w:t>Вилухина</w:t>
      </w:r>
      <w:proofErr w:type="spellEnd"/>
      <w:r w:rsidRPr="001D61ED">
        <w:rPr>
          <w:rFonts w:ascii="Times New Roman" w:hAnsi="Times New Roman" w:cs="Times New Roman"/>
          <w:sz w:val="28"/>
          <w:szCs w:val="28"/>
        </w:rPr>
        <w:t xml:space="preserve">, знаменитый художник Михаил Паршиков, артист Георгий Шустер, известные литераторы: писатель-фантаст Геннадий </w:t>
      </w:r>
      <w:proofErr w:type="spellStart"/>
      <w:r w:rsidRPr="001D61ED">
        <w:rPr>
          <w:rFonts w:ascii="Times New Roman" w:hAnsi="Times New Roman" w:cs="Times New Roman"/>
          <w:sz w:val="28"/>
          <w:szCs w:val="28"/>
        </w:rPr>
        <w:t>Прашкевич</w:t>
      </w:r>
      <w:proofErr w:type="spellEnd"/>
      <w:r w:rsidRPr="001D61ED">
        <w:rPr>
          <w:rFonts w:ascii="Times New Roman" w:hAnsi="Times New Roman" w:cs="Times New Roman"/>
          <w:sz w:val="28"/>
          <w:szCs w:val="28"/>
        </w:rPr>
        <w:t xml:space="preserve"> и автор историко-приключенческих произведений о Сибири и Новоник</w:t>
      </w:r>
      <w:r w:rsidR="00D558FE" w:rsidRPr="001D61ED">
        <w:rPr>
          <w:rFonts w:ascii="Times New Roman" w:hAnsi="Times New Roman" w:cs="Times New Roman"/>
          <w:sz w:val="28"/>
          <w:szCs w:val="28"/>
        </w:rPr>
        <w:t>олаевске Михаил Щукин и другие.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Экскурсии в музей гимназии №13, обзорные экскурсии по городу, в различные музеи Новосибирска, Ботанический сад, на станцию юных натуралистов, ипподром, Новосибирский зоопарк, в Таинственный мир театра, Японский центр «Сибирь-Хоккайдо», Монумент славы, на шоколадную фабрику и другие обогащают жизненный опыт ребят, формируют мировоззрение</w:t>
      </w:r>
    </w:p>
    <w:p w:rsidR="004920D8" w:rsidRPr="001D61ED" w:rsidRDefault="004920D8" w:rsidP="004920D8">
      <w:pPr>
        <w:rPr>
          <w:rFonts w:ascii="Times New Roman" w:hAnsi="Times New Roman" w:cs="Times New Roman"/>
          <w:sz w:val="28"/>
          <w:szCs w:val="28"/>
        </w:rPr>
      </w:pPr>
      <w:r w:rsidRPr="001D61ED">
        <w:rPr>
          <w:rFonts w:ascii="Times New Roman" w:hAnsi="Times New Roman" w:cs="Times New Roman"/>
          <w:sz w:val="28"/>
          <w:szCs w:val="28"/>
        </w:rPr>
        <w:t>Музей гимназии играет важную роль в сохранении и передаче исторической памяти. В этом году в гимназии № 13 появилась уникальная экспозиция - "Я помню, я горжусь". На первом плане - фотографии фронтовиков. За ними - как будто за плечами - их потомки. Школьники - правнуки и правнучки героев войны. Ученики 2</w:t>
      </w:r>
      <w:proofErr w:type="gramStart"/>
      <w:r w:rsidRPr="001D61ED">
        <w:rPr>
          <w:rFonts w:ascii="Times New Roman" w:hAnsi="Times New Roman" w:cs="Times New Roman"/>
          <w:sz w:val="28"/>
          <w:szCs w:val="28"/>
        </w:rPr>
        <w:t xml:space="preserve"> Д</w:t>
      </w:r>
      <w:proofErr w:type="gramEnd"/>
      <w:r w:rsidRPr="001D61ED">
        <w:rPr>
          <w:rFonts w:ascii="Times New Roman" w:hAnsi="Times New Roman" w:cs="Times New Roman"/>
          <w:sz w:val="28"/>
          <w:szCs w:val="28"/>
        </w:rPr>
        <w:t xml:space="preserve"> класса (Учитель: </w:t>
      </w:r>
      <w:proofErr w:type="spellStart"/>
      <w:r w:rsidRPr="001D61ED">
        <w:rPr>
          <w:rFonts w:ascii="Times New Roman" w:hAnsi="Times New Roman" w:cs="Times New Roman"/>
          <w:sz w:val="28"/>
          <w:szCs w:val="28"/>
        </w:rPr>
        <w:t>Котева</w:t>
      </w:r>
      <w:proofErr w:type="spellEnd"/>
      <w:r w:rsidRPr="001D61ED">
        <w:rPr>
          <w:rFonts w:ascii="Times New Roman" w:hAnsi="Times New Roman" w:cs="Times New Roman"/>
          <w:sz w:val="28"/>
          <w:szCs w:val="28"/>
        </w:rPr>
        <w:t xml:space="preserve"> М.А.)создали сетевую электронную газету «Я помню! Я горжусь!», в которой рассказали о своих родственниках – участниках Великой Отечественной войны, а также о знаменитых героя</w:t>
      </w:r>
      <w:proofErr w:type="gramStart"/>
      <w:r w:rsidRPr="001D61ED">
        <w:rPr>
          <w:rFonts w:ascii="Times New Roman" w:hAnsi="Times New Roman" w:cs="Times New Roman"/>
          <w:sz w:val="28"/>
          <w:szCs w:val="28"/>
        </w:rPr>
        <w:t>х-</w:t>
      </w:r>
      <w:proofErr w:type="gramEnd"/>
      <w:r w:rsidRPr="001D61ED">
        <w:rPr>
          <w:rFonts w:ascii="Times New Roman" w:hAnsi="Times New Roman" w:cs="Times New Roman"/>
          <w:sz w:val="28"/>
          <w:szCs w:val="28"/>
        </w:rPr>
        <w:t xml:space="preserve"> сибиряках.</w:t>
      </w: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p w:rsidR="004920D8" w:rsidRPr="001D61ED" w:rsidRDefault="004920D8" w:rsidP="004920D8">
      <w:pPr>
        <w:rPr>
          <w:rFonts w:ascii="Times New Roman" w:hAnsi="Times New Roman" w:cs="Times New Roman"/>
          <w:sz w:val="28"/>
          <w:szCs w:val="28"/>
        </w:rPr>
      </w:pPr>
    </w:p>
    <w:sectPr w:rsidR="004920D8" w:rsidRPr="001D6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D8"/>
    <w:rsid w:val="001D61ED"/>
    <w:rsid w:val="002B7179"/>
    <w:rsid w:val="004920D8"/>
    <w:rsid w:val="004D4761"/>
    <w:rsid w:val="006C1C5E"/>
    <w:rsid w:val="00D558FE"/>
    <w:rsid w:val="00EC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7084</Words>
  <Characters>40383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2020-03-23T18:40:00Z</dcterms:created>
  <dcterms:modified xsi:type="dcterms:W3CDTF">2020-03-24T08:10:00Z</dcterms:modified>
</cp:coreProperties>
</file>