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5E" w:rsidRPr="0091265E" w:rsidRDefault="0091265E" w:rsidP="0091265E">
      <w:pPr>
        <w:spacing w:after="0" w:line="240" w:lineRule="auto"/>
        <w:ind w:firstLine="360"/>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b/>
          <w:bCs/>
          <w:color w:val="000000"/>
          <w:sz w:val="24"/>
          <w:szCs w:val="24"/>
          <w:lang w:eastAsia="ru-RU"/>
        </w:rPr>
        <w:t> </w:t>
      </w:r>
      <w:r w:rsidRPr="0091265E">
        <w:rPr>
          <w:rFonts w:ascii="inherit" w:eastAsia="Times New Roman" w:hAnsi="inherit" w:cs="Times New Roman"/>
          <w:b/>
          <w:bCs/>
          <w:color w:val="000000"/>
          <w:sz w:val="28"/>
          <w:lang w:eastAsia="ru-RU"/>
        </w:rPr>
        <w:t xml:space="preserve">Экологическая обстановка города </w:t>
      </w:r>
      <w:proofErr w:type="spellStart"/>
      <w:r w:rsidRPr="0091265E">
        <w:rPr>
          <w:rFonts w:ascii="inherit" w:eastAsia="Times New Roman" w:hAnsi="inherit" w:cs="Times New Roman"/>
          <w:b/>
          <w:bCs/>
          <w:color w:val="000000"/>
          <w:sz w:val="28"/>
          <w:lang w:eastAsia="ru-RU"/>
        </w:rPr>
        <w:t>Шелехова</w:t>
      </w:r>
      <w:proofErr w:type="spellEnd"/>
    </w:p>
    <w:p w:rsidR="0091265E" w:rsidRPr="0091265E" w:rsidRDefault="0091265E" w:rsidP="0091265E">
      <w:pPr>
        <w:spacing w:after="0" w:line="240" w:lineRule="auto"/>
        <w:ind w:firstLine="360"/>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По многочисленным наблюдениям за состоянием объектов окружающей среды город в течение ряда лет входит в приоритетный список наиболее загрязненных городов России.</w:t>
      </w:r>
      <w:r w:rsidRPr="0091265E">
        <w:rPr>
          <w:rFonts w:ascii="inherit" w:eastAsia="Times New Roman" w:hAnsi="inherit" w:cs="Times New Roman"/>
          <w:color w:val="000000"/>
          <w:sz w:val="28"/>
          <w:szCs w:val="28"/>
          <w:bdr w:val="none" w:sz="0" w:space="0" w:color="auto" w:frame="1"/>
          <w:lang w:eastAsia="ru-RU"/>
        </w:rPr>
        <w:br/>
        <w:t xml:space="preserve">Согласно анализа материалов исследований контролирующих служб, научно-исследовательских и других организаций, экологическая ситуация в </w:t>
      </w:r>
      <w:proofErr w:type="gramStart"/>
      <w:r w:rsidRPr="0091265E">
        <w:rPr>
          <w:rFonts w:ascii="inherit" w:eastAsia="Times New Roman" w:hAnsi="inherit" w:cs="Times New Roman"/>
          <w:color w:val="000000"/>
          <w:sz w:val="28"/>
          <w:szCs w:val="28"/>
          <w:bdr w:val="none" w:sz="0" w:space="0" w:color="auto" w:frame="1"/>
          <w:lang w:eastAsia="ru-RU"/>
        </w:rPr>
        <w:t>г</w:t>
      </w:r>
      <w:proofErr w:type="gramEnd"/>
      <w:r w:rsidRPr="0091265E">
        <w:rPr>
          <w:rFonts w:ascii="inherit" w:eastAsia="Times New Roman" w:hAnsi="inherit" w:cs="Times New Roman"/>
          <w:color w:val="000000"/>
          <w:sz w:val="28"/>
          <w:szCs w:val="28"/>
          <w:bdr w:val="none" w:sz="0" w:space="0" w:color="auto" w:frame="1"/>
          <w:lang w:eastAsia="ru-RU"/>
        </w:rPr>
        <w:t xml:space="preserve">. </w:t>
      </w:r>
      <w:proofErr w:type="spellStart"/>
      <w:r w:rsidRPr="0091265E">
        <w:rPr>
          <w:rFonts w:ascii="inherit" w:eastAsia="Times New Roman" w:hAnsi="inherit" w:cs="Times New Roman"/>
          <w:color w:val="000000"/>
          <w:sz w:val="28"/>
          <w:szCs w:val="28"/>
          <w:bdr w:val="none" w:sz="0" w:space="0" w:color="auto" w:frame="1"/>
          <w:lang w:eastAsia="ru-RU"/>
        </w:rPr>
        <w:t>Шелехове</w:t>
      </w:r>
      <w:proofErr w:type="spellEnd"/>
      <w:r w:rsidRPr="0091265E">
        <w:rPr>
          <w:rFonts w:ascii="inherit" w:eastAsia="Times New Roman" w:hAnsi="inherit" w:cs="Times New Roman"/>
          <w:color w:val="000000"/>
          <w:sz w:val="28"/>
          <w:szCs w:val="28"/>
          <w:bdr w:val="none" w:sz="0" w:space="0" w:color="auto" w:frame="1"/>
          <w:lang w:eastAsia="ru-RU"/>
        </w:rPr>
        <w:t xml:space="preserve"> и районе его размещения характеризуется:</w:t>
      </w:r>
    </w:p>
    <w:p w:rsidR="0091265E" w:rsidRPr="0091265E" w:rsidRDefault="0091265E" w:rsidP="0091265E">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высоким уровнем загрязнения воздушного бассейна, почв, растительности и поверхности вод вредными примесями антропогенной природы;</w:t>
      </w:r>
    </w:p>
    <w:p w:rsidR="0091265E" w:rsidRPr="0091265E" w:rsidRDefault="0091265E" w:rsidP="0091265E">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выраженным ущербом состоянию лесных массивов в окрестностях города, связанным с загрязнением окружающей среды;</w:t>
      </w:r>
    </w:p>
    <w:p w:rsidR="0091265E" w:rsidRPr="0091265E" w:rsidRDefault="0091265E" w:rsidP="0091265E">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существенным ущербом здоровья населения в виде повышенного и высокого риска детской и взрослой заболеваемости.</w:t>
      </w:r>
    </w:p>
    <w:p w:rsidR="0091265E" w:rsidRPr="0091265E" w:rsidRDefault="0091265E" w:rsidP="0091265E">
      <w:p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Основная роль в определении экологического состояния принадлежит наличию:</w:t>
      </w:r>
    </w:p>
    <w:p w:rsidR="0091265E" w:rsidRPr="0091265E" w:rsidRDefault="0091265E" w:rsidP="0091265E">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фтористого водорода и других соединений фтора;</w:t>
      </w:r>
    </w:p>
    <w:p w:rsidR="0091265E" w:rsidRPr="0091265E" w:rsidRDefault="0091265E" w:rsidP="0091265E">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91265E">
        <w:rPr>
          <w:rFonts w:ascii="inherit" w:eastAsia="Times New Roman" w:hAnsi="inherit" w:cs="Times New Roman"/>
          <w:color w:val="000000"/>
          <w:sz w:val="28"/>
          <w:szCs w:val="28"/>
          <w:bdr w:val="none" w:sz="0" w:space="0" w:color="auto" w:frame="1"/>
          <w:lang w:eastAsia="ru-RU"/>
        </w:rPr>
        <w:t>бензапирена</w:t>
      </w:r>
      <w:proofErr w:type="spellEnd"/>
      <w:r w:rsidRPr="0091265E">
        <w:rPr>
          <w:rFonts w:ascii="inherit" w:eastAsia="Times New Roman" w:hAnsi="inherit" w:cs="Times New Roman"/>
          <w:color w:val="000000"/>
          <w:sz w:val="28"/>
          <w:szCs w:val="28"/>
          <w:bdr w:val="none" w:sz="0" w:space="0" w:color="auto" w:frame="1"/>
          <w:lang w:eastAsia="ru-RU"/>
        </w:rPr>
        <w:t xml:space="preserve"> – индикатора полициклических ароматических углеродов и опасности канцерогенного эффекта.</w:t>
      </w:r>
    </w:p>
    <w:p w:rsidR="0091265E" w:rsidRPr="0091265E" w:rsidRDefault="0091265E" w:rsidP="0091265E">
      <w:pPr>
        <w:spacing w:after="0" w:line="240" w:lineRule="auto"/>
        <w:ind w:firstLine="356"/>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 xml:space="preserve">Самый главный источник загрязнения окружающей среды в </w:t>
      </w:r>
      <w:proofErr w:type="spellStart"/>
      <w:r w:rsidRPr="0091265E">
        <w:rPr>
          <w:rFonts w:ascii="inherit" w:eastAsia="Times New Roman" w:hAnsi="inherit" w:cs="Times New Roman"/>
          <w:color w:val="000000"/>
          <w:sz w:val="28"/>
          <w:szCs w:val="28"/>
          <w:bdr w:val="none" w:sz="0" w:space="0" w:color="auto" w:frame="1"/>
          <w:lang w:eastAsia="ru-RU"/>
        </w:rPr>
        <w:t>Шелехове</w:t>
      </w:r>
      <w:proofErr w:type="spellEnd"/>
      <w:r w:rsidRPr="0091265E">
        <w:rPr>
          <w:rFonts w:ascii="inherit" w:eastAsia="Times New Roman" w:hAnsi="inherit" w:cs="Times New Roman"/>
          <w:color w:val="000000"/>
          <w:sz w:val="28"/>
          <w:szCs w:val="28"/>
          <w:bdr w:val="none" w:sz="0" w:space="0" w:color="auto" w:frame="1"/>
          <w:lang w:eastAsia="ru-RU"/>
        </w:rPr>
        <w:t xml:space="preserve">  - </w:t>
      </w:r>
      <w:hyperlink r:id="rId5" w:history="1">
        <w:r w:rsidRPr="0091265E">
          <w:rPr>
            <w:rFonts w:ascii="inherit" w:eastAsia="Times New Roman" w:hAnsi="inherit" w:cs="Times New Roman"/>
            <w:color w:val="0000FF"/>
            <w:sz w:val="28"/>
            <w:u w:val="single"/>
            <w:lang w:eastAsia="ru-RU"/>
          </w:rPr>
          <w:t>Иркутский алюминиевый завод</w:t>
        </w:r>
      </w:hyperlink>
      <w:r w:rsidRPr="0091265E">
        <w:rPr>
          <w:rFonts w:ascii="inherit" w:eastAsia="Times New Roman" w:hAnsi="inherit" w:cs="Times New Roman"/>
          <w:color w:val="000000"/>
          <w:sz w:val="28"/>
          <w:szCs w:val="28"/>
          <w:bdr w:val="none" w:sz="0" w:space="0" w:color="auto" w:frame="1"/>
          <w:lang w:eastAsia="ru-RU"/>
        </w:rPr>
        <w:t> (</w:t>
      </w:r>
      <w:proofErr w:type="spellStart"/>
      <w:r w:rsidRPr="0091265E">
        <w:rPr>
          <w:rFonts w:ascii="inherit" w:eastAsia="Times New Roman" w:hAnsi="inherit" w:cs="Times New Roman"/>
          <w:color w:val="000000"/>
          <w:sz w:val="28"/>
          <w:szCs w:val="28"/>
          <w:bdr w:val="none" w:sz="0" w:space="0" w:color="auto" w:frame="1"/>
          <w:lang w:eastAsia="ru-RU"/>
        </w:rPr>
        <w:t>ИркАЗ</w:t>
      </w:r>
      <w:proofErr w:type="spellEnd"/>
      <w:r w:rsidRPr="0091265E">
        <w:rPr>
          <w:rFonts w:ascii="inherit" w:eastAsia="Times New Roman" w:hAnsi="inherit" w:cs="Times New Roman"/>
          <w:color w:val="000000"/>
          <w:sz w:val="28"/>
          <w:szCs w:val="28"/>
          <w:bdr w:val="none" w:sz="0" w:space="0" w:color="auto" w:frame="1"/>
          <w:lang w:eastAsia="ru-RU"/>
        </w:rPr>
        <w:t>), который находится в черте города и всего в 1,2 км от ближайших жилых домов. При юго-западных ветрах и полном штиле, практически над всей территорией города висит смог из дыма. В среднем каждый житель города вдыхает в год 3,5 </w:t>
      </w:r>
      <w:hyperlink r:id="rId6" w:history="1">
        <w:r w:rsidRPr="0091265E">
          <w:rPr>
            <w:rFonts w:ascii="inherit" w:eastAsia="Times New Roman" w:hAnsi="inherit" w:cs="Times New Roman"/>
            <w:color w:val="0000FF"/>
            <w:sz w:val="28"/>
            <w:u w:val="single"/>
            <w:lang w:eastAsia="ru-RU"/>
          </w:rPr>
          <w:t>тонны</w:t>
        </w:r>
      </w:hyperlink>
      <w:r w:rsidRPr="0091265E">
        <w:rPr>
          <w:rFonts w:ascii="inherit" w:eastAsia="Times New Roman" w:hAnsi="inherit" w:cs="Times New Roman"/>
          <w:color w:val="000000"/>
          <w:sz w:val="28"/>
          <w:szCs w:val="28"/>
          <w:bdr w:val="none" w:sz="0" w:space="0" w:color="auto" w:frame="1"/>
          <w:lang w:eastAsia="ru-RU"/>
        </w:rPr>
        <w:t> </w:t>
      </w:r>
      <w:hyperlink r:id="rId7" w:history="1">
        <w:r w:rsidRPr="0091265E">
          <w:rPr>
            <w:rFonts w:ascii="inherit" w:eastAsia="Times New Roman" w:hAnsi="inherit" w:cs="Times New Roman"/>
            <w:color w:val="0000FF"/>
            <w:sz w:val="28"/>
            <w:u w:val="single"/>
            <w:lang w:eastAsia="ru-RU"/>
          </w:rPr>
          <w:t>тяжёлых металлов</w:t>
        </w:r>
      </w:hyperlink>
      <w:r w:rsidRPr="0091265E">
        <w:rPr>
          <w:rFonts w:ascii="inherit" w:eastAsia="Times New Roman" w:hAnsi="inherit" w:cs="Times New Roman"/>
          <w:color w:val="000000"/>
          <w:sz w:val="28"/>
          <w:szCs w:val="28"/>
          <w:bdr w:val="none" w:sz="0" w:space="0" w:color="auto" w:frame="1"/>
          <w:lang w:eastAsia="ru-RU"/>
        </w:rPr>
        <w:t> выпускаемого трубами «</w:t>
      </w:r>
      <w:proofErr w:type="spellStart"/>
      <w:r w:rsidRPr="0091265E">
        <w:rPr>
          <w:rFonts w:ascii="inherit" w:eastAsia="Times New Roman" w:hAnsi="inherit" w:cs="Times New Roman"/>
          <w:color w:val="000000"/>
          <w:sz w:val="28"/>
          <w:szCs w:val="28"/>
          <w:bdr w:val="none" w:sz="0" w:space="0" w:color="auto" w:frame="1"/>
          <w:lang w:eastAsia="ru-RU"/>
        </w:rPr>
        <w:t>ИркАЗа</w:t>
      </w:r>
      <w:proofErr w:type="spellEnd"/>
      <w:r w:rsidRPr="0091265E">
        <w:rPr>
          <w:rFonts w:ascii="inherit" w:eastAsia="Times New Roman" w:hAnsi="inherit" w:cs="Times New Roman"/>
          <w:color w:val="000000"/>
          <w:sz w:val="28"/>
          <w:szCs w:val="28"/>
          <w:bdr w:val="none" w:sz="0" w:space="0" w:color="auto" w:frame="1"/>
          <w:lang w:eastAsia="ru-RU"/>
        </w:rPr>
        <w:t>».</w:t>
      </w:r>
    </w:p>
    <w:p w:rsidR="0091265E" w:rsidRPr="0091265E" w:rsidRDefault="0091265E" w:rsidP="0091265E">
      <w:p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Значительные ареалы почв пригородных сельскохозяйственных угодий насыщены различными соединениями. Например,  фтор, накапливаясь в растениях, по пищевым цепочкам поступает в организм животных, далее - человека, существенно влияя на его здоровье.</w:t>
      </w:r>
    </w:p>
    <w:p w:rsidR="0091265E" w:rsidRPr="0091265E" w:rsidRDefault="0091265E" w:rsidP="0091265E">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 xml:space="preserve">Таким образом, загрязнение атмосферного воздуха и почвы городов </w:t>
      </w:r>
      <w:proofErr w:type="gramStart"/>
      <w:r w:rsidRPr="0091265E">
        <w:rPr>
          <w:rFonts w:ascii="inherit" w:eastAsia="Times New Roman" w:hAnsi="inherit" w:cs="Times New Roman"/>
          <w:color w:val="000000"/>
          <w:sz w:val="28"/>
          <w:szCs w:val="28"/>
          <w:bdr w:val="none" w:sz="0" w:space="0" w:color="auto" w:frame="1"/>
          <w:lang w:eastAsia="ru-RU"/>
        </w:rPr>
        <w:t>с</w:t>
      </w:r>
      <w:proofErr w:type="gramEnd"/>
      <w:r w:rsidRPr="0091265E">
        <w:rPr>
          <w:rFonts w:ascii="inherit" w:eastAsia="Times New Roman" w:hAnsi="inherit" w:cs="Times New Roman"/>
          <w:color w:val="000000"/>
          <w:sz w:val="28"/>
          <w:szCs w:val="28"/>
          <w:bdr w:val="none" w:sz="0" w:space="0" w:color="auto" w:frame="1"/>
          <w:lang w:eastAsia="ru-RU"/>
        </w:rPr>
        <w:t xml:space="preserve"> развитой алюминиевой промышленностью обуславливает поступление повышенной дозы фтора в организм, это может привести к накоплению </w:t>
      </w:r>
      <w:proofErr w:type="spellStart"/>
      <w:r w:rsidRPr="0091265E">
        <w:rPr>
          <w:rFonts w:ascii="inherit" w:eastAsia="Times New Roman" w:hAnsi="inherit" w:cs="Times New Roman"/>
          <w:color w:val="000000"/>
          <w:sz w:val="28"/>
          <w:szCs w:val="28"/>
          <w:bdr w:val="none" w:sz="0" w:space="0" w:color="auto" w:frame="1"/>
          <w:lang w:eastAsia="ru-RU"/>
        </w:rPr>
        <w:t>токсиканта</w:t>
      </w:r>
      <w:proofErr w:type="spellEnd"/>
      <w:r w:rsidRPr="0091265E">
        <w:rPr>
          <w:rFonts w:ascii="inherit" w:eastAsia="Times New Roman" w:hAnsi="inherit" w:cs="Times New Roman"/>
          <w:color w:val="000000"/>
          <w:sz w:val="28"/>
          <w:szCs w:val="28"/>
          <w:bdr w:val="none" w:sz="0" w:space="0" w:color="auto" w:frame="1"/>
          <w:lang w:eastAsia="ru-RU"/>
        </w:rPr>
        <w:t xml:space="preserve"> в </w:t>
      </w:r>
      <w:proofErr w:type="spellStart"/>
      <w:r w:rsidRPr="0091265E">
        <w:rPr>
          <w:rFonts w:ascii="inherit" w:eastAsia="Times New Roman" w:hAnsi="inherit" w:cs="Times New Roman"/>
          <w:color w:val="000000"/>
          <w:sz w:val="28"/>
          <w:szCs w:val="28"/>
          <w:bdr w:val="none" w:sz="0" w:space="0" w:color="auto" w:frame="1"/>
          <w:lang w:eastAsia="ru-RU"/>
        </w:rPr>
        <w:t>биосубстратах</w:t>
      </w:r>
      <w:proofErr w:type="spellEnd"/>
      <w:r w:rsidRPr="0091265E">
        <w:rPr>
          <w:rFonts w:ascii="inherit" w:eastAsia="Times New Roman" w:hAnsi="inherit" w:cs="Times New Roman"/>
          <w:color w:val="000000"/>
          <w:sz w:val="28"/>
          <w:szCs w:val="28"/>
          <w:bdr w:val="none" w:sz="0" w:space="0" w:color="auto" w:frame="1"/>
          <w:lang w:eastAsia="ru-RU"/>
        </w:rPr>
        <w:t>, что представляет существенную опасность для здоровья населения.</w:t>
      </w:r>
    </w:p>
    <w:p w:rsidR="0091265E" w:rsidRPr="0091265E" w:rsidRDefault="0091265E" w:rsidP="0091265E">
      <w:pPr>
        <w:spacing w:after="0" w:line="240" w:lineRule="auto"/>
        <w:ind w:firstLine="360"/>
        <w:jc w:val="center"/>
        <w:textAlignment w:val="baseline"/>
        <w:rPr>
          <w:rFonts w:ascii="Times New Roman" w:eastAsia="Times New Roman" w:hAnsi="Times New Roman" w:cs="Times New Roman"/>
          <w:color w:val="000000"/>
          <w:sz w:val="28"/>
          <w:szCs w:val="28"/>
          <w:lang w:eastAsia="ru-RU"/>
        </w:rPr>
      </w:pPr>
    </w:p>
    <w:p w:rsidR="0091265E" w:rsidRPr="0091265E" w:rsidRDefault="0091265E" w:rsidP="0091265E">
      <w:pPr>
        <w:spacing w:after="0" w:line="240" w:lineRule="auto"/>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b/>
          <w:bCs/>
          <w:color w:val="000000"/>
          <w:sz w:val="28"/>
          <w:lang w:eastAsia="ru-RU"/>
        </w:rPr>
        <w:t>3. Улучшение состояния окружающей среды</w:t>
      </w:r>
      <w:r w:rsidRPr="0091265E">
        <w:rPr>
          <w:rFonts w:ascii="inherit" w:eastAsia="Times New Roman" w:hAnsi="inherit" w:cs="Times New Roman"/>
          <w:b/>
          <w:bCs/>
          <w:color w:val="000000"/>
          <w:sz w:val="28"/>
          <w:szCs w:val="28"/>
          <w:bdr w:val="none" w:sz="0" w:space="0" w:color="auto" w:frame="1"/>
          <w:lang w:eastAsia="ru-RU"/>
        </w:rPr>
        <w:br/>
      </w:r>
      <w:r w:rsidRPr="0091265E">
        <w:rPr>
          <w:rFonts w:ascii="inherit" w:eastAsia="Times New Roman" w:hAnsi="inherit" w:cs="Times New Roman"/>
          <w:color w:val="000000"/>
          <w:sz w:val="28"/>
          <w:szCs w:val="28"/>
          <w:bdr w:val="none" w:sz="0" w:space="0" w:color="auto" w:frame="1"/>
          <w:lang w:eastAsia="ru-RU"/>
        </w:rPr>
        <w:br/>
        <w:t>Основные задачи:</w:t>
      </w:r>
    </w:p>
    <w:p w:rsidR="0091265E" w:rsidRPr="0091265E" w:rsidRDefault="0091265E" w:rsidP="0091265E">
      <w:p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1.Защитить окружающую среду от неблагоприятного воздействия отходов производства и потребления</w:t>
      </w:r>
    </w:p>
    <w:p w:rsidR="0091265E" w:rsidRPr="0091265E" w:rsidRDefault="0091265E" w:rsidP="0091265E">
      <w:p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2.Обеспечить охрану водных объектов и рациональное водопользование</w:t>
      </w:r>
    </w:p>
    <w:p w:rsidR="0091265E" w:rsidRPr="0091265E" w:rsidRDefault="0091265E" w:rsidP="0091265E">
      <w:p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3.</w:t>
      </w:r>
      <w:proofErr w:type="gramStart"/>
      <w:r w:rsidRPr="0091265E">
        <w:rPr>
          <w:rFonts w:ascii="inherit" w:eastAsia="Times New Roman" w:hAnsi="inherit" w:cs="Times New Roman"/>
          <w:color w:val="000000"/>
          <w:sz w:val="28"/>
          <w:szCs w:val="28"/>
          <w:bdr w:val="none" w:sz="0" w:space="0" w:color="auto" w:frame="1"/>
          <w:lang w:eastAsia="ru-RU"/>
        </w:rPr>
        <w:t>Контроль за</w:t>
      </w:r>
      <w:proofErr w:type="gramEnd"/>
      <w:r w:rsidRPr="0091265E">
        <w:rPr>
          <w:rFonts w:ascii="inherit" w:eastAsia="Times New Roman" w:hAnsi="inherit" w:cs="Times New Roman"/>
          <w:color w:val="000000"/>
          <w:sz w:val="28"/>
          <w:szCs w:val="28"/>
          <w:bdr w:val="none" w:sz="0" w:space="0" w:color="auto" w:frame="1"/>
          <w:lang w:eastAsia="ru-RU"/>
        </w:rPr>
        <w:t xml:space="preserve"> состоянием и охраной атмосферного воздуха</w:t>
      </w:r>
    </w:p>
    <w:p w:rsidR="0091265E" w:rsidRPr="0091265E" w:rsidRDefault="0091265E" w:rsidP="0091265E">
      <w:p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4.Улучшить состояние зеленых насаждений города и особо охраняемых природных территорий</w:t>
      </w:r>
    </w:p>
    <w:p w:rsidR="0091265E" w:rsidRPr="0091265E" w:rsidRDefault="0091265E" w:rsidP="0091265E">
      <w:p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lastRenderedPageBreak/>
        <w:t>5.Повысить обоснованность решений в сфере природопользования и охраны окружающей среды</w:t>
      </w:r>
    </w:p>
    <w:p w:rsidR="0091265E" w:rsidRPr="0091265E" w:rsidRDefault="0091265E" w:rsidP="0091265E">
      <w:p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6.Повысить экологическую грамотность и информированность населения</w:t>
      </w:r>
    </w:p>
    <w:p w:rsidR="0091265E" w:rsidRPr="0091265E" w:rsidRDefault="0091265E" w:rsidP="0091265E">
      <w:p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br/>
        <w:t xml:space="preserve">В рамках реализации стратегии первоочередными экологическими мероприятиями для </w:t>
      </w:r>
      <w:proofErr w:type="spellStart"/>
      <w:r w:rsidRPr="0091265E">
        <w:rPr>
          <w:rFonts w:ascii="inherit" w:eastAsia="Times New Roman" w:hAnsi="inherit" w:cs="Times New Roman"/>
          <w:color w:val="000000"/>
          <w:sz w:val="28"/>
          <w:szCs w:val="28"/>
          <w:bdr w:val="none" w:sz="0" w:space="0" w:color="auto" w:frame="1"/>
          <w:lang w:eastAsia="ru-RU"/>
        </w:rPr>
        <w:t>Шелехова</w:t>
      </w:r>
      <w:proofErr w:type="spellEnd"/>
      <w:r w:rsidRPr="0091265E">
        <w:rPr>
          <w:rFonts w:ascii="inherit" w:eastAsia="Times New Roman" w:hAnsi="inherit" w:cs="Times New Roman"/>
          <w:color w:val="000000"/>
          <w:sz w:val="28"/>
          <w:szCs w:val="28"/>
          <w:bdr w:val="none" w:sz="0" w:space="0" w:color="auto" w:frame="1"/>
          <w:lang w:eastAsia="ru-RU"/>
        </w:rPr>
        <w:t xml:space="preserve"> должны стать:</w:t>
      </w:r>
    </w:p>
    <w:p w:rsidR="0091265E" w:rsidRPr="0091265E" w:rsidRDefault="0091265E" w:rsidP="0091265E">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Times New Roman" w:eastAsia="Times New Roman" w:hAnsi="Times New Roman" w:cs="Times New Roman"/>
          <w:color w:val="000000"/>
          <w:sz w:val="28"/>
          <w:lang w:eastAsia="ru-RU"/>
        </w:rPr>
        <w:t>восстановление загрязненных участков с/</w:t>
      </w:r>
      <w:proofErr w:type="spellStart"/>
      <w:r w:rsidRPr="0091265E">
        <w:rPr>
          <w:rFonts w:ascii="Times New Roman" w:eastAsia="Times New Roman" w:hAnsi="Times New Roman" w:cs="Times New Roman"/>
          <w:color w:val="000000"/>
          <w:sz w:val="28"/>
          <w:lang w:eastAsia="ru-RU"/>
        </w:rPr>
        <w:t>х</w:t>
      </w:r>
      <w:proofErr w:type="spellEnd"/>
      <w:r w:rsidRPr="0091265E">
        <w:rPr>
          <w:rFonts w:ascii="Times New Roman" w:eastAsia="Times New Roman" w:hAnsi="Times New Roman" w:cs="Times New Roman"/>
          <w:color w:val="000000"/>
          <w:sz w:val="28"/>
          <w:lang w:eastAsia="ru-RU"/>
        </w:rPr>
        <w:t xml:space="preserve"> земель, находящихся под факелом выбросов ОАО «</w:t>
      </w:r>
      <w:proofErr w:type="spellStart"/>
      <w:r w:rsidRPr="0091265E">
        <w:rPr>
          <w:rFonts w:ascii="Times New Roman" w:eastAsia="Times New Roman" w:hAnsi="Times New Roman" w:cs="Times New Roman"/>
          <w:color w:val="000000"/>
          <w:sz w:val="28"/>
          <w:lang w:eastAsia="ru-RU"/>
        </w:rPr>
        <w:t>ИркАЗ-СУАЛ</w:t>
      </w:r>
      <w:proofErr w:type="spellEnd"/>
      <w:r w:rsidRPr="0091265E">
        <w:rPr>
          <w:rFonts w:ascii="Times New Roman" w:eastAsia="Times New Roman" w:hAnsi="Times New Roman" w:cs="Times New Roman"/>
          <w:color w:val="000000"/>
          <w:sz w:val="28"/>
          <w:lang w:eastAsia="ru-RU"/>
        </w:rPr>
        <w:t>».</w:t>
      </w:r>
    </w:p>
    <w:p w:rsidR="0091265E" w:rsidRPr="0091265E" w:rsidRDefault="0091265E" w:rsidP="0091265E">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Times New Roman" w:eastAsia="Times New Roman" w:hAnsi="Times New Roman" w:cs="Times New Roman"/>
          <w:color w:val="000000"/>
          <w:sz w:val="28"/>
          <w:lang w:eastAsia="ru-RU"/>
        </w:rPr>
        <w:t xml:space="preserve">продолжение работ по уменьшению объемов загрязняющих выбросов от предприятий </w:t>
      </w:r>
      <w:proofErr w:type="gramStart"/>
      <w:r w:rsidRPr="0091265E">
        <w:rPr>
          <w:rFonts w:ascii="Times New Roman" w:eastAsia="Times New Roman" w:hAnsi="Times New Roman" w:cs="Times New Roman"/>
          <w:color w:val="000000"/>
          <w:sz w:val="28"/>
          <w:lang w:eastAsia="ru-RU"/>
        </w:rPr>
        <w:t>г</w:t>
      </w:r>
      <w:proofErr w:type="gramEnd"/>
      <w:r w:rsidRPr="0091265E">
        <w:rPr>
          <w:rFonts w:ascii="Times New Roman" w:eastAsia="Times New Roman" w:hAnsi="Times New Roman" w:cs="Times New Roman"/>
          <w:color w:val="000000"/>
          <w:sz w:val="28"/>
          <w:lang w:eastAsia="ru-RU"/>
        </w:rPr>
        <w:t xml:space="preserve">. </w:t>
      </w:r>
      <w:proofErr w:type="spellStart"/>
      <w:r w:rsidRPr="0091265E">
        <w:rPr>
          <w:rFonts w:ascii="Times New Roman" w:eastAsia="Times New Roman" w:hAnsi="Times New Roman" w:cs="Times New Roman"/>
          <w:color w:val="000000"/>
          <w:sz w:val="28"/>
          <w:lang w:eastAsia="ru-RU"/>
        </w:rPr>
        <w:t>Шелехова</w:t>
      </w:r>
      <w:proofErr w:type="spellEnd"/>
      <w:r w:rsidRPr="0091265E">
        <w:rPr>
          <w:rFonts w:ascii="Times New Roman" w:eastAsia="Times New Roman" w:hAnsi="Times New Roman" w:cs="Times New Roman"/>
          <w:color w:val="000000"/>
          <w:sz w:val="28"/>
          <w:lang w:eastAsia="ru-RU"/>
        </w:rPr>
        <w:t>.</w:t>
      </w:r>
    </w:p>
    <w:p w:rsidR="0091265E" w:rsidRPr="0091265E" w:rsidRDefault="0091265E" w:rsidP="0091265E">
      <w:p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Times New Roman" w:eastAsia="Times New Roman" w:hAnsi="Times New Roman" w:cs="Times New Roman"/>
          <w:color w:val="000000"/>
          <w:sz w:val="28"/>
          <w:lang w:eastAsia="ru-RU"/>
        </w:rPr>
        <w:t>                             </w:t>
      </w:r>
    </w:p>
    <w:p w:rsidR="0091265E" w:rsidRPr="0091265E" w:rsidRDefault="0091265E" w:rsidP="0091265E">
      <w:p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Times New Roman" w:eastAsia="Times New Roman" w:hAnsi="Times New Roman" w:cs="Times New Roman"/>
          <w:b/>
          <w:bCs/>
          <w:color w:val="000000"/>
          <w:sz w:val="28"/>
          <w:lang w:eastAsia="ru-RU"/>
        </w:rPr>
        <w:t>4.  Заключение</w:t>
      </w:r>
    </w:p>
    <w:p w:rsidR="0091265E" w:rsidRPr="0091265E" w:rsidRDefault="0091265E" w:rsidP="0091265E">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lang w:eastAsia="ru-RU"/>
        </w:rPr>
        <w:t xml:space="preserve">Рассуждая об обстановке в регионе и, в частности, в городе </w:t>
      </w:r>
      <w:proofErr w:type="spellStart"/>
      <w:r w:rsidRPr="0091265E">
        <w:rPr>
          <w:rFonts w:ascii="inherit" w:eastAsia="Times New Roman" w:hAnsi="inherit" w:cs="Times New Roman"/>
          <w:color w:val="000000"/>
          <w:sz w:val="28"/>
          <w:lang w:eastAsia="ru-RU"/>
        </w:rPr>
        <w:t>Шелехове</w:t>
      </w:r>
      <w:proofErr w:type="spellEnd"/>
      <w:r w:rsidRPr="0091265E">
        <w:rPr>
          <w:rFonts w:ascii="inherit" w:eastAsia="Times New Roman" w:hAnsi="inherit" w:cs="Times New Roman"/>
          <w:color w:val="000000"/>
          <w:sz w:val="28"/>
          <w:lang w:eastAsia="ru-RU"/>
        </w:rPr>
        <w:t>, можно сказать что результатом практически полного игнорирования экологического фактора явилось образование в области городов, производственная деятельность которых привела фактически к экологической катастрофе.</w:t>
      </w:r>
    </w:p>
    <w:p w:rsidR="0091265E" w:rsidRPr="0091265E" w:rsidRDefault="0091265E" w:rsidP="0091265E">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lang w:eastAsia="ru-RU"/>
        </w:rPr>
        <w:t xml:space="preserve">Планета пока терпит, иногда огрызаясь, она потом безропотно сносит вырубку лесов, выжигание полей, опустошение недр не дающее ничего иного взамен, кроме как ужасные шрамы на ее богатом черноземами теле. Она замирает при испытаниях новых видов вооружения способных с холодной небрежностью сделать ее необитаемой пустыней, такой же, как десятки сестер звезд в галактиках, не хранящие никакой искры жизни, монотонно совершающие свой безмолвный путь. Но как, же все-таки хочется верить, что человек может осознать глубину той экологической пропасти, от края которой он находится всего в одном неверном шаге. Сегодня еще не поздно. Еще есть шанс, что мы научимся жить в симбиозе с нашим «зеленым домом». С той колыбелью, что </w:t>
      </w:r>
      <w:proofErr w:type="gramStart"/>
      <w:r w:rsidRPr="0091265E">
        <w:rPr>
          <w:rFonts w:ascii="inherit" w:eastAsia="Times New Roman" w:hAnsi="inherit" w:cs="Times New Roman"/>
          <w:color w:val="000000"/>
          <w:sz w:val="28"/>
          <w:lang w:eastAsia="ru-RU"/>
        </w:rPr>
        <w:t>дала</w:t>
      </w:r>
      <w:proofErr w:type="gramEnd"/>
      <w:r w:rsidRPr="0091265E">
        <w:rPr>
          <w:rFonts w:ascii="inherit" w:eastAsia="Times New Roman" w:hAnsi="inherit" w:cs="Times New Roman"/>
          <w:color w:val="000000"/>
          <w:sz w:val="28"/>
          <w:lang w:eastAsia="ru-RU"/>
        </w:rPr>
        <w:t xml:space="preserve"> когда то миру Достоевского, Тургенева, Блока. С тем удивительно прекрасным земным шаром, который дал жизнь миллиардам подвидов существ живущих бок </w:t>
      </w:r>
      <w:proofErr w:type="gramStart"/>
      <w:r w:rsidRPr="0091265E">
        <w:rPr>
          <w:rFonts w:ascii="inherit" w:eastAsia="Times New Roman" w:hAnsi="inherit" w:cs="Times New Roman"/>
          <w:color w:val="000000"/>
          <w:sz w:val="28"/>
          <w:lang w:eastAsia="ru-RU"/>
        </w:rPr>
        <w:t>о бок</w:t>
      </w:r>
      <w:proofErr w:type="gramEnd"/>
      <w:r w:rsidRPr="0091265E">
        <w:rPr>
          <w:rFonts w:ascii="inherit" w:eastAsia="Times New Roman" w:hAnsi="inherit" w:cs="Times New Roman"/>
          <w:color w:val="000000"/>
          <w:sz w:val="28"/>
          <w:lang w:eastAsia="ru-RU"/>
        </w:rPr>
        <w:t xml:space="preserve"> с подвидом, именуемым себя человек. Как ведь хочется что бы все наши экологические проблемы, катастрофы и беды остались в прошлом.</w:t>
      </w:r>
    </w:p>
    <w:p w:rsidR="0091265E" w:rsidRPr="0091265E" w:rsidRDefault="0091265E" w:rsidP="0091265E">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Любите родную природу –</w:t>
      </w:r>
    </w:p>
    <w:p w:rsidR="0091265E" w:rsidRPr="0091265E" w:rsidRDefault="0091265E" w:rsidP="0091265E">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Озера, леса и поля.</w:t>
      </w:r>
    </w:p>
    <w:p w:rsidR="0091265E" w:rsidRPr="0091265E" w:rsidRDefault="0091265E" w:rsidP="0091265E">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 xml:space="preserve">Ведь это же </w:t>
      </w:r>
      <w:proofErr w:type="gramStart"/>
      <w:r w:rsidRPr="0091265E">
        <w:rPr>
          <w:rFonts w:ascii="inherit" w:eastAsia="Times New Roman" w:hAnsi="inherit" w:cs="Times New Roman"/>
          <w:color w:val="000000"/>
          <w:sz w:val="28"/>
          <w:szCs w:val="28"/>
          <w:bdr w:val="none" w:sz="0" w:space="0" w:color="auto" w:frame="1"/>
          <w:lang w:eastAsia="ru-RU"/>
        </w:rPr>
        <w:t>наша</w:t>
      </w:r>
      <w:proofErr w:type="gramEnd"/>
      <w:r w:rsidRPr="0091265E">
        <w:rPr>
          <w:rFonts w:ascii="inherit" w:eastAsia="Times New Roman" w:hAnsi="inherit" w:cs="Times New Roman"/>
          <w:color w:val="000000"/>
          <w:sz w:val="28"/>
          <w:szCs w:val="28"/>
          <w:bdr w:val="none" w:sz="0" w:space="0" w:color="auto" w:frame="1"/>
          <w:lang w:eastAsia="ru-RU"/>
        </w:rPr>
        <w:t xml:space="preserve"> с тобою,</w:t>
      </w:r>
    </w:p>
    <w:p w:rsidR="0091265E" w:rsidRPr="0091265E" w:rsidRDefault="0091265E" w:rsidP="0091265E">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Навеки родная земля.</w:t>
      </w:r>
    </w:p>
    <w:p w:rsidR="0091265E" w:rsidRPr="0091265E" w:rsidRDefault="0091265E" w:rsidP="0091265E">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На ней мы с тобою родились,</w:t>
      </w:r>
    </w:p>
    <w:p w:rsidR="0091265E" w:rsidRPr="0091265E" w:rsidRDefault="0091265E" w:rsidP="0091265E">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Живем мы с тобою на ней,</w:t>
      </w:r>
    </w:p>
    <w:p w:rsidR="0091265E" w:rsidRPr="0091265E" w:rsidRDefault="0091265E" w:rsidP="0091265E">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Так будем же, люди, все</w:t>
      </w:r>
      <w:proofErr w:type="gramStart"/>
      <w:r w:rsidRPr="0091265E">
        <w:rPr>
          <w:rFonts w:ascii="inherit" w:eastAsia="Times New Roman" w:hAnsi="inherit" w:cs="Times New Roman"/>
          <w:color w:val="000000"/>
          <w:sz w:val="28"/>
          <w:szCs w:val="28"/>
          <w:bdr w:val="none" w:sz="0" w:space="0" w:color="auto" w:frame="1"/>
          <w:lang w:eastAsia="ru-RU"/>
        </w:rPr>
        <w:t xml:space="preserve"> В</w:t>
      </w:r>
      <w:proofErr w:type="gramEnd"/>
      <w:r w:rsidRPr="0091265E">
        <w:rPr>
          <w:rFonts w:ascii="inherit" w:eastAsia="Times New Roman" w:hAnsi="inherit" w:cs="Times New Roman"/>
          <w:color w:val="000000"/>
          <w:sz w:val="28"/>
          <w:szCs w:val="28"/>
          <w:bdr w:val="none" w:sz="0" w:space="0" w:color="auto" w:frame="1"/>
          <w:lang w:eastAsia="ru-RU"/>
        </w:rPr>
        <w:t>месте,</w:t>
      </w:r>
    </w:p>
    <w:p w:rsidR="0091265E" w:rsidRPr="0091265E" w:rsidRDefault="0091265E" w:rsidP="0091265E">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Мы к ней относится добрей.</w:t>
      </w:r>
    </w:p>
    <w:p w:rsidR="0091265E" w:rsidRPr="0091265E" w:rsidRDefault="0091265E" w:rsidP="0091265E">
      <w:pPr>
        <w:spacing w:after="0" w:line="240" w:lineRule="auto"/>
        <w:ind w:firstLine="360"/>
        <w:textAlignment w:val="baseline"/>
        <w:rPr>
          <w:rFonts w:ascii="Times New Roman" w:eastAsia="Times New Roman" w:hAnsi="Times New Roman" w:cs="Times New Roman"/>
          <w:color w:val="000000"/>
          <w:sz w:val="28"/>
          <w:szCs w:val="28"/>
          <w:lang w:eastAsia="ru-RU"/>
        </w:rPr>
      </w:pPr>
      <w:r w:rsidRPr="0091265E">
        <w:rPr>
          <w:rFonts w:ascii="Times New Roman" w:eastAsia="Times New Roman" w:hAnsi="Times New Roman" w:cs="Times New Roman"/>
          <w:b/>
          <w:bCs/>
          <w:color w:val="000000"/>
          <w:sz w:val="28"/>
          <w:lang w:eastAsia="ru-RU"/>
        </w:rPr>
        <w:t xml:space="preserve">                              </w:t>
      </w:r>
    </w:p>
    <w:p w:rsidR="0091265E" w:rsidRPr="0091265E" w:rsidRDefault="0091265E" w:rsidP="0091265E">
      <w:pPr>
        <w:spacing w:after="0" w:line="240" w:lineRule="auto"/>
        <w:ind w:firstLine="360"/>
        <w:jc w:val="both"/>
        <w:textAlignment w:val="baseline"/>
        <w:rPr>
          <w:rFonts w:ascii="Times New Roman" w:eastAsia="Times New Roman" w:hAnsi="Times New Roman" w:cs="Times New Roman"/>
          <w:color w:val="000000"/>
          <w:sz w:val="28"/>
          <w:szCs w:val="28"/>
          <w:lang w:eastAsia="ru-RU"/>
        </w:rPr>
      </w:pPr>
      <w:r w:rsidRPr="0091265E">
        <w:rPr>
          <w:rFonts w:ascii="Times New Roman" w:eastAsia="Times New Roman" w:hAnsi="Times New Roman" w:cs="Times New Roman"/>
          <w:b/>
          <w:bCs/>
          <w:color w:val="000000"/>
          <w:sz w:val="28"/>
          <w:lang w:eastAsia="ru-RU"/>
        </w:rPr>
        <w:t>5.  Список литературы</w:t>
      </w:r>
    </w:p>
    <w:p w:rsidR="0091265E" w:rsidRPr="0091265E" w:rsidRDefault="0091265E" w:rsidP="0091265E">
      <w:pPr>
        <w:spacing w:after="0" w:line="240" w:lineRule="auto"/>
        <w:jc w:val="both"/>
        <w:textAlignment w:val="baseline"/>
        <w:rPr>
          <w:rFonts w:ascii="Times New Roman" w:eastAsia="Times New Roman" w:hAnsi="Times New Roman" w:cs="Times New Roman"/>
          <w:color w:val="000000"/>
          <w:sz w:val="28"/>
          <w:szCs w:val="28"/>
          <w:lang w:eastAsia="ru-RU"/>
        </w:rPr>
      </w:pPr>
      <w:r w:rsidRPr="0091265E">
        <w:rPr>
          <w:rFonts w:ascii="Times New Roman" w:eastAsia="Times New Roman" w:hAnsi="Times New Roman" w:cs="Times New Roman"/>
          <w:color w:val="000000"/>
          <w:sz w:val="28"/>
          <w:lang w:eastAsia="ru-RU"/>
        </w:rPr>
        <w:t>1)  Иванов Г.А.  Экологические проблемы и катастрофы современного мира. М., 2010. С.10-11</w:t>
      </w:r>
    </w:p>
    <w:p w:rsidR="0091265E" w:rsidRPr="0091265E" w:rsidRDefault="0091265E" w:rsidP="0091265E">
      <w:pPr>
        <w:spacing w:after="0" w:line="240" w:lineRule="auto"/>
        <w:textAlignment w:val="baseline"/>
        <w:rPr>
          <w:rFonts w:ascii="Times New Roman" w:eastAsia="Times New Roman" w:hAnsi="Times New Roman" w:cs="Times New Roman"/>
          <w:color w:val="000000"/>
          <w:sz w:val="28"/>
          <w:szCs w:val="28"/>
          <w:lang w:eastAsia="ru-RU"/>
        </w:rPr>
      </w:pPr>
      <w:r w:rsidRPr="0091265E">
        <w:rPr>
          <w:rFonts w:ascii="Times New Roman" w:eastAsia="Times New Roman" w:hAnsi="Times New Roman" w:cs="Times New Roman"/>
          <w:color w:val="000000"/>
          <w:sz w:val="28"/>
          <w:lang w:eastAsia="ru-RU"/>
        </w:rPr>
        <w:t>2) Прохоров Б.Б.  Здоровье население и химическое</w:t>
      </w:r>
    </w:p>
    <w:p w:rsidR="0091265E" w:rsidRPr="0091265E" w:rsidRDefault="0091265E" w:rsidP="0091265E">
      <w:pPr>
        <w:spacing w:after="0" w:line="240" w:lineRule="auto"/>
        <w:textAlignment w:val="baseline"/>
        <w:rPr>
          <w:rFonts w:ascii="Times New Roman" w:eastAsia="Times New Roman" w:hAnsi="Times New Roman" w:cs="Times New Roman"/>
          <w:color w:val="000000"/>
          <w:sz w:val="28"/>
          <w:szCs w:val="28"/>
          <w:lang w:eastAsia="ru-RU"/>
        </w:rPr>
      </w:pPr>
      <w:r w:rsidRPr="0091265E">
        <w:rPr>
          <w:rFonts w:ascii="Times New Roman" w:eastAsia="Times New Roman" w:hAnsi="Times New Roman" w:cs="Times New Roman"/>
          <w:color w:val="000000"/>
          <w:sz w:val="28"/>
          <w:lang w:eastAsia="ru-RU"/>
        </w:rPr>
        <w:lastRenderedPageBreak/>
        <w:t>загрязнение окружающей среды в России. М., 2004. С.63-64.</w:t>
      </w:r>
    </w:p>
    <w:p w:rsidR="0091265E" w:rsidRPr="0091265E" w:rsidRDefault="0091265E" w:rsidP="0091265E">
      <w:pPr>
        <w:spacing w:after="0" w:line="420" w:lineRule="atLeast"/>
        <w:textAlignment w:val="baseline"/>
        <w:rPr>
          <w:rFonts w:ascii="Times New Roman" w:eastAsia="Times New Roman" w:hAnsi="Times New Roman" w:cs="Times New Roman"/>
          <w:color w:val="000000"/>
          <w:sz w:val="28"/>
          <w:szCs w:val="28"/>
          <w:lang w:eastAsia="ru-RU"/>
        </w:rPr>
      </w:pPr>
      <w:r w:rsidRPr="0091265E">
        <w:rPr>
          <w:rFonts w:ascii="inherit" w:eastAsia="Times New Roman" w:hAnsi="inherit" w:cs="Times New Roman"/>
          <w:color w:val="000000"/>
          <w:sz w:val="28"/>
          <w:szCs w:val="28"/>
          <w:bdr w:val="none" w:sz="0" w:space="0" w:color="auto" w:frame="1"/>
          <w:lang w:eastAsia="ru-RU"/>
        </w:rPr>
        <w:t>3) Николаева Л.А., Турчинова Д.А.   Иркутский государственный медицинский университет, Иркутск, 2010 . С.1-2</w:t>
      </w:r>
    </w:p>
    <w:p w:rsidR="00C07583" w:rsidRDefault="0091265E" w:rsidP="0091265E">
      <w:pPr>
        <w:numPr>
          <w:ilvl w:val="0"/>
          <w:numId w:val="9"/>
        </w:numPr>
        <w:spacing w:after="0" w:line="240" w:lineRule="auto"/>
        <w:ind w:left="1080" w:right="150"/>
        <w:textAlignment w:val="baseline"/>
      </w:pPr>
      <w:r w:rsidRPr="0091265E">
        <w:rPr>
          <w:rFonts w:ascii="inherit" w:eastAsia="Times New Roman" w:hAnsi="inherit" w:cs="Times New Roman"/>
          <w:color w:val="000000"/>
          <w:sz w:val="24"/>
          <w:szCs w:val="24"/>
          <w:lang w:eastAsia="ru-RU"/>
        </w:rPr>
        <w:t xml:space="preserve"> </w:t>
      </w:r>
    </w:p>
    <w:sectPr w:rsidR="00C07583" w:rsidSect="00C07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2BFC"/>
    <w:multiLevelType w:val="multilevel"/>
    <w:tmpl w:val="21B8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F7ED1"/>
    <w:multiLevelType w:val="multilevel"/>
    <w:tmpl w:val="DF38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06815"/>
    <w:multiLevelType w:val="multilevel"/>
    <w:tmpl w:val="80D4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AF4D5F"/>
    <w:multiLevelType w:val="multilevel"/>
    <w:tmpl w:val="D21C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4C7DCE"/>
    <w:multiLevelType w:val="multilevel"/>
    <w:tmpl w:val="2DAC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3B7F1E"/>
    <w:multiLevelType w:val="multilevel"/>
    <w:tmpl w:val="FF12F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971BB5"/>
    <w:multiLevelType w:val="multilevel"/>
    <w:tmpl w:val="7C00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965D63"/>
    <w:multiLevelType w:val="multilevel"/>
    <w:tmpl w:val="B4A6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906C9F"/>
    <w:multiLevelType w:val="multilevel"/>
    <w:tmpl w:val="B7DA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5"/>
  </w:num>
  <w:num w:numId="5">
    <w:abstractNumId w:val="7"/>
  </w:num>
  <w:num w:numId="6">
    <w:abstractNumId w:val="2"/>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265E"/>
    <w:rsid w:val="0091265E"/>
    <w:rsid w:val="00C07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583"/>
  </w:style>
  <w:style w:type="paragraph" w:styleId="1">
    <w:name w:val="heading 1"/>
    <w:basedOn w:val="a"/>
    <w:link w:val="10"/>
    <w:uiPriority w:val="9"/>
    <w:qFormat/>
    <w:rsid w:val="009126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65E"/>
    <w:rPr>
      <w:rFonts w:ascii="Times New Roman" w:eastAsia="Times New Roman" w:hAnsi="Times New Roman" w:cs="Times New Roman"/>
      <w:b/>
      <w:bCs/>
      <w:kern w:val="36"/>
      <w:sz w:val="48"/>
      <w:szCs w:val="48"/>
      <w:lang w:eastAsia="ru-RU"/>
    </w:rPr>
  </w:style>
  <w:style w:type="paragraph" w:customStyle="1" w:styleId="c24">
    <w:name w:val="c24"/>
    <w:basedOn w:val="a"/>
    <w:rsid w:val="00912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1265E"/>
  </w:style>
  <w:style w:type="character" w:customStyle="1" w:styleId="c10">
    <w:name w:val="c10"/>
    <w:basedOn w:val="a0"/>
    <w:rsid w:val="0091265E"/>
  </w:style>
  <w:style w:type="paragraph" w:customStyle="1" w:styleId="c2">
    <w:name w:val="c2"/>
    <w:basedOn w:val="a"/>
    <w:rsid w:val="00912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1265E"/>
    <w:rPr>
      <w:color w:val="0000FF"/>
      <w:u w:val="single"/>
    </w:rPr>
  </w:style>
  <w:style w:type="paragraph" w:customStyle="1" w:styleId="c1">
    <w:name w:val="c1"/>
    <w:basedOn w:val="a"/>
    <w:rsid w:val="00912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1265E"/>
  </w:style>
  <w:style w:type="character" w:customStyle="1" w:styleId="c50">
    <w:name w:val="c50"/>
    <w:basedOn w:val="a0"/>
    <w:rsid w:val="0091265E"/>
  </w:style>
  <w:style w:type="paragraph" w:customStyle="1" w:styleId="c51">
    <w:name w:val="c51"/>
    <w:basedOn w:val="a"/>
    <w:rsid w:val="00912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1265E"/>
  </w:style>
  <w:style w:type="paragraph" w:customStyle="1" w:styleId="c20">
    <w:name w:val="c20"/>
    <w:basedOn w:val="a"/>
    <w:rsid w:val="00912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91265E"/>
  </w:style>
  <w:style w:type="character" w:customStyle="1" w:styleId="c8">
    <w:name w:val="c8"/>
    <w:basedOn w:val="a0"/>
    <w:rsid w:val="0091265E"/>
  </w:style>
  <w:style w:type="character" w:customStyle="1" w:styleId="c48">
    <w:name w:val="c48"/>
    <w:basedOn w:val="a0"/>
    <w:rsid w:val="0091265E"/>
  </w:style>
  <w:style w:type="character" w:customStyle="1" w:styleId="c90">
    <w:name w:val="c90"/>
    <w:basedOn w:val="a0"/>
    <w:rsid w:val="0091265E"/>
  </w:style>
  <w:style w:type="character" w:customStyle="1" w:styleId="c30">
    <w:name w:val="c30"/>
    <w:basedOn w:val="a0"/>
    <w:rsid w:val="0091265E"/>
  </w:style>
  <w:style w:type="paragraph" w:customStyle="1" w:styleId="c37">
    <w:name w:val="c37"/>
    <w:basedOn w:val="a"/>
    <w:rsid w:val="00912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912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912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12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1265E"/>
  </w:style>
  <w:style w:type="paragraph" w:customStyle="1" w:styleId="c9">
    <w:name w:val="c9"/>
    <w:basedOn w:val="a"/>
    <w:rsid w:val="00912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1265E"/>
  </w:style>
  <w:style w:type="character" w:customStyle="1" w:styleId="c70">
    <w:name w:val="c70"/>
    <w:basedOn w:val="a0"/>
    <w:rsid w:val="0091265E"/>
  </w:style>
  <w:style w:type="paragraph" w:customStyle="1" w:styleId="c26">
    <w:name w:val="c26"/>
    <w:basedOn w:val="a"/>
    <w:rsid w:val="00912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912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2">
    <w:name w:val="c82"/>
    <w:basedOn w:val="a0"/>
    <w:rsid w:val="0091265E"/>
  </w:style>
  <w:style w:type="character" w:customStyle="1" w:styleId="c44">
    <w:name w:val="c44"/>
    <w:basedOn w:val="a0"/>
    <w:rsid w:val="0091265E"/>
  </w:style>
</w:styles>
</file>

<file path=word/webSettings.xml><?xml version="1.0" encoding="utf-8"?>
<w:webSettings xmlns:r="http://schemas.openxmlformats.org/officeDocument/2006/relationships" xmlns:w="http://schemas.openxmlformats.org/wordprocessingml/2006/main">
  <w:divs>
    <w:div w:id="10748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ru.wikipedia.org%2Fwiki%2F%25D0%25A2%25D1%258F%25D0%25B6%25D1%2591%25D0%25BB%25D1%258B%25D0%25B5_%25D0%25BC%25D0%25B5%25D1%2582%25D0%25B0%25D0%25BB%25D0%25BB%25D1%258B&amp;sa=D&amp;sntz=1&amp;usg=AFQjCNHd-3b0kzcaXSRtvbTpjgLVdyEwG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ru.wikipedia.org%2Fwiki%2F%25D0%25A2%25D0%25BE%25D0%25BD%25D0%25BD%25D0%25B0&amp;sa=D&amp;sntz=1&amp;usg=AFQjCNGwrdow5XuRgt6OFMOdoagUXKwRZw" TargetMode="External"/><Relationship Id="rId5" Type="http://schemas.openxmlformats.org/officeDocument/2006/relationships/hyperlink" Target="http://www.google.com/url?q=http%3A%2F%2Fru.wikipedia.org%2Fwiki%2F%25D0%2598%25D1%2580%25D0%25BA%25D1%2583%25D1%2582%25D1%2581%25D0%25BA%25D0%25B8%25D0%25B9_%25D0%25B0%25D0%25BB%25D1%258E%25D0%25BC%25D0%25B8%25D0%25BD%25D0%25B8%25D0%25B5%25D0%25B2%25D1%258B%25D0%25B9_%25D0%25B7%25D0%25B0%25D0%25B2%25D0%25BE%25D0%25B4&amp;sa=D&amp;sntz=1&amp;usg=AFQjCNGjC9qtUUHrzuhnZxgaDXKQ8do2E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2020-10-27T00:56:00Z</dcterms:created>
  <dcterms:modified xsi:type="dcterms:W3CDTF">2020-10-27T00:59:00Z</dcterms:modified>
</cp:coreProperties>
</file>