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Default="00EA13BF" w:rsidP="007A21F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44"/>
          <w:szCs w:val="44"/>
        </w:rPr>
      </w:pPr>
    </w:p>
    <w:p w:rsidR="00EA13BF" w:rsidRPr="00EA13BF" w:rsidRDefault="00D75A1B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48"/>
          <w:szCs w:val="48"/>
        </w:rPr>
      </w:pPr>
      <w:r w:rsidRPr="00EA13BF">
        <w:rPr>
          <w:rFonts w:ascii="Times New Roman" w:hAnsi="Times New Roman"/>
          <w:b/>
          <w:sz w:val="48"/>
          <w:szCs w:val="48"/>
        </w:rPr>
        <w:t>«</w:t>
      </w:r>
      <w:r w:rsidR="007D223C" w:rsidRPr="00EA13BF">
        <w:rPr>
          <w:rFonts w:ascii="Times New Roman" w:hAnsi="Times New Roman"/>
          <w:b/>
          <w:sz w:val="48"/>
          <w:szCs w:val="48"/>
        </w:rPr>
        <w:t>Развитие навыка</w:t>
      </w:r>
      <w:r w:rsidRPr="00EA13BF">
        <w:rPr>
          <w:rFonts w:ascii="Times New Roman" w:hAnsi="Times New Roman"/>
          <w:b/>
          <w:sz w:val="48"/>
          <w:szCs w:val="48"/>
        </w:rPr>
        <w:t xml:space="preserve"> чтения нот</w:t>
      </w:r>
    </w:p>
    <w:p w:rsidR="007A21FB" w:rsidRPr="00EA13BF" w:rsidRDefault="00D75A1B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48"/>
          <w:szCs w:val="48"/>
        </w:rPr>
      </w:pPr>
      <w:r w:rsidRPr="00EA13BF">
        <w:rPr>
          <w:rFonts w:ascii="Times New Roman" w:hAnsi="Times New Roman"/>
          <w:b/>
          <w:sz w:val="48"/>
          <w:szCs w:val="48"/>
        </w:rPr>
        <w:t>с листа при обучении игре на трубе»</w:t>
      </w:r>
    </w:p>
    <w:p w:rsidR="00EA13BF" w:rsidRPr="00EA13BF" w:rsidRDefault="00EA13BF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13BF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EA13BF">
        <w:rPr>
          <w:rFonts w:ascii="Times New Roman" w:hAnsi="Times New Roman"/>
          <w:b/>
          <w:sz w:val="28"/>
          <w:szCs w:val="28"/>
        </w:rPr>
        <w:t>Бывальцев</w:t>
      </w:r>
      <w:proofErr w:type="spellEnd"/>
      <w:r w:rsidRPr="00EA13BF">
        <w:rPr>
          <w:rFonts w:ascii="Times New Roman" w:hAnsi="Times New Roman"/>
          <w:b/>
          <w:sz w:val="28"/>
          <w:szCs w:val="28"/>
        </w:rPr>
        <w:t xml:space="preserve"> Евгений Федорович</w:t>
      </w:r>
    </w:p>
    <w:p w:rsidR="00EA13BF" w:rsidRPr="00EA13BF" w:rsidRDefault="00EA13BF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МБУДО </w:t>
      </w:r>
      <w:proofErr w:type="spellStart"/>
      <w:r w:rsidRPr="00EA13BF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Pr="00EA13BF">
        <w:rPr>
          <w:rFonts w:ascii="Times New Roman" w:hAnsi="Times New Roman"/>
          <w:sz w:val="28"/>
          <w:szCs w:val="28"/>
        </w:rPr>
        <w:t xml:space="preserve"> детская школа </w:t>
      </w:r>
    </w:p>
    <w:p w:rsidR="00EA13BF" w:rsidRPr="00EA13BF" w:rsidRDefault="00EA13BF" w:rsidP="00EA13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искусств им. В.Ф. Кольцова</w:t>
      </w: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EA13BF" w:rsidRPr="00EA13BF" w:rsidRDefault="00EA13BF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7A21FB" w:rsidRPr="00EA13BF" w:rsidRDefault="007A21FB" w:rsidP="007A21F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7A21FB" w:rsidRPr="00EA13BF" w:rsidRDefault="00E44E46" w:rsidP="007A21FB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Чтение музыки с листа явля</w:t>
      </w:r>
      <w:r w:rsidR="00ED4CA1" w:rsidRPr="00EA13BF">
        <w:rPr>
          <w:rFonts w:ascii="Times New Roman" w:hAnsi="Times New Roman"/>
          <w:sz w:val="28"/>
          <w:szCs w:val="28"/>
        </w:rPr>
        <w:t>ется одной из самых важных способностей, которой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ED4CA1" w:rsidRPr="00EA13BF">
        <w:rPr>
          <w:rFonts w:ascii="Times New Roman" w:hAnsi="Times New Roman"/>
          <w:sz w:val="28"/>
          <w:szCs w:val="28"/>
        </w:rPr>
        <w:t>должен обладать музыкант</w:t>
      </w:r>
      <w:r w:rsidRPr="00EA13BF">
        <w:rPr>
          <w:rFonts w:ascii="Times New Roman" w:hAnsi="Times New Roman"/>
          <w:sz w:val="28"/>
          <w:szCs w:val="28"/>
        </w:rPr>
        <w:t xml:space="preserve">, чтобы быть хорошим исполнителем на любом музыкальном инструменте. </w:t>
      </w:r>
      <w:r w:rsidR="00ED4CA1" w:rsidRPr="00EA13BF">
        <w:rPr>
          <w:rFonts w:ascii="Times New Roman" w:hAnsi="Times New Roman"/>
          <w:sz w:val="28"/>
          <w:szCs w:val="28"/>
        </w:rPr>
        <w:t xml:space="preserve">Поскольку эта способность не является врожденной, формирование навыков чтения с листа становится одной из центральных проблем музыкального образования. </w:t>
      </w:r>
      <w:r w:rsidR="007D223C" w:rsidRPr="00EA13BF">
        <w:rPr>
          <w:rFonts w:ascii="Times New Roman" w:hAnsi="Times New Roman"/>
          <w:sz w:val="28"/>
          <w:szCs w:val="28"/>
        </w:rPr>
        <w:t>Не является исключением развитие навыка чтения с листа при обучении игре на трубе.</w:t>
      </w:r>
    </w:p>
    <w:p w:rsidR="00570BB6" w:rsidRPr="00EA13BF" w:rsidRDefault="0089452F" w:rsidP="00F36C7F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Начиная с первого года </w:t>
      </w:r>
      <w:r w:rsidR="00ED4CA1" w:rsidRPr="00EA13BF">
        <w:rPr>
          <w:rFonts w:ascii="Times New Roman" w:hAnsi="Times New Roman"/>
          <w:sz w:val="28"/>
          <w:szCs w:val="28"/>
        </w:rPr>
        <w:t xml:space="preserve"> обучения </w:t>
      </w:r>
      <w:r w:rsidR="00EF6C1B" w:rsidRPr="00EA13BF">
        <w:rPr>
          <w:rFonts w:ascii="Times New Roman" w:hAnsi="Times New Roman"/>
          <w:sz w:val="28"/>
          <w:szCs w:val="28"/>
        </w:rPr>
        <w:t xml:space="preserve">нужно </w:t>
      </w:r>
      <w:r w:rsidR="008B534E" w:rsidRPr="00EA13BF">
        <w:rPr>
          <w:rFonts w:ascii="Times New Roman" w:hAnsi="Times New Roman"/>
          <w:sz w:val="28"/>
          <w:szCs w:val="28"/>
        </w:rPr>
        <w:t>систематически   уделять</w:t>
      </w:r>
      <w:r w:rsidR="00ED4CA1" w:rsidRPr="00EA13BF">
        <w:rPr>
          <w:rFonts w:ascii="Times New Roman" w:hAnsi="Times New Roman"/>
          <w:sz w:val="28"/>
          <w:szCs w:val="28"/>
        </w:rPr>
        <w:t xml:space="preserve"> на уроке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8B534E" w:rsidRPr="00EA13BF">
        <w:rPr>
          <w:rFonts w:ascii="Times New Roman" w:hAnsi="Times New Roman"/>
          <w:sz w:val="28"/>
          <w:szCs w:val="28"/>
        </w:rPr>
        <w:t xml:space="preserve">специальности </w:t>
      </w:r>
      <w:r w:rsidR="00A22B4D" w:rsidRPr="00EA13BF">
        <w:rPr>
          <w:rFonts w:ascii="Times New Roman" w:hAnsi="Times New Roman"/>
          <w:sz w:val="28"/>
          <w:szCs w:val="28"/>
        </w:rPr>
        <w:t xml:space="preserve">минут </w:t>
      </w:r>
      <w:r w:rsidR="00EA13BF" w:rsidRPr="00EA13BF">
        <w:rPr>
          <w:rFonts w:ascii="Times New Roman" w:hAnsi="Times New Roman"/>
          <w:sz w:val="28"/>
          <w:szCs w:val="28"/>
        </w:rPr>
        <w:t>15</w:t>
      </w:r>
      <w:r w:rsidR="008B534E" w:rsidRPr="00EA13BF">
        <w:rPr>
          <w:rFonts w:ascii="Times New Roman" w:hAnsi="Times New Roman"/>
          <w:sz w:val="28"/>
          <w:szCs w:val="28"/>
        </w:rPr>
        <w:t xml:space="preserve">  чтению  с листа</w:t>
      </w:r>
      <w:r w:rsidRPr="00EA13BF">
        <w:rPr>
          <w:rFonts w:ascii="Times New Roman" w:hAnsi="Times New Roman"/>
          <w:sz w:val="28"/>
          <w:szCs w:val="28"/>
        </w:rPr>
        <w:t>.</w:t>
      </w:r>
      <w:r w:rsidR="00F36C7F" w:rsidRPr="00EA13BF">
        <w:rPr>
          <w:rFonts w:ascii="Times New Roman" w:hAnsi="Times New Roman"/>
          <w:sz w:val="28"/>
          <w:szCs w:val="28"/>
        </w:rPr>
        <w:t xml:space="preserve"> Процесс изучения нотной грамоты, период постановки игрового аппарата необходимо связать с развитием навыка чтения нот. </w:t>
      </w:r>
      <w:r w:rsidRPr="00EA13BF">
        <w:rPr>
          <w:rFonts w:ascii="Times New Roman" w:hAnsi="Times New Roman"/>
          <w:sz w:val="28"/>
          <w:szCs w:val="28"/>
        </w:rPr>
        <w:t xml:space="preserve"> </w:t>
      </w:r>
    </w:p>
    <w:p w:rsidR="00EF6C1B" w:rsidRPr="00EA13BF" w:rsidRDefault="007A21FB" w:rsidP="007A21FB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proofErr w:type="gramStart"/>
      <w:r w:rsidRPr="00EA13BF">
        <w:rPr>
          <w:rFonts w:ascii="Times New Roman" w:hAnsi="Times New Roman"/>
          <w:sz w:val="28"/>
          <w:szCs w:val="28"/>
          <w:lang w:val="en-US"/>
        </w:rPr>
        <w:t>C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EF6C1B" w:rsidRPr="00EA13BF">
        <w:rPr>
          <w:rFonts w:ascii="Times New Roman" w:hAnsi="Times New Roman"/>
          <w:sz w:val="28"/>
          <w:szCs w:val="28"/>
        </w:rPr>
        <w:t xml:space="preserve">первых занятий </w:t>
      </w:r>
      <w:r w:rsidRPr="00EA13BF">
        <w:rPr>
          <w:rFonts w:ascii="Times New Roman" w:hAnsi="Times New Roman"/>
          <w:sz w:val="28"/>
          <w:szCs w:val="28"/>
        </w:rPr>
        <w:t>необходимо формировать чувство</w:t>
      </w:r>
      <w:r w:rsidR="004074B2" w:rsidRPr="00EA13BF">
        <w:rPr>
          <w:rFonts w:ascii="Times New Roman" w:hAnsi="Times New Roman"/>
          <w:sz w:val="28"/>
          <w:szCs w:val="28"/>
        </w:rPr>
        <w:t xml:space="preserve"> времени, ощущение внутренней пульсации.</w:t>
      </w:r>
      <w:proofErr w:type="gramEnd"/>
      <w:r w:rsidR="004074B2" w:rsidRPr="00EA13BF">
        <w:rPr>
          <w:rFonts w:ascii="Times New Roman" w:hAnsi="Times New Roman"/>
          <w:sz w:val="28"/>
          <w:szCs w:val="28"/>
        </w:rPr>
        <w:t xml:space="preserve"> Специальные задания на ощущение ч</w:t>
      </w:r>
      <w:r w:rsidR="00F44E05" w:rsidRPr="00EA13BF">
        <w:rPr>
          <w:rFonts w:ascii="Times New Roman" w:hAnsi="Times New Roman"/>
          <w:sz w:val="28"/>
          <w:szCs w:val="28"/>
        </w:rPr>
        <w:t>увства движения  тактами, такие</w:t>
      </w:r>
      <w:r w:rsidR="004074B2" w:rsidRPr="00EA13BF">
        <w:rPr>
          <w:rFonts w:ascii="Times New Roman" w:hAnsi="Times New Roman"/>
          <w:sz w:val="28"/>
          <w:szCs w:val="28"/>
        </w:rPr>
        <w:t xml:space="preserve"> как: подчеркивание первой сильной доли на детском шумовом инструменте, в то время как преподаватель исполняет простую пьеску; называние по ходу испол</w:t>
      </w:r>
      <w:r w:rsidR="00B7134D" w:rsidRPr="00EA13BF">
        <w:rPr>
          <w:rFonts w:ascii="Times New Roman" w:hAnsi="Times New Roman"/>
          <w:sz w:val="28"/>
          <w:szCs w:val="28"/>
        </w:rPr>
        <w:t xml:space="preserve">нения пьесы первой ноты такта, </w:t>
      </w:r>
      <w:r w:rsidR="004074B2" w:rsidRPr="00EA13BF">
        <w:rPr>
          <w:rFonts w:ascii="Times New Roman" w:hAnsi="Times New Roman"/>
          <w:sz w:val="28"/>
          <w:szCs w:val="28"/>
        </w:rPr>
        <w:t xml:space="preserve">не теряя при этом общего движения-пульсации, – дают </w:t>
      </w:r>
      <w:r w:rsidR="00B7134D" w:rsidRPr="00EA13BF">
        <w:rPr>
          <w:rFonts w:ascii="Times New Roman" w:hAnsi="Times New Roman"/>
          <w:sz w:val="28"/>
          <w:szCs w:val="28"/>
        </w:rPr>
        <w:t xml:space="preserve">ученику </w:t>
      </w:r>
      <w:r w:rsidR="004074B2" w:rsidRPr="00EA13BF">
        <w:rPr>
          <w:rFonts w:ascii="Times New Roman" w:hAnsi="Times New Roman"/>
          <w:sz w:val="28"/>
          <w:szCs w:val="28"/>
        </w:rPr>
        <w:t xml:space="preserve">опыт мышления более крупными долями. </w:t>
      </w:r>
    </w:p>
    <w:p w:rsidR="007A21FB" w:rsidRPr="00EA13BF" w:rsidRDefault="004074B2" w:rsidP="007A21FB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Таким образом, еще до перехода к самостоятельной </w:t>
      </w:r>
      <w:r w:rsidR="00B7134D" w:rsidRPr="00EA13BF">
        <w:rPr>
          <w:rFonts w:ascii="Times New Roman" w:hAnsi="Times New Roman"/>
          <w:sz w:val="28"/>
          <w:szCs w:val="28"/>
        </w:rPr>
        <w:t>игре незнакомого нотного текста проделывается</w:t>
      </w:r>
      <w:r w:rsidRPr="00EA13BF">
        <w:rPr>
          <w:rFonts w:ascii="Times New Roman" w:hAnsi="Times New Roman"/>
          <w:sz w:val="28"/>
          <w:szCs w:val="28"/>
        </w:rPr>
        <w:t xml:space="preserve"> подготовительная работа, облегчающая создание внутренних музыкальных представлений, пробуждающая заинтересованность ученика, развивающая</w:t>
      </w:r>
      <w:r w:rsidR="00773C27" w:rsidRPr="00EA13BF">
        <w:rPr>
          <w:rFonts w:ascii="Times New Roman" w:hAnsi="Times New Roman"/>
          <w:sz w:val="28"/>
          <w:szCs w:val="28"/>
        </w:rPr>
        <w:t xml:space="preserve"> любознательность и активность</w:t>
      </w:r>
      <w:r w:rsidRPr="00EA13BF">
        <w:rPr>
          <w:rFonts w:ascii="Times New Roman" w:hAnsi="Times New Roman"/>
          <w:sz w:val="28"/>
          <w:szCs w:val="28"/>
        </w:rPr>
        <w:t>, облегчающая формирование практического навыка чтения с листа.</w:t>
      </w:r>
    </w:p>
    <w:p w:rsidR="007A21FB" w:rsidRPr="00EA13BF" w:rsidRDefault="004074B2" w:rsidP="007A21FB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Приступая непосредственно к игре, следует учить ученика смотреть и слышать вперед на один-два шага, затем – на целый такт, с тем, чтобы внутреннее музыкальное представление</w:t>
      </w:r>
      <w:r w:rsidR="00B7134D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>-</w:t>
      </w:r>
      <w:r w:rsidR="00B7134D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>предслышание нотного текста шло впереди реального звучания, учить узнавать повторы фраз и уметь использовать паузы для подготовки  к дальнейшему движению и развитию.</w:t>
      </w:r>
    </w:p>
    <w:p w:rsidR="00F44E05" w:rsidRPr="00EA13BF" w:rsidRDefault="00B7134D" w:rsidP="00F44E05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Начинающих учеников необходимо учить осознанно</w:t>
      </w:r>
      <w:r w:rsidR="00F44E05" w:rsidRPr="00EA13BF">
        <w:rPr>
          <w:rFonts w:ascii="Times New Roman" w:hAnsi="Times New Roman"/>
          <w:sz w:val="28"/>
          <w:szCs w:val="28"/>
        </w:rPr>
        <w:t>му анализу фрагментов: мотивы</w:t>
      </w:r>
      <w:r w:rsidRPr="00EA13BF">
        <w:rPr>
          <w:rFonts w:ascii="Times New Roman" w:hAnsi="Times New Roman"/>
          <w:sz w:val="28"/>
          <w:szCs w:val="28"/>
        </w:rPr>
        <w:t>, фразы складываются в музыкальные предложения, периоды, и час</w:t>
      </w:r>
      <w:r w:rsidR="00F44E05" w:rsidRPr="00EA13BF">
        <w:rPr>
          <w:rFonts w:ascii="Times New Roman" w:hAnsi="Times New Roman"/>
          <w:sz w:val="28"/>
          <w:szCs w:val="28"/>
        </w:rPr>
        <w:t>то бывает, что потом этот мотив</w:t>
      </w:r>
      <w:r w:rsidRPr="00EA13BF">
        <w:rPr>
          <w:rFonts w:ascii="Times New Roman" w:hAnsi="Times New Roman"/>
          <w:sz w:val="28"/>
          <w:szCs w:val="28"/>
        </w:rPr>
        <w:t xml:space="preserve"> повторяется, но, уже в другой тональности, и если понять, что мотив тот же, его легко узнать. Это следует проделывать при помощи </w:t>
      </w:r>
      <w:proofErr w:type="gramStart"/>
      <w:r w:rsidRPr="00EA13BF">
        <w:rPr>
          <w:rFonts w:ascii="Times New Roman" w:hAnsi="Times New Roman"/>
          <w:sz w:val="28"/>
          <w:szCs w:val="28"/>
        </w:rPr>
        <w:t>преподавателя</w:t>
      </w:r>
      <w:proofErr w:type="gramEnd"/>
      <w:r w:rsidRPr="00EA13BF">
        <w:rPr>
          <w:rFonts w:ascii="Times New Roman" w:hAnsi="Times New Roman"/>
          <w:sz w:val="28"/>
          <w:szCs w:val="28"/>
        </w:rPr>
        <w:t xml:space="preserve"> как при устном ознакомлении, так и после реального исполнения ученика или учителя. Такое восприятие сразу же активизирует музыкальное мышление и музыкальную память и дает импульс творческому воображению ученика. Создаются  слуховые представления, внутреннее мысленное «слышание» музыкальных последовательностей, в сознании ученика происходит превращение нотных знаков в музыку.</w:t>
      </w:r>
    </w:p>
    <w:p w:rsidR="007A21FB" w:rsidRPr="00EA13BF" w:rsidRDefault="004074B2" w:rsidP="00F44E05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lastRenderedPageBreak/>
        <w:t xml:space="preserve">Мелодическое движение быстрее воспринимается, если ноты мысленно группируются в соответствии с их музыкально-смысловой принадлежностью: </w:t>
      </w:r>
      <w:r w:rsidR="00F44E05" w:rsidRPr="00EA13BF">
        <w:rPr>
          <w:rFonts w:ascii="Times New Roman" w:hAnsi="Times New Roman"/>
          <w:sz w:val="28"/>
          <w:szCs w:val="28"/>
        </w:rPr>
        <w:t xml:space="preserve">надо </w:t>
      </w:r>
      <w:r w:rsidRPr="00EA13BF">
        <w:rPr>
          <w:rFonts w:ascii="Times New Roman" w:hAnsi="Times New Roman"/>
          <w:sz w:val="28"/>
          <w:szCs w:val="28"/>
        </w:rPr>
        <w:t>начиная с чтения нот на одном-двух-трех звуках, в пределах одной аппликатурной позиции, постепенно включать на следующих этапах более сложные последовательности,  гаммообразные, арпеджированные.</w:t>
      </w:r>
    </w:p>
    <w:p w:rsidR="007A21FB" w:rsidRPr="00EA13BF" w:rsidRDefault="0089452F" w:rsidP="007A21FB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Первоначальный  этап  формирования  навыка  чтения с листа – разбор  нотного  текста, т. е. медленное, точное  извлечение  отдельных  звуков  мелодии, записанной  нотами,  с соблюдением  дополнительных  знаков  текста. 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>Произведение  проигрывается</w:t>
      </w:r>
      <w:r w:rsidR="0084402F" w:rsidRPr="00EA13BF">
        <w:rPr>
          <w:rFonts w:ascii="Times New Roman" w:hAnsi="Times New Roman"/>
          <w:sz w:val="28"/>
          <w:szCs w:val="28"/>
        </w:rPr>
        <w:t xml:space="preserve">  в темпе, позволяющем  сосредоточить внимание  на важных  местах. 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02F" w:rsidRPr="00EA13BF">
        <w:rPr>
          <w:rFonts w:ascii="Times New Roman" w:hAnsi="Times New Roman"/>
          <w:sz w:val="28"/>
          <w:szCs w:val="28"/>
        </w:rPr>
        <w:t xml:space="preserve">При  таком 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="0084402F" w:rsidRPr="00EA13BF">
        <w:rPr>
          <w:rFonts w:ascii="Times New Roman" w:hAnsi="Times New Roman"/>
          <w:sz w:val="28"/>
          <w:szCs w:val="28"/>
        </w:rPr>
        <w:t xml:space="preserve">способе  разбора,  допускающем замедленное  проигрывание,  возможны  остановки в конце  построений  мелодических  фраз, 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="0084402F" w:rsidRPr="00EA13BF">
        <w:rPr>
          <w:rFonts w:ascii="Times New Roman" w:hAnsi="Times New Roman"/>
          <w:sz w:val="28"/>
          <w:szCs w:val="28"/>
        </w:rPr>
        <w:t xml:space="preserve">предложений, а 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="0084402F" w:rsidRPr="00EA13BF">
        <w:rPr>
          <w:rFonts w:ascii="Times New Roman" w:hAnsi="Times New Roman"/>
          <w:sz w:val="28"/>
          <w:szCs w:val="28"/>
        </w:rPr>
        <w:t>также  возвращение  к одному  и</w:t>
      </w:r>
      <w:r w:rsidR="00900734" w:rsidRPr="00EA13BF">
        <w:rPr>
          <w:rFonts w:ascii="Times New Roman" w:hAnsi="Times New Roman"/>
          <w:sz w:val="28"/>
          <w:szCs w:val="28"/>
        </w:rPr>
        <w:t xml:space="preserve">  тому же технически</w:t>
      </w:r>
      <w:r w:rsidR="0084402F" w:rsidRPr="00EA13BF">
        <w:rPr>
          <w:rFonts w:ascii="Times New Roman" w:hAnsi="Times New Roman"/>
          <w:sz w:val="28"/>
          <w:szCs w:val="28"/>
        </w:rPr>
        <w:t xml:space="preserve"> трудному месту,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="0084402F" w:rsidRPr="00EA13BF">
        <w:rPr>
          <w:rFonts w:ascii="Times New Roman" w:hAnsi="Times New Roman"/>
          <w:sz w:val="28"/>
          <w:szCs w:val="28"/>
        </w:rPr>
        <w:t>обдумыва</w:t>
      </w:r>
      <w:r w:rsidR="00900734" w:rsidRPr="00EA13BF">
        <w:rPr>
          <w:rFonts w:ascii="Times New Roman" w:hAnsi="Times New Roman"/>
          <w:sz w:val="28"/>
          <w:szCs w:val="28"/>
        </w:rPr>
        <w:t>ние</w:t>
      </w:r>
      <w:r w:rsidR="007A21FB" w:rsidRPr="00EA13BF">
        <w:rPr>
          <w:rFonts w:ascii="Times New Roman" w:hAnsi="Times New Roman"/>
          <w:sz w:val="28"/>
          <w:szCs w:val="28"/>
        </w:rPr>
        <w:t xml:space="preserve"> проигранного.</w:t>
      </w:r>
      <w:proofErr w:type="gramEnd"/>
    </w:p>
    <w:p w:rsidR="00F44E05" w:rsidRPr="00EA13BF" w:rsidRDefault="0016267E" w:rsidP="00F44E05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Умение читать и понимать музыку через музыкальные ноты-символы можно сопоставить с умением читать  буквы и понимать текст. </w:t>
      </w:r>
      <w:r w:rsidR="007A4254" w:rsidRPr="00EA13BF">
        <w:rPr>
          <w:rFonts w:ascii="Times New Roman" w:hAnsi="Times New Roman"/>
          <w:sz w:val="28"/>
          <w:szCs w:val="28"/>
        </w:rPr>
        <w:t>Задача, которую ставит преподаватель - научиться быстро и легко читать – понятна ребенку, близка тем требованиям, которые выдвигает общеобразовательная школа. Как в школе проверяется техника чтения, количество осознаваемых печатных слов за единицу времени, так и при формировании навыка чтения нот с листа можно ставить перед учащимся задачу быстроты осознания нотных символов и реакции-отклика рукой. Как со временем возрастает скорость чтения словесного текста, так и умение читать ноты при организации  целенаправленной систематической работы также совершенствуется.</w:t>
      </w:r>
    </w:p>
    <w:p w:rsidR="00CC27AE" w:rsidRPr="00EA13BF" w:rsidRDefault="0089470E" w:rsidP="00F36C7F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С самого начала при чтении</w:t>
      </w:r>
      <w:r w:rsidR="0016267E" w:rsidRPr="00EA13BF">
        <w:rPr>
          <w:rFonts w:ascii="Times New Roman" w:hAnsi="Times New Roman"/>
          <w:sz w:val="28"/>
          <w:szCs w:val="28"/>
        </w:rPr>
        <w:t xml:space="preserve"> нот, </w:t>
      </w:r>
      <w:r w:rsidRPr="00EA13BF">
        <w:rPr>
          <w:rFonts w:ascii="Times New Roman" w:hAnsi="Times New Roman"/>
          <w:sz w:val="28"/>
          <w:szCs w:val="28"/>
        </w:rPr>
        <w:t>необходимо ставить</w:t>
      </w:r>
      <w:r w:rsidR="0016267E" w:rsidRPr="00EA13BF">
        <w:rPr>
          <w:rFonts w:ascii="Times New Roman" w:hAnsi="Times New Roman"/>
          <w:sz w:val="28"/>
          <w:szCs w:val="28"/>
        </w:rPr>
        <w:t xml:space="preserve"> перед учеником конкретную задачу.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D223C" w:rsidRPr="00EA13BF">
        <w:rPr>
          <w:rFonts w:ascii="Times New Roman" w:hAnsi="Times New Roman"/>
          <w:sz w:val="28"/>
          <w:szCs w:val="28"/>
        </w:rPr>
        <w:t xml:space="preserve"> Начинать </w:t>
      </w:r>
      <w:r w:rsidR="00C34C62" w:rsidRPr="00EA13BF">
        <w:rPr>
          <w:rFonts w:ascii="Times New Roman" w:hAnsi="Times New Roman"/>
          <w:sz w:val="28"/>
          <w:szCs w:val="28"/>
        </w:rPr>
        <w:t xml:space="preserve">надо </w:t>
      </w:r>
      <w:r w:rsidR="0016267E" w:rsidRPr="00EA13BF">
        <w:rPr>
          <w:rFonts w:ascii="Times New Roman" w:hAnsi="Times New Roman"/>
          <w:sz w:val="28"/>
          <w:szCs w:val="28"/>
        </w:rPr>
        <w:t>с облегченной задачи — с прочтения ритма мелодии (воспроизведение хлопками, голосом и т. п.)</w:t>
      </w:r>
      <w:r w:rsidR="00F44E05" w:rsidRPr="00EA13BF">
        <w:rPr>
          <w:rFonts w:ascii="Times New Roman" w:hAnsi="Times New Roman"/>
          <w:sz w:val="28"/>
          <w:szCs w:val="28"/>
        </w:rPr>
        <w:t xml:space="preserve">. </w:t>
      </w:r>
      <w:r w:rsidR="0016267E" w:rsidRPr="00EA13BF">
        <w:rPr>
          <w:rFonts w:ascii="Times New Roman" w:hAnsi="Times New Roman"/>
          <w:sz w:val="28"/>
          <w:szCs w:val="28"/>
        </w:rPr>
        <w:t xml:space="preserve">Переходя к собственно чтению - игре на инструменте, на первых порах рекомендуется </w:t>
      </w:r>
      <w:r w:rsidR="00153331" w:rsidRPr="00EA13BF">
        <w:rPr>
          <w:rFonts w:ascii="Times New Roman" w:hAnsi="Times New Roman"/>
          <w:sz w:val="28"/>
          <w:szCs w:val="28"/>
        </w:rPr>
        <w:t>использовать «комбинированные»</w:t>
      </w:r>
      <w:r w:rsidR="00F36C7F" w:rsidRPr="00EA13BF">
        <w:rPr>
          <w:rFonts w:ascii="Times New Roman" w:hAnsi="Times New Roman"/>
          <w:sz w:val="28"/>
          <w:szCs w:val="28"/>
        </w:rPr>
        <w:t xml:space="preserve"> </w:t>
      </w:r>
      <w:r w:rsidR="00266AC9" w:rsidRPr="00EA13BF">
        <w:rPr>
          <w:rFonts w:ascii="Times New Roman" w:hAnsi="Times New Roman"/>
          <w:sz w:val="28"/>
          <w:szCs w:val="28"/>
        </w:rPr>
        <w:t>приёмы</w:t>
      </w:r>
      <w:r w:rsidR="00153331" w:rsidRPr="00EA13BF">
        <w:rPr>
          <w:rFonts w:ascii="Times New Roman" w:hAnsi="Times New Roman"/>
          <w:sz w:val="28"/>
          <w:szCs w:val="28"/>
        </w:rPr>
        <w:t xml:space="preserve">: </w:t>
      </w:r>
      <w:r w:rsidR="0016267E" w:rsidRPr="00EA13BF">
        <w:rPr>
          <w:rFonts w:ascii="Times New Roman" w:hAnsi="Times New Roman"/>
          <w:sz w:val="28"/>
          <w:szCs w:val="28"/>
        </w:rPr>
        <w:t>вдвоем с учеником «прочитать» ритм</w:t>
      </w:r>
      <w:r w:rsidR="00153331" w:rsidRPr="00EA13BF">
        <w:rPr>
          <w:rFonts w:ascii="Times New Roman" w:hAnsi="Times New Roman"/>
          <w:sz w:val="28"/>
          <w:szCs w:val="28"/>
        </w:rPr>
        <w:t xml:space="preserve">,  </w:t>
      </w:r>
      <w:r w:rsidR="0016267E" w:rsidRPr="00EA13BF">
        <w:rPr>
          <w:rFonts w:ascii="Times New Roman" w:hAnsi="Times New Roman"/>
          <w:sz w:val="28"/>
          <w:szCs w:val="28"/>
        </w:rPr>
        <w:t xml:space="preserve">ученик </w:t>
      </w:r>
      <w:r w:rsidR="00F44E05" w:rsidRPr="00EA13BF">
        <w:rPr>
          <w:rFonts w:ascii="Times New Roman" w:hAnsi="Times New Roman"/>
          <w:sz w:val="28"/>
          <w:szCs w:val="28"/>
        </w:rPr>
        <w:t>–</w:t>
      </w:r>
      <w:r w:rsidR="0016267E" w:rsidRPr="00EA13BF">
        <w:rPr>
          <w:rFonts w:ascii="Times New Roman" w:hAnsi="Times New Roman"/>
          <w:sz w:val="28"/>
          <w:szCs w:val="28"/>
        </w:rPr>
        <w:t xml:space="preserve"> </w:t>
      </w:r>
      <w:r w:rsidR="00F44E05" w:rsidRPr="00EA13BF">
        <w:rPr>
          <w:rFonts w:ascii="Times New Roman" w:hAnsi="Times New Roman"/>
          <w:sz w:val="28"/>
          <w:szCs w:val="28"/>
        </w:rPr>
        <w:t xml:space="preserve">прохлопывает ритм со счётом, </w:t>
      </w:r>
      <w:r w:rsidR="0016267E" w:rsidRPr="00EA13BF">
        <w:rPr>
          <w:rFonts w:ascii="Times New Roman" w:hAnsi="Times New Roman"/>
          <w:sz w:val="28"/>
          <w:szCs w:val="28"/>
        </w:rPr>
        <w:t>учитель –</w:t>
      </w:r>
      <w:r w:rsidR="007D223C" w:rsidRPr="00EA13BF">
        <w:rPr>
          <w:rFonts w:ascii="Times New Roman" w:hAnsi="Times New Roman"/>
          <w:sz w:val="28"/>
          <w:szCs w:val="28"/>
        </w:rPr>
        <w:t xml:space="preserve"> </w:t>
      </w:r>
      <w:r w:rsidR="00F44E05" w:rsidRPr="00EA13BF">
        <w:rPr>
          <w:rFonts w:ascii="Times New Roman" w:hAnsi="Times New Roman"/>
          <w:sz w:val="28"/>
          <w:szCs w:val="28"/>
        </w:rPr>
        <w:t xml:space="preserve">играет </w:t>
      </w:r>
      <w:r w:rsidR="00153331" w:rsidRPr="00EA13BF">
        <w:rPr>
          <w:rFonts w:ascii="Times New Roman" w:hAnsi="Times New Roman"/>
          <w:sz w:val="28"/>
          <w:szCs w:val="28"/>
        </w:rPr>
        <w:t>и наоборот</w:t>
      </w:r>
      <w:r w:rsidR="0016267E" w:rsidRPr="00EA13BF">
        <w:rPr>
          <w:rFonts w:ascii="Times New Roman" w:hAnsi="Times New Roman"/>
          <w:sz w:val="28"/>
          <w:szCs w:val="28"/>
        </w:rPr>
        <w:t xml:space="preserve">, или </w:t>
      </w:r>
      <w:r w:rsidR="00F44E05" w:rsidRPr="00EA13BF">
        <w:rPr>
          <w:rFonts w:ascii="Times New Roman" w:hAnsi="Times New Roman"/>
          <w:sz w:val="28"/>
          <w:szCs w:val="28"/>
        </w:rPr>
        <w:t>ученик и учитель играют одну и ту же простень</w:t>
      </w:r>
      <w:r w:rsidR="00266AC9" w:rsidRPr="00EA13BF">
        <w:rPr>
          <w:rFonts w:ascii="Times New Roman" w:hAnsi="Times New Roman"/>
          <w:sz w:val="28"/>
          <w:szCs w:val="28"/>
        </w:rPr>
        <w:t>кую мелодию, наподобие ансамбля. И</w:t>
      </w:r>
      <w:r w:rsidR="0016267E" w:rsidRPr="00EA13BF">
        <w:rPr>
          <w:rFonts w:ascii="Times New Roman" w:hAnsi="Times New Roman"/>
          <w:sz w:val="28"/>
          <w:szCs w:val="28"/>
        </w:rPr>
        <w:t>спользование разны</w:t>
      </w:r>
      <w:r w:rsidR="00266AC9" w:rsidRPr="00EA13BF">
        <w:rPr>
          <w:rFonts w:ascii="Times New Roman" w:hAnsi="Times New Roman"/>
          <w:sz w:val="28"/>
          <w:szCs w:val="28"/>
        </w:rPr>
        <w:t xml:space="preserve">х звучащих шумовых инструментов также развивает и обогащает </w:t>
      </w:r>
      <w:r w:rsidR="0016267E" w:rsidRPr="00EA13BF">
        <w:rPr>
          <w:rFonts w:ascii="Times New Roman" w:hAnsi="Times New Roman"/>
          <w:sz w:val="28"/>
          <w:szCs w:val="28"/>
        </w:rPr>
        <w:t xml:space="preserve"> музыкально-слуховые представления и возможности</w:t>
      </w:r>
      <w:r w:rsidR="00266AC9" w:rsidRPr="00EA13BF">
        <w:rPr>
          <w:rFonts w:ascii="Times New Roman" w:hAnsi="Times New Roman"/>
          <w:sz w:val="28"/>
          <w:szCs w:val="28"/>
        </w:rPr>
        <w:t xml:space="preserve"> ученика</w:t>
      </w:r>
      <w:r w:rsidR="0016267E" w:rsidRPr="00EA13BF">
        <w:rPr>
          <w:rFonts w:ascii="Times New Roman" w:hAnsi="Times New Roman"/>
          <w:sz w:val="28"/>
          <w:szCs w:val="28"/>
        </w:rPr>
        <w:t xml:space="preserve">. </w:t>
      </w:r>
    </w:p>
    <w:p w:rsidR="00A74BC3" w:rsidRPr="00EA13BF" w:rsidRDefault="00CC27AE" w:rsidP="00A74BC3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На начальном этапе как вспомогательный инструмент можно использовать синтезатор или цифровое пианино.</w:t>
      </w:r>
      <w:r w:rsidR="00A74BC3" w:rsidRPr="00EA13BF">
        <w:rPr>
          <w:rFonts w:ascii="Times New Roman" w:hAnsi="Times New Roman"/>
          <w:sz w:val="28"/>
          <w:szCs w:val="28"/>
        </w:rPr>
        <w:t xml:space="preserve"> Преподаватель Белгородский государственный институт культуры и искусств Карачаров Т.И. считает, что </w:t>
      </w:r>
      <w:proofErr w:type="spellStart"/>
      <w:r w:rsidR="00266AC9" w:rsidRPr="00EA13BF">
        <w:rPr>
          <w:rFonts w:ascii="Times New Roman" w:hAnsi="Times New Roman"/>
          <w:sz w:val="28"/>
          <w:szCs w:val="28"/>
        </w:rPr>
        <w:t>ритмо</w:t>
      </w:r>
      <w:proofErr w:type="spellEnd"/>
      <w:r w:rsidR="00266AC9" w:rsidRPr="00EA13BF">
        <w:rPr>
          <w:rFonts w:ascii="Times New Roman" w:hAnsi="Times New Roman"/>
          <w:sz w:val="28"/>
          <w:szCs w:val="28"/>
        </w:rPr>
        <w:t xml:space="preserve"> – стилевое фоновое сопровождение синтезатора </w:t>
      </w:r>
      <w:r w:rsidR="00266AC9" w:rsidRPr="00EA13BF">
        <w:rPr>
          <w:rFonts w:ascii="Times New Roman" w:hAnsi="Times New Roman"/>
          <w:sz w:val="28"/>
          <w:szCs w:val="28"/>
        </w:rPr>
        <w:lastRenderedPageBreak/>
        <w:t>позволяет решить проблему</w:t>
      </w:r>
      <w:r w:rsidR="00A74BC3" w:rsidRPr="00EA13BF">
        <w:rPr>
          <w:rFonts w:ascii="Times New Roman" w:hAnsi="Times New Roman"/>
          <w:sz w:val="28"/>
          <w:szCs w:val="28"/>
        </w:rPr>
        <w:t xml:space="preserve">  организации метроритмической структуры произведения: </w:t>
      </w:r>
      <w:r w:rsidR="00266AC9" w:rsidRPr="00EA13BF">
        <w:rPr>
          <w:rFonts w:ascii="Times New Roman" w:hAnsi="Times New Roman"/>
          <w:sz w:val="28"/>
          <w:szCs w:val="28"/>
        </w:rPr>
        <w:t>ощущение</w:t>
      </w:r>
      <w:r w:rsidR="00A74BC3" w:rsidRPr="00EA13BF">
        <w:rPr>
          <w:rFonts w:ascii="Times New Roman" w:hAnsi="Times New Roman"/>
          <w:sz w:val="28"/>
          <w:szCs w:val="28"/>
        </w:rPr>
        <w:t xml:space="preserve"> </w:t>
      </w:r>
      <w:r w:rsidR="00A74BC3" w:rsidRPr="00EA13BF">
        <w:rPr>
          <w:rFonts w:ascii="Times New Roman" w:hAnsi="Times New Roman"/>
          <w:i/>
          <w:sz w:val="28"/>
          <w:szCs w:val="28"/>
        </w:rPr>
        <w:t xml:space="preserve">равномерности и непрерывности </w:t>
      </w:r>
      <w:r w:rsidR="00A74BC3" w:rsidRPr="00EA13BF">
        <w:rPr>
          <w:rFonts w:ascii="Times New Roman" w:hAnsi="Times New Roman"/>
          <w:sz w:val="28"/>
          <w:szCs w:val="28"/>
        </w:rPr>
        <w:t xml:space="preserve">метрической пульсации.  Вводя в процесс игры с листа синтезатор, преподаватель находит стабильную метрическую пульсацию, </w:t>
      </w:r>
      <w:r w:rsidR="00A74BC3" w:rsidRPr="00EA13BF">
        <w:rPr>
          <w:rFonts w:ascii="Times New Roman" w:hAnsi="Times New Roman"/>
          <w:i/>
          <w:sz w:val="28"/>
          <w:szCs w:val="28"/>
        </w:rPr>
        <w:t>заполненную ритмическим содержанием</w:t>
      </w:r>
      <w:r w:rsidR="00A74BC3" w:rsidRPr="00EA13BF">
        <w:rPr>
          <w:rFonts w:ascii="Times New Roman" w:hAnsi="Times New Roman"/>
          <w:sz w:val="28"/>
          <w:szCs w:val="28"/>
        </w:rPr>
        <w:t xml:space="preserve">. </w:t>
      </w:r>
    </w:p>
    <w:p w:rsidR="00A74BC3" w:rsidRPr="00EA13BF" w:rsidRDefault="00A74BC3" w:rsidP="00A74BC3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Исполнение в темпе, максимально приближенном к </w:t>
      </w:r>
      <w:proofErr w:type="gramStart"/>
      <w:r w:rsidRPr="00EA13BF">
        <w:rPr>
          <w:rFonts w:ascii="Times New Roman" w:hAnsi="Times New Roman"/>
          <w:sz w:val="28"/>
          <w:szCs w:val="28"/>
        </w:rPr>
        <w:t>указанному</w:t>
      </w:r>
      <w:proofErr w:type="gramEnd"/>
      <w:r w:rsidRPr="00EA13BF">
        <w:rPr>
          <w:rFonts w:ascii="Times New Roman" w:hAnsi="Times New Roman"/>
          <w:sz w:val="28"/>
          <w:szCs w:val="28"/>
        </w:rPr>
        <w:t xml:space="preserve"> в произведении, является важнейшим качественным показате</w:t>
      </w:r>
      <w:r w:rsidR="00266AC9" w:rsidRPr="00EA13BF">
        <w:rPr>
          <w:rFonts w:ascii="Times New Roman" w:hAnsi="Times New Roman"/>
          <w:sz w:val="28"/>
          <w:szCs w:val="28"/>
        </w:rPr>
        <w:t>лем успешности процесса чтения с технологической</w:t>
      </w:r>
      <w:r w:rsidR="00F36C7F" w:rsidRPr="00EA13BF">
        <w:rPr>
          <w:rFonts w:ascii="Times New Roman" w:hAnsi="Times New Roman"/>
          <w:sz w:val="28"/>
          <w:szCs w:val="28"/>
        </w:rPr>
        <w:t xml:space="preserve"> и </w:t>
      </w:r>
      <w:r w:rsidRPr="00EA13BF">
        <w:rPr>
          <w:rFonts w:ascii="Times New Roman" w:hAnsi="Times New Roman"/>
          <w:sz w:val="28"/>
          <w:szCs w:val="28"/>
        </w:rPr>
        <w:t xml:space="preserve"> художественной стороны.</w:t>
      </w:r>
      <w:r w:rsidRPr="00EA13BF">
        <w:rPr>
          <w:rFonts w:ascii="Times New Roman" w:hAnsi="Times New Roman"/>
          <w:b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>Игра в сопровождении синтезатора аналогична ансамблевому чтению, при котором «темп чтения партнеров заставляет медленно читающего ученика подтянуться до нормальной беглости».</w:t>
      </w:r>
    </w:p>
    <w:p w:rsidR="00A74BC3" w:rsidRPr="00EA13BF" w:rsidRDefault="00A74BC3" w:rsidP="00A74BC3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Мотивация – чрезвычайно важный фактор, определяющий восприятие нотного текста. Мотивация обычно происходит из чувства удовлетворения и завершенности. Вспомним, что удивительные результаты игры с листа многих знаменитых пианистов (Ф. Лист, М. </w:t>
      </w:r>
      <w:proofErr w:type="spellStart"/>
      <w:r w:rsidRPr="00EA13BF">
        <w:rPr>
          <w:rFonts w:ascii="Times New Roman" w:hAnsi="Times New Roman"/>
          <w:sz w:val="28"/>
          <w:szCs w:val="28"/>
        </w:rPr>
        <w:t>Балакирев</w:t>
      </w:r>
      <w:proofErr w:type="spellEnd"/>
      <w:r w:rsidRPr="00EA13BF">
        <w:rPr>
          <w:rFonts w:ascii="Times New Roman" w:hAnsi="Times New Roman"/>
          <w:sz w:val="28"/>
          <w:szCs w:val="28"/>
        </w:rPr>
        <w:t>, М. Мусоргский, С. Рахманинов, С. Прокофьев, С. Рихтер и др.) основаны на ярко выраженной внутренней потребности к занятиям этим видом деятельности, когда  они часами не отрывались от инструмента, читая с листа все, что  попадалось под руки. К сожалению, в современном мире подобная мотивация выражена чрезвычайно слабо</w:t>
      </w:r>
      <w:r w:rsidR="008C6155" w:rsidRPr="00EA13BF">
        <w:rPr>
          <w:rFonts w:ascii="Times New Roman" w:hAnsi="Times New Roman"/>
          <w:sz w:val="28"/>
          <w:szCs w:val="28"/>
        </w:rPr>
        <w:t>: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8C6155" w:rsidRPr="00EA13BF">
        <w:rPr>
          <w:rFonts w:ascii="Times New Roman" w:hAnsi="Times New Roman"/>
          <w:sz w:val="28"/>
          <w:szCs w:val="28"/>
        </w:rPr>
        <w:t>д</w:t>
      </w:r>
      <w:r w:rsidRPr="00EA13BF">
        <w:rPr>
          <w:rFonts w:ascii="Times New Roman" w:hAnsi="Times New Roman"/>
          <w:sz w:val="28"/>
          <w:szCs w:val="28"/>
        </w:rPr>
        <w:t xml:space="preserve">оступные для массового пользования звукозаписывающие и звуковоспроизводящие устройства </w:t>
      </w:r>
      <w:r w:rsidR="00266AC9" w:rsidRPr="00EA13BF">
        <w:rPr>
          <w:rFonts w:ascii="Times New Roman" w:hAnsi="Times New Roman"/>
          <w:sz w:val="28"/>
          <w:szCs w:val="28"/>
        </w:rPr>
        <w:t xml:space="preserve">часто </w:t>
      </w:r>
      <w:r w:rsidRPr="00EA13BF">
        <w:rPr>
          <w:rFonts w:ascii="Times New Roman" w:hAnsi="Times New Roman"/>
          <w:sz w:val="28"/>
          <w:szCs w:val="28"/>
        </w:rPr>
        <w:t>вытесняют необходимость непосредственного проигрывания нотных текстов на инструменте</w:t>
      </w:r>
      <w:r w:rsidR="00266AC9" w:rsidRPr="00EA13BF">
        <w:rPr>
          <w:rFonts w:ascii="Times New Roman" w:hAnsi="Times New Roman"/>
          <w:sz w:val="28"/>
          <w:szCs w:val="28"/>
        </w:rPr>
        <w:t xml:space="preserve"> для ознакомления с ним</w:t>
      </w:r>
      <w:r w:rsidRPr="00EA13BF">
        <w:rPr>
          <w:rFonts w:ascii="Times New Roman" w:hAnsi="Times New Roman"/>
          <w:sz w:val="28"/>
          <w:szCs w:val="28"/>
        </w:rPr>
        <w:t xml:space="preserve">. </w:t>
      </w:r>
    </w:p>
    <w:p w:rsidR="00942DD0" w:rsidRPr="00EA13BF" w:rsidRDefault="00942DD0" w:rsidP="00942DD0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Использование на уроке современных музыкальных инструментов делает обучение более привлекательным, формирует </w:t>
      </w:r>
      <w:r w:rsidRPr="00EA13BF">
        <w:rPr>
          <w:rFonts w:ascii="Times New Roman" w:hAnsi="Times New Roman"/>
          <w:i/>
          <w:sz w:val="28"/>
          <w:szCs w:val="28"/>
        </w:rPr>
        <w:t>позитивную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i/>
          <w:sz w:val="28"/>
          <w:szCs w:val="28"/>
        </w:rPr>
        <w:t xml:space="preserve">мотивацию </w:t>
      </w:r>
      <w:r w:rsidRPr="00EA13BF">
        <w:rPr>
          <w:rFonts w:ascii="Times New Roman" w:hAnsi="Times New Roman"/>
          <w:sz w:val="28"/>
          <w:szCs w:val="28"/>
        </w:rPr>
        <w:t>и</w:t>
      </w:r>
      <w:r w:rsidRPr="00EA13BF">
        <w:rPr>
          <w:rFonts w:ascii="Times New Roman" w:hAnsi="Times New Roman"/>
          <w:i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 xml:space="preserve">к занятиям игрой с листа, и к самому процессу чтения. </w:t>
      </w:r>
    </w:p>
    <w:p w:rsidR="00A74BC3" w:rsidRPr="00EA13BF" w:rsidRDefault="00A74BC3" w:rsidP="00A74BC3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Применение электронных музыкальных инструментов в процессе обучения чтению с листа помогают </w:t>
      </w:r>
      <w:r w:rsidRPr="00EA13BF">
        <w:rPr>
          <w:rFonts w:ascii="Times New Roman" w:hAnsi="Times New Roman"/>
          <w:i/>
          <w:sz w:val="28"/>
          <w:szCs w:val="28"/>
        </w:rPr>
        <w:t>интенсифицировать  учебный процесс</w:t>
      </w:r>
      <w:r w:rsidRPr="00EA13BF">
        <w:rPr>
          <w:rFonts w:ascii="Times New Roman" w:hAnsi="Times New Roman"/>
          <w:sz w:val="28"/>
          <w:szCs w:val="28"/>
        </w:rPr>
        <w:t>.</w:t>
      </w:r>
    </w:p>
    <w:p w:rsidR="00CC27AE" w:rsidRPr="00EA13BF" w:rsidRDefault="00A74BC3" w:rsidP="00A74BC3">
      <w:pPr>
        <w:ind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Введение в повседневную самостоятельную работу по чтению нот с листа синтезатора позволяет юному музык</w:t>
      </w:r>
      <w:r w:rsidR="00942DD0" w:rsidRPr="00EA13BF">
        <w:rPr>
          <w:rFonts w:ascii="Times New Roman" w:hAnsi="Times New Roman"/>
          <w:sz w:val="28"/>
          <w:szCs w:val="28"/>
        </w:rPr>
        <w:t>анту четко организовать занятия</w:t>
      </w:r>
      <w:r w:rsidRPr="00EA13BF">
        <w:rPr>
          <w:rFonts w:ascii="Times New Roman" w:hAnsi="Times New Roman"/>
          <w:sz w:val="28"/>
          <w:szCs w:val="28"/>
        </w:rPr>
        <w:t xml:space="preserve"> без присутствия преподавателя, но с гарантированным результатом. Такая работа приобретает созидательный характер, что развивает творческий потенциал личности, обеспечивает более глубокое усвоение знаний и навыков.</w:t>
      </w:r>
    </w:p>
    <w:p w:rsidR="00DA40A8" w:rsidRPr="00EA13BF" w:rsidRDefault="00A22B4D" w:rsidP="007D223C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266AC9" w:rsidRPr="00EA13BF">
        <w:rPr>
          <w:rFonts w:ascii="Times New Roman" w:hAnsi="Times New Roman"/>
          <w:sz w:val="28"/>
          <w:szCs w:val="28"/>
        </w:rPr>
        <w:t>При этом, безусловно, г</w:t>
      </w:r>
      <w:r w:rsidR="008C7FB4" w:rsidRPr="00EA13BF">
        <w:rPr>
          <w:rFonts w:ascii="Times New Roman" w:hAnsi="Times New Roman"/>
          <w:sz w:val="28"/>
          <w:szCs w:val="28"/>
        </w:rPr>
        <w:t>рамотное  чтение</w:t>
      </w:r>
      <w:r w:rsidR="003D2FB1" w:rsidRPr="00EA13BF">
        <w:rPr>
          <w:rFonts w:ascii="Times New Roman" w:hAnsi="Times New Roman"/>
          <w:sz w:val="28"/>
          <w:szCs w:val="28"/>
        </w:rPr>
        <w:t xml:space="preserve">  возможно только тогда, когда ученик  знает и </w:t>
      </w:r>
      <w:r w:rsidR="00FB7977" w:rsidRPr="00EA13BF">
        <w:rPr>
          <w:rFonts w:ascii="Times New Roman" w:hAnsi="Times New Roman"/>
          <w:sz w:val="28"/>
          <w:szCs w:val="28"/>
        </w:rPr>
        <w:t>помнит  специальные  графические  и словесные  обозначения  темпа, размера, динамики, фразировки,  ап</w:t>
      </w:r>
      <w:r w:rsidR="00ED4CA1" w:rsidRPr="00EA13BF">
        <w:rPr>
          <w:rFonts w:ascii="Times New Roman" w:hAnsi="Times New Roman"/>
          <w:sz w:val="28"/>
          <w:szCs w:val="28"/>
        </w:rPr>
        <w:t>пликатур</w:t>
      </w:r>
      <w:r w:rsidR="00FB7977" w:rsidRPr="00EA13BF">
        <w:rPr>
          <w:rFonts w:ascii="Times New Roman" w:hAnsi="Times New Roman"/>
          <w:sz w:val="28"/>
          <w:szCs w:val="28"/>
        </w:rPr>
        <w:t xml:space="preserve">ы  и т.д.  </w:t>
      </w:r>
      <w:r w:rsidR="00942DD0" w:rsidRPr="00EA13BF">
        <w:rPr>
          <w:rFonts w:ascii="Times New Roman" w:hAnsi="Times New Roman"/>
          <w:sz w:val="28"/>
          <w:szCs w:val="28"/>
        </w:rPr>
        <w:t xml:space="preserve">Поэтому перед педагогом для организации занятий по чтению с листа стоит 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FB7977" w:rsidRPr="00EA13BF">
        <w:rPr>
          <w:rFonts w:ascii="Times New Roman" w:hAnsi="Times New Roman"/>
          <w:sz w:val="28"/>
          <w:szCs w:val="28"/>
        </w:rPr>
        <w:t>задача</w:t>
      </w:r>
      <w:proofErr w:type="gramStart"/>
      <w:r w:rsidR="00FB7977" w:rsidRPr="00EA13BF">
        <w:rPr>
          <w:rFonts w:ascii="Times New Roman" w:hAnsi="Times New Roman"/>
          <w:sz w:val="28"/>
          <w:szCs w:val="28"/>
        </w:rPr>
        <w:t>,</w:t>
      </w:r>
      <w:r w:rsidR="00C70BC9" w:rsidRPr="00EA13BF">
        <w:rPr>
          <w:rFonts w:ascii="Times New Roman" w:hAnsi="Times New Roman"/>
          <w:sz w:val="28"/>
          <w:szCs w:val="28"/>
        </w:rPr>
        <w:t>:</w:t>
      </w:r>
      <w:r w:rsidR="00FB7977" w:rsidRPr="00EA13B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B7977" w:rsidRPr="00EA13BF">
        <w:rPr>
          <w:rFonts w:ascii="Times New Roman" w:hAnsi="Times New Roman"/>
          <w:sz w:val="28"/>
          <w:szCs w:val="28"/>
        </w:rPr>
        <w:t xml:space="preserve">наметить  </w:t>
      </w:r>
      <w:r w:rsidR="007D223C" w:rsidRPr="00EA13BF">
        <w:rPr>
          <w:rFonts w:ascii="Times New Roman" w:hAnsi="Times New Roman"/>
          <w:sz w:val="28"/>
          <w:szCs w:val="28"/>
        </w:rPr>
        <w:t xml:space="preserve">план  работы,  соответствующий </w:t>
      </w:r>
      <w:r w:rsidR="009629F0" w:rsidRPr="00EA13BF">
        <w:rPr>
          <w:rFonts w:ascii="Times New Roman" w:hAnsi="Times New Roman"/>
          <w:sz w:val="28"/>
          <w:szCs w:val="28"/>
        </w:rPr>
        <w:t>знаниям  и  навыкам</w:t>
      </w:r>
      <w:r w:rsidR="007D223C" w:rsidRPr="00EA13BF">
        <w:rPr>
          <w:rFonts w:ascii="Times New Roman" w:hAnsi="Times New Roman"/>
          <w:sz w:val="28"/>
          <w:szCs w:val="28"/>
        </w:rPr>
        <w:t xml:space="preserve"> ученика</w:t>
      </w:r>
      <w:r w:rsidR="00266AC9" w:rsidRPr="00EA13BF">
        <w:rPr>
          <w:rFonts w:ascii="Times New Roman" w:hAnsi="Times New Roman"/>
          <w:sz w:val="28"/>
          <w:szCs w:val="28"/>
        </w:rPr>
        <w:t xml:space="preserve">; </w:t>
      </w:r>
      <w:r w:rsidR="00900734" w:rsidRPr="00EA13BF">
        <w:rPr>
          <w:rFonts w:ascii="Times New Roman" w:hAnsi="Times New Roman"/>
          <w:sz w:val="28"/>
          <w:szCs w:val="28"/>
        </w:rPr>
        <w:t>о</w:t>
      </w:r>
      <w:r w:rsidR="009629F0" w:rsidRPr="00EA13BF">
        <w:rPr>
          <w:rFonts w:ascii="Times New Roman" w:hAnsi="Times New Roman"/>
          <w:sz w:val="28"/>
          <w:szCs w:val="28"/>
        </w:rPr>
        <w:t xml:space="preserve">пределить  принцип  подбора  нотного  материала.  Материал  </w:t>
      </w:r>
      <w:r w:rsidR="009629F0" w:rsidRPr="00EA13BF">
        <w:rPr>
          <w:rFonts w:ascii="Times New Roman" w:hAnsi="Times New Roman"/>
          <w:sz w:val="28"/>
          <w:szCs w:val="28"/>
        </w:rPr>
        <w:lastRenderedPageBreak/>
        <w:t xml:space="preserve">подбирается  с учетом  возможностей  ученика, но  не слишком  </w:t>
      </w:r>
      <w:r w:rsidR="0089452F" w:rsidRPr="00EA13BF">
        <w:rPr>
          <w:rFonts w:ascii="Times New Roman" w:hAnsi="Times New Roman"/>
          <w:sz w:val="28"/>
          <w:szCs w:val="28"/>
        </w:rPr>
        <w:t xml:space="preserve"> </w:t>
      </w:r>
      <w:r w:rsidR="009629F0" w:rsidRPr="00EA13BF">
        <w:rPr>
          <w:rFonts w:ascii="Times New Roman" w:hAnsi="Times New Roman"/>
          <w:sz w:val="28"/>
          <w:szCs w:val="28"/>
        </w:rPr>
        <w:t>легкий, который  потребует  вду</w:t>
      </w:r>
      <w:r w:rsidRPr="00EA13BF">
        <w:rPr>
          <w:rFonts w:ascii="Times New Roman" w:hAnsi="Times New Roman"/>
          <w:sz w:val="28"/>
          <w:szCs w:val="28"/>
        </w:rPr>
        <w:t>мчивости,  повторений.  Ученику</w:t>
      </w:r>
      <w:r w:rsidR="009629F0" w:rsidRPr="00EA13BF">
        <w:rPr>
          <w:rFonts w:ascii="Times New Roman" w:hAnsi="Times New Roman"/>
          <w:sz w:val="28"/>
          <w:szCs w:val="28"/>
        </w:rPr>
        <w:t xml:space="preserve">  ставится задача  регулярно  упражняться  в  чтении  нотного  текста, мысленно,  про  себя   пропевая  мелодии  пьес,  т.е.  одновременно  видеть  и  слышать  мелодию. Нужно  затем  читать  и  разучивать   пьесы,  пропевая  их</w:t>
      </w:r>
      <w:r w:rsidR="00900734" w:rsidRPr="00EA13BF">
        <w:rPr>
          <w:rFonts w:ascii="Times New Roman" w:hAnsi="Times New Roman"/>
          <w:sz w:val="28"/>
          <w:szCs w:val="28"/>
        </w:rPr>
        <w:t xml:space="preserve"> </w:t>
      </w:r>
      <w:r w:rsidR="009629F0" w:rsidRPr="00EA13BF">
        <w:rPr>
          <w:rFonts w:ascii="Times New Roman" w:hAnsi="Times New Roman"/>
          <w:sz w:val="28"/>
          <w:szCs w:val="28"/>
        </w:rPr>
        <w:t xml:space="preserve"> вполголоса</w:t>
      </w:r>
      <w:r w:rsidR="00840FFA" w:rsidRPr="00EA13BF">
        <w:rPr>
          <w:rFonts w:ascii="Times New Roman" w:hAnsi="Times New Roman"/>
          <w:sz w:val="28"/>
          <w:szCs w:val="28"/>
        </w:rPr>
        <w:t xml:space="preserve">  или  мысленно,  но  с  трубой  в руках,  слегка  приложив  мундштук  к  губам  и  подготавливая  пальцы  к  исполнению: работают  только  пальцы,  дыхание  и  губной  аппарат  не  участвуют.  Самым  сложным  для  начинающих  является  навык  так  называемой  слухомоторной   связи,  т. е. немедленной  готовности  воплотить  зрительно  -  слуховые  представления  в  одновременном  движении  пальцев  и  </w:t>
      </w:r>
      <w:r w:rsidR="0048524F" w:rsidRPr="00EA13BF">
        <w:rPr>
          <w:rFonts w:ascii="Times New Roman" w:hAnsi="Times New Roman"/>
          <w:sz w:val="28"/>
          <w:szCs w:val="28"/>
        </w:rPr>
        <w:t xml:space="preserve">всех  элементов  исполнительского  аппарата  (губы, язык, дыхание). Для  выработки  этого  навыка  нужно подбирать  определенный  материал  для  заданий  на  </w:t>
      </w:r>
      <w:r w:rsidR="00DA40A8" w:rsidRPr="00EA13BF">
        <w:rPr>
          <w:rFonts w:ascii="Times New Roman" w:hAnsi="Times New Roman"/>
          <w:sz w:val="28"/>
          <w:szCs w:val="28"/>
        </w:rPr>
        <w:t>различные  приемы  исполнения.</w:t>
      </w:r>
    </w:p>
    <w:p w:rsidR="007D223C" w:rsidRPr="00EA13BF" w:rsidRDefault="00A22B4D" w:rsidP="007D223C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В р</w:t>
      </w:r>
      <w:r w:rsidR="00C34C62" w:rsidRPr="00EA13BF">
        <w:rPr>
          <w:rFonts w:ascii="Times New Roman" w:hAnsi="Times New Roman"/>
          <w:sz w:val="28"/>
          <w:szCs w:val="28"/>
        </w:rPr>
        <w:t>аботе</w:t>
      </w:r>
      <w:r w:rsidR="0048524F" w:rsidRPr="00EA13BF">
        <w:rPr>
          <w:rFonts w:ascii="Times New Roman" w:hAnsi="Times New Roman"/>
          <w:sz w:val="28"/>
          <w:szCs w:val="28"/>
        </w:rPr>
        <w:t xml:space="preserve">  над  усвоением  системы  элементарных  музыкальных  формул  </w:t>
      </w:r>
      <w:r w:rsidR="00900734" w:rsidRPr="00EA13BF">
        <w:rPr>
          <w:rFonts w:ascii="Times New Roman" w:hAnsi="Times New Roman"/>
          <w:sz w:val="28"/>
          <w:szCs w:val="28"/>
        </w:rPr>
        <w:t>и комп</w:t>
      </w:r>
      <w:r w:rsidR="0048524F" w:rsidRPr="00EA13BF">
        <w:rPr>
          <w:rFonts w:ascii="Times New Roman" w:hAnsi="Times New Roman"/>
          <w:sz w:val="28"/>
          <w:szCs w:val="28"/>
        </w:rPr>
        <w:t>лексов</w:t>
      </w:r>
      <w:r w:rsidR="00C70BC9" w:rsidRPr="00EA13BF">
        <w:rPr>
          <w:rFonts w:ascii="Times New Roman" w:hAnsi="Times New Roman"/>
          <w:sz w:val="28"/>
          <w:szCs w:val="28"/>
        </w:rPr>
        <w:t xml:space="preserve"> используются</w:t>
      </w:r>
      <w:r w:rsidR="0048524F" w:rsidRPr="00EA13BF">
        <w:rPr>
          <w:rFonts w:ascii="Times New Roman" w:hAnsi="Times New Roman"/>
          <w:sz w:val="28"/>
          <w:szCs w:val="28"/>
        </w:rPr>
        <w:t xml:space="preserve">   </w:t>
      </w:r>
      <w:r w:rsidR="00AF1EF2" w:rsidRPr="00EA13BF">
        <w:rPr>
          <w:rFonts w:ascii="Times New Roman" w:hAnsi="Times New Roman"/>
          <w:sz w:val="28"/>
          <w:szCs w:val="28"/>
        </w:rPr>
        <w:t>гамм</w:t>
      </w:r>
      <w:r w:rsidR="007D223C" w:rsidRPr="00EA13BF">
        <w:rPr>
          <w:rFonts w:ascii="Times New Roman" w:hAnsi="Times New Roman"/>
          <w:sz w:val="28"/>
          <w:szCs w:val="28"/>
        </w:rPr>
        <w:t>ы</w:t>
      </w:r>
      <w:r w:rsidR="0048524F" w:rsidRPr="00EA13BF">
        <w:rPr>
          <w:rFonts w:ascii="Times New Roman" w:hAnsi="Times New Roman"/>
          <w:sz w:val="28"/>
          <w:szCs w:val="28"/>
        </w:rPr>
        <w:t xml:space="preserve"> во  всех  тональностях, арпеджио и т.п.</w:t>
      </w:r>
      <w:r w:rsidR="00C70BC9" w:rsidRPr="00EA13BF">
        <w:rPr>
          <w:rFonts w:ascii="Times New Roman" w:hAnsi="Times New Roman"/>
          <w:sz w:val="28"/>
          <w:szCs w:val="28"/>
        </w:rPr>
        <w:t>, что</w:t>
      </w:r>
      <w:r w:rsidR="0048524F" w:rsidRPr="00EA13BF">
        <w:rPr>
          <w:rFonts w:ascii="Times New Roman" w:hAnsi="Times New Roman"/>
          <w:sz w:val="28"/>
          <w:szCs w:val="28"/>
        </w:rPr>
        <w:t xml:space="preserve">  является  не только  общей  учебно - технической  задачей,  но служит  эффективным   подспорьем  в  приобретении   навыков  игры  с  листа.   Проигрывая  гаммы  (во всех  тональностях  и  с любой  ступенью  звукоряда),  ученик  приобретает  техническую  свободу  исполнения,  запоминает  большое  количеств</w:t>
      </w:r>
      <w:r w:rsidR="00900734" w:rsidRPr="00EA13BF">
        <w:rPr>
          <w:rFonts w:ascii="Times New Roman" w:hAnsi="Times New Roman"/>
          <w:sz w:val="28"/>
          <w:szCs w:val="28"/>
        </w:rPr>
        <w:t>о  формул  и  привыкает  к  их  изображению  в  нотной  записи.</w:t>
      </w:r>
      <w:r w:rsidR="00AE2BF7" w:rsidRPr="00EA13BF">
        <w:rPr>
          <w:rFonts w:ascii="Times New Roman" w:hAnsi="Times New Roman"/>
          <w:sz w:val="28"/>
          <w:szCs w:val="28"/>
        </w:rPr>
        <w:t xml:space="preserve">  Затем читаются с листа произведения, включающие данные элементы фактуры.</w:t>
      </w:r>
      <w:r w:rsidR="00D75A1B" w:rsidRPr="00EA13BF">
        <w:rPr>
          <w:rFonts w:ascii="Times New Roman" w:hAnsi="Times New Roman"/>
          <w:sz w:val="28"/>
          <w:szCs w:val="28"/>
        </w:rPr>
        <w:t xml:space="preserve"> </w:t>
      </w:r>
    </w:p>
    <w:p w:rsidR="00C70BC9" w:rsidRPr="00EA13BF" w:rsidRDefault="00D75A1B" w:rsidP="00DA40A8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Качество исполнения произведения с листа напрямую зависит о</w:t>
      </w:r>
      <w:r w:rsidR="00C70BC9" w:rsidRPr="00EA13BF">
        <w:rPr>
          <w:rFonts w:ascii="Times New Roman" w:hAnsi="Times New Roman"/>
          <w:sz w:val="28"/>
          <w:szCs w:val="28"/>
        </w:rPr>
        <w:t>т уровня музыкальной подготовки:</w:t>
      </w:r>
      <w:r w:rsidRPr="00EA13BF">
        <w:rPr>
          <w:rFonts w:ascii="Times New Roman" w:hAnsi="Times New Roman"/>
          <w:sz w:val="28"/>
          <w:szCs w:val="28"/>
        </w:rPr>
        <w:t xml:space="preserve"> необходимо владеть различными видами техники игры на трубе, хорошо знать аппликатуру.</w:t>
      </w:r>
      <w:r w:rsidR="00AE2BF7" w:rsidRPr="00EA13BF">
        <w:rPr>
          <w:rFonts w:ascii="Times New Roman" w:hAnsi="Times New Roman"/>
          <w:sz w:val="28"/>
          <w:szCs w:val="28"/>
        </w:rPr>
        <w:br/>
        <w:t>Полезно для обучения чтени</w:t>
      </w:r>
      <w:r w:rsidR="00942DD0" w:rsidRPr="00EA13BF">
        <w:rPr>
          <w:rFonts w:ascii="Times New Roman" w:hAnsi="Times New Roman"/>
          <w:sz w:val="28"/>
          <w:szCs w:val="28"/>
        </w:rPr>
        <w:t>ю</w:t>
      </w:r>
      <w:r w:rsidR="00AE2BF7" w:rsidRPr="00EA13BF">
        <w:rPr>
          <w:rFonts w:ascii="Times New Roman" w:hAnsi="Times New Roman"/>
          <w:sz w:val="28"/>
          <w:szCs w:val="28"/>
        </w:rPr>
        <w:t xml:space="preserve"> с листа использовать прием самостоятельного доигрывания фразы, то есть играть мелодию до определенного момента, а оканчивать ее, не глядя в ноты. Данный прием помогает развить умение «схватывать» глазам и внутрен</w:t>
      </w:r>
      <w:r w:rsidR="00C70BC9" w:rsidRPr="00EA13BF">
        <w:rPr>
          <w:rFonts w:ascii="Times New Roman" w:hAnsi="Times New Roman"/>
          <w:sz w:val="28"/>
          <w:szCs w:val="28"/>
        </w:rPr>
        <w:t xml:space="preserve">ним слухом большие отрезки фраз. </w:t>
      </w:r>
      <w:r w:rsidR="00A22B4D" w:rsidRPr="00EA13BF">
        <w:rPr>
          <w:rFonts w:ascii="Times New Roman" w:hAnsi="Times New Roman"/>
          <w:sz w:val="28"/>
          <w:szCs w:val="28"/>
        </w:rPr>
        <w:t xml:space="preserve">Целесообразным  считается  метод чтения  с листа,  при  котором  играющий  старается  мысленно  охватить  общие  контуры  сочинения, обращая внимание  на самое  существенное:  некоторые  детали  могут  оставаться вне поля зрения.  Играется  пьеса без  остановки, в среднем  темпе. Для воспитания  навыка  чтения  нот  важно приучить  ученика  во время  исполнения зрительно охватить   как можно  больший  отрезок  нотного текста. Умение  смотреть  вперед  и слышать внутренним слухом  предыдущий  такт – залог успеха  в овладении  игрой  с листа. </w:t>
      </w:r>
      <w:r w:rsidR="00DA40A8" w:rsidRPr="00EA13BF">
        <w:rPr>
          <w:rFonts w:ascii="Times New Roman" w:hAnsi="Times New Roman"/>
          <w:sz w:val="28"/>
          <w:szCs w:val="28"/>
        </w:rPr>
        <w:t xml:space="preserve">Нужно играть не ноты, а их внутреннее слуховое представление. Здесь поможет </w:t>
      </w:r>
      <w:r w:rsidR="00DA40A8" w:rsidRPr="00EA13BF">
        <w:rPr>
          <w:rFonts w:ascii="Times New Roman" w:hAnsi="Times New Roman"/>
          <w:sz w:val="28"/>
          <w:szCs w:val="28"/>
        </w:rPr>
        <w:lastRenderedPageBreak/>
        <w:t xml:space="preserve">сольфеджио. Важно, вопреки всему, пусть и в медленном темпе, играть сразу выразительно, </w:t>
      </w:r>
      <w:proofErr w:type="spellStart"/>
      <w:r w:rsidR="00DA40A8" w:rsidRPr="00EA13BF">
        <w:rPr>
          <w:rFonts w:ascii="Times New Roman" w:hAnsi="Times New Roman"/>
          <w:sz w:val="28"/>
          <w:szCs w:val="28"/>
        </w:rPr>
        <w:t>пропевая</w:t>
      </w:r>
      <w:proofErr w:type="spellEnd"/>
      <w:r w:rsidR="00DA40A8" w:rsidRPr="00EA13BF">
        <w:rPr>
          <w:rFonts w:ascii="Times New Roman" w:hAnsi="Times New Roman"/>
          <w:sz w:val="28"/>
          <w:szCs w:val="28"/>
        </w:rPr>
        <w:t xml:space="preserve"> про себя основную мелодическую линию. Научные исследования подтверждают, что чтение нот, это, прежде всего - "внутреннее </w:t>
      </w:r>
      <w:proofErr w:type="spellStart"/>
      <w:r w:rsidR="00DA40A8" w:rsidRPr="00EA13BF">
        <w:rPr>
          <w:rFonts w:ascii="Times New Roman" w:hAnsi="Times New Roman"/>
          <w:sz w:val="28"/>
          <w:szCs w:val="28"/>
        </w:rPr>
        <w:t>предуслышание</w:t>
      </w:r>
      <w:proofErr w:type="spellEnd"/>
      <w:r w:rsidR="00DA40A8" w:rsidRPr="00EA13BF">
        <w:rPr>
          <w:rFonts w:ascii="Times New Roman" w:hAnsi="Times New Roman"/>
          <w:sz w:val="28"/>
          <w:szCs w:val="28"/>
        </w:rPr>
        <w:t xml:space="preserve">" нотного текста. При этом важно </w:t>
      </w:r>
      <w:proofErr w:type="gramStart"/>
      <w:r w:rsidR="00DA40A8" w:rsidRPr="00EA13BF">
        <w:rPr>
          <w:rFonts w:ascii="Times New Roman" w:hAnsi="Times New Roman"/>
          <w:sz w:val="28"/>
          <w:szCs w:val="28"/>
        </w:rPr>
        <w:t>избавиться от страха сделать</w:t>
      </w:r>
      <w:proofErr w:type="gramEnd"/>
      <w:r w:rsidR="00DA40A8" w:rsidRPr="00EA13BF">
        <w:rPr>
          <w:rFonts w:ascii="Times New Roman" w:hAnsi="Times New Roman"/>
          <w:sz w:val="28"/>
          <w:szCs w:val="28"/>
        </w:rPr>
        <w:t xml:space="preserve"> ошибку при чтении с листа. Как вариант индивидуальной психологической работы над эмоциональным отношением к совершённой ошибке предлагается  работа над преднамеренными ошибками: ученик делает специальные ошибки (не упуская правильное исполнение), что повышает степень владения инструментом. Главное, отнестись к этому по возможности спокойней: «Могу так, могу и </w:t>
      </w:r>
      <w:proofErr w:type="gramStart"/>
      <w:r w:rsidR="00DA40A8" w:rsidRPr="00EA13BF">
        <w:rPr>
          <w:rFonts w:ascii="Times New Roman" w:hAnsi="Times New Roman"/>
          <w:sz w:val="28"/>
          <w:szCs w:val="28"/>
        </w:rPr>
        <w:t>эдак</w:t>
      </w:r>
      <w:proofErr w:type="gramEnd"/>
      <w:r w:rsidR="00DA40A8" w:rsidRPr="00EA13BF">
        <w:rPr>
          <w:rFonts w:ascii="Times New Roman" w:hAnsi="Times New Roman"/>
          <w:sz w:val="28"/>
          <w:szCs w:val="28"/>
        </w:rPr>
        <w:t>; а захочу -  сыграю как нужно».</w:t>
      </w:r>
      <w:r w:rsidR="00A22B4D" w:rsidRPr="00EA13BF">
        <w:rPr>
          <w:rFonts w:ascii="Times New Roman" w:hAnsi="Times New Roman"/>
          <w:sz w:val="28"/>
          <w:szCs w:val="28"/>
        </w:rPr>
        <w:t xml:space="preserve"> </w:t>
      </w:r>
    </w:p>
    <w:p w:rsidR="007D223C" w:rsidRPr="00EA13BF" w:rsidRDefault="00C70BC9" w:rsidP="007D223C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Ч</w:t>
      </w:r>
      <w:r w:rsidR="00AE2BF7" w:rsidRPr="00EA13BF">
        <w:rPr>
          <w:rFonts w:ascii="Times New Roman" w:hAnsi="Times New Roman"/>
          <w:sz w:val="28"/>
          <w:szCs w:val="28"/>
        </w:rPr>
        <w:t xml:space="preserve">асто вызывает трудности читать с листа произведения с большим количеством знаков альтерации. </w:t>
      </w:r>
      <w:r w:rsidRPr="00EA13BF">
        <w:rPr>
          <w:rFonts w:ascii="Times New Roman" w:hAnsi="Times New Roman"/>
          <w:sz w:val="28"/>
          <w:szCs w:val="28"/>
        </w:rPr>
        <w:t>Для решения этих проблем поможет транспонирование лёгких пьес</w:t>
      </w:r>
      <w:r w:rsidR="00AE2BF7" w:rsidRPr="00EA13BF">
        <w:rPr>
          <w:rFonts w:ascii="Times New Roman" w:hAnsi="Times New Roman"/>
          <w:sz w:val="28"/>
          <w:szCs w:val="28"/>
        </w:rPr>
        <w:t xml:space="preserve"> в тональности с большим количеством знаков при ключе.</w:t>
      </w:r>
      <w:r w:rsidR="00A22B4D" w:rsidRPr="00EA13BF">
        <w:rPr>
          <w:rFonts w:ascii="Times New Roman" w:hAnsi="Times New Roman"/>
          <w:sz w:val="28"/>
          <w:szCs w:val="28"/>
        </w:rPr>
        <w:t xml:space="preserve"> </w:t>
      </w:r>
    </w:p>
    <w:p w:rsidR="0084467A" w:rsidRPr="00EA13BF" w:rsidRDefault="00D066B8" w:rsidP="007D223C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При чтении с листа</w:t>
      </w:r>
      <w:r w:rsidR="00AE2BF7" w:rsidRPr="00EA13BF">
        <w:rPr>
          <w:rFonts w:ascii="Times New Roman" w:hAnsi="Times New Roman"/>
          <w:sz w:val="28"/>
          <w:szCs w:val="28"/>
        </w:rPr>
        <w:t xml:space="preserve"> необходимо исполнять, а не разбирать, произведение, играть с начала до конца, </w:t>
      </w:r>
      <w:r w:rsidR="007D223C" w:rsidRPr="00EA13BF">
        <w:rPr>
          <w:rFonts w:ascii="Times New Roman" w:hAnsi="Times New Roman"/>
          <w:sz w:val="28"/>
          <w:szCs w:val="28"/>
        </w:rPr>
        <w:t xml:space="preserve">стараться </w:t>
      </w:r>
      <w:r w:rsidR="00942DD0" w:rsidRPr="00EA13BF">
        <w:rPr>
          <w:rFonts w:ascii="Times New Roman" w:hAnsi="Times New Roman"/>
          <w:sz w:val="28"/>
          <w:szCs w:val="28"/>
        </w:rPr>
        <w:t>точно выдерживать</w:t>
      </w:r>
      <w:r w:rsidR="00AE2BF7" w:rsidRPr="00EA13BF">
        <w:rPr>
          <w:rFonts w:ascii="Times New Roman" w:hAnsi="Times New Roman"/>
          <w:sz w:val="28"/>
          <w:szCs w:val="28"/>
        </w:rPr>
        <w:t xml:space="preserve"> темп, ритм</w:t>
      </w:r>
      <w:r w:rsidR="0084467A" w:rsidRPr="00EA13BF">
        <w:rPr>
          <w:rFonts w:ascii="Times New Roman" w:hAnsi="Times New Roman"/>
          <w:sz w:val="28"/>
          <w:szCs w:val="28"/>
        </w:rPr>
        <w:t xml:space="preserve">ический рисунок и нюансировку. </w:t>
      </w:r>
    </w:p>
    <w:p w:rsidR="00942DD0" w:rsidRPr="00EA13BF" w:rsidRDefault="00AE2BF7" w:rsidP="00942DD0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При чтении произведения с листа в быстром темпе </w:t>
      </w:r>
      <w:r w:rsidR="00DA40A8" w:rsidRPr="00EA13BF">
        <w:rPr>
          <w:rFonts w:ascii="Times New Roman" w:hAnsi="Times New Roman"/>
          <w:sz w:val="28"/>
          <w:szCs w:val="28"/>
        </w:rPr>
        <w:t xml:space="preserve">следует </w:t>
      </w:r>
      <w:r w:rsidR="00D066B8" w:rsidRPr="00EA13BF">
        <w:rPr>
          <w:rFonts w:ascii="Times New Roman" w:hAnsi="Times New Roman"/>
          <w:sz w:val="28"/>
          <w:szCs w:val="28"/>
        </w:rPr>
        <w:t>стремиться играть без фальшивых нот</w:t>
      </w:r>
      <w:r w:rsidRPr="00EA13BF">
        <w:rPr>
          <w:rFonts w:ascii="Times New Roman" w:hAnsi="Times New Roman"/>
          <w:sz w:val="28"/>
          <w:szCs w:val="28"/>
        </w:rPr>
        <w:t xml:space="preserve"> с четким ритмом, выделяя гармонию первой четверти такта и главные интонации (не стараться «выигрывать» всю фактуру, тормозя движение).</w:t>
      </w:r>
      <w:r w:rsidR="00D066B8" w:rsidRPr="00EA13BF">
        <w:rPr>
          <w:rFonts w:ascii="Times New Roman" w:hAnsi="Times New Roman"/>
          <w:sz w:val="28"/>
          <w:szCs w:val="28"/>
        </w:rPr>
        <w:t xml:space="preserve"> </w:t>
      </w:r>
    </w:p>
    <w:p w:rsidR="00F319F4" w:rsidRPr="00EA13BF" w:rsidRDefault="00F319F4" w:rsidP="00942DD0">
      <w:pPr>
        <w:tabs>
          <w:tab w:val="left" w:pos="2309"/>
          <w:tab w:val="left" w:pos="5670"/>
        </w:tabs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Задача преподавателя: сделать овладение </w:t>
      </w:r>
      <w:r w:rsidR="00153331" w:rsidRPr="00EA13BF">
        <w:rPr>
          <w:rFonts w:ascii="Times New Roman" w:hAnsi="Times New Roman"/>
          <w:sz w:val="28"/>
          <w:szCs w:val="28"/>
        </w:rPr>
        <w:t>навыком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153331" w:rsidRPr="00EA13BF">
        <w:rPr>
          <w:rFonts w:ascii="Times New Roman" w:hAnsi="Times New Roman"/>
          <w:sz w:val="28"/>
          <w:szCs w:val="28"/>
        </w:rPr>
        <w:t>чтения нот с листа</w:t>
      </w:r>
      <w:r w:rsidRPr="00EA13BF">
        <w:rPr>
          <w:rFonts w:ascii="Times New Roman" w:hAnsi="Times New Roman"/>
          <w:sz w:val="28"/>
          <w:szCs w:val="28"/>
        </w:rPr>
        <w:t xml:space="preserve"> максимально интересным, понятным, доступным. Программа каждого ученика должна быть выстроена с целью постепенного «накопления» чтения и «узнавания» кон</w:t>
      </w:r>
      <w:r w:rsidR="00942DD0" w:rsidRPr="00EA13BF">
        <w:rPr>
          <w:rFonts w:ascii="Times New Roman" w:hAnsi="Times New Roman"/>
          <w:sz w:val="28"/>
          <w:szCs w:val="28"/>
        </w:rPr>
        <w:t xml:space="preserve">кретных музыкальных элементов, </w:t>
      </w:r>
      <w:r w:rsidRPr="00EA13BF">
        <w:rPr>
          <w:rFonts w:ascii="Times New Roman" w:hAnsi="Times New Roman"/>
          <w:sz w:val="28"/>
          <w:szCs w:val="28"/>
        </w:rPr>
        <w:t>включать недлинные произведения, р</w:t>
      </w:r>
      <w:r w:rsidR="00DA40A8" w:rsidRPr="00EA13BF">
        <w:rPr>
          <w:rFonts w:ascii="Times New Roman" w:hAnsi="Times New Roman"/>
          <w:sz w:val="28"/>
          <w:szCs w:val="28"/>
        </w:rPr>
        <w:t>азнообразные по стилям и жанрам.</w:t>
      </w:r>
      <w:r w:rsidRPr="00EA13BF">
        <w:rPr>
          <w:rFonts w:ascii="Times New Roman" w:hAnsi="Times New Roman"/>
          <w:sz w:val="28"/>
          <w:szCs w:val="28"/>
        </w:rPr>
        <w:t xml:space="preserve"> Степень восприятия и возможности каждого ученика глубоко индивидуальны, поэтому и скорость освоения-запоминани</w:t>
      </w:r>
      <w:proofErr w:type="gramStart"/>
      <w:r w:rsidRPr="00EA13BF">
        <w:rPr>
          <w:rFonts w:ascii="Times New Roman" w:hAnsi="Times New Roman"/>
          <w:sz w:val="28"/>
          <w:szCs w:val="28"/>
        </w:rPr>
        <w:t>я-</w:t>
      </w:r>
      <w:proofErr w:type="gramEnd"/>
      <w:r w:rsidRPr="00EA13BF">
        <w:rPr>
          <w:rFonts w:ascii="Times New Roman" w:hAnsi="Times New Roman"/>
          <w:sz w:val="28"/>
          <w:szCs w:val="28"/>
        </w:rPr>
        <w:t>«узнавания» музыкальных элементов будет разной</w:t>
      </w:r>
      <w:r w:rsidR="00DA40A8" w:rsidRPr="00EA13BF">
        <w:rPr>
          <w:rFonts w:ascii="Times New Roman" w:hAnsi="Times New Roman"/>
          <w:sz w:val="28"/>
          <w:szCs w:val="28"/>
        </w:rPr>
        <w:t>.</w:t>
      </w:r>
    </w:p>
    <w:p w:rsidR="00F319F4" w:rsidRPr="00EA13BF" w:rsidRDefault="00F319F4" w:rsidP="00F319F4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Уместно вести тетрадь по чтению с листа, куда записываются названия прочитанных как в классе, так и дома произведений. Благодаря ведению тетрадей всегда можно оценить объем проделанной работы, уровень трудности прочитанных произведений, способ выполнения, какие конкретные сборники уже пройдены</w:t>
      </w:r>
      <w:r w:rsidR="00153331" w:rsidRPr="00EA13BF">
        <w:rPr>
          <w:rFonts w:ascii="Times New Roman" w:hAnsi="Times New Roman"/>
          <w:sz w:val="28"/>
          <w:szCs w:val="28"/>
        </w:rPr>
        <w:t>.</w:t>
      </w:r>
    </w:p>
    <w:p w:rsidR="00C34C62" w:rsidRPr="00EA13BF" w:rsidRDefault="00F02E61" w:rsidP="004E1D1E">
      <w:pPr>
        <w:tabs>
          <w:tab w:val="left" w:pos="2309"/>
        </w:tabs>
        <w:rPr>
          <w:rFonts w:ascii="Times New Roman" w:hAnsi="Times New Roman"/>
          <w:sz w:val="28"/>
          <w:szCs w:val="28"/>
        </w:rPr>
      </w:pPr>
      <w:proofErr w:type="gramStart"/>
      <w:r w:rsidRPr="00EA13BF">
        <w:rPr>
          <w:rFonts w:ascii="Times New Roman" w:hAnsi="Times New Roman"/>
          <w:sz w:val="28"/>
          <w:szCs w:val="28"/>
        </w:rPr>
        <w:t>Когда ученик способен понятно и грамотно с</w:t>
      </w:r>
      <w:r w:rsidR="0084467A" w:rsidRPr="00EA13BF">
        <w:rPr>
          <w:rFonts w:ascii="Times New Roman" w:hAnsi="Times New Roman"/>
          <w:sz w:val="28"/>
          <w:szCs w:val="28"/>
        </w:rPr>
        <w:t>ыграть  «с листа» легкую пьеску, это</w:t>
      </w:r>
      <w:r w:rsidR="00D711C8" w:rsidRPr="00EA13BF">
        <w:rPr>
          <w:rFonts w:ascii="Times New Roman" w:hAnsi="Times New Roman"/>
          <w:sz w:val="28"/>
          <w:szCs w:val="28"/>
        </w:rPr>
        <w:t xml:space="preserve"> значит</w:t>
      </w:r>
      <w:r w:rsidRPr="00EA13BF">
        <w:rPr>
          <w:rFonts w:ascii="Times New Roman" w:hAnsi="Times New Roman"/>
          <w:sz w:val="28"/>
          <w:szCs w:val="28"/>
        </w:rPr>
        <w:t>, что уже сформировался целый комплекс</w:t>
      </w:r>
      <w:r w:rsidR="00D711C8" w:rsidRPr="00EA13BF">
        <w:rPr>
          <w:rFonts w:ascii="Times New Roman" w:hAnsi="Times New Roman"/>
          <w:sz w:val="28"/>
          <w:szCs w:val="28"/>
        </w:rPr>
        <w:t xml:space="preserve"> навыков</w:t>
      </w:r>
      <w:r w:rsidRPr="00EA13BF">
        <w:rPr>
          <w:rFonts w:ascii="Times New Roman" w:hAnsi="Times New Roman"/>
          <w:sz w:val="28"/>
          <w:szCs w:val="28"/>
        </w:rPr>
        <w:t xml:space="preserve">, куда входят </w:t>
      </w:r>
      <w:r w:rsidR="00D711C8" w:rsidRPr="00EA13BF">
        <w:rPr>
          <w:rFonts w:ascii="Times New Roman" w:hAnsi="Times New Roman"/>
          <w:sz w:val="28"/>
          <w:szCs w:val="28"/>
        </w:rPr>
        <w:t>как узко специальные навыки, так</w:t>
      </w:r>
      <w:r w:rsidRPr="00EA13BF">
        <w:rPr>
          <w:rFonts w:ascii="Times New Roman" w:hAnsi="Times New Roman"/>
          <w:sz w:val="28"/>
          <w:szCs w:val="28"/>
        </w:rPr>
        <w:t xml:space="preserve"> и развитое музыкальное мышление, внутреннее представление, умение «окинуть общим взглядом» произведение, заметить </w:t>
      </w:r>
      <w:r w:rsidR="0016267E" w:rsidRPr="00EA13BF">
        <w:rPr>
          <w:rFonts w:ascii="Times New Roman" w:hAnsi="Times New Roman"/>
          <w:sz w:val="28"/>
          <w:szCs w:val="28"/>
        </w:rPr>
        <w:t>указания</w:t>
      </w:r>
      <w:r w:rsidR="000C4A4C" w:rsidRPr="00EA13BF">
        <w:rPr>
          <w:rFonts w:ascii="Times New Roman" w:hAnsi="Times New Roman"/>
          <w:sz w:val="28"/>
          <w:szCs w:val="28"/>
        </w:rPr>
        <w:t xml:space="preserve"> в тексте, </w:t>
      </w:r>
      <w:r w:rsidRPr="00EA13BF">
        <w:rPr>
          <w:rFonts w:ascii="Times New Roman" w:hAnsi="Times New Roman"/>
          <w:sz w:val="28"/>
          <w:szCs w:val="28"/>
        </w:rPr>
        <w:t>ощущение внутреннего движения</w:t>
      </w:r>
      <w:r w:rsidR="004E1D1E" w:rsidRPr="00EA13BF">
        <w:rPr>
          <w:rFonts w:ascii="Times New Roman" w:hAnsi="Times New Roman"/>
          <w:sz w:val="28"/>
          <w:szCs w:val="28"/>
        </w:rPr>
        <w:t>,</w:t>
      </w:r>
      <w:r w:rsidRPr="00EA13BF">
        <w:rPr>
          <w:rFonts w:ascii="Times New Roman" w:hAnsi="Times New Roman"/>
          <w:sz w:val="28"/>
          <w:szCs w:val="28"/>
        </w:rPr>
        <w:t xml:space="preserve"> способность к </w:t>
      </w:r>
      <w:r w:rsidRPr="00EA13BF">
        <w:rPr>
          <w:rFonts w:ascii="Times New Roman" w:hAnsi="Times New Roman"/>
          <w:sz w:val="28"/>
          <w:szCs w:val="28"/>
        </w:rPr>
        <w:lastRenderedPageBreak/>
        <w:t>осознанию музыкальной ткани</w:t>
      </w:r>
      <w:r w:rsidR="004E1D1E" w:rsidRPr="00EA13BF">
        <w:rPr>
          <w:rFonts w:ascii="Times New Roman" w:hAnsi="Times New Roman"/>
          <w:sz w:val="28"/>
          <w:szCs w:val="28"/>
        </w:rPr>
        <w:t xml:space="preserve">, </w:t>
      </w:r>
      <w:r w:rsidRPr="00EA13BF">
        <w:rPr>
          <w:rFonts w:ascii="Times New Roman" w:hAnsi="Times New Roman"/>
          <w:sz w:val="28"/>
          <w:szCs w:val="28"/>
        </w:rPr>
        <w:t>оценочное отношение к звучанию, схватывание характера пьесы, личная активность</w:t>
      </w:r>
      <w:r w:rsidR="004E1D1E" w:rsidRPr="00EA13BF">
        <w:rPr>
          <w:rFonts w:ascii="Times New Roman" w:hAnsi="Times New Roman"/>
          <w:sz w:val="28"/>
          <w:szCs w:val="28"/>
        </w:rPr>
        <w:t xml:space="preserve">, </w:t>
      </w:r>
      <w:r w:rsidRPr="00EA13BF">
        <w:rPr>
          <w:rFonts w:ascii="Times New Roman" w:hAnsi="Times New Roman"/>
          <w:sz w:val="28"/>
          <w:szCs w:val="28"/>
        </w:rPr>
        <w:t xml:space="preserve">умение </w:t>
      </w:r>
      <w:r w:rsidR="00942DD0" w:rsidRPr="00EA13BF">
        <w:rPr>
          <w:rFonts w:ascii="Times New Roman" w:hAnsi="Times New Roman"/>
          <w:sz w:val="28"/>
          <w:szCs w:val="28"/>
        </w:rPr>
        <w:t>начатое</w:t>
      </w:r>
      <w:proofErr w:type="gramEnd"/>
      <w:r w:rsidR="00942DD0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>довести до логического за</w:t>
      </w:r>
      <w:r w:rsidR="00942DD0" w:rsidRPr="00EA13BF">
        <w:rPr>
          <w:rFonts w:ascii="Times New Roman" w:hAnsi="Times New Roman"/>
          <w:sz w:val="28"/>
          <w:szCs w:val="28"/>
        </w:rPr>
        <w:t xml:space="preserve">вершения, осознание результата. Преподаватель должен стремиться к тому, </w:t>
      </w:r>
      <w:r w:rsidR="004E1D1E" w:rsidRPr="00EA13BF">
        <w:rPr>
          <w:rFonts w:ascii="Times New Roman" w:hAnsi="Times New Roman"/>
          <w:sz w:val="28"/>
          <w:szCs w:val="28"/>
        </w:rPr>
        <w:t xml:space="preserve">чтобы к концу обучения в школе </w:t>
      </w:r>
      <w:r w:rsidR="00C34C62" w:rsidRPr="00EA13BF">
        <w:rPr>
          <w:rFonts w:ascii="Times New Roman" w:hAnsi="Times New Roman"/>
          <w:sz w:val="28"/>
          <w:szCs w:val="28"/>
        </w:rPr>
        <w:t xml:space="preserve"> </w:t>
      </w:r>
      <w:r w:rsidR="008C6155" w:rsidRPr="00EA13BF">
        <w:rPr>
          <w:rFonts w:ascii="Times New Roman" w:hAnsi="Times New Roman"/>
          <w:sz w:val="28"/>
          <w:szCs w:val="28"/>
        </w:rPr>
        <w:t xml:space="preserve">искусств </w:t>
      </w:r>
      <w:r w:rsidR="00C34C62" w:rsidRPr="00EA13BF">
        <w:rPr>
          <w:rFonts w:ascii="Times New Roman" w:hAnsi="Times New Roman"/>
          <w:sz w:val="28"/>
          <w:szCs w:val="28"/>
        </w:rPr>
        <w:t xml:space="preserve">ученик </w:t>
      </w:r>
      <w:r w:rsidR="00934695" w:rsidRPr="00EA13BF">
        <w:rPr>
          <w:rFonts w:ascii="Times New Roman" w:hAnsi="Times New Roman"/>
          <w:sz w:val="28"/>
          <w:szCs w:val="28"/>
        </w:rPr>
        <w:t xml:space="preserve">смог бы </w:t>
      </w:r>
      <w:r w:rsidR="004E1D1E" w:rsidRPr="00EA13BF">
        <w:rPr>
          <w:rFonts w:ascii="Times New Roman" w:hAnsi="Times New Roman"/>
          <w:sz w:val="28"/>
          <w:szCs w:val="28"/>
        </w:rPr>
        <w:t>достиг</w:t>
      </w:r>
      <w:r w:rsidR="00934695" w:rsidRPr="00EA13BF">
        <w:rPr>
          <w:rFonts w:ascii="Times New Roman" w:hAnsi="Times New Roman"/>
          <w:sz w:val="28"/>
          <w:szCs w:val="28"/>
        </w:rPr>
        <w:t xml:space="preserve">нуть </w:t>
      </w:r>
      <w:r w:rsidR="004E1D1E" w:rsidRPr="00EA13BF">
        <w:rPr>
          <w:rFonts w:ascii="Times New Roman" w:hAnsi="Times New Roman"/>
          <w:sz w:val="28"/>
          <w:szCs w:val="28"/>
        </w:rPr>
        <w:t xml:space="preserve">вышеперечисленное, </w:t>
      </w:r>
      <w:r w:rsidR="00C34C62" w:rsidRPr="00EA13BF">
        <w:rPr>
          <w:rFonts w:ascii="Times New Roman" w:hAnsi="Times New Roman"/>
          <w:sz w:val="28"/>
          <w:szCs w:val="28"/>
        </w:rPr>
        <w:t>научился анализировать, читать несложный музыкальный текст «с листа», был способен составить собственное мнение о</w:t>
      </w:r>
      <w:r w:rsidR="00934695" w:rsidRPr="00EA13BF">
        <w:rPr>
          <w:rFonts w:ascii="Times New Roman" w:hAnsi="Times New Roman"/>
          <w:sz w:val="28"/>
          <w:szCs w:val="28"/>
        </w:rPr>
        <w:t xml:space="preserve"> </w:t>
      </w:r>
      <w:r w:rsidR="000C4A4C" w:rsidRPr="00EA13BF">
        <w:rPr>
          <w:rFonts w:ascii="Times New Roman" w:hAnsi="Times New Roman"/>
          <w:sz w:val="28"/>
          <w:szCs w:val="28"/>
        </w:rPr>
        <w:t>произведении</w:t>
      </w:r>
      <w:r w:rsidR="00C34C62" w:rsidRPr="00EA13BF">
        <w:rPr>
          <w:rFonts w:ascii="Times New Roman" w:hAnsi="Times New Roman"/>
          <w:sz w:val="28"/>
          <w:szCs w:val="28"/>
        </w:rPr>
        <w:t xml:space="preserve">, заметить </w:t>
      </w:r>
      <w:r w:rsidR="000C4A4C" w:rsidRPr="00EA13BF">
        <w:rPr>
          <w:rFonts w:ascii="Times New Roman" w:hAnsi="Times New Roman"/>
          <w:sz w:val="28"/>
          <w:szCs w:val="28"/>
        </w:rPr>
        <w:t>его</w:t>
      </w:r>
      <w:r w:rsidR="00F319F4" w:rsidRPr="00EA13BF">
        <w:rPr>
          <w:rFonts w:ascii="Times New Roman" w:hAnsi="Times New Roman"/>
          <w:sz w:val="28"/>
          <w:szCs w:val="28"/>
        </w:rPr>
        <w:t xml:space="preserve"> </w:t>
      </w:r>
      <w:r w:rsidR="00C34C62" w:rsidRPr="00EA13BF">
        <w:rPr>
          <w:rFonts w:ascii="Times New Roman" w:hAnsi="Times New Roman"/>
          <w:sz w:val="28"/>
          <w:szCs w:val="28"/>
        </w:rPr>
        <w:t>особенности, трудности. Такой ученик, взрослея, сохранит навыки игры на инструменте, интерес и желание познакомиться с новым для него нотным текстом, будет в состоянии это сделать</w:t>
      </w:r>
      <w:r w:rsidR="00231CE8" w:rsidRPr="00EA13BF">
        <w:rPr>
          <w:rFonts w:ascii="Times New Roman" w:hAnsi="Times New Roman"/>
          <w:sz w:val="28"/>
          <w:szCs w:val="28"/>
        </w:rPr>
        <w:t xml:space="preserve"> по следующему алгоритму</w:t>
      </w:r>
      <w:r w:rsidR="00C34C62" w:rsidRPr="00EA13BF">
        <w:rPr>
          <w:rFonts w:ascii="Times New Roman" w:hAnsi="Times New Roman"/>
          <w:sz w:val="28"/>
          <w:szCs w:val="28"/>
        </w:rPr>
        <w:t>:</w:t>
      </w:r>
    </w:p>
    <w:p w:rsidR="00C34C62" w:rsidRPr="00EA13BF" w:rsidRDefault="000C4A4C" w:rsidP="00C34C62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1.    Определить</w:t>
      </w:r>
      <w:r w:rsidR="00F36C7F" w:rsidRPr="00EA13BF">
        <w:rPr>
          <w:rFonts w:ascii="Times New Roman" w:hAnsi="Times New Roman"/>
          <w:sz w:val="28"/>
          <w:szCs w:val="28"/>
        </w:rPr>
        <w:t xml:space="preserve"> характер произведения</w:t>
      </w:r>
      <w:r w:rsidR="00F319F4" w:rsidRPr="00EA13BF">
        <w:rPr>
          <w:rFonts w:ascii="Times New Roman" w:hAnsi="Times New Roman"/>
          <w:sz w:val="28"/>
          <w:szCs w:val="28"/>
        </w:rPr>
        <w:t>.</w:t>
      </w:r>
    </w:p>
    <w:p w:rsidR="000C4A4C" w:rsidRPr="00EA13BF" w:rsidRDefault="00C34C62" w:rsidP="000C4A4C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2.    </w:t>
      </w:r>
      <w:r w:rsidR="00A74BC3" w:rsidRPr="00EA13BF">
        <w:rPr>
          <w:rFonts w:ascii="Times New Roman" w:hAnsi="Times New Roman"/>
          <w:sz w:val="28"/>
          <w:szCs w:val="28"/>
        </w:rPr>
        <w:t>З</w:t>
      </w:r>
      <w:r w:rsidR="000C4A4C" w:rsidRPr="00EA13BF">
        <w:rPr>
          <w:rFonts w:ascii="Times New Roman" w:hAnsi="Times New Roman"/>
          <w:sz w:val="28"/>
          <w:szCs w:val="28"/>
        </w:rPr>
        <w:t>нать закономерности</w:t>
      </w:r>
      <w:r w:rsidRPr="00EA13BF">
        <w:rPr>
          <w:rFonts w:ascii="Times New Roman" w:hAnsi="Times New Roman"/>
          <w:sz w:val="28"/>
          <w:szCs w:val="28"/>
        </w:rPr>
        <w:t xml:space="preserve"> исполнения определенных фактур</w:t>
      </w:r>
      <w:r w:rsidR="00F319F4" w:rsidRPr="00EA13BF">
        <w:rPr>
          <w:rFonts w:ascii="Times New Roman" w:hAnsi="Times New Roman"/>
          <w:sz w:val="28"/>
          <w:szCs w:val="28"/>
        </w:rPr>
        <w:t>.</w:t>
      </w:r>
    </w:p>
    <w:p w:rsidR="00C34C62" w:rsidRPr="00EA13BF" w:rsidRDefault="000C4A4C" w:rsidP="000C4A4C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3.    Уметь работа над ритмом.</w:t>
      </w:r>
    </w:p>
    <w:p w:rsidR="000C4A4C" w:rsidRPr="00EA13BF" w:rsidRDefault="00C34C62" w:rsidP="000C4A4C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4.    </w:t>
      </w:r>
      <w:r w:rsidR="00F36C7F" w:rsidRPr="00EA13BF">
        <w:rPr>
          <w:rFonts w:ascii="Times New Roman" w:hAnsi="Times New Roman"/>
          <w:sz w:val="28"/>
          <w:szCs w:val="28"/>
        </w:rPr>
        <w:t>Уметь о</w:t>
      </w:r>
      <w:r w:rsidRPr="00EA13BF">
        <w:rPr>
          <w:rFonts w:ascii="Times New Roman" w:hAnsi="Times New Roman"/>
          <w:sz w:val="28"/>
          <w:szCs w:val="28"/>
        </w:rPr>
        <w:t>предел</w:t>
      </w:r>
      <w:r w:rsidR="000C4A4C" w:rsidRPr="00EA13BF">
        <w:rPr>
          <w:rFonts w:ascii="Times New Roman" w:hAnsi="Times New Roman"/>
          <w:sz w:val="28"/>
          <w:szCs w:val="28"/>
        </w:rPr>
        <w:t>ять фразировку</w:t>
      </w:r>
      <w:r w:rsidRPr="00EA13BF">
        <w:rPr>
          <w:rFonts w:ascii="Times New Roman" w:hAnsi="Times New Roman"/>
          <w:sz w:val="28"/>
          <w:szCs w:val="28"/>
        </w:rPr>
        <w:t xml:space="preserve"> и кульминаци</w:t>
      </w:r>
      <w:r w:rsidR="00F36C7F" w:rsidRPr="00EA13BF">
        <w:rPr>
          <w:rFonts w:ascii="Times New Roman" w:hAnsi="Times New Roman"/>
          <w:sz w:val="28"/>
          <w:szCs w:val="28"/>
        </w:rPr>
        <w:t>ю</w:t>
      </w:r>
      <w:r w:rsidRPr="00EA13BF">
        <w:rPr>
          <w:rFonts w:ascii="Times New Roman" w:hAnsi="Times New Roman"/>
          <w:sz w:val="28"/>
          <w:szCs w:val="28"/>
        </w:rPr>
        <w:t>.</w:t>
      </w:r>
    </w:p>
    <w:p w:rsidR="00C34C62" w:rsidRPr="00EA13BF" w:rsidRDefault="000C4A4C" w:rsidP="000C4A4C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5.  Выделять</w:t>
      </w:r>
      <w:r w:rsidR="00F36C7F" w:rsidRPr="00EA13BF">
        <w:rPr>
          <w:rFonts w:ascii="Times New Roman" w:hAnsi="Times New Roman"/>
          <w:sz w:val="28"/>
          <w:szCs w:val="28"/>
        </w:rPr>
        <w:t xml:space="preserve"> сложные</w:t>
      </w:r>
      <w:r w:rsidRPr="00EA13BF">
        <w:rPr>
          <w:rFonts w:ascii="Times New Roman" w:hAnsi="Times New Roman"/>
          <w:sz w:val="28"/>
          <w:szCs w:val="28"/>
        </w:rPr>
        <w:t xml:space="preserve"> мест</w:t>
      </w:r>
      <w:r w:rsidR="00F36C7F" w:rsidRPr="00EA13BF">
        <w:rPr>
          <w:rFonts w:ascii="Times New Roman" w:hAnsi="Times New Roman"/>
          <w:sz w:val="28"/>
          <w:szCs w:val="28"/>
        </w:rPr>
        <w:t>а</w:t>
      </w:r>
      <w:r w:rsidRPr="00EA13BF">
        <w:rPr>
          <w:rFonts w:ascii="Times New Roman" w:hAnsi="Times New Roman"/>
          <w:sz w:val="28"/>
          <w:szCs w:val="28"/>
        </w:rPr>
        <w:t xml:space="preserve"> и определять степень </w:t>
      </w:r>
      <w:r w:rsidR="00F36C7F" w:rsidRPr="00EA13BF">
        <w:rPr>
          <w:rFonts w:ascii="Times New Roman" w:hAnsi="Times New Roman"/>
          <w:sz w:val="28"/>
          <w:szCs w:val="28"/>
        </w:rPr>
        <w:t xml:space="preserve">их </w:t>
      </w:r>
      <w:r w:rsidRPr="00EA13BF">
        <w:rPr>
          <w:rFonts w:ascii="Times New Roman" w:hAnsi="Times New Roman"/>
          <w:sz w:val="28"/>
          <w:szCs w:val="28"/>
        </w:rPr>
        <w:t>трудности</w:t>
      </w:r>
      <w:r w:rsidR="00C34C62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 xml:space="preserve"> </w:t>
      </w:r>
      <w:r w:rsidR="00C34C62" w:rsidRPr="00EA13BF">
        <w:rPr>
          <w:rFonts w:ascii="Times New Roman" w:hAnsi="Times New Roman"/>
          <w:sz w:val="28"/>
          <w:szCs w:val="28"/>
        </w:rPr>
        <w:t>(ритмической, технической, фактурной, аппликатурной, исполнительской).</w:t>
      </w:r>
    </w:p>
    <w:p w:rsidR="00C34C62" w:rsidRPr="00EA13BF" w:rsidRDefault="000C4A4C" w:rsidP="00C34C62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6. Уметь о</w:t>
      </w:r>
      <w:r w:rsidR="00C34C62" w:rsidRPr="00EA13BF">
        <w:rPr>
          <w:rFonts w:ascii="Times New Roman" w:hAnsi="Times New Roman"/>
          <w:sz w:val="28"/>
          <w:szCs w:val="28"/>
        </w:rPr>
        <w:t>хват</w:t>
      </w:r>
      <w:r w:rsidRPr="00EA13BF">
        <w:rPr>
          <w:rFonts w:ascii="Times New Roman" w:hAnsi="Times New Roman"/>
          <w:sz w:val="28"/>
          <w:szCs w:val="28"/>
        </w:rPr>
        <w:t>ить нотный текст на несколько тактов вперед.</w:t>
      </w:r>
    </w:p>
    <w:p w:rsidR="00C34C62" w:rsidRPr="00EA13BF" w:rsidRDefault="00C34C62" w:rsidP="00C34C62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7.    Игра</w:t>
      </w:r>
      <w:r w:rsidR="000C4A4C" w:rsidRPr="00EA13BF">
        <w:rPr>
          <w:rFonts w:ascii="Times New Roman" w:hAnsi="Times New Roman"/>
          <w:sz w:val="28"/>
          <w:szCs w:val="28"/>
        </w:rPr>
        <w:t>ть</w:t>
      </w:r>
      <w:r w:rsidRPr="00EA13BF">
        <w:rPr>
          <w:rFonts w:ascii="Times New Roman" w:hAnsi="Times New Roman"/>
          <w:sz w:val="28"/>
          <w:szCs w:val="28"/>
        </w:rPr>
        <w:t xml:space="preserve"> без остановок (</w:t>
      </w:r>
      <w:proofErr w:type="gramStart"/>
      <w:r w:rsidRPr="00EA13BF">
        <w:rPr>
          <w:rFonts w:ascii="Times New Roman" w:hAnsi="Times New Roman"/>
          <w:sz w:val="28"/>
          <w:szCs w:val="28"/>
        </w:rPr>
        <w:t>упрощении</w:t>
      </w:r>
      <w:proofErr w:type="gramEnd"/>
      <w:r w:rsidRPr="00EA13BF">
        <w:rPr>
          <w:rFonts w:ascii="Times New Roman" w:hAnsi="Times New Roman"/>
          <w:sz w:val="28"/>
          <w:szCs w:val="28"/>
        </w:rPr>
        <w:t xml:space="preserve"> фактуры).</w:t>
      </w:r>
    </w:p>
    <w:p w:rsidR="00C34C62" w:rsidRPr="00EA13BF" w:rsidRDefault="000C4A4C" w:rsidP="00C34C62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8.  </w:t>
      </w:r>
      <w:r w:rsidR="00C34C62" w:rsidRPr="00EA13BF">
        <w:rPr>
          <w:rFonts w:ascii="Times New Roman" w:hAnsi="Times New Roman"/>
          <w:sz w:val="28"/>
          <w:szCs w:val="28"/>
        </w:rPr>
        <w:t>Исполн</w:t>
      </w:r>
      <w:r w:rsidRPr="00EA13BF">
        <w:rPr>
          <w:rFonts w:ascii="Times New Roman" w:hAnsi="Times New Roman"/>
          <w:sz w:val="28"/>
          <w:szCs w:val="28"/>
        </w:rPr>
        <w:t>ять произведение</w:t>
      </w:r>
      <w:r w:rsidR="00C34C62" w:rsidRPr="00EA13BF">
        <w:rPr>
          <w:rFonts w:ascii="Times New Roman" w:hAnsi="Times New Roman"/>
          <w:sz w:val="28"/>
          <w:szCs w:val="28"/>
        </w:rPr>
        <w:t xml:space="preserve"> </w:t>
      </w:r>
      <w:r w:rsidRPr="00EA13BF">
        <w:rPr>
          <w:rFonts w:ascii="Times New Roman" w:hAnsi="Times New Roman"/>
          <w:sz w:val="28"/>
          <w:szCs w:val="28"/>
        </w:rPr>
        <w:t xml:space="preserve">в характере, близком </w:t>
      </w:r>
      <w:r w:rsidR="00C34C62" w:rsidRPr="00EA13BF">
        <w:rPr>
          <w:rFonts w:ascii="Times New Roman" w:hAnsi="Times New Roman"/>
          <w:sz w:val="28"/>
          <w:szCs w:val="28"/>
        </w:rPr>
        <w:t xml:space="preserve"> к замыслу автора.</w:t>
      </w:r>
    </w:p>
    <w:p w:rsidR="00D854CD" w:rsidRPr="00EA13BF" w:rsidRDefault="000C4A4C" w:rsidP="00D854CD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9.  </w:t>
      </w:r>
      <w:r w:rsidR="00C34C62" w:rsidRPr="00EA13BF">
        <w:rPr>
          <w:rFonts w:ascii="Times New Roman" w:hAnsi="Times New Roman"/>
          <w:sz w:val="28"/>
          <w:szCs w:val="28"/>
        </w:rPr>
        <w:t>Анализ</w:t>
      </w:r>
      <w:r w:rsidRPr="00EA13BF">
        <w:rPr>
          <w:rFonts w:ascii="Times New Roman" w:hAnsi="Times New Roman"/>
          <w:sz w:val="28"/>
          <w:szCs w:val="28"/>
        </w:rPr>
        <w:t>ировать свои достижения и недостатки</w:t>
      </w:r>
      <w:r w:rsidR="00F36C7F" w:rsidRPr="00EA13BF">
        <w:rPr>
          <w:rFonts w:ascii="Times New Roman" w:hAnsi="Times New Roman"/>
          <w:sz w:val="28"/>
          <w:szCs w:val="28"/>
        </w:rPr>
        <w:t xml:space="preserve"> при</w:t>
      </w:r>
      <w:r w:rsidR="00C34C62" w:rsidRPr="00EA13BF">
        <w:rPr>
          <w:rFonts w:ascii="Times New Roman" w:hAnsi="Times New Roman"/>
          <w:sz w:val="28"/>
          <w:szCs w:val="28"/>
        </w:rPr>
        <w:t xml:space="preserve"> чтении музыки с листа.</w:t>
      </w:r>
    </w:p>
    <w:p w:rsidR="00F36C7F" w:rsidRPr="00EA13BF" w:rsidRDefault="00F36C7F" w:rsidP="00D854CD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C6155" w:rsidRPr="00EA13BF" w:rsidRDefault="008C6155" w:rsidP="00D854CD">
      <w:pPr>
        <w:ind w:firstLine="1077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Литература:</w:t>
      </w:r>
    </w:p>
    <w:p w:rsidR="00CC6B46" w:rsidRPr="00EA13BF" w:rsidRDefault="00CC6B46" w:rsidP="00CC6B46">
      <w:pPr>
        <w:numPr>
          <w:ilvl w:val="0"/>
          <w:numId w:val="1"/>
        </w:numPr>
        <w:tabs>
          <w:tab w:val="clear" w:pos="360"/>
          <w:tab w:val="num" w:pos="560"/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Бучнев</w:t>
      </w:r>
      <w:r w:rsidRPr="00EA13BF">
        <w:rPr>
          <w:rFonts w:ascii="Times New Roman" w:hAnsi="Times New Roman"/>
          <w:sz w:val="28"/>
          <w:szCs w:val="28"/>
          <w:lang w:val="en-US"/>
        </w:rPr>
        <w:t> </w:t>
      </w:r>
      <w:r w:rsidRPr="00EA13BF">
        <w:rPr>
          <w:rFonts w:ascii="Times New Roman" w:hAnsi="Times New Roman"/>
          <w:sz w:val="28"/>
          <w:szCs w:val="28"/>
        </w:rPr>
        <w:t>А.А. Особенности использования технических средств в обучении и игре на духовых инструментах: Автореф. дисс. … канд. иск. М., 2002.</w:t>
      </w:r>
    </w:p>
    <w:p w:rsidR="00CC6B46" w:rsidRPr="00EA13BF" w:rsidRDefault="00CC6B46" w:rsidP="00CC6B46">
      <w:pPr>
        <w:numPr>
          <w:ilvl w:val="0"/>
          <w:numId w:val="1"/>
        </w:numPr>
        <w:tabs>
          <w:tab w:val="clear" w:pos="360"/>
          <w:tab w:val="num" w:pos="560"/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A13BF">
        <w:rPr>
          <w:rFonts w:ascii="Times New Roman" w:hAnsi="Times New Roman"/>
          <w:sz w:val="28"/>
          <w:szCs w:val="28"/>
        </w:rPr>
        <w:t>Креч</w:t>
      </w:r>
      <w:proofErr w:type="spellEnd"/>
      <w:r w:rsidRPr="00EA13BF">
        <w:rPr>
          <w:rFonts w:ascii="Times New Roman" w:hAnsi="Times New Roman"/>
          <w:sz w:val="28"/>
          <w:szCs w:val="28"/>
        </w:rPr>
        <w:t> Д. Восприятие движения и времени // Хрестоматия по ощущению и восприятию. М.: МГУ, 1975.</w:t>
      </w:r>
    </w:p>
    <w:p w:rsidR="00CC6B46" w:rsidRPr="00EA13BF" w:rsidRDefault="00CC6B46" w:rsidP="00CC6B46">
      <w:pPr>
        <w:numPr>
          <w:ilvl w:val="0"/>
          <w:numId w:val="1"/>
        </w:numPr>
        <w:tabs>
          <w:tab w:val="clear" w:pos="360"/>
          <w:tab w:val="num" w:pos="560"/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Верхолаз Р.А. Вопросы методики чтения нот с листа. М.: АПН РСФСР, 1960. </w:t>
      </w:r>
    </w:p>
    <w:p w:rsidR="00CC6B46" w:rsidRPr="00EA13BF" w:rsidRDefault="00CC6B46" w:rsidP="00CC6B46">
      <w:pPr>
        <w:numPr>
          <w:ilvl w:val="0"/>
          <w:numId w:val="1"/>
        </w:numPr>
        <w:tabs>
          <w:tab w:val="clear" w:pos="360"/>
          <w:tab w:val="num" w:pos="560"/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Цатурян К.А. Педагогические основы освоения учащимися нового музыкального материала: Дисс. … канд. пед. наук. М., 1983.</w:t>
      </w:r>
    </w:p>
    <w:p w:rsidR="00CC6B46" w:rsidRPr="00EA13BF" w:rsidRDefault="00CC6B46" w:rsidP="00CC6B46">
      <w:pPr>
        <w:numPr>
          <w:ilvl w:val="0"/>
          <w:numId w:val="1"/>
        </w:numPr>
        <w:tabs>
          <w:tab w:val="clear" w:pos="360"/>
          <w:tab w:val="num" w:pos="560"/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 xml:space="preserve">Шендерович Е.М. В концертмейстерском классе: Размышления педагога. М.: Музыка, 1996. </w:t>
      </w:r>
    </w:p>
    <w:p w:rsidR="008C6155" w:rsidRPr="00EA13BF" w:rsidRDefault="00CC6B46" w:rsidP="008C6155">
      <w:pPr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Горбунова И.</w:t>
      </w:r>
      <w:r w:rsidRPr="00EA13BF">
        <w:rPr>
          <w:rFonts w:ascii="Times New Roman" w:hAnsi="Times New Roman"/>
          <w:sz w:val="28"/>
          <w:szCs w:val="28"/>
          <w:lang w:val="en-US"/>
        </w:rPr>
        <w:t> </w:t>
      </w:r>
      <w:r w:rsidRPr="00EA13BF">
        <w:rPr>
          <w:rFonts w:ascii="Times New Roman" w:hAnsi="Times New Roman"/>
          <w:sz w:val="28"/>
          <w:szCs w:val="28"/>
        </w:rPr>
        <w:t>Б. Музыкальный компьютер в детской музыкальной школе: Учебное пособие. СПб</w:t>
      </w:r>
      <w:proofErr w:type="gramStart"/>
      <w:r w:rsidRPr="00EA13B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A13BF">
        <w:rPr>
          <w:rFonts w:ascii="Times New Roman" w:hAnsi="Times New Roman"/>
          <w:sz w:val="28"/>
          <w:szCs w:val="28"/>
        </w:rPr>
        <w:t>РГПУ им. А.</w:t>
      </w:r>
      <w:r w:rsidRPr="00EA13BF">
        <w:rPr>
          <w:rFonts w:ascii="Times New Roman" w:hAnsi="Times New Roman"/>
          <w:sz w:val="28"/>
          <w:szCs w:val="28"/>
          <w:lang w:val="en-US"/>
        </w:rPr>
        <w:t> </w:t>
      </w:r>
      <w:r w:rsidRPr="00EA13BF">
        <w:rPr>
          <w:rFonts w:ascii="Times New Roman" w:hAnsi="Times New Roman"/>
          <w:sz w:val="28"/>
          <w:szCs w:val="28"/>
        </w:rPr>
        <w:t>И. Герцена, 2003.</w:t>
      </w:r>
    </w:p>
    <w:p w:rsidR="00CC6B46" w:rsidRPr="00EA13BF" w:rsidRDefault="00CC6B46" w:rsidP="008C6155">
      <w:pPr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Карачаров Т.И. «И</w:t>
      </w:r>
      <w:r w:rsidR="008C6155" w:rsidRPr="00EA13BF">
        <w:rPr>
          <w:rFonts w:ascii="Times New Roman" w:hAnsi="Times New Roman"/>
          <w:sz w:val="28"/>
          <w:szCs w:val="28"/>
        </w:rPr>
        <w:t>нновационный подход к обучению игре нот с листа на основе использования современных технических средств»</w:t>
      </w:r>
    </w:p>
    <w:p w:rsidR="008C6155" w:rsidRPr="00EA13BF" w:rsidRDefault="008C6155" w:rsidP="008C6155">
      <w:pPr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A13BF">
        <w:rPr>
          <w:rFonts w:ascii="Times New Roman" w:hAnsi="Times New Roman"/>
          <w:sz w:val="28"/>
          <w:szCs w:val="28"/>
        </w:rPr>
        <w:t>В.Луб. Методика обучения в самодеятельности трубачей и корнетистов».</w:t>
      </w:r>
    </w:p>
    <w:p w:rsidR="00CC6B46" w:rsidRPr="00EA13BF" w:rsidRDefault="00CC6B46" w:rsidP="00CC6B46">
      <w:pPr>
        <w:rPr>
          <w:rFonts w:ascii="Times New Roman" w:hAnsi="Times New Roman"/>
          <w:bCs/>
          <w:sz w:val="28"/>
          <w:szCs w:val="28"/>
        </w:rPr>
      </w:pPr>
    </w:p>
    <w:p w:rsidR="0089452F" w:rsidRPr="00EA13BF" w:rsidRDefault="0089452F" w:rsidP="00F02E61">
      <w:pPr>
        <w:tabs>
          <w:tab w:val="left" w:pos="2309"/>
        </w:tabs>
        <w:rPr>
          <w:rFonts w:ascii="Times New Roman" w:hAnsi="Times New Roman"/>
          <w:sz w:val="28"/>
          <w:szCs w:val="28"/>
        </w:rPr>
      </w:pPr>
    </w:p>
    <w:sectPr w:rsidR="0089452F" w:rsidRPr="00EA13BF" w:rsidSect="00C3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15E"/>
    <w:multiLevelType w:val="hybridMultilevel"/>
    <w:tmpl w:val="4FEC6F20"/>
    <w:lvl w:ilvl="0" w:tplc="894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D1C401E"/>
    <w:multiLevelType w:val="hybridMultilevel"/>
    <w:tmpl w:val="C87018AC"/>
    <w:lvl w:ilvl="0" w:tplc="4312886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452F"/>
    <w:rsid w:val="00020559"/>
    <w:rsid w:val="00055574"/>
    <w:rsid w:val="00070EDA"/>
    <w:rsid w:val="00091C08"/>
    <w:rsid w:val="00095B68"/>
    <w:rsid w:val="000B3646"/>
    <w:rsid w:val="000C4A4C"/>
    <w:rsid w:val="000D7FFD"/>
    <w:rsid w:val="000F5908"/>
    <w:rsid w:val="00117C95"/>
    <w:rsid w:val="00125E3D"/>
    <w:rsid w:val="00134C48"/>
    <w:rsid w:val="001459B4"/>
    <w:rsid w:val="00153331"/>
    <w:rsid w:val="0016267E"/>
    <w:rsid w:val="00174881"/>
    <w:rsid w:val="00175423"/>
    <w:rsid w:val="001D01A5"/>
    <w:rsid w:val="001E0A2D"/>
    <w:rsid w:val="001F011E"/>
    <w:rsid w:val="00231CE8"/>
    <w:rsid w:val="0026419D"/>
    <w:rsid w:val="00266AC9"/>
    <w:rsid w:val="002740C6"/>
    <w:rsid w:val="002F0641"/>
    <w:rsid w:val="002F4B48"/>
    <w:rsid w:val="00315E3C"/>
    <w:rsid w:val="00326560"/>
    <w:rsid w:val="00365306"/>
    <w:rsid w:val="003A28A1"/>
    <w:rsid w:val="003C5242"/>
    <w:rsid w:val="003D2FB1"/>
    <w:rsid w:val="003F3D61"/>
    <w:rsid w:val="004074B2"/>
    <w:rsid w:val="004231B2"/>
    <w:rsid w:val="004349A8"/>
    <w:rsid w:val="00440CC5"/>
    <w:rsid w:val="00465CA3"/>
    <w:rsid w:val="0048524F"/>
    <w:rsid w:val="004B1AF9"/>
    <w:rsid w:val="004D2FF7"/>
    <w:rsid w:val="004E1D1E"/>
    <w:rsid w:val="00512B7D"/>
    <w:rsid w:val="00563FEB"/>
    <w:rsid w:val="00570BB6"/>
    <w:rsid w:val="005A38BD"/>
    <w:rsid w:val="005B54E1"/>
    <w:rsid w:val="005E1A11"/>
    <w:rsid w:val="00651C2D"/>
    <w:rsid w:val="006530D1"/>
    <w:rsid w:val="006877A3"/>
    <w:rsid w:val="006A0335"/>
    <w:rsid w:val="0070385A"/>
    <w:rsid w:val="007078D6"/>
    <w:rsid w:val="00773C27"/>
    <w:rsid w:val="00775E08"/>
    <w:rsid w:val="007801BC"/>
    <w:rsid w:val="0078522B"/>
    <w:rsid w:val="00787992"/>
    <w:rsid w:val="007879B6"/>
    <w:rsid w:val="00791BCF"/>
    <w:rsid w:val="007A21FB"/>
    <w:rsid w:val="007A4254"/>
    <w:rsid w:val="007D223C"/>
    <w:rsid w:val="007E1E5E"/>
    <w:rsid w:val="0082429B"/>
    <w:rsid w:val="008246FE"/>
    <w:rsid w:val="00833DF2"/>
    <w:rsid w:val="00840FFA"/>
    <w:rsid w:val="0084402F"/>
    <w:rsid w:val="0084467A"/>
    <w:rsid w:val="00865848"/>
    <w:rsid w:val="008668C6"/>
    <w:rsid w:val="008932CF"/>
    <w:rsid w:val="0089452F"/>
    <w:rsid w:val="0089470E"/>
    <w:rsid w:val="008B534E"/>
    <w:rsid w:val="008C6155"/>
    <w:rsid w:val="008C7FB4"/>
    <w:rsid w:val="00900734"/>
    <w:rsid w:val="0090523A"/>
    <w:rsid w:val="00906EBA"/>
    <w:rsid w:val="00926859"/>
    <w:rsid w:val="00934695"/>
    <w:rsid w:val="00942DD0"/>
    <w:rsid w:val="009629F0"/>
    <w:rsid w:val="00965521"/>
    <w:rsid w:val="009B181D"/>
    <w:rsid w:val="009B6D61"/>
    <w:rsid w:val="009C69EB"/>
    <w:rsid w:val="009F516C"/>
    <w:rsid w:val="00A053EF"/>
    <w:rsid w:val="00A17F1E"/>
    <w:rsid w:val="00A22B4D"/>
    <w:rsid w:val="00A46504"/>
    <w:rsid w:val="00A74BC3"/>
    <w:rsid w:val="00AA30AD"/>
    <w:rsid w:val="00AB0680"/>
    <w:rsid w:val="00AC7432"/>
    <w:rsid w:val="00AE2BF7"/>
    <w:rsid w:val="00AF1EF2"/>
    <w:rsid w:val="00B04D48"/>
    <w:rsid w:val="00B07597"/>
    <w:rsid w:val="00B1756E"/>
    <w:rsid w:val="00B271F0"/>
    <w:rsid w:val="00B45C59"/>
    <w:rsid w:val="00B561C5"/>
    <w:rsid w:val="00B7134D"/>
    <w:rsid w:val="00B7347B"/>
    <w:rsid w:val="00B74EBD"/>
    <w:rsid w:val="00B76B36"/>
    <w:rsid w:val="00B77F4B"/>
    <w:rsid w:val="00BA4B65"/>
    <w:rsid w:val="00BD3948"/>
    <w:rsid w:val="00BF76BA"/>
    <w:rsid w:val="00C01561"/>
    <w:rsid w:val="00C20FA9"/>
    <w:rsid w:val="00C21FAC"/>
    <w:rsid w:val="00C34C62"/>
    <w:rsid w:val="00C374CD"/>
    <w:rsid w:val="00C42FB8"/>
    <w:rsid w:val="00C70BC9"/>
    <w:rsid w:val="00C70C7A"/>
    <w:rsid w:val="00C93CC3"/>
    <w:rsid w:val="00CA6C4F"/>
    <w:rsid w:val="00CC27AE"/>
    <w:rsid w:val="00CC34D6"/>
    <w:rsid w:val="00CC6B46"/>
    <w:rsid w:val="00CD3773"/>
    <w:rsid w:val="00CE7BC2"/>
    <w:rsid w:val="00D018D6"/>
    <w:rsid w:val="00D066B8"/>
    <w:rsid w:val="00D711C8"/>
    <w:rsid w:val="00D75A1B"/>
    <w:rsid w:val="00D854CD"/>
    <w:rsid w:val="00D9089A"/>
    <w:rsid w:val="00DA0776"/>
    <w:rsid w:val="00DA40A8"/>
    <w:rsid w:val="00E4338D"/>
    <w:rsid w:val="00E44E46"/>
    <w:rsid w:val="00E5799B"/>
    <w:rsid w:val="00E674F7"/>
    <w:rsid w:val="00E75582"/>
    <w:rsid w:val="00E87978"/>
    <w:rsid w:val="00EA13BF"/>
    <w:rsid w:val="00EB4EFE"/>
    <w:rsid w:val="00ED4CA1"/>
    <w:rsid w:val="00EF5AA9"/>
    <w:rsid w:val="00EF6C1B"/>
    <w:rsid w:val="00F00278"/>
    <w:rsid w:val="00F02E61"/>
    <w:rsid w:val="00F20198"/>
    <w:rsid w:val="00F20510"/>
    <w:rsid w:val="00F319F4"/>
    <w:rsid w:val="00F33700"/>
    <w:rsid w:val="00F36C7F"/>
    <w:rsid w:val="00F44E05"/>
    <w:rsid w:val="00F46358"/>
    <w:rsid w:val="00F53570"/>
    <w:rsid w:val="00F7394A"/>
    <w:rsid w:val="00F833A2"/>
    <w:rsid w:val="00FA1E53"/>
    <w:rsid w:val="00FA284C"/>
    <w:rsid w:val="00FB7977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D"/>
    <w:rPr>
      <w:rFonts w:ascii="Calibri" w:hAnsi="Calibri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6B46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C6B46"/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5">
    <w:name w:val="footer"/>
    <w:basedOn w:val="a"/>
    <w:link w:val="a6"/>
    <w:semiHidden/>
    <w:rsid w:val="00CC6B4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C6B46"/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CC6B46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C6B4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CC6B46"/>
    <w:pPr>
      <w:spacing w:before="100" w:after="10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71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5208-825A-46FF-8B41-D5DD9EB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ДШИ</cp:lastModifiedBy>
  <cp:revision>9</cp:revision>
  <dcterms:created xsi:type="dcterms:W3CDTF">2014-10-02T08:34:00Z</dcterms:created>
  <dcterms:modified xsi:type="dcterms:W3CDTF">2020-10-29T07:51:00Z</dcterms:modified>
</cp:coreProperties>
</file>