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71" w:rsidRPr="008974BB" w:rsidRDefault="00816971" w:rsidP="000B2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B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мнемотехники в развитии </w:t>
      </w:r>
      <w:r w:rsidR="000B2287">
        <w:rPr>
          <w:rFonts w:ascii="Times New Roman" w:hAnsi="Times New Roman" w:cs="Times New Roman"/>
          <w:b/>
          <w:bCs/>
          <w:sz w:val="28"/>
          <w:szCs w:val="28"/>
        </w:rPr>
        <w:t>речи детей дошкольного возраста</w:t>
      </w:r>
    </w:p>
    <w:p w:rsidR="000B2287" w:rsidRDefault="000B2287" w:rsidP="000B2287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воспитатели МБДОУ  д/с №75 </w:t>
      </w:r>
    </w:p>
    <w:p w:rsidR="000B2287" w:rsidRDefault="000B2287" w:rsidP="000B2287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Горбатюк</w:t>
      </w:r>
      <w:proofErr w:type="spellEnd"/>
      <w:r>
        <w:rPr>
          <w:rFonts w:ascii="Times New Roman" w:hAnsi="Times New Roman"/>
          <w:color w:val="000000"/>
        </w:rPr>
        <w:t xml:space="preserve"> Марина Анатольевна</w:t>
      </w:r>
    </w:p>
    <w:p w:rsidR="000B2287" w:rsidRPr="000A2D1F" w:rsidRDefault="000B2287" w:rsidP="00311B39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0A2D1F">
        <w:rPr>
          <w:b/>
          <w:color w:val="000000"/>
          <w:sz w:val="28"/>
          <w:szCs w:val="28"/>
        </w:rPr>
        <w:t xml:space="preserve">Романчук Татьяна Юрьевна    </w:t>
      </w:r>
    </w:p>
    <w:p w:rsidR="000A2D1F" w:rsidRDefault="000A2D1F" w:rsidP="000A2D1F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/>
          <w:color w:val="000000"/>
        </w:rPr>
      </w:pPr>
    </w:p>
    <w:p w:rsidR="00816971" w:rsidRPr="000B2287" w:rsidRDefault="00816971" w:rsidP="000B2287">
      <w:pPr>
        <w:pStyle w:val="1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</w:rPr>
      </w:pPr>
      <w:r w:rsidRPr="000B2287">
        <w:rPr>
          <w:rFonts w:ascii="Times New Roman" w:hAnsi="Times New Roman"/>
          <w:b w:val="0"/>
          <w:color w:val="auto"/>
        </w:rPr>
        <w:t>К. Д. Ушинский писал: «Учите ребёнка каким-нибудь неизвестным ему пяти словам — он будет долго и напрасно мучиться, но свяжите двадцать таких слов с картинками, и он их усвоит на лету». </w:t>
      </w:r>
    </w:p>
    <w:p w:rsidR="00816971" w:rsidRPr="00336B0D" w:rsidRDefault="00816971" w:rsidP="00816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0D">
        <w:rPr>
          <w:rFonts w:ascii="Times New Roman" w:eastAsia="Times New Roman" w:hAnsi="Times New Roman" w:cs="Times New Roman"/>
          <w:sz w:val="28"/>
          <w:szCs w:val="28"/>
        </w:rPr>
        <w:t>Развитие речи является одним из самых важных приобретений ребенка в дошкольном возрасте и рассматривается в современном дошкольном образовании как общая основа воспитания и обучения детей. На сегодняшний день – образная, богатая синонимами, дополнениями и описаниями речь детей дошкольного возраста – явление редкое.</w:t>
      </w:r>
    </w:p>
    <w:p w:rsidR="00816971" w:rsidRPr="00336B0D" w:rsidRDefault="00816971" w:rsidP="00816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71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Какие же трудности и почему испытывает ребёнок при построении связного рассказа?</w:t>
      </w:r>
    </w:p>
    <w:p w:rsidR="00816971" w:rsidRPr="00BE19E7" w:rsidRDefault="00816971" w:rsidP="00816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6971">
        <w:rPr>
          <w:rFonts w:ascii="Times New Roman" w:eastAsia="+mn-ea" w:hAnsi="Times New Roman" w:cs="Times New Roman"/>
          <w:sz w:val="28"/>
          <w:szCs w:val="28"/>
        </w:rPr>
        <w:t>Односложная, состоящая лишь из простых предложений речь. Неспособность грамматически правильно построить предложение.</w:t>
      </w:r>
    </w:p>
    <w:p w:rsidR="00816971" w:rsidRPr="00BE19E7" w:rsidRDefault="00816971" w:rsidP="00816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6971">
        <w:rPr>
          <w:rFonts w:ascii="Times New Roman" w:eastAsia="+mn-ea" w:hAnsi="Times New Roman" w:cs="Times New Roman"/>
          <w:sz w:val="28"/>
          <w:szCs w:val="28"/>
        </w:rPr>
        <w:t>Бедность речи. Недостаточный словарный запас.</w:t>
      </w:r>
    </w:p>
    <w:p w:rsidR="00816971" w:rsidRPr="00BE19E7" w:rsidRDefault="00816971" w:rsidP="008169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971">
        <w:rPr>
          <w:rFonts w:ascii="Times New Roman" w:eastAsia="+mn-ea" w:hAnsi="Times New Roman" w:cs="Times New Roman"/>
          <w:b/>
          <w:sz w:val="28"/>
          <w:szCs w:val="28"/>
        </w:rPr>
        <w:t>3</w:t>
      </w:r>
      <w:r w:rsidRPr="00816971">
        <w:rPr>
          <w:rFonts w:ascii="Times New Roman" w:eastAsia="+mn-ea" w:hAnsi="Times New Roman" w:cs="Times New Roman"/>
          <w:sz w:val="28"/>
          <w:szCs w:val="28"/>
        </w:rPr>
        <w:t>.Употребление нелитературных слов и выражений.</w:t>
      </w:r>
    </w:p>
    <w:p w:rsidR="00816971" w:rsidRPr="00BE19E7" w:rsidRDefault="00816971" w:rsidP="008169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971">
        <w:rPr>
          <w:rFonts w:ascii="Times New Roman" w:eastAsia="+mn-ea" w:hAnsi="Times New Roman" w:cs="Times New Roman"/>
          <w:b/>
          <w:sz w:val="28"/>
          <w:szCs w:val="28"/>
        </w:rPr>
        <w:t>4</w:t>
      </w:r>
      <w:r w:rsidRPr="00816971">
        <w:rPr>
          <w:rFonts w:ascii="Times New Roman" w:eastAsia="+mn-ea" w:hAnsi="Times New Roman" w:cs="Times New Roman"/>
          <w:sz w:val="28"/>
          <w:szCs w:val="28"/>
        </w:rPr>
        <w:t>.Бедная диалогическая речь: неспособность грамотно и доступно сформулировать вопрос, построить краткий или развёрнутый ответ.</w:t>
      </w:r>
    </w:p>
    <w:p w:rsidR="00816971" w:rsidRPr="00336B0D" w:rsidRDefault="00816971" w:rsidP="008169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971">
        <w:rPr>
          <w:rFonts w:ascii="Times New Roman" w:eastAsia="+mn-ea" w:hAnsi="Times New Roman" w:cs="Times New Roman"/>
          <w:b/>
          <w:sz w:val="28"/>
          <w:szCs w:val="28"/>
        </w:rPr>
        <w:t>5</w:t>
      </w:r>
      <w:r w:rsidRPr="00816971">
        <w:rPr>
          <w:rFonts w:ascii="Times New Roman" w:eastAsia="+mn-ea" w:hAnsi="Times New Roman" w:cs="Times New Roman"/>
          <w:sz w:val="28"/>
          <w:szCs w:val="28"/>
        </w:rPr>
        <w:t>.Неспособность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816971" w:rsidRPr="00336B0D" w:rsidRDefault="00816971" w:rsidP="008169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971">
        <w:rPr>
          <w:rFonts w:ascii="Times New Roman" w:eastAsia="+mn-ea" w:hAnsi="Times New Roman" w:cs="Times New Roman"/>
          <w:b/>
          <w:sz w:val="28"/>
          <w:szCs w:val="28"/>
        </w:rPr>
        <w:t>6</w:t>
      </w:r>
      <w:r w:rsidRPr="00816971">
        <w:rPr>
          <w:rFonts w:ascii="Times New Roman" w:eastAsia="+mn-ea" w:hAnsi="Times New Roman" w:cs="Times New Roman"/>
          <w:sz w:val="28"/>
          <w:szCs w:val="28"/>
        </w:rPr>
        <w:t>.Отсутствие логического обоснования своих утверждений и выводов.</w:t>
      </w:r>
    </w:p>
    <w:p w:rsidR="00816971" w:rsidRPr="00336B0D" w:rsidRDefault="00816971" w:rsidP="008169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971">
        <w:rPr>
          <w:rFonts w:ascii="Times New Roman" w:eastAsia="+mn-ea" w:hAnsi="Times New Roman" w:cs="Times New Roman"/>
          <w:b/>
          <w:sz w:val="28"/>
          <w:szCs w:val="28"/>
        </w:rPr>
        <w:t>7</w:t>
      </w:r>
      <w:r w:rsidRPr="00816971">
        <w:rPr>
          <w:rFonts w:ascii="Times New Roman" w:eastAsia="+mn-ea" w:hAnsi="Times New Roman" w:cs="Times New Roman"/>
          <w:sz w:val="28"/>
          <w:szCs w:val="28"/>
        </w:rPr>
        <w:t>. Отсутствие навыков культуры речи: неумение использовать интонации, регулировать громкость голоса и темп речи и т. д.</w:t>
      </w:r>
    </w:p>
    <w:p w:rsidR="00816971" w:rsidRPr="00336B0D" w:rsidRDefault="00816971" w:rsidP="008169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971">
        <w:rPr>
          <w:rFonts w:ascii="Times New Roman" w:eastAsia="+mn-ea" w:hAnsi="Times New Roman" w:cs="Times New Roman"/>
          <w:b/>
          <w:sz w:val="28"/>
          <w:szCs w:val="28"/>
        </w:rPr>
        <w:t>8</w:t>
      </w:r>
      <w:r w:rsidRPr="00816971">
        <w:rPr>
          <w:rFonts w:ascii="Times New Roman" w:eastAsia="+mn-ea" w:hAnsi="Times New Roman" w:cs="Times New Roman"/>
          <w:sz w:val="28"/>
          <w:szCs w:val="28"/>
        </w:rPr>
        <w:t>.Плохая дикция</w:t>
      </w:r>
    </w:p>
    <w:p w:rsidR="00816971" w:rsidRPr="00336B0D" w:rsidRDefault="00816971" w:rsidP="00816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0D">
        <w:rPr>
          <w:rFonts w:ascii="Times New Roman" w:eastAsia="Times New Roman" w:hAnsi="Times New Roman" w:cs="Times New Roman"/>
          <w:sz w:val="28"/>
          <w:szCs w:val="28"/>
        </w:rPr>
        <w:t>Детей необходимо научить связно, последовательно, грамматически правильно излагать свои мысли, рассказывать о различных событиях из окружающей жизни. Именно поэтому педагоги должны ставить перед собой задачу развития связной речи у дошкольников.  Процесс обучения должен бытьдля детей интересным, занимательным, развивающим. В этом нам поможет метод «Мнемотехника».</w:t>
      </w:r>
    </w:p>
    <w:p w:rsidR="00816971" w:rsidRPr="00816971" w:rsidRDefault="00816971" w:rsidP="00816971">
      <w:pPr>
        <w:shd w:val="clear" w:color="auto" w:fill="FFFFFF"/>
        <w:spacing w:after="0" w:line="240" w:lineRule="auto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816971">
        <w:rPr>
          <w:rFonts w:ascii="Times New Roman" w:eastAsia="+mj-ea" w:hAnsi="Times New Roman" w:cs="Times New Roman"/>
          <w:b/>
          <w:bCs/>
          <w:sz w:val="28"/>
          <w:szCs w:val="28"/>
          <w:u w:val="single"/>
        </w:rPr>
        <w:t>Мнемотехника</w:t>
      </w:r>
      <w:r w:rsidRPr="00816971">
        <w:rPr>
          <w:rFonts w:ascii="Times New Roman" w:eastAsia="+mj-ea" w:hAnsi="Times New Roman" w:cs="Times New Roman"/>
          <w:bCs/>
          <w:sz w:val="28"/>
          <w:szCs w:val="28"/>
        </w:rPr>
        <w:t>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816971" w:rsidRPr="00816971" w:rsidRDefault="00816971" w:rsidP="00816971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16971"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  <w:t>Суть мнемосхем</w:t>
      </w:r>
      <w:r w:rsidRPr="00816971">
        <w:rPr>
          <w:rFonts w:ascii="Times New Roman" w:eastAsia="+mn-ea" w:hAnsi="Times New Roman" w:cs="Times New Roman"/>
          <w:sz w:val="28"/>
          <w:szCs w:val="28"/>
        </w:rPr>
        <w:t xml:space="preserve">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</w:t>
      </w:r>
    </w:p>
    <w:p w:rsidR="00816971" w:rsidRPr="00336B0D" w:rsidRDefault="00816971" w:rsidP="00816971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816971">
        <w:rPr>
          <w:rFonts w:ascii="Times New Roman" w:eastAsia="+mn-ea" w:hAnsi="Times New Roman" w:cs="Times New Roman"/>
          <w:sz w:val="28"/>
          <w:szCs w:val="28"/>
        </w:rPr>
        <w:lastRenderedPageBreak/>
        <w:t xml:space="preserve">Схемы служат своеобразным </w:t>
      </w:r>
      <w:r w:rsidRPr="00816971">
        <w:rPr>
          <w:rFonts w:ascii="Times New Roman" w:eastAsia="+mn-ea" w:hAnsi="Times New Roman" w:cs="Times New Roman"/>
          <w:bCs/>
          <w:sz w:val="28"/>
          <w:szCs w:val="28"/>
        </w:rPr>
        <w:t>зрительным планом</w:t>
      </w:r>
      <w:r w:rsidRPr="00816971">
        <w:rPr>
          <w:rFonts w:ascii="Times New Roman" w:eastAsia="+mn-ea" w:hAnsi="Times New Roman" w:cs="Times New Roman"/>
          <w:sz w:val="28"/>
          <w:szCs w:val="28"/>
        </w:rPr>
        <w:t xml:space="preserve"> для создания монологов, помогают детям выстраивать:</w:t>
      </w:r>
    </w:p>
    <w:p w:rsidR="00816971" w:rsidRPr="00336B0D" w:rsidRDefault="00816971" w:rsidP="00816971">
      <w:pPr>
        <w:pStyle w:val="a3"/>
        <w:spacing w:before="0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816971">
        <w:rPr>
          <w:rFonts w:eastAsia="+mn-ea"/>
          <w:sz w:val="28"/>
          <w:szCs w:val="28"/>
        </w:rPr>
        <w:t>- строение рассказа,</w:t>
      </w:r>
    </w:p>
    <w:p w:rsidR="00816971" w:rsidRPr="00336B0D" w:rsidRDefault="00816971" w:rsidP="00816971">
      <w:pPr>
        <w:pStyle w:val="a3"/>
        <w:spacing w:before="0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816971">
        <w:rPr>
          <w:rFonts w:eastAsia="+mn-ea"/>
          <w:sz w:val="28"/>
          <w:szCs w:val="28"/>
        </w:rPr>
        <w:t>- последовательность рассказа,</w:t>
      </w:r>
    </w:p>
    <w:p w:rsidR="00816971" w:rsidRPr="00816971" w:rsidRDefault="00816971" w:rsidP="00816971">
      <w:pPr>
        <w:pStyle w:val="a3"/>
        <w:spacing w:before="0" w:beforeAutospacing="0" w:after="0" w:afterAutospacing="0"/>
        <w:ind w:left="547" w:hanging="547"/>
        <w:jc w:val="both"/>
        <w:textAlignment w:val="baseline"/>
        <w:rPr>
          <w:rFonts w:eastAsia="+mn-ea"/>
          <w:sz w:val="28"/>
          <w:szCs w:val="28"/>
        </w:rPr>
      </w:pPr>
      <w:r w:rsidRPr="00816971">
        <w:rPr>
          <w:rFonts w:eastAsia="+mn-ea"/>
          <w:sz w:val="28"/>
          <w:szCs w:val="28"/>
        </w:rPr>
        <w:t>- лексико-грамматическую наполняемость рассказа.</w:t>
      </w:r>
    </w:p>
    <w:p w:rsidR="00816971" w:rsidRPr="00302BA7" w:rsidRDefault="00816971" w:rsidP="00816971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816971">
        <w:rPr>
          <w:rFonts w:eastAsia="+mn-ea"/>
          <w:b/>
          <w:bCs/>
          <w:sz w:val="28"/>
          <w:szCs w:val="28"/>
        </w:rPr>
        <w:t>Где можно использовать карточки- схемы?</w:t>
      </w:r>
    </w:p>
    <w:p w:rsidR="00816971" w:rsidRPr="00302BA7" w:rsidRDefault="00816971" w:rsidP="008169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971">
        <w:rPr>
          <w:rFonts w:ascii="Times New Roman" w:eastAsia="+mn-ea" w:hAnsi="Times New Roman" w:cs="Times New Roman"/>
          <w:bCs/>
          <w:sz w:val="28"/>
          <w:szCs w:val="28"/>
        </w:rPr>
        <w:t xml:space="preserve">- для обогащения словарного запаса, </w:t>
      </w:r>
    </w:p>
    <w:p w:rsidR="00816971" w:rsidRPr="00302BA7" w:rsidRDefault="00816971" w:rsidP="008169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BA7">
        <w:rPr>
          <w:rFonts w:ascii="Times New Roman" w:hAnsi="Times New Roman" w:cs="Times New Roman"/>
          <w:sz w:val="28"/>
          <w:szCs w:val="28"/>
        </w:rPr>
        <w:t xml:space="preserve">- </w:t>
      </w:r>
      <w:r w:rsidRPr="00816971">
        <w:rPr>
          <w:rFonts w:ascii="Times New Roman" w:eastAsia="+mn-ea" w:hAnsi="Times New Roman" w:cs="Times New Roman"/>
          <w:bCs/>
          <w:sz w:val="28"/>
          <w:szCs w:val="28"/>
        </w:rPr>
        <w:t xml:space="preserve">при обучении составлению рассказов, </w:t>
      </w:r>
    </w:p>
    <w:p w:rsidR="00816971" w:rsidRPr="00302BA7" w:rsidRDefault="00816971" w:rsidP="008169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971">
        <w:rPr>
          <w:rFonts w:ascii="Times New Roman" w:eastAsia="+mn-ea" w:hAnsi="Times New Roman" w:cs="Times New Roman"/>
          <w:bCs/>
          <w:sz w:val="28"/>
          <w:szCs w:val="28"/>
        </w:rPr>
        <w:t xml:space="preserve">- при пересказах художественной литературы, </w:t>
      </w:r>
    </w:p>
    <w:p w:rsidR="00816971" w:rsidRPr="00816971" w:rsidRDefault="00816971" w:rsidP="00816971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sz w:val="28"/>
          <w:szCs w:val="28"/>
        </w:rPr>
      </w:pPr>
      <w:r w:rsidRPr="00816971">
        <w:rPr>
          <w:rFonts w:ascii="Times New Roman" w:eastAsia="+mn-ea" w:hAnsi="Times New Roman" w:cs="Times New Roman"/>
          <w:bCs/>
          <w:sz w:val="28"/>
          <w:szCs w:val="28"/>
        </w:rPr>
        <w:t xml:space="preserve">- отгадывании и загадывании загадок, </w:t>
      </w:r>
    </w:p>
    <w:p w:rsidR="00816971" w:rsidRPr="00302BA7" w:rsidRDefault="00816971" w:rsidP="008169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971">
        <w:rPr>
          <w:rFonts w:ascii="Times New Roman" w:eastAsia="+mn-ea" w:hAnsi="Times New Roman" w:cs="Times New Roman"/>
          <w:bCs/>
          <w:sz w:val="28"/>
          <w:szCs w:val="28"/>
        </w:rPr>
        <w:t xml:space="preserve">- при заучивании стихов. </w:t>
      </w:r>
    </w:p>
    <w:p w:rsidR="00816971" w:rsidRPr="00302BA7" w:rsidRDefault="00816971" w:rsidP="000B2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2BA7">
        <w:rPr>
          <w:rFonts w:ascii="Times New Roman" w:hAnsi="Times New Roman" w:cs="Times New Roman"/>
          <w:b/>
          <w:bCs/>
          <w:sz w:val="28"/>
          <w:szCs w:val="28"/>
        </w:rPr>
        <w:t>Структура мнемотехники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3497" cy="1276350"/>
            <wp:effectExtent l="38100" t="38100" r="36830" b="38100"/>
            <wp:docPr id="1" name="Рисунок 1" descr="http://mypresentation.ru/documents/a0e155510fbc5e0e278f8cbc6a35966f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ypresentation.ru/documents/a0e155510fbc5e0e278f8cbc6a35966f/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75" t="17920" r="4466" b="5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21" cy="1276712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67C">
        <w:rPr>
          <w:rFonts w:ascii="Times New Roman" w:hAnsi="Times New Roman" w:cs="Times New Roman"/>
          <w:bCs/>
          <w:sz w:val="28"/>
          <w:szCs w:val="28"/>
        </w:rPr>
        <w:t>Мнемоквадрат</w:t>
      </w:r>
      <w:proofErr w:type="spellEnd"/>
      <w:r w:rsidRPr="001A667C">
        <w:rPr>
          <w:rFonts w:ascii="Times New Roman" w:hAnsi="Times New Roman" w:cs="Times New Roman"/>
          <w:bCs/>
          <w:sz w:val="28"/>
          <w:szCs w:val="28"/>
        </w:rPr>
        <w:t xml:space="preserve"> – это отдельный схематичный рисунок с определенной информацией.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67C">
        <w:rPr>
          <w:rFonts w:ascii="Times New Roman" w:hAnsi="Times New Roman" w:cs="Times New Roman"/>
          <w:bCs/>
          <w:sz w:val="28"/>
          <w:szCs w:val="28"/>
        </w:rPr>
        <w:t>Мнемодорожка</w:t>
      </w:r>
      <w:proofErr w:type="spellEnd"/>
      <w:r w:rsidRPr="001A667C">
        <w:rPr>
          <w:rFonts w:ascii="Times New Roman" w:hAnsi="Times New Roman" w:cs="Times New Roman"/>
          <w:bCs/>
          <w:sz w:val="28"/>
          <w:szCs w:val="28"/>
        </w:rPr>
        <w:t> – это квадрат из 3-4  картинок, по которым можно составить небольшой рассказ в 2-3 предложения.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67C">
        <w:rPr>
          <w:rFonts w:ascii="Times New Roman" w:hAnsi="Times New Roman" w:cs="Times New Roman"/>
          <w:bCs/>
          <w:sz w:val="28"/>
          <w:szCs w:val="28"/>
        </w:rPr>
        <w:t>Мнемотаблица</w:t>
      </w:r>
      <w:proofErr w:type="spellEnd"/>
      <w:r w:rsidRPr="001A667C">
        <w:rPr>
          <w:rFonts w:ascii="Times New Roman" w:hAnsi="Times New Roman" w:cs="Times New Roman"/>
          <w:bCs/>
          <w:sz w:val="28"/>
          <w:szCs w:val="28"/>
        </w:rPr>
        <w:t xml:space="preserve">- это схема, в которой заложена определенная информация.  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bCs/>
          <w:sz w:val="28"/>
          <w:szCs w:val="28"/>
        </w:rPr>
        <w:t>Первоначально нужно научить детей использовать картинки в качестве опоры для запоминания отдельных слов путем соотнесения каждого слова с рисунком, наиболее подходящим по смыслу.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bCs/>
          <w:sz w:val="28"/>
          <w:szCs w:val="28"/>
        </w:rPr>
        <w:t>Для этого можно использовать следующие задание:</w:t>
      </w:r>
    </w:p>
    <w:p w:rsidR="00816971" w:rsidRPr="00302BA7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A7">
        <w:rPr>
          <w:rFonts w:ascii="Times New Roman" w:hAnsi="Times New Roman" w:cs="Times New Roman"/>
          <w:bCs/>
          <w:iCs/>
          <w:sz w:val="28"/>
          <w:szCs w:val="28"/>
        </w:rPr>
        <w:t xml:space="preserve">Называется слово, необходимо выбрать картинку, которая поможет это слово запомнить. </w:t>
      </w:r>
    </w:p>
    <w:p w:rsidR="00816971" w:rsidRPr="00302BA7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A7">
        <w:rPr>
          <w:rFonts w:ascii="Times New Roman" w:hAnsi="Times New Roman" w:cs="Times New Roman"/>
          <w:bCs/>
          <w:iCs/>
          <w:sz w:val="28"/>
          <w:szCs w:val="28"/>
        </w:rPr>
        <w:t>Слова:</w:t>
      </w:r>
      <w:r w:rsidRPr="00302BA7">
        <w:rPr>
          <w:rFonts w:ascii="Times New Roman" w:hAnsi="Times New Roman" w:cs="Times New Roman"/>
          <w:bCs/>
          <w:sz w:val="28"/>
          <w:szCs w:val="28"/>
        </w:rPr>
        <w:t> лес, пляж, ваза, вкусно, страшно, весело, горячий, солёный, кислый, море, привет, золото.</w:t>
      </w:r>
    </w:p>
    <w:p w:rsidR="00816971" w:rsidRPr="00302BA7" w:rsidRDefault="0042782E" w:rsidP="008169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Затем </w:t>
      </w:r>
      <w:r w:rsidR="00816971" w:rsidRPr="00302BA7">
        <w:rPr>
          <w:rFonts w:ascii="Times New Roman" w:hAnsi="Times New Roman" w:cs="Times New Roman"/>
          <w:bCs/>
          <w:sz w:val="28"/>
          <w:szCs w:val="28"/>
        </w:rPr>
        <w:t>показываете картинку, по ней надо вспомнить слово.</w:t>
      </w:r>
    </w:p>
    <w:p w:rsidR="00816971" w:rsidRPr="00302BA7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A7">
        <w:rPr>
          <w:rFonts w:ascii="Times New Roman" w:hAnsi="Times New Roman" w:cs="Times New Roman"/>
          <w:sz w:val="28"/>
          <w:szCs w:val="28"/>
        </w:rPr>
        <w:t>Основной </w:t>
      </w:r>
      <w:r w:rsidRPr="00302BA7">
        <w:rPr>
          <w:rFonts w:ascii="Times New Roman" w:hAnsi="Times New Roman" w:cs="Times New Roman"/>
          <w:iCs/>
          <w:sz w:val="28"/>
          <w:szCs w:val="28"/>
        </w:rPr>
        <w:t>“секрет” мнемотехники</w:t>
      </w:r>
      <w:r w:rsidRPr="00302BA7">
        <w:rPr>
          <w:rFonts w:ascii="Times New Roman" w:hAnsi="Times New Roman" w:cs="Times New Roman"/>
          <w:sz w:val="28"/>
          <w:szCs w:val="28"/>
        </w:rPr>
        <w:t> прост и всем известен – это </w:t>
      </w:r>
      <w:r w:rsidRPr="00302BA7">
        <w:rPr>
          <w:rFonts w:ascii="Times New Roman" w:hAnsi="Times New Roman" w:cs="Times New Roman"/>
          <w:iCs/>
          <w:sz w:val="28"/>
          <w:szCs w:val="28"/>
        </w:rPr>
        <w:t>ассоциация</w:t>
      </w:r>
      <w:r w:rsidRPr="00302BA7">
        <w:rPr>
          <w:rFonts w:ascii="Times New Roman" w:hAnsi="Times New Roman" w:cs="Times New Roman"/>
          <w:sz w:val="28"/>
          <w:szCs w:val="28"/>
        </w:rPr>
        <w:t xml:space="preserve">, т.е. связь нескольких образов. Вспомнив один образ (или увидев конкретный предмет), ребенок вспоминает и все остальные образы! Нужно только научиться представлять образы и соединять их искусственной ассоциацией. Вот и весь “секрет”! </w:t>
      </w:r>
    </w:p>
    <w:p w:rsidR="00816971" w:rsidRPr="00302BA7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A7">
        <w:rPr>
          <w:rFonts w:ascii="Times New Roman" w:hAnsi="Times New Roman" w:cs="Times New Roman"/>
          <w:sz w:val="28"/>
          <w:szCs w:val="28"/>
        </w:rPr>
        <w:t xml:space="preserve">Как любая работа, мнемотехника строится от простого к сложному. 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младшего дошкольного возраста трудно сразу уло</w:t>
      </w:r>
      <w:r w:rsidRPr="0030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вить обучающую информацию через </w:t>
      </w:r>
      <w:proofErr w:type="spellStart"/>
      <w:r w:rsidRPr="0030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мнемотаблицу</w:t>
      </w:r>
      <w:proofErr w:type="spellEnd"/>
      <w:r w:rsidRPr="0030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поэтому с ними удобнее работать через </w:t>
      </w:r>
      <w:proofErr w:type="spellStart"/>
      <w:r w:rsidRPr="0030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мнемодорожки</w:t>
      </w:r>
      <w:proofErr w:type="spellEnd"/>
      <w:r w:rsidRPr="0030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0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Мнемодорожка</w:t>
      </w:r>
      <w:proofErr w:type="spellEnd"/>
      <w:r w:rsidRPr="0030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несет обучающую информацию, но в небольшом ко</w:t>
      </w:r>
      <w:r w:rsidRPr="00302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личестве, что очень важно на первых порах обучения ребенка.</w:t>
      </w:r>
      <w:r w:rsidRPr="00216C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Работать с </w:t>
      </w:r>
      <w:proofErr w:type="spellStart"/>
      <w:r w:rsidRPr="00216C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мнемодорожкой</w:t>
      </w:r>
      <w:proofErr w:type="spellEnd"/>
      <w:r w:rsidRPr="00216C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можно, используя приемы нало</w:t>
      </w:r>
      <w:r w:rsidRPr="00216C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жения и приложения, исключая на первых порах метод частичной или полной </w:t>
      </w:r>
      <w:r w:rsidRPr="00216C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графической зарисовки.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67C">
        <w:rPr>
          <w:rFonts w:ascii="Times New Roman" w:hAnsi="Times New Roman" w:cs="Times New Roman"/>
          <w:sz w:val="28"/>
          <w:szCs w:val="28"/>
        </w:rPr>
        <w:t xml:space="preserve">Младший и средний дошкольный возраст – цветные </w:t>
      </w:r>
      <w:proofErr w:type="spellStart"/>
      <w:r w:rsidRPr="001A667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1A667C">
        <w:rPr>
          <w:rFonts w:ascii="Times New Roman" w:hAnsi="Times New Roman" w:cs="Times New Roman"/>
          <w:sz w:val="28"/>
          <w:szCs w:val="28"/>
        </w:rPr>
        <w:t xml:space="preserve"> с отдельными образами (ассоциация с формой, цветом) – </w:t>
      </w:r>
      <w:proofErr w:type="spellStart"/>
      <w:r w:rsidRPr="001A667C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Pr="001A6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sz w:val="28"/>
          <w:szCs w:val="28"/>
        </w:rPr>
        <w:t>Усложняя задачу, изображаем персонажей в графическом виде.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sz w:val="28"/>
          <w:szCs w:val="28"/>
        </w:rPr>
        <w:t xml:space="preserve"> Для более старших детей </w:t>
      </w:r>
      <w:proofErr w:type="spellStart"/>
      <w:r w:rsidRPr="001A667C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1A6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67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1A667C">
        <w:rPr>
          <w:rFonts w:ascii="Times New Roman" w:hAnsi="Times New Roman" w:cs="Times New Roman"/>
          <w:sz w:val="28"/>
          <w:szCs w:val="28"/>
        </w:rPr>
        <w:t>.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proofErr w:type="spellStart"/>
      <w:r w:rsidRPr="001A667C">
        <w:rPr>
          <w:rFonts w:ascii="Times New Roman" w:hAnsi="Times New Roman" w:cs="Times New Roman"/>
          <w:bCs/>
          <w:sz w:val="28"/>
          <w:szCs w:val="28"/>
        </w:rPr>
        <w:t>мнемотаблиц</w:t>
      </w:r>
      <w:proofErr w:type="spellEnd"/>
      <w:r w:rsidRPr="001A667C">
        <w:rPr>
          <w:rFonts w:ascii="Times New Roman" w:hAnsi="Times New Roman" w:cs="Times New Roman"/>
          <w:bCs/>
          <w:sz w:val="28"/>
          <w:szCs w:val="28"/>
        </w:rPr>
        <w:t xml:space="preserve"> может быть различным.  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bCs/>
          <w:sz w:val="28"/>
          <w:szCs w:val="28"/>
        </w:rPr>
        <w:t>В з</w:t>
      </w:r>
      <w:r>
        <w:rPr>
          <w:rFonts w:ascii="Times New Roman" w:hAnsi="Times New Roman" w:cs="Times New Roman"/>
          <w:bCs/>
          <w:sz w:val="28"/>
          <w:szCs w:val="28"/>
        </w:rPr>
        <w:t>ависимо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сти от возраста детей и</w:t>
      </w:r>
      <w:r w:rsidRPr="001A667C">
        <w:rPr>
          <w:rFonts w:ascii="Times New Roman" w:hAnsi="Times New Roman" w:cs="Times New Roman"/>
          <w:bCs/>
          <w:sz w:val="28"/>
          <w:szCs w:val="28"/>
        </w:rPr>
        <w:t xml:space="preserve"> уровня их развития. 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bCs/>
          <w:sz w:val="28"/>
          <w:szCs w:val="28"/>
        </w:rPr>
        <w:t>Рекомендуется следующие размеры таблиц:</w:t>
      </w:r>
      <w:r w:rsidRPr="001A667C">
        <w:rPr>
          <w:rFonts w:ascii="Times New Roman" w:hAnsi="Times New Roman" w:cs="Times New Roman"/>
          <w:bCs/>
          <w:sz w:val="28"/>
          <w:szCs w:val="28"/>
        </w:rPr>
        <w:br/>
        <w:t xml:space="preserve">*для младших дошкольников — таблицы на 4 клетки (2x2), на 9 клеток (3x3); 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bCs/>
          <w:sz w:val="28"/>
          <w:szCs w:val="28"/>
        </w:rPr>
        <w:t>*для дошкольников среднего возраста — таблицы на 9 клеток (3x3), на 16 клеток (4x4);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67C">
        <w:rPr>
          <w:rFonts w:ascii="Times New Roman" w:hAnsi="Times New Roman" w:cs="Times New Roman"/>
          <w:bCs/>
          <w:sz w:val="28"/>
          <w:szCs w:val="28"/>
        </w:rPr>
        <w:t>* для дошкольников старшего возраста — таблицы на 16 клеток (4x4), на 25 клеток (5x5).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bCs/>
          <w:sz w:val="28"/>
          <w:szCs w:val="28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1A667C">
        <w:rPr>
          <w:rFonts w:ascii="Times New Roman" w:hAnsi="Times New Roman" w:cs="Times New Roman"/>
          <w:bCs/>
          <w:sz w:val="28"/>
          <w:szCs w:val="28"/>
        </w:rPr>
        <w:t>мнемотаблицы</w:t>
      </w:r>
      <w:proofErr w:type="spellEnd"/>
      <w:r w:rsidRPr="001A667C">
        <w:rPr>
          <w:rFonts w:ascii="Times New Roman" w:hAnsi="Times New Roman" w:cs="Times New Roman"/>
          <w:bCs/>
          <w:sz w:val="28"/>
          <w:szCs w:val="28"/>
        </w:rPr>
        <w:t>, так как в памяти у детей быстрее остаются отдельные образы: лиса- рыжая, мышка- серая, ёлочка- зелёная.</w:t>
      </w:r>
      <w:r w:rsidRPr="001A667C">
        <w:rPr>
          <w:rFonts w:ascii="Times New Roman" w:hAnsi="Times New Roman" w:cs="Times New Roman"/>
          <w:sz w:val="28"/>
          <w:szCs w:val="28"/>
        </w:rPr>
        <w:t> 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bCs/>
          <w:sz w:val="28"/>
          <w:szCs w:val="28"/>
        </w:rPr>
        <w:t>В качестве символов-заместителей на начальном этапе работы используются геометрические фигуры, своей формой и цветом напоминающие замещаемый предмет (елочка – зеленый треугольник, мышь – серый круг).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bCs/>
          <w:sz w:val="28"/>
          <w:szCs w:val="28"/>
        </w:rPr>
        <w:t>На последующих этапах дети выбирают заместители, без учета внешних признаков объекта, ориентированных на качественные характеристики (злой, добрый, трусливый и т. п.)</w:t>
      </w:r>
      <w:proofErr w:type="gramStart"/>
      <w:r w:rsidRPr="001A667C">
        <w:rPr>
          <w:rFonts w:ascii="Times New Roman" w:hAnsi="Times New Roman" w:cs="Times New Roman"/>
          <w:bCs/>
          <w:sz w:val="28"/>
          <w:szCs w:val="28"/>
        </w:rPr>
        <w:t>,(</w:t>
      </w:r>
      <w:proofErr w:type="gramEnd"/>
      <w:r w:rsidRPr="001A667C">
        <w:rPr>
          <w:rFonts w:ascii="Times New Roman" w:hAnsi="Times New Roman" w:cs="Times New Roman"/>
          <w:bCs/>
          <w:sz w:val="28"/>
          <w:szCs w:val="28"/>
        </w:rPr>
        <w:t>черный круг – Баб</w:t>
      </w:r>
      <w:r w:rsidR="0042782E">
        <w:rPr>
          <w:rFonts w:ascii="Times New Roman" w:hAnsi="Times New Roman" w:cs="Times New Roman"/>
          <w:bCs/>
          <w:sz w:val="28"/>
          <w:szCs w:val="28"/>
        </w:rPr>
        <w:t>а – яга, голубой круг — царевна</w:t>
      </w:r>
      <w:r w:rsidRPr="001A667C">
        <w:rPr>
          <w:rFonts w:ascii="Times New Roman" w:hAnsi="Times New Roman" w:cs="Times New Roman"/>
          <w:bCs/>
          <w:sz w:val="28"/>
          <w:szCs w:val="28"/>
        </w:rPr>
        <w:t>).</w:t>
      </w:r>
    </w:p>
    <w:p w:rsidR="00816971" w:rsidRPr="001A667C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7C">
        <w:rPr>
          <w:rFonts w:ascii="Times New Roman" w:hAnsi="Times New Roman" w:cs="Times New Roman"/>
          <w:bCs/>
          <w:sz w:val="28"/>
          <w:szCs w:val="28"/>
        </w:rPr>
        <w:t> Для детей старшего возраста схемы желательно рисовать в одном цвете, чтобы не привлекать внимание на яркость символических изображений.</w:t>
      </w:r>
    </w:p>
    <w:p w:rsidR="00816971" w:rsidRPr="00302BA7" w:rsidRDefault="00816971" w:rsidP="0081697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A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использования </w:t>
      </w:r>
      <w:proofErr w:type="spellStart"/>
      <w:r w:rsidRPr="00302BA7">
        <w:rPr>
          <w:rFonts w:ascii="Times New Roman" w:hAnsi="Times New Roman" w:cs="Times New Roman"/>
          <w:b/>
          <w:bCs/>
          <w:sz w:val="28"/>
          <w:szCs w:val="28"/>
        </w:rPr>
        <w:t>мнемотаблиц</w:t>
      </w:r>
      <w:proofErr w:type="spellEnd"/>
      <w:r w:rsidRPr="00302B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6971" w:rsidRPr="00302BA7" w:rsidRDefault="00816971" w:rsidP="0081697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 xml:space="preserve"> - Расширяется не только словарный запас, но и знания об окружающем мире.</w:t>
      </w:r>
      <w:r w:rsidRPr="00302BA7">
        <w:rPr>
          <w:rFonts w:ascii="Times New Roman" w:hAnsi="Times New Roman" w:cs="Times New Roman"/>
          <w:bCs/>
          <w:sz w:val="28"/>
          <w:szCs w:val="28"/>
        </w:rPr>
        <w:br/>
        <w:t xml:space="preserve"> - Появляется желание пересказывать </w:t>
      </w:r>
      <w:r w:rsidRPr="00816971">
        <w:rPr>
          <w:rFonts w:ascii="Times New Roman" w:hAnsi="Times New Roman" w:cs="Times New Roman"/>
          <w:sz w:val="28"/>
          <w:szCs w:val="28"/>
        </w:rPr>
        <w:t xml:space="preserve">придумывать интересные истории </w:t>
      </w:r>
    </w:p>
    <w:p w:rsidR="00816971" w:rsidRPr="00302BA7" w:rsidRDefault="00816971" w:rsidP="0081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02BA7">
        <w:rPr>
          <w:rFonts w:ascii="Times New Roman" w:hAnsi="Times New Roman" w:cs="Times New Roman"/>
          <w:bCs/>
          <w:sz w:val="28"/>
          <w:szCs w:val="28"/>
        </w:rPr>
        <w:t>Ребенок понимает, что это совсем не трудно.</w:t>
      </w:r>
      <w:r w:rsidRPr="00302BA7">
        <w:rPr>
          <w:rFonts w:ascii="Times New Roman" w:hAnsi="Times New Roman" w:cs="Times New Roman"/>
          <w:bCs/>
          <w:sz w:val="28"/>
          <w:szCs w:val="28"/>
        </w:rPr>
        <w:br/>
        <w:t xml:space="preserve">  -Заучивание стихов превращается в игру, которая очень нравится детям.</w:t>
      </w:r>
    </w:p>
    <w:p w:rsidR="00816971" w:rsidRPr="00302BA7" w:rsidRDefault="00816971" w:rsidP="0081697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2BA7">
        <w:rPr>
          <w:rFonts w:ascii="Times New Roman" w:hAnsi="Times New Roman" w:cs="Times New Roman"/>
          <w:sz w:val="28"/>
          <w:szCs w:val="28"/>
        </w:rPr>
        <w:t xml:space="preserve">- </w:t>
      </w:r>
      <w:r w:rsidRPr="00816971">
        <w:rPr>
          <w:rFonts w:ascii="Times New Roman" w:hAnsi="Times New Roman" w:cs="Times New Roman"/>
          <w:sz w:val="28"/>
          <w:szCs w:val="28"/>
        </w:rPr>
        <w:t xml:space="preserve">Словарный запас выходит на более высокий уровень; </w:t>
      </w:r>
    </w:p>
    <w:p w:rsidR="00816971" w:rsidRPr="00302BA7" w:rsidRDefault="00816971" w:rsidP="0081697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6971">
        <w:rPr>
          <w:rFonts w:ascii="Times New Roman" w:hAnsi="Times New Roman" w:cs="Times New Roman"/>
          <w:sz w:val="28"/>
          <w:szCs w:val="28"/>
        </w:rPr>
        <w:t>- Дети преодолевают робость, застенчивость, учатся свободно держаться перед аудиторией.</w:t>
      </w:r>
    </w:p>
    <w:p w:rsidR="00816971" w:rsidRPr="00302BA7" w:rsidRDefault="00816971" w:rsidP="008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16971" w:rsidRPr="00302BA7" w:rsidSect="001A667C">
          <w:pgSz w:w="11906" w:h="16838"/>
          <w:pgMar w:top="1134" w:right="1134" w:bottom="1134" w:left="1134" w:header="709" w:footer="709" w:gutter="567"/>
          <w:cols w:space="708"/>
          <w:docGrid w:linePitch="360"/>
        </w:sectPr>
      </w:pPr>
    </w:p>
    <w:p w:rsidR="00C21BA6" w:rsidRDefault="00C21BA6"/>
    <w:sectPr w:rsidR="00C21BA6" w:rsidSect="004F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C7"/>
    <w:rsid w:val="000A2D1F"/>
    <w:rsid w:val="000B2287"/>
    <w:rsid w:val="001E1CC7"/>
    <w:rsid w:val="00311B39"/>
    <w:rsid w:val="0042782E"/>
    <w:rsid w:val="004F0BEE"/>
    <w:rsid w:val="00816971"/>
    <w:rsid w:val="00C2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D1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2D1F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Романчук</dc:creator>
  <cp:keywords/>
  <dc:description/>
  <cp:lastModifiedBy>Admin</cp:lastModifiedBy>
  <cp:revision>5</cp:revision>
  <dcterms:created xsi:type="dcterms:W3CDTF">2017-03-07T19:55:00Z</dcterms:created>
  <dcterms:modified xsi:type="dcterms:W3CDTF">2017-10-31T12:28:00Z</dcterms:modified>
</cp:coreProperties>
</file>