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1F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1F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1F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Ростовской области «Тарасовский многопрофильный техникум»</w:t>
      </w:r>
    </w:p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04C5" w:rsidRPr="004B1FAB" w:rsidRDefault="008904C5" w:rsidP="004B1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B6752" w:rsidRPr="00CB6752" w:rsidRDefault="008904C5" w:rsidP="004B1FA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B1F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2A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CB675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Живая и мертвая еда или влияние пищевых</w:t>
      </w:r>
    </w:p>
    <w:p w:rsidR="008904C5" w:rsidRPr="00CB6752" w:rsidRDefault="008904C5" w:rsidP="004B1FA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B675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добавок на здоровье человека»</w:t>
      </w:r>
    </w:p>
    <w:p w:rsidR="008904C5" w:rsidRPr="00542AB0" w:rsidRDefault="008904C5" w:rsidP="004B1FAB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54A39" w:rsidRPr="004B1FAB" w:rsidRDefault="00B54A39" w:rsidP="004B1FAB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4A39" w:rsidRPr="004B1FAB" w:rsidRDefault="00B54A39" w:rsidP="004B1FAB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4A39" w:rsidRPr="004B1FAB" w:rsidRDefault="00CB6752" w:rsidP="00CB6752">
      <w:pPr>
        <w:tabs>
          <w:tab w:val="left" w:pos="7402"/>
        </w:tabs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B54A39" w:rsidRPr="004B1FAB" w:rsidRDefault="00B54A39" w:rsidP="004B1FAB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4A39" w:rsidRPr="004B1FAB" w:rsidRDefault="00B54A39" w:rsidP="004B1FAB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4A39" w:rsidRPr="004B1FAB" w:rsidRDefault="00B54A39" w:rsidP="004B1FAB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4A39" w:rsidRPr="004B1FAB" w:rsidRDefault="00B54A39" w:rsidP="004B1FAB">
      <w:pPr>
        <w:tabs>
          <w:tab w:val="left" w:pos="0"/>
        </w:tabs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54A39" w:rsidRPr="004B1FAB" w:rsidRDefault="00B54A39" w:rsidP="004B1FAB">
      <w:pPr>
        <w:tabs>
          <w:tab w:val="left" w:pos="0"/>
        </w:tabs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AB0" w:rsidRDefault="00542AB0" w:rsidP="004B1FAB">
      <w:pPr>
        <w:tabs>
          <w:tab w:val="left" w:pos="0"/>
        </w:tabs>
        <w:spacing w:after="0" w:line="240" w:lineRule="auto"/>
        <w:ind w:left="3402" w:right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F51D6" w:rsidRDefault="00FC7249" w:rsidP="00AF51D6">
      <w:pPr>
        <w:tabs>
          <w:tab w:val="left" w:pos="0"/>
          <w:tab w:val="left" w:pos="709"/>
        </w:tabs>
        <w:spacing w:after="0" w:line="240" w:lineRule="auto"/>
        <w:ind w:left="3402" w:right="-5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AF51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A39" w:rsidRPr="004B1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197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F51D6" w:rsidRPr="004B1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Клейменова</w:t>
      </w:r>
    </w:p>
    <w:p w:rsidR="00AF51D6" w:rsidRPr="004B1FAB" w:rsidRDefault="00AF51D6" w:rsidP="00AF51D6">
      <w:pPr>
        <w:tabs>
          <w:tab w:val="left" w:pos="0"/>
          <w:tab w:val="left" w:pos="709"/>
        </w:tabs>
        <w:spacing w:after="0" w:line="240" w:lineRule="auto"/>
        <w:ind w:left="3402" w:right="-5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4B1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Ирина Владимировна</w:t>
      </w:r>
    </w:p>
    <w:p w:rsidR="00B54A39" w:rsidRPr="004B1FAB" w:rsidRDefault="00AF51D6" w:rsidP="00AF51D6">
      <w:pPr>
        <w:tabs>
          <w:tab w:val="left" w:pos="0"/>
          <w:tab w:val="left" w:pos="709"/>
        </w:tabs>
        <w:spacing w:after="0" w:line="240" w:lineRule="auto"/>
        <w:ind w:left="3402" w:right="-5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4B1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преподаватель химии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биологии</w:t>
      </w:r>
      <w:bookmarkStart w:id="0" w:name="_GoBack"/>
      <w:bookmarkEnd w:id="0"/>
    </w:p>
    <w:p w:rsidR="00B54A39" w:rsidRPr="004B1FAB" w:rsidRDefault="008D0396" w:rsidP="008D0396">
      <w:pPr>
        <w:tabs>
          <w:tab w:val="left" w:pos="0"/>
        </w:tabs>
        <w:spacing w:after="0" w:line="240" w:lineRule="auto"/>
        <w:ind w:left="3402" w:right="46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proofErr w:type="gramStart"/>
      <w:r w:rsidR="00B54A39" w:rsidRPr="004B1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ГБПОУ  РО</w:t>
      </w:r>
      <w:proofErr w:type="gramEnd"/>
      <w:r w:rsidR="00B54A39" w:rsidRPr="004B1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«ТМПТ»</w:t>
      </w:r>
    </w:p>
    <w:p w:rsidR="00B54A39" w:rsidRPr="004B1FAB" w:rsidRDefault="008D0396" w:rsidP="00AF51D6">
      <w:pPr>
        <w:tabs>
          <w:tab w:val="left" w:pos="0"/>
          <w:tab w:val="left" w:pos="709"/>
        </w:tabs>
        <w:spacing w:after="0" w:line="240" w:lineRule="auto"/>
        <w:ind w:left="3402" w:right="-5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B54A39" w:rsidRPr="004B1FAB" w:rsidRDefault="00B54A39" w:rsidP="008D0396">
      <w:pPr>
        <w:tabs>
          <w:tab w:val="left" w:pos="0"/>
          <w:tab w:val="left" w:pos="709"/>
        </w:tabs>
        <w:spacing w:after="0" w:line="240" w:lineRule="auto"/>
        <w:ind w:left="3402" w:right="-523" w:hanging="170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4A39" w:rsidRPr="004B1FAB" w:rsidRDefault="00B54A39" w:rsidP="008D0396">
      <w:pPr>
        <w:tabs>
          <w:tab w:val="left" w:pos="0"/>
          <w:tab w:val="left" w:pos="142"/>
        </w:tabs>
        <w:spacing w:after="0" w:line="240" w:lineRule="auto"/>
        <w:ind w:left="3402" w:right="21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5781" w:rsidRDefault="00CE5781" w:rsidP="008D0396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1C56" w:rsidRDefault="00B31C56" w:rsidP="004B1FA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EDA" w:rsidRPr="002412A4" w:rsidRDefault="00830B5D" w:rsidP="002412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</w:t>
      </w:r>
      <w:r w:rsidR="00933EDA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заботимся о внешней красоте, но не задумываемся о внутренней. А ведь внутри нас накапливается просто гора мусора. Наши выделительные системы просто не справляются с тем, чтобы избавить тело от</w:t>
      </w:r>
      <w:r w:rsidR="00FC7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</w:t>
      </w:r>
      <w:r w:rsidR="00933EDA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начинают рассовывать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="00933EDA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наши внутренние органы. Отсюда и ожирение, и болезни, и, соответственно, плохое самочувствие.</w:t>
      </w:r>
      <w:r w:rsidR="00933EDA" w:rsidRPr="00241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Человек есть то, что он ест </w:t>
      </w:r>
      <w:r w:rsidR="00933EDA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(из рецензии немецкого философа </w:t>
      </w:r>
      <w:r w:rsidR="00933EDA" w:rsidRPr="00241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Людвига Андреаса Фейербаха</w:t>
      </w:r>
      <w:r w:rsidR="00933EDA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(1804—1872) на книгу немецкого философа и физиолога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Якоба Моле-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r w:rsidR="00933EDA" w:rsidRPr="00241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отта</w:t>
      </w:r>
      <w:proofErr w:type="spellEnd"/>
      <w:r w:rsidR="00933EDA" w:rsidRPr="00241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33EDA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(1822—1893) </w:t>
      </w:r>
      <w:r w:rsidR="00933EDA" w:rsidRPr="00241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«Популярное учение о питательных продуктах» (1850).</w:t>
      </w:r>
    </w:p>
    <w:p w:rsidR="006A0704" w:rsidRPr="002412A4" w:rsidRDefault="006A0704" w:rsidP="002412A4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</w:pPr>
      <w:r w:rsidRPr="002412A4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Я решила выяснить: что такое «мёртвая» и «живая» еда, какие продукты к ним относятся и какова на самом деле реальность употребл</w:t>
      </w:r>
      <w:r w:rsidR="000C51E8" w:rsidRPr="002412A4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ения в пищу «живой» и «мёртвой»</w:t>
      </w:r>
      <w:r w:rsidRPr="002412A4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еды.</w:t>
      </w:r>
    </w:p>
    <w:p w:rsidR="00B31C56" w:rsidRDefault="00B31C56" w:rsidP="002412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C51E8" w:rsidRPr="002412A4" w:rsidRDefault="000C51E8" w:rsidP="002412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Мёртвые продукты являются </w:t>
      </w:r>
      <w:r w:rsidR="00B31C5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полной противоположностью живым.</w:t>
      </w: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Это живые продукты, попавшие в человеческие руки и видоизменённые до неузнаваемости всеми возможными способами. Именно человек увеличил срок их хранения при комнатной температуре и напичкал химическими веществами, вызывающими привыкание у покупателя. </w:t>
      </w:r>
    </w:p>
    <w:p w:rsidR="000C51E8" w:rsidRPr="002412A4" w:rsidRDefault="000C51E8" w:rsidP="002412A4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2412A4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Обычно это означает, что производитель добавляет в свой продукт большое количество сахара, который на рынке имеет различные названия - «декстроза», «кукурузный сироп», «фруктоза», «глюкоза» и</w:t>
      </w:r>
      <w:r w:rsidR="00FC7249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т.д</w:t>
      </w:r>
      <w:r w:rsidRPr="002412A4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</w:p>
    <w:p w:rsidR="00387B70" w:rsidRPr="002412A4" w:rsidRDefault="00387B70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Пищевые добавки (ПД) - одно из древнейших изобретений человечества. Ежедневно практически любой человек на земном шаре использует с продуктами питания хотя бы одну из самых популярных ПД - соль, сахар, перец, лимонную кислоту.</w:t>
      </w:r>
    </w:p>
    <w:p w:rsidR="00494704" w:rsidRPr="002412A4" w:rsidRDefault="00494704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4F62" w:rsidRPr="002412A4" w:rsidRDefault="00B34F6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 в соответствии с назначением согласно предложенной системе цифровой кодификации пищевых добавок (по основным группам) выглядит следующим образом:</w:t>
      </w:r>
    </w:p>
    <w:p w:rsidR="00B34F62" w:rsidRPr="002412A4" w:rsidRDefault="00B34F6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4F62" w:rsidRPr="002412A4" w:rsidRDefault="00B34F6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Е100-Е182 - красители (усилители или восстановители цвета);</w:t>
      </w:r>
    </w:p>
    <w:p w:rsidR="00B34F62" w:rsidRPr="002412A4" w:rsidRDefault="00B34F6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Е200-Е299 - консерванты (повышают срок хранения, стерилизуют и защищают от бактерий);</w:t>
      </w:r>
    </w:p>
    <w:p w:rsidR="00B34F62" w:rsidRPr="002412A4" w:rsidRDefault="00B34F6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Е300-Е399 - антиокислители (сдерживают процессы окисления);</w:t>
      </w:r>
    </w:p>
    <w:p w:rsidR="00B34F62" w:rsidRPr="002412A4" w:rsidRDefault="00B34F6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Е400-Е499 - стабилизаторы (сохраняют консистенцию продукта);</w:t>
      </w:r>
    </w:p>
    <w:p w:rsidR="00B34F62" w:rsidRPr="002412A4" w:rsidRDefault="00B34F6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Е500-Е599 - эмульгаторы;</w:t>
      </w:r>
    </w:p>
    <w:p w:rsidR="00B34F62" w:rsidRPr="002412A4" w:rsidRDefault="00B34F6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Е600-Е699 - усилители вкуса и аромата;</w:t>
      </w:r>
    </w:p>
    <w:p w:rsidR="00B34F62" w:rsidRPr="002412A4" w:rsidRDefault="00B34F6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Е900-Е999 -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антифламинги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(противопенные вещества);</w:t>
      </w:r>
    </w:p>
    <w:p w:rsidR="00B34F62" w:rsidRPr="002412A4" w:rsidRDefault="00B34F6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Е1000 и выше - глазирующие вещества, подсластители соков и кондитерских изделий.</w:t>
      </w:r>
    </w:p>
    <w:p w:rsidR="00B34F62" w:rsidRPr="002412A4" w:rsidRDefault="00B34F6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64A2" w:rsidRPr="002412A4" w:rsidRDefault="009A52BC" w:rsidP="00202A14">
      <w:pPr>
        <w:spacing w:after="2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Следует</w:t>
      </w:r>
      <w:r w:rsidR="00FC72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сказать</w:t>
      </w: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часть добавок, ранее считавшихся безвредными (например, формальдегид E240 в шоколадных батончиках или E121 в газированной воде), позднее были признаны опасными и запрещены; кроме того, добавки, безвредные для одного человека, могут оказать сильное вредное воздействие на другого. Поэтому врачи рекомендуют по возможности оградить от пищевых добавок детей, пожилых и аллергиков. </w:t>
      </w:r>
    </w:p>
    <w:p w:rsidR="002B64A2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Например, Е 950, на упаковках газированных напитков его указывают как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ацесульфам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калия. Он содержит метиловый спирт, ухудшающий работу сердечно - сосудистой системы, и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аспарогеновую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кислоту, оказывающую возбуждаю</w:t>
      </w:r>
      <w:r w:rsidR="00265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щее действие на нервную систему.</w:t>
      </w:r>
    </w:p>
    <w:p w:rsidR="00265533" w:rsidRPr="002412A4" w:rsidRDefault="00265533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Е951 - аспартам, сахарозаменитель. Национальная ассоциация безалкогольных напитков (NSDA) составила протест, описывающий химическую нестабильность аспартама:</w:t>
      </w:r>
      <w:r w:rsidR="00265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нагреть </w:t>
      </w:r>
      <w:proofErr w:type="gramStart"/>
      <w:r w:rsidR="00265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</w:t>
      </w:r>
      <w:proofErr w:type="gram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 градусов Цельсия, аспартам в газированной воде распадается на формальдегид, метанол и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фенилаланин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организме человека метанол (метиловый или древесный спирт) преобразуется в формальдегид, а затем в муравьиную кислоту. Формальдегид - вещество с резким запахом, канцероген класса А.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Фенилаланин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становится токсичным в сочетании с другими </w:t>
      </w: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аминокислотами и белками. Кроме аспартама часто применяются подсластители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ацесульфам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950 и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цикломат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 Е 952.</w:t>
      </w: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338 - ортофосфорная кислота, химическая формула: H3РО4. Внешний вид - жидкость, бесцветная или со слабым желтым оттенком и слабым запахом.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взрывоопасна. Пищевую ортофосфорную кислоту применяют в производстве газированной воды и для получения солей (порошки для изготовления печений и сухарей).</w:t>
      </w: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211 -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бензоат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натрия, отхаркивающее средство, консервант пищевых продуктов в производстве повидла, мармелада, меланжа, кильки, кетовой икры, плодово-ягодных соков, полуфабрикатов. Бензойную кислоту (Е 210),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бензоат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 (Е 211) и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бензоат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калия (Е 212) вводят в некоторые пищевые продукты в качестве бактерицидного и противогрибкового средств (джемы, фруктовые соки, маринады и фруктовые йогурты). </w:t>
      </w:r>
      <w:r w:rsidR="00265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соединении с витамином С образуется бензол, который повреждает клетки нашего организма и может вызвать онкологию.</w:t>
      </w: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Углекислый газ является одним из основных компонентов газированных напитков. Именно ему они обязаны своим </w:t>
      </w:r>
      <w:proofErr w:type="gram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названием .</w:t>
      </w:r>
      <w:proofErr w:type="gram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 по себе он не опасен, </w:t>
      </w:r>
      <w:r w:rsidR="00265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соединении этого газа с водой образуется угольная кислота, раздражающая слизистую желудка и кишечника. Эта </w:t>
      </w:r>
      <w:proofErr w:type="gram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кислота ,</w:t>
      </w:r>
      <w:proofErr w:type="gram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прочем, весьма нестойкая и разлагается с образованием исходных продуктов: воды и углекислого газа, вызывая скопление последнего в кишечнике.</w:t>
      </w: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150d - краситель, сахарный колер 4, полученный по «аммиачно-сульфитной» технологии. Сахар перерабатывают при определенных температурах с добавлением химических реагентов - в данном случае добавляют сульфат аммония.</w:t>
      </w:r>
    </w:p>
    <w:p w:rsidR="002B64A2" w:rsidRPr="002412A4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64A2" w:rsidRDefault="002B64A2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Глутомат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натрия - пищевая добавка для усиления вкуса. Представляет собой белый порошок. хорошо растворимый в воде. Накапливаясь в организме может вызывать тяжелейшие приступы бронхиальной астмы. </w:t>
      </w:r>
    </w:p>
    <w:p w:rsidR="00265533" w:rsidRPr="002412A4" w:rsidRDefault="00265533" w:rsidP="00241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3C45" w:rsidRPr="002412A4" w:rsidRDefault="002B64A2" w:rsidP="0020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Акриламид - белое или прозрачное кристаллическое вещество, растворимое в воде Акриламид образуется в процессе нагревания богатой углеводами пищей, причем, если продукты варить, канцерогены не образуются совсем, а вот во время жарки, акриламид вырабатывается очень активно.</w:t>
      </w:r>
    </w:p>
    <w:p w:rsidR="00B652AC" w:rsidRPr="002412A4" w:rsidRDefault="00B652AC" w:rsidP="002412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>Все эт</w:t>
      </w:r>
      <w:r w:rsidR="001D4A28"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>и пищевые добавки встретились мне</w:t>
      </w:r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анализе состава продуктов питания. Некоторые из добавок обозначены буквами, иногда вписаны просто названия без буквенного обозначения. Очень час</w:t>
      </w:r>
      <w:r w:rsidR="001972A3"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встречающиеся добавки – это </w:t>
      </w:r>
      <w:proofErr w:type="spellStart"/>
      <w:r w:rsidR="001972A3"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>ензоат</w:t>
      </w:r>
      <w:proofErr w:type="spellEnd"/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натрия, который на самом деле Е-211(</w:t>
      </w:r>
      <w:proofErr w:type="spellStart"/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>ракообразующий</w:t>
      </w:r>
      <w:proofErr w:type="spellEnd"/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proofErr w:type="spellStart"/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>сорбат</w:t>
      </w:r>
      <w:proofErr w:type="spellEnd"/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калия – Е-202; </w:t>
      </w:r>
      <w:proofErr w:type="spellStart"/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>глутамат</w:t>
      </w:r>
      <w:proofErr w:type="spellEnd"/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натрия, имеющий обозначение Е-621-запрещён к использованию в детском питании. </w:t>
      </w:r>
      <w:proofErr w:type="spellStart"/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>Глутамат</w:t>
      </w:r>
      <w:proofErr w:type="spellEnd"/>
      <w:r w:rsidRPr="00241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натрия встречался нам во многих продуктах. </w:t>
      </w:r>
    </w:p>
    <w:p w:rsidR="004B1FAB" w:rsidRPr="002412A4" w:rsidRDefault="004B1FAB" w:rsidP="002412A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Самые популярные продукты питания часто вредят нашему здоровью.</w:t>
      </w:r>
    </w:p>
    <w:p w:rsidR="004B1FAB" w:rsidRPr="002412A4" w:rsidRDefault="00434580" w:rsidP="002C7CE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предоставляю</w:t>
      </w:r>
      <w:r w:rsidR="004B1FAB" w:rsidRPr="00241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Вам список десяти самых популярных </w:t>
      </w:r>
      <w:r w:rsidR="004B1FAB" w:rsidRPr="002412A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вредных продуктов питания</w:t>
      </w:r>
      <w:r w:rsidR="004B1FAB" w:rsidRPr="002412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B1FAB" w:rsidRPr="002412A4" w:rsidRDefault="004B1FAB" w:rsidP="00241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vrednye-produkty-zhevatelnye-rezinki-sla"/>
      <w:bookmarkEnd w:id="1"/>
    </w:p>
    <w:p w:rsidR="004B1FAB" w:rsidRPr="002412A4" w:rsidRDefault="004B1FAB" w:rsidP="0024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Сводная таблица: «Характеристика товаров, исследованных на наличие пищевых добавок»</w:t>
      </w:r>
    </w:p>
    <w:p w:rsidR="001972A3" w:rsidRPr="002412A4" w:rsidRDefault="001972A3" w:rsidP="00241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10208" w:type="dxa"/>
        <w:tblInd w:w="81" w:type="dxa"/>
        <w:tblLook w:val="01E0" w:firstRow="1" w:lastRow="1" w:firstColumn="1" w:lastColumn="1" w:noHBand="0" w:noVBand="0"/>
      </w:tblPr>
      <w:tblGrid>
        <w:gridCol w:w="540"/>
        <w:gridCol w:w="2673"/>
        <w:gridCol w:w="4867"/>
        <w:gridCol w:w="2128"/>
      </w:tblGrid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Состав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прордукта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62224B" w:rsidP="002412A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Энерг.</w:t>
            </w:r>
            <w:r w:rsidR="004B1FAB" w:rsidRPr="002412A4">
              <w:rPr>
                <w:color w:val="000000" w:themeColor="text1"/>
                <w:sz w:val="24"/>
                <w:szCs w:val="24"/>
                <w:lang w:eastAsia="ru-RU"/>
              </w:rPr>
              <w:t>ценность</w:t>
            </w:r>
            <w:proofErr w:type="spellEnd"/>
          </w:p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ккал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Дрожжи хлебопекарные «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Саф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момент»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Дрожжи, эмульгатор: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сорбитан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моностеарат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, белки -49, жиры -6, углеводы -40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34580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Батончик «Сникерс»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Начинка: арахис, глюкозный сироп, сахар, растительный жир, молоко сухое обезжиренное, соль, сухой яичный белок, идентичный натуральному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ароматизатор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– ванилин) белки – 9,6, жиры – 27,8,</w:t>
            </w:r>
          </w:p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углеводы – 54,4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506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34580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Майонез «Провансаль»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Масло подсолнечное рафинированное,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дезадорированное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, вода, сахар, комплексная пищевая добавка: сухой яичный желток,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гуаровая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камедь; соль, кислота уксусная, консерванты: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сорбат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калия,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бензоат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натрия;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ароматизаторы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идентичные натуральным: горчица, яичный желток; кислота молочная, краситель (бета каротин).</w:t>
            </w:r>
          </w:p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Белки-0,3, жиры-67, углеводы-2,4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619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34580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Зелёный горошек</w:t>
            </w:r>
            <w:proofErr w:type="gram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консервированный «Золотая Долина»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Горошек, вода, соль, белок-4,5, жир-0,25, углеводы-11,2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34580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Кетчуп лечо «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Махеев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Вода, томатная паста, пюре овощное (фруктовое), крахмал, соль, перец Болгарский дроблёный и сушеный, регулятор кислотности – уксусная кислота, сушеные –лук, чеснок, морковь, перец красный, консервант: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сорбат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калия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бензоат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натрия. Белки-1,5, жиры -0, углеводы-18,5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34580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62224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4B1FAB" w:rsidRPr="002412A4">
              <w:rPr>
                <w:color w:val="000000" w:themeColor="text1"/>
                <w:sz w:val="24"/>
                <w:szCs w:val="24"/>
                <w:lang w:eastAsia="ru-RU"/>
              </w:rPr>
              <w:t>ультифрукт</w:t>
            </w:r>
            <w:proofErr w:type="spellEnd"/>
            <w:r w:rsidR="004B1FAB"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«Добрый»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Мультифруктовый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сок</w:t>
            </w:r>
            <w:r w:rsidR="0062224B"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(апельсиновый сок, яблочный сок, ананасовый сок, виноградный сок, мандариновый сок, пюре банана, пюре манго, пюре гуавы, сок киви, бета-каротин), яблочный сок, сахар, кислота лимонная, вода, углеводы не менее – 12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34580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Корейская заправка для моркови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Масло растительное, кориандр, соль поваренная, сахар,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глутамат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натрия, уксус, перец красный острый, перец чёрный,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сорбат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калия, чеснок, паприка, блки-2,1, жиры -73,8, углеводы -6,2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697,4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34580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Напиток «Пепси-кола»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Очищенная питьевая вода, сахар, двуокись углерода, краситель(Е-150а), регулятор кислотности (Е 338), </w:t>
            </w:r>
            <w:proofErr w:type="gram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кофеин(</w:t>
            </w:r>
            <w:proofErr w:type="gram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не более 110 мг\л),натуральный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ароматизатор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«Пепси», натуральные экстракты, углеводы -11,</w:t>
            </w:r>
          </w:p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белки – 0, жиры - 0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34580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Картофельные чипсы </w:t>
            </w:r>
            <w:r w:rsidR="004104F7" w:rsidRPr="002412A4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лэйс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-мах </w:t>
            </w:r>
          </w:p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Сметана и лук</w:t>
            </w:r>
            <w:r w:rsidR="004104F7" w:rsidRPr="002412A4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Картофель, растительное масло,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ароматизатор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идентичный натуральному, лактоза, сахар, усилитель вкуса и аромата (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глутамат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натрия), регулятор кислотности </w:t>
            </w:r>
            <w:proofErr w:type="gram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( лимонная</w:t>
            </w:r>
            <w:proofErr w:type="gram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кислота,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диацетат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натрия, фосфат кальция), молочный белок, соль</w:t>
            </w:r>
          </w:p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Белки-6, жиры-30, углеводы-53, пищевые </w:t>
            </w: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волокна-4,5, натрий-0,7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510</w:t>
            </w:r>
          </w:p>
        </w:tc>
      </w:tr>
      <w:tr w:rsidR="004B1FAB" w:rsidRPr="002412A4" w:rsidTr="0020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34580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Шоколад </w:t>
            </w:r>
            <w:r w:rsidR="004104F7" w:rsidRPr="002412A4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val="en-US" w:eastAsia="ru-RU"/>
              </w:rPr>
              <w:t>Alpen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Gold</w:t>
            </w:r>
            <w:r w:rsidR="004104F7" w:rsidRPr="002412A4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Сахар, какао тёртое, какао-масло, молочный жир, эмульгаторы – лецитин соевый, Е-476, </w:t>
            </w:r>
            <w:proofErr w:type="spellStart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ароматизатор</w:t>
            </w:r>
            <w:proofErr w:type="spellEnd"/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 ванилин идентичный натуральному.</w:t>
            </w:r>
          </w:p>
          <w:p w:rsidR="004B1FAB" w:rsidRPr="002412A4" w:rsidRDefault="004B1FAB" w:rsidP="006B74C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 xml:space="preserve">Белки-5,7, жиры-28,5 углеводы-28,5, жирные кислоты-15,5, пищевые волокна-1,3,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AB" w:rsidRPr="002412A4" w:rsidRDefault="004B1FAB" w:rsidP="002412A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412A4">
              <w:rPr>
                <w:color w:val="000000" w:themeColor="text1"/>
                <w:sz w:val="24"/>
                <w:szCs w:val="24"/>
                <w:lang w:eastAsia="ru-RU"/>
              </w:rPr>
              <w:t>517</w:t>
            </w:r>
          </w:p>
        </w:tc>
      </w:tr>
    </w:tbl>
    <w:p w:rsidR="004B1FAB" w:rsidRPr="002412A4" w:rsidRDefault="004B1FAB" w:rsidP="00241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FAB" w:rsidRPr="002412A4" w:rsidRDefault="004B1FAB" w:rsidP="002412A4">
      <w:pPr>
        <w:spacing w:after="0" w:line="240" w:lineRule="auto"/>
        <w:ind w:left="79" w:right="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Нужно понять, что без пищевых добавок сегодня не обойтись, поэтому не стоит панически бояться буквы «Е» на этикетке.</w:t>
      </w:r>
    </w:p>
    <w:p w:rsidR="004B1FAB" w:rsidRPr="002412A4" w:rsidRDefault="004B1FAB" w:rsidP="002412A4">
      <w:pPr>
        <w:spacing w:after="0" w:line="240" w:lineRule="auto"/>
        <w:ind w:left="79" w:right="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Обращайте внимание на маркировку и срок годности продукта.</w:t>
      </w:r>
    </w:p>
    <w:p w:rsidR="004B1FAB" w:rsidRPr="002412A4" w:rsidRDefault="004B1FAB" w:rsidP="002412A4">
      <w:pPr>
        <w:spacing w:after="0" w:line="240" w:lineRule="auto"/>
        <w:ind w:left="79" w:right="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Пусть вас не смущают «натуральные» или «идентичные натуральным» красители и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ароматизаторы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длинный список Е-добавок должен вас насторожить.</w:t>
      </w:r>
    </w:p>
    <w:p w:rsidR="004B1FAB" w:rsidRPr="002412A4" w:rsidRDefault="004B1FAB" w:rsidP="002412A4">
      <w:pPr>
        <w:spacing w:after="0" w:line="240" w:lineRule="auto"/>
        <w:ind w:left="79" w:right="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Если Вы склонны к аллергическим реакциям, исключите из своего рациона продукты, содержащие добавки, вызывающие аллергию.</w:t>
      </w:r>
    </w:p>
    <w:p w:rsidR="004B1FAB" w:rsidRPr="002412A4" w:rsidRDefault="004B1FAB" w:rsidP="002412A4">
      <w:pPr>
        <w:spacing w:after="0" w:line="240" w:lineRule="auto"/>
        <w:ind w:left="79" w:right="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Продукты быстрого приготовления используйте только в экстренных случаях.</w:t>
      </w:r>
    </w:p>
    <w:p w:rsidR="004B1FAB" w:rsidRPr="002412A4" w:rsidRDefault="004B1FAB" w:rsidP="002412A4">
      <w:pPr>
        <w:spacing w:after="0" w:line="240" w:lineRule="auto"/>
        <w:ind w:left="79" w:right="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Старайтесь меньше употреблять продуктов с длительным сроком хранения (копченые, консервированные).</w:t>
      </w:r>
    </w:p>
    <w:p w:rsidR="004B1FAB" w:rsidRPr="002412A4" w:rsidRDefault="00E222F0" w:rsidP="002412A4">
      <w:pPr>
        <w:spacing w:after="0" w:line="240" w:lineRule="auto"/>
        <w:ind w:left="79" w:right="7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</w:t>
      </w:r>
      <w:r w:rsidR="004B1FAB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Старайтесь как можно реже употреблять сладкую газированную воду, чипсы и сухарики.</w:t>
      </w:r>
    </w:p>
    <w:p w:rsidR="004B1FAB" w:rsidRPr="002412A4" w:rsidRDefault="004B1FAB" w:rsidP="00241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4CA" w:rsidRPr="00A164CA" w:rsidRDefault="00E222F0" w:rsidP="002412A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Живая еда не проходит химической обработки. В ней не содержатся добавки, которые вызывают пищевую зависимость. То есть все полезные и нужные вещества в ней сохраняются, и она даёт нам силы и энергию, насыщая нас всеми полезными веществами и энергией солнца. </w:t>
      </w:r>
      <w:r w:rsidR="00A164CA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Живая еда не обрабатывается химией и не вызывает зависимости, это </w:t>
      </w:r>
      <w:proofErr w:type="spellStart"/>
      <w:r w:rsidR="00A164CA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самоперевариваемая</w:t>
      </w:r>
      <w:proofErr w:type="spellEnd"/>
      <w:r w:rsidR="00A164CA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пища за счет </w:t>
      </w:r>
      <w:proofErr w:type="spellStart"/>
      <w:r w:rsidR="00A164CA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энзимов</w:t>
      </w:r>
      <w:proofErr w:type="spellEnd"/>
      <w:r w:rsidR="00A164CA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(ферменты, расщепляющие пищу).</w:t>
      </w:r>
      <w:r w:rsidR="00BD3EF7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4CA" w:rsidRPr="00A16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есть у каждого, но вредная еда уничтожает эти запасы, истощая ресурсы человека, отчего он стареет.</w:t>
      </w:r>
      <w:r w:rsidR="002C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7CED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</w:t>
      </w:r>
      <w:r w:rsidR="002C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4CA" w:rsidRPr="00A16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наделяет человека удивительной энергетикой и высоким потенциалом. Почему?</w:t>
      </w:r>
      <w:r w:rsidR="00BD3EF7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4CA" w:rsidRPr="00A164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заслуга принадлежит особому компоненту, который содержится в зеленых листьях растений и называется хлорофилл.</w:t>
      </w:r>
      <w:r w:rsidR="00BD3EF7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4CA" w:rsidRPr="00A164C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Уникальное свойство хлорофилла — поглощать солнечную энергию и питать ею клетки растений, а затем через зеленые листья передавать большое количество кислорода в наш организм.</w:t>
      </w:r>
      <w:r w:rsidR="00BD3EF7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Хлорофилл называют «</w:t>
      </w:r>
      <w:r w:rsidR="00A164CA" w:rsidRPr="00A164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кровью растений», он действительно по своему химическому составу похож на гемоглобин.</w:t>
      </w:r>
      <w:r w:rsidR="00BD3EF7" w:rsidRPr="0024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4CA" w:rsidRPr="00A164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хлорофилла в зеленых продуктах: брокколи, морской капусте, салатах, петрушке, шпинате.</w:t>
      </w:r>
    </w:p>
    <w:p w:rsidR="004B1FAB" w:rsidRPr="002412A4" w:rsidRDefault="004B1FAB" w:rsidP="0024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Укроп – одна из самых распространенных и постоянных трав на нашем столе. В зелени укропа содержится </w:t>
      </w:r>
      <w:hyperlink r:id="rId7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витамин С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каротин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никотиновая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0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фолиевая кислоты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многие ценные микроэлементы, такие как соли </w:t>
      </w:r>
      <w:hyperlink r:id="rId11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кальция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2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калия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3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железа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4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фосфора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листьях укропа имеются </w:t>
      </w:r>
      <w:hyperlink r:id="rId15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аскорбиновая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6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никотиновая кислоты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7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каротин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8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тиамин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9" w:history="1">
        <w:r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рибофлавин</w:t>
        </w:r>
      </w:hyperlink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флавоноиды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кверцетин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изорамнетин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кемпферол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углеводы, пектиновые вещества, набор минеральных солей (калоризатор). В плодах укропа содержится 15—18% жирного масла, в состав которого входят: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петрозелиновая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кислота, олеиновая кислота, пальмитиновая кислота и </w:t>
      </w:r>
      <w:proofErr w:type="spellStart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линолевая</w:t>
      </w:r>
      <w:proofErr w:type="spellEnd"/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кислота.</w:t>
      </w:r>
    </w:p>
    <w:p w:rsidR="002C7CED" w:rsidRDefault="004B1FAB" w:rsidP="0024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Ягоды - настоящий кладезь витаминов. Малину можно использовать как природный аспирин, чернику, бруснику и клюкву - как антибиотики. </w:t>
      </w:r>
    </w:p>
    <w:p w:rsidR="002C7CED" w:rsidRDefault="002412A4" w:rsidP="0024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Рыба </w:t>
      </w:r>
      <w:r w:rsidR="004B1FAB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содержит белок, фтор, медь и цинк - делают рыбу необходимой для профилактики сердечно- сосудистых заболеваний, артериальной гипертонии и атеросклероза.</w:t>
      </w:r>
    </w:p>
    <w:p w:rsidR="002412A4" w:rsidRPr="002412A4" w:rsidRDefault="004B1FAB" w:rsidP="002C7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Молоко идеально для растущего организма. В зрелом возрасте, когда построение и рост органов завершен, предпочтительнее кисломолочные продукты - йогурты, кефир, творог, простокваша, которые призваны поддерживать и обеспечивать микрофлору кишечника, </w:t>
      </w: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кислотно-щелочной баланс и влиять на жировой и углеводный обмены. </w:t>
      </w:r>
      <w:r w:rsidR="002C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имический состав сметаны соответствует составу </w:t>
      </w:r>
      <w:hyperlink r:id="rId20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молока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ней обязательно присутствие витаминов: </w:t>
      </w:r>
      <w:hyperlink r:id="rId21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A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A (РЭ), </w:t>
      </w:r>
      <w:hyperlink r:id="rId22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PP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3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D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4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E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(ТЭ), </w:t>
      </w:r>
      <w:hyperlink r:id="rId25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B1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6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В5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7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B2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8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B6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9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В12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0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B9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1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2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C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33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холин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 список химических элементов представлен </w:t>
      </w:r>
      <w:hyperlink r:id="rId34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кальцием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5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натрием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6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магнием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7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калием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8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хлором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9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фосфором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0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цинком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1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железом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2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йодом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3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селеном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4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медью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5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фтором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6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марганцем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7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молибденом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48" w:history="1">
        <w:r w:rsidR="002412A4" w:rsidRPr="002412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кобальтом</w:t>
        </w:r>
      </w:hyperlink>
      <w:r w:rsidR="002412A4"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2AB0" w:rsidRPr="005120AE" w:rsidRDefault="004B1FAB" w:rsidP="00512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Крепкое здоровье и высокий иммунитет – результат слаженной работы всего организма, когда потребляемая пища усваивается полностью, являясь набором полезных элементов, своевременно протекают обменные процессы в системе пищеварения организма. </w:t>
      </w:r>
    </w:p>
    <w:p w:rsidR="005120AE" w:rsidRPr="005120AE" w:rsidRDefault="005120AE" w:rsidP="005120A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тот факт, что полученная химическим </w:t>
      </w:r>
      <w:proofErr w:type="gramStart"/>
      <w:r w:rsidRPr="00512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пища</w:t>
      </w:r>
      <w:proofErr w:type="gramEnd"/>
      <w:r w:rsidRPr="0051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напитки, включающие ГМО и Е-добавки, появились совсем недавно, а пищеварительный тракт человека формировался миллионы лет, можно сделать вывод: </w:t>
      </w:r>
      <w:r w:rsidRPr="00512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Живой организм должен питаться живой пищей.</w:t>
      </w:r>
    </w:p>
    <w:p w:rsidR="00542AB0" w:rsidRPr="002412A4" w:rsidRDefault="00542AB0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42AB0" w:rsidRPr="002412A4" w:rsidRDefault="00542AB0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42AB0" w:rsidRPr="002412A4" w:rsidRDefault="00542AB0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42AB0" w:rsidRPr="002412A4" w:rsidRDefault="00542AB0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42AB0" w:rsidRPr="002412A4" w:rsidRDefault="005120AE" w:rsidP="005120AE">
      <w:pPr>
        <w:tabs>
          <w:tab w:val="left" w:pos="5861"/>
        </w:tabs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</w:p>
    <w:p w:rsidR="00ED3C45" w:rsidRPr="002412A4" w:rsidRDefault="00ED3C45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412A4" w:rsidRDefault="002412A4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C7CED" w:rsidRDefault="002C7CED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C7CED" w:rsidRDefault="002C7CED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C7CED" w:rsidRDefault="002C7CED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B74C9" w:rsidRPr="002412A4" w:rsidRDefault="006B74C9" w:rsidP="002412A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B1FAB" w:rsidRPr="008F678C" w:rsidRDefault="004B1FAB" w:rsidP="008F678C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F67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Список использованной литературы:</w:t>
      </w:r>
    </w:p>
    <w:p w:rsidR="005579D5" w:rsidRPr="008F678C" w:rsidRDefault="005B5218" w:rsidP="008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2AED" w:rsidRPr="008F678C">
        <w:rPr>
          <w:rFonts w:ascii="Times New Roman" w:hAnsi="Times New Roman" w:cs="Times New Roman"/>
          <w:sz w:val="24"/>
          <w:szCs w:val="24"/>
        </w:rPr>
        <w:t xml:space="preserve">Анастасова </w:t>
      </w:r>
      <w:r w:rsidR="00EE6890" w:rsidRPr="008F678C">
        <w:rPr>
          <w:rFonts w:ascii="Times New Roman" w:hAnsi="Times New Roman" w:cs="Times New Roman"/>
          <w:sz w:val="24"/>
          <w:szCs w:val="24"/>
        </w:rPr>
        <w:t xml:space="preserve">Л.П., </w:t>
      </w:r>
      <w:r w:rsidR="003C2AED" w:rsidRPr="008F678C">
        <w:rPr>
          <w:rFonts w:ascii="Times New Roman" w:hAnsi="Times New Roman" w:cs="Times New Roman"/>
          <w:sz w:val="24"/>
          <w:szCs w:val="24"/>
        </w:rPr>
        <w:t xml:space="preserve">Ижевский </w:t>
      </w:r>
      <w:r w:rsidR="00EE6890" w:rsidRPr="008F678C">
        <w:rPr>
          <w:rFonts w:ascii="Times New Roman" w:hAnsi="Times New Roman" w:cs="Times New Roman"/>
          <w:sz w:val="24"/>
          <w:szCs w:val="24"/>
        </w:rPr>
        <w:t>П.В.</w:t>
      </w:r>
      <w:r w:rsidR="00027677" w:rsidRPr="008F678C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жизнедеятельности» серия «Школа России» </w:t>
      </w:r>
      <w:r w:rsidR="005579D5" w:rsidRPr="008F678C">
        <w:rPr>
          <w:rFonts w:ascii="Times New Roman" w:hAnsi="Times New Roman" w:cs="Times New Roman"/>
          <w:sz w:val="24"/>
          <w:szCs w:val="24"/>
        </w:rPr>
        <w:t>М.</w:t>
      </w:r>
      <w:r w:rsidR="00027677" w:rsidRPr="008F678C">
        <w:rPr>
          <w:rFonts w:ascii="Times New Roman" w:hAnsi="Times New Roman" w:cs="Times New Roman"/>
          <w:sz w:val="24"/>
          <w:szCs w:val="24"/>
        </w:rPr>
        <w:t>:</w:t>
      </w:r>
      <w:r w:rsidR="005579D5" w:rsidRPr="008F678C">
        <w:rPr>
          <w:rFonts w:ascii="Times New Roman" w:hAnsi="Times New Roman" w:cs="Times New Roman"/>
          <w:sz w:val="24"/>
          <w:szCs w:val="24"/>
        </w:rPr>
        <w:t xml:space="preserve"> </w:t>
      </w:r>
      <w:r w:rsidR="00027677" w:rsidRPr="008F678C">
        <w:rPr>
          <w:rFonts w:ascii="Times New Roman" w:hAnsi="Times New Roman" w:cs="Times New Roman"/>
          <w:sz w:val="24"/>
          <w:szCs w:val="24"/>
        </w:rPr>
        <w:t>Просвещение, 2010г.</w:t>
      </w:r>
      <w:r w:rsidR="005579D5" w:rsidRPr="008F6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9D5" w:rsidRPr="008F678C" w:rsidRDefault="005579D5" w:rsidP="008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79D5" w:rsidRPr="008F678C" w:rsidRDefault="005579D5" w:rsidP="008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678C">
        <w:rPr>
          <w:rFonts w:ascii="Times New Roman" w:hAnsi="Times New Roman" w:cs="Times New Roman"/>
          <w:sz w:val="24"/>
          <w:szCs w:val="24"/>
        </w:rPr>
        <w:t>2</w:t>
      </w:r>
      <w:r w:rsidR="003C2AED">
        <w:rPr>
          <w:rFonts w:ascii="Times New Roman" w:hAnsi="Times New Roman" w:cs="Times New Roman"/>
          <w:sz w:val="24"/>
          <w:szCs w:val="24"/>
        </w:rPr>
        <w:t xml:space="preserve">.Мишиной </w:t>
      </w:r>
      <w:r w:rsidR="003C2AED" w:rsidRPr="008F678C">
        <w:rPr>
          <w:rFonts w:ascii="Times New Roman" w:hAnsi="Times New Roman" w:cs="Times New Roman"/>
          <w:sz w:val="24"/>
          <w:szCs w:val="24"/>
        </w:rPr>
        <w:t>К</w:t>
      </w:r>
      <w:r w:rsidR="003C2AED">
        <w:rPr>
          <w:rFonts w:ascii="Times New Roman" w:hAnsi="Times New Roman" w:cs="Times New Roman"/>
          <w:sz w:val="24"/>
          <w:szCs w:val="24"/>
        </w:rPr>
        <w:t>.</w:t>
      </w:r>
      <w:r w:rsidRPr="008F678C">
        <w:rPr>
          <w:rFonts w:ascii="Times New Roman" w:hAnsi="Times New Roman" w:cs="Times New Roman"/>
          <w:sz w:val="24"/>
          <w:szCs w:val="24"/>
        </w:rPr>
        <w:t xml:space="preserve"> </w:t>
      </w:r>
      <w:r w:rsidR="003C2AED">
        <w:rPr>
          <w:rFonts w:ascii="Times New Roman" w:hAnsi="Times New Roman" w:cs="Times New Roman"/>
          <w:sz w:val="24"/>
          <w:szCs w:val="24"/>
        </w:rPr>
        <w:t>«</w:t>
      </w:r>
      <w:r w:rsidRPr="008F678C">
        <w:rPr>
          <w:rFonts w:ascii="Times New Roman" w:hAnsi="Times New Roman" w:cs="Times New Roman"/>
          <w:sz w:val="24"/>
          <w:szCs w:val="24"/>
        </w:rPr>
        <w:t>Что? Зачем? Почему? Большая книга вопросов и ответов</w:t>
      </w:r>
      <w:r w:rsidR="003C2AED">
        <w:rPr>
          <w:rFonts w:ascii="Times New Roman" w:hAnsi="Times New Roman" w:cs="Times New Roman"/>
          <w:sz w:val="24"/>
          <w:szCs w:val="24"/>
        </w:rPr>
        <w:t>»</w:t>
      </w:r>
      <w:r w:rsidRPr="008F678C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8F678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F678C">
        <w:rPr>
          <w:rFonts w:ascii="Times New Roman" w:hAnsi="Times New Roman" w:cs="Times New Roman"/>
          <w:sz w:val="24"/>
          <w:szCs w:val="24"/>
        </w:rPr>
        <w:t>, 2007г. – 512 стр.</w:t>
      </w:r>
    </w:p>
    <w:p w:rsidR="005579D5" w:rsidRPr="008F678C" w:rsidRDefault="005579D5" w:rsidP="008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79D5" w:rsidRPr="008F678C" w:rsidRDefault="005579D5" w:rsidP="008F678C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F678C">
        <w:rPr>
          <w:rFonts w:ascii="Times New Roman" w:hAnsi="Times New Roman" w:cs="Times New Roman"/>
          <w:sz w:val="24"/>
          <w:szCs w:val="24"/>
        </w:rPr>
        <w:t>3.Монтиньяк М. «Секреты здорового питания детей» М.: Оникс, 2006 г. - 288 стр.</w:t>
      </w:r>
    </w:p>
    <w:p w:rsidR="005579D5" w:rsidRPr="008F678C" w:rsidRDefault="005579D5" w:rsidP="008F678C">
      <w:pPr>
        <w:pStyle w:val="a3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5579D5" w:rsidRPr="008F678C" w:rsidRDefault="005579D5" w:rsidP="008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678C">
        <w:rPr>
          <w:rFonts w:ascii="Times New Roman" w:hAnsi="Times New Roman" w:cs="Times New Roman"/>
          <w:sz w:val="24"/>
          <w:szCs w:val="24"/>
        </w:rPr>
        <w:t>4.</w:t>
      </w:r>
      <w:r w:rsidR="005B5218">
        <w:rPr>
          <w:rFonts w:ascii="Times New Roman" w:hAnsi="Times New Roman" w:cs="Times New Roman"/>
          <w:sz w:val="24"/>
          <w:szCs w:val="24"/>
        </w:rPr>
        <w:t xml:space="preserve">Плешаков </w:t>
      </w:r>
      <w:r w:rsidR="005B5218" w:rsidRPr="008F678C">
        <w:rPr>
          <w:rFonts w:ascii="Times New Roman" w:hAnsi="Times New Roman" w:cs="Times New Roman"/>
          <w:sz w:val="24"/>
          <w:szCs w:val="24"/>
        </w:rPr>
        <w:t>А.А</w:t>
      </w:r>
      <w:r w:rsidR="005B5218">
        <w:rPr>
          <w:rFonts w:ascii="Times New Roman" w:hAnsi="Times New Roman" w:cs="Times New Roman"/>
          <w:sz w:val="24"/>
          <w:szCs w:val="24"/>
        </w:rPr>
        <w:t>.</w:t>
      </w:r>
      <w:r w:rsidR="005B5218" w:rsidRPr="008F678C">
        <w:rPr>
          <w:rFonts w:ascii="Times New Roman" w:hAnsi="Times New Roman" w:cs="Times New Roman"/>
          <w:sz w:val="24"/>
          <w:szCs w:val="24"/>
        </w:rPr>
        <w:t xml:space="preserve"> </w:t>
      </w:r>
      <w:r w:rsidRPr="008F678C">
        <w:rPr>
          <w:rFonts w:ascii="Times New Roman" w:hAnsi="Times New Roman" w:cs="Times New Roman"/>
          <w:sz w:val="24"/>
          <w:szCs w:val="24"/>
        </w:rPr>
        <w:t>«Мир вокруг нас» Серия «Школа России» М.: Просвещение, 2010г.</w:t>
      </w:r>
    </w:p>
    <w:p w:rsidR="008F678C" w:rsidRPr="008F678C" w:rsidRDefault="008F678C" w:rsidP="008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678C" w:rsidRPr="008F678C" w:rsidRDefault="008F678C" w:rsidP="008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678C">
        <w:rPr>
          <w:rFonts w:ascii="Times New Roman" w:hAnsi="Times New Roman" w:cs="Times New Roman"/>
          <w:sz w:val="24"/>
          <w:szCs w:val="24"/>
        </w:rPr>
        <w:t>5.Фолькер Г. «Энциклопедия правильного и здорового питания» М.: Зебра Е, 2006. - 688 стр.</w:t>
      </w:r>
    </w:p>
    <w:p w:rsidR="00EE6890" w:rsidRPr="008F678C" w:rsidRDefault="00EE6890" w:rsidP="008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FAB" w:rsidRPr="008F678C" w:rsidRDefault="008F678C" w:rsidP="008F6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678C">
        <w:rPr>
          <w:rFonts w:ascii="Times New Roman" w:hAnsi="Times New Roman" w:cs="Times New Roman"/>
          <w:sz w:val="24"/>
          <w:szCs w:val="24"/>
        </w:rPr>
        <w:t>6.</w:t>
      </w:r>
      <w:hyperlink r:id="rId49" w:history="1">
        <w:r w:rsidR="004B1FAB" w:rsidRPr="008F67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http://calorizator.ru/product/vegetable/dill</w:t>
        </w:r>
      </w:hyperlink>
    </w:p>
    <w:p w:rsidR="008F678C" w:rsidRPr="008F678C" w:rsidRDefault="008F678C" w:rsidP="008F6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FAB" w:rsidRPr="008F678C" w:rsidRDefault="008F678C" w:rsidP="008F678C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shd w:val="clear" w:color="auto" w:fill="FFFFFF"/>
          <w:lang w:eastAsia="ja-JP" w:bidi="fa-IR"/>
        </w:rPr>
      </w:pPr>
      <w:r w:rsidRPr="008F678C">
        <w:rPr>
          <w:rFonts w:ascii="Times New Roman" w:hAnsi="Times New Roman" w:cs="Times New Roman"/>
          <w:sz w:val="24"/>
          <w:szCs w:val="24"/>
        </w:rPr>
        <w:t>7.</w:t>
      </w:r>
      <w:hyperlink r:id="rId50" w:history="1">
        <w:r w:rsidR="004B1FAB" w:rsidRPr="008F678C">
          <w:rPr>
            <w:rFonts w:ascii="Times New Roman" w:eastAsia="Andale Sans UI" w:hAnsi="Times New Roman" w:cs="Times New Roman"/>
            <w:color w:val="000000" w:themeColor="text1"/>
            <w:kern w:val="3"/>
            <w:sz w:val="24"/>
            <w:szCs w:val="24"/>
            <w:shd w:val="clear" w:color="auto" w:fill="FFFFFF"/>
            <w:lang w:val="de-DE" w:eastAsia="ja-JP" w:bidi="fa-IR"/>
          </w:rPr>
          <w:t>http://chel.aif.ru/health/beauty_and_health/1200852</w:t>
        </w:r>
      </w:hyperlink>
    </w:p>
    <w:p w:rsidR="008F678C" w:rsidRPr="008F678C" w:rsidRDefault="008F678C" w:rsidP="008F678C">
      <w:pPr>
        <w:widowControl w:val="0"/>
        <w:suppressLineNumbers/>
        <w:suppressAutoHyphens/>
        <w:autoSpaceDN w:val="0"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shd w:val="clear" w:color="auto" w:fill="FFFFFF"/>
          <w:lang w:eastAsia="ja-JP" w:bidi="fa-IR"/>
        </w:rPr>
      </w:pPr>
    </w:p>
    <w:p w:rsidR="008F678C" w:rsidRPr="008F678C" w:rsidRDefault="008F678C" w:rsidP="008F67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F678C">
        <w:rPr>
          <w:rFonts w:ascii="Times New Roman" w:hAnsi="Times New Roman" w:cs="Times New Roman"/>
          <w:sz w:val="24"/>
          <w:szCs w:val="24"/>
        </w:rPr>
        <w:t>8.</w:t>
      </w:r>
      <w:hyperlink r:id="rId51" w:history="1">
        <w:r w:rsidR="004B1FAB" w:rsidRPr="008F67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http://chtotakoe.org/articles/detail.php?ID=335&amp;sphrase_id=43519</w:t>
        </w:r>
      </w:hyperlink>
    </w:p>
    <w:p w:rsidR="008F678C" w:rsidRPr="008F678C" w:rsidRDefault="008F678C" w:rsidP="008F6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678C">
        <w:rPr>
          <w:rFonts w:ascii="Times New Roman" w:hAnsi="Times New Roman" w:cs="Times New Roman"/>
          <w:sz w:val="24"/>
          <w:szCs w:val="24"/>
        </w:rPr>
        <w:t>9.</w:t>
      </w:r>
      <w:hyperlink r:id="rId52" w:history="1">
        <w:r w:rsidR="004B1FAB" w:rsidRPr="008F67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http://prokalorijnost.ru/ovoshhnoj-salat-kalorijnost-polza-i-dieticheskie-svojstva</w:t>
        </w:r>
      </w:hyperlink>
    </w:p>
    <w:p w:rsidR="008F678C" w:rsidRPr="008F678C" w:rsidRDefault="008F678C" w:rsidP="008F6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678C">
        <w:rPr>
          <w:rFonts w:ascii="Times New Roman" w:hAnsi="Times New Roman" w:cs="Times New Roman"/>
          <w:sz w:val="24"/>
          <w:szCs w:val="24"/>
        </w:rPr>
        <w:t>10.</w:t>
      </w:r>
      <w:hyperlink r:id="rId53" w:history="1">
        <w:r w:rsidR="004B1FAB" w:rsidRPr="008F67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https://refdb.ru/look/2282891-p4.html</w:t>
        </w:r>
      </w:hyperlink>
    </w:p>
    <w:p w:rsidR="004B1FAB" w:rsidRPr="008F678C" w:rsidRDefault="008F678C" w:rsidP="008F67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678C">
        <w:rPr>
          <w:rFonts w:ascii="Times New Roman" w:hAnsi="Times New Roman" w:cs="Times New Roman"/>
          <w:sz w:val="24"/>
          <w:szCs w:val="24"/>
        </w:rPr>
        <w:t>11.</w:t>
      </w:r>
      <w:hyperlink r:id="rId54" w:history="1">
        <w:r w:rsidR="004B1FAB" w:rsidRPr="008F678C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http://searchforvegan.ru/articles/zhivaya-i-mertvaya-pishha</w:t>
        </w:r>
      </w:hyperlink>
    </w:p>
    <w:p w:rsidR="008F678C" w:rsidRPr="008F678C" w:rsidRDefault="008F678C" w:rsidP="008F67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652AC" w:rsidRPr="008F678C" w:rsidRDefault="008F678C" w:rsidP="008F67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678C">
        <w:rPr>
          <w:rFonts w:ascii="Times New Roman" w:hAnsi="Times New Roman" w:cs="Times New Roman"/>
          <w:sz w:val="24"/>
          <w:szCs w:val="24"/>
        </w:rPr>
        <w:t>12.</w:t>
      </w:r>
      <w:hyperlink r:id="rId55" w:history="1">
        <w:r w:rsidR="004B1FAB" w:rsidRPr="008F678C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http://vsemnapolzu.com/blog/informatsiya/jivaya-eda/</w:t>
        </w:r>
      </w:hyperlink>
    </w:p>
    <w:p w:rsidR="002B2625" w:rsidRPr="008F678C" w:rsidRDefault="002B2625" w:rsidP="008F678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2B2625" w:rsidRPr="008F678C" w:rsidSect="008D0396">
      <w:headerReference w:type="default" r:id="rId56"/>
      <w:pgSz w:w="11906" w:h="16838"/>
      <w:pgMar w:top="0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B8" w:rsidRDefault="008779B8" w:rsidP="00933EDA">
      <w:pPr>
        <w:spacing w:after="0" w:line="240" w:lineRule="auto"/>
      </w:pPr>
      <w:r>
        <w:separator/>
      </w:r>
    </w:p>
  </w:endnote>
  <w:endnote w:type="continuationSeparator" w:id="0">
    <w:p w:rsidR="008779B8" w:rsidRDefault="008779B8" w:rsidP="0093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B8" w:rsidRDefault="008779B8" w:rsidP="00933EDA">
      <w:pPr>
        <w:spacing w:after="0" w:line="240" w:lineRule="auto"/>
      </w:pPr>
      <w:r>
        <w:separator/>
      </w:r>
    </w:p>
  </w:footnote>
  <w:footnote w:type="continuationSeparator" w:id="0">
    <w:p w:rsidR="008779B8" w:rsidRDefault="008779B8" w:rsidP="0093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EDA" w:rsidRDefault="00933EDA">
    <w:pPr>
      <w:pStyle w:val="a5"/>
    </w:pPr>
  </w:p>
  <w:p w:rsidR="00933EDA" w:rsidRDefault="00933EDA">
    <w:pPr>
      <w:pStyle w:val="a5"/>
    </w:pPr>
  </w:p>
  <w:p w:rsidR="00933EDA" w:rsidRDefault="00933EDA">
    <w:pPr>
      <w:pStyle w:val="a5"/>
    </w:pPr>
  </w:p>
  <w:p w:rsidR="00933EDA" w:rsidRDefault="00933E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0F0"/>
    <w:multiLevelType w:val="hybridMultilevel"/>
    <w:tmpl w:val="D9B2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05DF"/>
    <w:multiLevelType w:val="hybridMultilevel"/>
    <w:tmpl w:val="C6069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E2640B"/>
    <w:multiLevelType w:val="multilevel"/>
    <w:tmpl w:val="A8D6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AF7747"/>
    <w:multiLevelType w:val="multilevel"/>
    <w:tmpl w:val="0DF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E2623"/>
    <w:multiLevelType w:val="hybridMultilevel"/>
    <w:tmpl w:val="9D80AEEA"/>
    <w:lvl w:ilvl="0" w:tplc="E0C21E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AE3597A"/>
    <w:multiLevelType w:val="hybridMultilevel"/>
    <w:tmpl w:val="E5823A18"/>
    <w:lvl w:ilvl="0" w:tplc="0346F166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A01F31"/>
    <w:multiLevelType w:val="hybridMultilevel"/>
    <w:tmpl w:val="C6069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E91FB3"/>
    <w:multiLevelType w:val="multilevel"/>
    <w:tmpl w:val="09BE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F4A4D"/>
    <w:multiLevelType w:val="multilevel"/>
    <w:tmpl w:val="C8B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562ED"/>
    <w:multiLevelType w:val="multilevel"/>
    <w:tmpl w:val="D98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C04CA"/>
    <w:multiLevelType w:val="hybridMultilevel"/>
    <w:tmpl w:val="3B98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ED2"/>
    <w:rsid w:val="00014B0D"/>
    <w:rsid w:val="00027677"/>
    <w:rsid w:val="0006347D"/>
    <w:rsid w:val="000C51E8"/>
    <w:rsid w:val="000C5600"/>
    <w:rsid w:val="000D3533"/>
    <w:rsid w:val="00110972"/>
    <w:rsid w:val="00155DF9"/>
    <w:rsid w:val="001972A3"/>
    <w:rsid w:val="001D4A28"/>
    <w:rsid w:val="001F6E9C"/>
    <w:rsid w:val="00202A14"/>
    <w:rsid w:val="002412A4"/>
    <w:rsid w:val="00244925"/>
    <w:rsid w:val="00265533"/>
    <w:rsid w:val="002B2625"/>
    <w:rsid w:val="002B64A2"/>
    <w:rsid w:val="002C7CED"/>
    <w:rsid w:val="002D0183"/>
    <w:rsid w:val="00301410"/>
    <w:rsid w:val="00377B3F"/>
    <w:rsid w:val="00387B70"/>
    <w:rsid w:val="003B0DD9"/>
    <w:rsid w:val="003C2AED"/>
    <w:rsid w:val="003E4F93"/>
    <w:rsid w:val="003E65E6"/>
    <w:rsid w:val="004104F7"/>
    <w:rsid w:val="00434580"/>
    <w:rsid w:val="00494704"/>
    <w:rsid w:val="004B1FAB"/>
    <w:rsid w:val="005120AE"/>
    <w:rsid w:val="00542AB0"/>
    <w:rsid w:val="00546F74"/>
    <w:rsid w:val="005579D5"/>
    <w:rsid w:val="00557AA7"/>
    <w:rsid w:val="005B40EC"/>
    <w:rsid w:val="005B5218"/>
    <w:rsid w:val="005D150C"/>
    <w:rsid w:val="0062224B"/>
    <w:rsid w:val="00663C6A"/>
    <w:rsid w:val="00691B5A"/>
    <w:rsid w:val="006A0704"/>
    <w:rsid w:val="006B74C9"/>
    <w:rsid w:val="00717240"/>
    <w:rsid w:val="007B60D9"/>
    <w:rsid w:val="008261B1"/>
    <w:rsid w:val="00830B5D"/>
    <w:rsid w:val="00837F2C"/>
    <w:rsid w:val="00854DC6"/>
    <w:rsid w:val="008779B8"/>
    <w:rsid w:val="008904C5"/>
    <w:rsid w:val="008D0396"/>
    <w:rsid w:val="008F678C"/>
    <w:rsid w:val="0091386E"/>
    <w:rsid w:val="009279DC"/>
    <w:rsid w:val="00933EDA"/>
    <w:rsid w:val="00951AA0"/>
    <w:rsid w:val="009624FA"/>
    <w:rsid w:val="00990205"/>
    <w:rsid w:val="009966FF"/>
    <w:rsid w:val="009A52BC"/>
    <w:rsid w:val="00A164CA"/>
    <w:rsid w:val="00AE11F0"/>
    <w:rsid w:val="00AF51D6"/>
    <w:rsid w:val="00B13E75"/>
    <w:rsid w:val="00B31C56"/>
    <w:rsid w:val="00B34F62"/>
    <w:rsid w:val="00B54A39"/>
    <w:rsid w:val="00B54ED2"/>
    <w:rsid w:val="00B652AC"/>
    <w:rsid w:val="00BB4136"/>
    <w:rsid w:val="00BD3EF7"/>
    <w:rsid w:val="00BD790A"/>
    <w:rsid w:val="00BF40F2"/>
    <w:rsid w:val="00C2384B"/>
    <w:rsid w:val="00C42DAD"/>
    <w:rsid w:val="00C638CD"/>
    <w:rsid w:val="00CB6752"/>
    <w:rsid w:val="00CC250B"/>
    <w:rsid w:val="00CE2A11"/>
    <w:rsid w:val="00CE5781"/>
    <w:rsid w:val="00D265DF"/>
    <w:rsid w:val="00D83FAE"/>
    <w:rsid w:val="00DC3CB5"/>
    <w:rsid w:val="00DF2936"/>
    <w:rsid w:val="00DF49CA"/>
    <w:rsid w:val="00E222F0"/>
    <w:rsid w:val="00E9664F"/>
    <w:rsid w:val="00ED3C45"/>
    <w:rsid w:val="00EE6890"/>
    <w:rsid w:val="00EF15AA"/>
    <w:rsid w:val="00F0285E"/>
    <w:rsid w:val="00F11E92"/>
    <w:rsid w:val="00F13670"/>
    <w:rsid w:val="00F25352"/>
    <w:rsid w:val="00F313EC"/>
    <w:rsid w:val="00F33F1C"/>
    <w:rsid w:val="00F73BEC"/>
    <w:rsid w:val="00F85061"/>
    <w:rsid w:val="00FA3FD9"/>
    <w:rsid w:val="00FB799F"/>
    <w:rsid w:val="00FC7249"/>
    <w:rsid w:val="00FD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33BBE-148E-4AC2-A4D4-16956B7F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uiPriority w:val="1"/>
    <w:qFormat/>
    <w:rsid w:val="00B54A39"/>
    <w:pPr>
      <w:spacing w:after="0" w:line="240" w:lineRule="auto"/>
    </w:pPr>
    <w:rPr>
      <w:rFonts w:eastAsia="Times New Roman"/>
    </w:rPr>
  </w:style>
  <w:style w:type="character" w:customStyle="1" w:styleId="a4">
    <w:name w:val="Без интервала Знак"/>
    <w:basedOn w:val="a0"/>
    <w:link w:val="1"/>
    <w:uiPriority w:val="1"/>
    <w:rsid w:val="00B54A39"/>
    <w:rPr>
      <w:rFonts w:ascii="Calibri" w:eastAsia="Times New Roman" w:hAnsi="Calibri"/>
      <w:sz w:val="22"/>
    </w:rPr>
  </w:style>
  <w:style w:type="paragraph" w:styleId="a3">
    <w:name w:val="No Spacing"/>
    <w:uiPriority w:val="1"/>
    <w:qFormat/>
    <w:rsid w:val="00B54A3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3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EDA"/>
  </w:style>
  <w:style w:type="paragraph" w:styleId="a7">
    <w:name w:val="footer"/>
    <w:basedOn w:val="a"/>
    <w:link w:val="a8"/>
    <w:uiPriority w:val="99"/>
    <w:unhideWhenUsed/>
    <w:rsid w:val="0093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EDA"/>
  </w:style>
  <w:style w:type="table" w:styleId="a9">
    <w:name w:val="Table Grid"/>
    <w:basedOn w:val="a1"/>
    <w:rsid w:val="00B652A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F253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F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0F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B262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B26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orizator.ru/element/fe" TargetMode="External"/><Relationship Id="rId18" Type="http://schemas.openxmlformats.org/officeDocument/2006/relationships/hyperlink" Target="http://www.calorizator.ru/vitamin/b1" TargetMode="External"/><Relationship Id="rId26" Type="http://schemas.openxmlformats.org/officeDocument/2006/relationships/hyperlink" Target="http://www.calorizator.ru/vitamin/b5" TargetMode="External"/><Relationship Id="rId39" Type="http://schemas.openxmlformats.org/officeDocument/2006/relationships/hyperlink" Target="http://www.calorizator.ru/element/p" TargetMode="External"/><Relationship Id="rId21" Type="http://schemas.openxmlformats.org/officeDocument/2006/relationships/hyperlink" Target="http://www.calorizator.ru/vitamin/a" TargetMode="External"/><Relationship Id="rId34" Type="http://schemas.openxmlformats.org/officeDocument/2006/relationships/hyperlink" Target="http://www.calorizator.ru/element/ca" TargetMode="External"/><Relationship Id="rId42" Type="http://schemas.openxmlformats.org/officeDocument/2006/relationships/hyperlink" Target="http://www.calorizator.ru/element/i" TargetMode="External"/><Relationship Id="rId47" Type="http://schemas.openxmlformats.org/officeDocument/2006/relationships/hyperlink" Target="http://www.calorizator.ru/element/mo" TargetMode="External"/><Relationship Id="rId50" Type="http://schemas.openxmlformats.org/officeDocument/2006/relationships/hyperlink" Target="http://chel.aif.ru/health/beauty_and_health/1200852" TargetMode="External"/><Relationship Id="rId55" Type="http://schemas.openxmlformats.org/officeDocument/2006/relationships/hyperlink" Target="http://vsemnapolzu.com/blog/informatsiya/jivaya-eda/" TargetMode="External"/><Relationship Id="rId7" Type="http://schemas.openxmlformats.org/officeDocument/2006/relationships/hyperlink" Target="http://www.calorizator.ru/vitamin/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orizator.ru/vitamin/b3" TargetMode="External"/><Relationship Id="rId29" Type="http://schemas.openxmlformats.org/officeDocument/2006/relationships/hyperlink" Target="http://www.calorizator.ru/vitamin/b12" TargetMode="External"/><Relationship Id="rId11" Type="http://schemas.openxmlformats.org/officeDocument/2006/relationships/hyperlink" Target="http://www.calorizator.ru/element/ca" TargetMode="External"/><Relationship Id="rId24" Type="http://schemas.openxmlformats.org/officeDocument/2006/relationships/hyperlink" Target="http://www.calorizator.ru/vitamin/e" TargetMode="External"/><Relationship Id="rId32" Type="http://schemas.openxmlformats.org/officeDocument/2006/relationships/hyperlink" Target="http://www.calorizator.ru/vitamin/c" TargetMode="External"/><Relationship Id="rId37" Type="http://schemas.openxmlformats.org/officeDocument/2006/relationships/hyperlink" Target="http://www.calorizator.ru/element/k" TargetMode="External"/><Relationship Id="rId40" Type="http://schemas.openxmlformats.org/officeDocument/2006/relationships/hyperlink" Target="http://www.calorizator.ru/element/zn" TargetMode="External"/><Relationship Id="rId45" Type="http://schemas.openxmlformats.org/officeDocument/2006/relationships/hyperlink" Target="http://www.calorizator.ru/element/f" TargetMode="External"/><Relationship Id="rId53" Type="http://schemas.openxmlformats.org/officeDocument/2006/relationships/hyperlink" Target="https://refdb.ru/look/2282891-p4.html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www.calorizator.ru/vitamin/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orizator.ru/vitamin/b3" TargetMode="External"/><Relationship Id="rId14" Type="http://schemas.openxmlformats.org/officeDocument/2006/relationships/hyperlink" Target="http://www.calorizator.ru/element/p" TargetMode="External"/><Relationship Id="rId22" Type="http://schemas.openxmlformats.org/officeDocument/2006/relationships/hyperlink" Target="http://www.calorizator.ru/vitamin/pp" TargetMode="External"/><Relationship Id="rId27" Type="http://schemas.openxmlformats.org/officeDocument/2006/relationships/hyperlink" Target="http://www.calorizator.ru/vitamin/b2" TargetMode="External"/><Relationship Id="rId30" Type="http://schemas.openxmlformats.org/officeDocument/2006/relationships/hyperlink" Target="http://www.calorizator.ru/vitamin/b9" TargetMode="External"/><Relationship Id="rId35" Type="http://schemas.openxmlformats.org/officeDocument/2006/relationships/hyperlink" Target="http://www.calorizator.ru/element/na" TargetMode="External"/><Relationship Id="rId43" Type="http://schemas.openxmlformats.org/officeDocument/2006/relationships/hyperlink" Target="http://www.calorizator.ru/element/se" TargetMode="External"/><Relationship Id="rId48" Type="http://schemas.openxmlformats.org/officeDocument/2006/relationships/hyperlink" Target="http://www.calorizator.ru/element/co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calorizator.ru/addon/e1xx/e160a" TargetMode="External"/><Relationship Id="rId51" Type="http://schemas.openxmlformats.org/officeDocument/2006/relationships/hyperlink" Target="http://chtotakoe.org/articles/detail.php?ID=335&amp;sphrase_id=435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orizator.ru/element/k" TargetMode="External"/><Relationship Id="rId17" Type="http://schemas.openxmlformats.org/officeDocument/2006/relationships/hyperlink" Target="http://www.calorizator.ru/addon/e1xx/e160a" TargetMode="External"/><Relationship Id="rId25" Type="http://schemas.openxmlformats.org/officeDocument/2006/relationships/hyperlink" Target="http://www.calorizator.ru/vitamin/b1" TargetMode="External"/><Relationship Id="rId33" Type="http://schemas.openxmlformats.org/officeDocument/2006/relationships/hyperlink" Target="http://www.calorizator.ru/vitamin/b4" TargetMode="External"/><Relationship Id="rId38" Type="http://schemas.openxmlformats.org/officeDocument/2006/relationships/hyperlink" Target="http://www.calorizator.ru/element/cl" TargetMode="External"/><Relationship Id="rId46" Type="http://schemas.openxmlformats.org/officeDocument/2006/relationships/hyperlink" Target="http://www.calorizator.ru/element/mn" TargetMode="External"/><Relationship Id="rId20" Type="http://schemas.openxmlformats.org/officeDocument/2006/relationships/hyperlink" Target="http://www.calorizator.ru/product/milk/milk" TargetMode="External"/><Relationship Id="rId41" Type="http://schemas.openxmlformats.org/officeDocument/2006/relationships/hyperlink" Target="http://www.calorizator.ru/element/fe" TargetMode="External"/><Relationship Id="rId54" Type="http://schemas.openxmlformats.org/officeDocument/2006/relationships/hyperlink" Target="http://searchforvegan.ru/articles/zhivaya-i-mertvaya-pishh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alorizator.ru/vitamin/c" TargetMode="External"/><Relationship Id="rId23" Type="http://schemas.openxmlformats.org/officeDocument/2006/relationships/hyperlink" Target="http://www.calorizator.ru/vitamin/d" TargetMode="External"/><Relationship Id="rId28" Type="http://schemas.openxmlformats.org/officeDocument/2006/relationships/hyperlink" Target="http://www.calorizator.ru/vitamin/b6" TargetMode="External"/><Relationship Id="rId36" Type="http://schemas.openxmlformats.org/officeDocument/2006/relationships/hyperlink" Target="http://www.calorizator.ru/element/mg" TargetMode="External"/><Relationship Id="rId49" Type="http://schemas.openxmlformats.org/officeDocument/2006/relationships/hyperlink" Target="http://calorizator.ru/product/vegetable/dil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alorizator.ru/vitamin/b9" TargetMode="External"/><Relationship Id="rId31" Type="http://schemas.openxmlformats.org/officeDocument/2006/relationships/hyperlink" Target="http://www.calorizator.ru/vitamin/h" TargetMode="External"/><Relationship Id="rId44" Type="http://schemas.openxmlformats.org/officeDocument/2006/relationships/hyperlink" Target="http://www.calorizator.ru/element/cu" TargetMode="External"/><Relationship Id="rId52" Type="http://schemas.openxmlformats.org/officeDocument/2006/relationships/hyperlink" Target="http://prokalorijnost.ru/ovoshhnoj-salat-kalorijnost-polza-i-dieticheskie-svoj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euroset1</dc:creator>
  <cp:keywords/>
  <dc:description/>
  <cp:lastModifiedBy>4 комп</cp:lastModifiedBy>
  <cp:revision>117</cp:revision>
  <dcterms:created xsi:type="dcterms:W3CDTF">2017-04-06T17:23:00Z</dcterms:created>
  <dcterms:modified xsi:type="dcterms:W3CDTF">2020-09-24T06:45:00Z</dcterms:modified>
</cp:coreProperties>
</file>