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1" w:rsidRDefault="00BF1671" w:rsidP="00BF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1B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Pr="0017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671" w:rsidRPr="00172FED" w:rsidRDefault="00BF1671" w:rsidP="00BF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B90304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». Класс - </w:t>
      </w:r>
      <w:r w:rsidRPr="0017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Составлена: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учителями муниципального бюджетного общеобразовательного учреждения «Лицей № 10» г. Белгорода</w:t>
      </w:r>
    </w:p>
    <w:p w:rsidR="00BF1671" w:rsidRPr="00172FED" w:rsidRDefault="00BF1671" w:rsidP="00BF1671">
      <w:pPr>
        <w:rPr>
          <w:rFonts w:ascii="Times New Roman" w:hAnsi="Times New Roman" w:cs="Times New Roman"/>
          <w:sz w:val="28"/>
          <w:szCs w:val="28"/>
        </w:rPr>
      </w:pPr>
      <w:r w:rsidRPr="003471B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72F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1221">
        <w:rPr>
          <w:rFonts w:ascii="Times New Roman" w:hAnsi="Times New Roman" w:cs="Times New Roman"/>
          <w:sz w:val="28"/>
          <w:szCs w:val="28"/>
        </w:rPr>
        <w:t>Периметр многоугольника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1671" w:rsidRPr="003471B4" w:rsidRDefault="00BF1671" w:rsidP="00BF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1B4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«Перспективная начальная школа»</w:t>
      </w:r>
      <w:r w:rsidRPr="00172FED">
        <w:rPr>
          <w:rFonts w:ascii="Times New Roman" w:hAnsi="Times New Roman" w:cs="Times New Roman"/>
          <w:sz w:val="28"/>
          <w:szCs w:val="28"/>
        </w:rPr>
        <w:t xml:space="preserve">.  </w:t>
      </w:r>
      <w:r w:rsidRPr="003471B4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B90304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Ч</w:t>
      </w:r>
      <w:r w:rsidR="00B90304">
        <w:rPr>
          <w:rFonts w:ascii="Times New Roman" w:hAnsi="Times New Roman"/>
          <w:sz w:val="28"/>
          <w:szCs w:val="28"/>
        </w:rPr>
        <w:t>екин</w:t>
      </w:r>
      <w:r w:rsidRPr="003471B4">
        <w:rPr>
          <w:rFonts w:ascii="Times New Roman" w:hAnsi="Times New Roman" w:cs="Times New Roman"/>
          <w:sz w:val="28"/>
          <w:szCs w:val="28"/>
        </w:rPr>
        <w:t xml:space="preserve">. </w:t>
      </w:r>
      <w:r w:rsidR="00B90304">
        <w:rPr>
          <w:rFonts w:ascii="Times New Roman" w:hAnsi="Times New Roman"/>
          <w:color w:val="000000"/>
          <w:sz w:val="28"/>
          <w:szCs w:val="28"/>
        </w:rPr>
        <w:t>Математика</w:t>
      </w:r>
      <w:r w:rsidRPr="003471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471B4">
        <w:rPr>
          <w:rFonts w:ascii="Times New Roman" w:hAnsi="Times New Roman" w:cs="Times New Roman"/>
          <w:sz w:val="28"/>
          <w:szCs w:val="28"/>
        </w:rPr>
        <w:t xml:space="preserve"> класс: учебни</w:t>
      </w:r>
      <w:r>
        <w:rPr>
          <w:rFonts w:ascii="Times New Roman" w:hAnsi="Times New Roman" w:cs="Times New Roman"/>
          <w:sz w:val="28"/>
          <w:szCs w:val="28"/>
        </w:rPr>
        <w:t>к для учащихся общеобразователь</w:t>
      </w:r>
      <w:r w:rsidRPr="003471B4">
        <w:rPr>
          <w:rFonts w:ascii="Times New Roman" w:hAnsi="Times New Roman" w:cs="Times New Roman"/>
          <w:sz w:val="28"/>
          <w:szCs w:val="28"/>
        </w:rPr>
        <w:t xml:space="preserve">ных учреждений: часть </w:t>
      </w:r>
      <w:r w:rsidR="00B903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издательство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F16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М.:,2017</w:t>
      </w:r>
      <w:r w:rsidRPr="0034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671" w:rsidRPr="00172FED" w:rsidRDefault="00BF1671" w:rsidP="00BF1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ook w:val="04A0"/>
      </w:tblPr>
      <w:tblGrid>
        <w:gridCol w:w="3097"/>
        <w:gridCol w:w="4808"/>
        <w:gridCol w:w="7087"/>
      </w:tblGrid>
      <w:tr w:rsidR="009A4AB1" w:rsidRPr="00AD5D3A" w:rsidTr="006B5E13">
        <w:trPr>
          <w:trHeight w:val="465"/>
        </w:trPr>
        <w:tc>
          <w:tcPr>
            <w:tcW w:w="3097" w:type="dxa"/>
          </w:tcPr>
          <w:p w:rsidR="009A4AB1" w:rsidRPr="00AD5D3A" w:rsidRDefault="009A4AB1" w:rsidP="009A4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1895" w:type="dxa"/>
            <w:gridSpan w:val="2"/>
          </w:tcPr>
          <w:p w:rsidR="009A4AB1" w:rsidRPr="00AD5D3A" w:rsidRDefault="00B90304" w:rsidP="00C8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Периметр </w:t>
            </w:r>
            <w:r w:rsidR="00C81221">
              <w:rPr>
                <w:rFonts w:ascii="Times New Roman" w:hAnsi="Times New Roman" w:cs="Times New Roman"/>
                <w:sz w:val="28"/>
                <w:szCs w:val="28"/>
              </w:rPr>
              <w:t>мног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оугольника</w:t>
            </w:r>
          </w:p>
        </w:tc>
      </w:tr>
      <w:tr w:rsidR="009A4AB1" w:rsidRPr="00AD5D3A" w:rsidTr="006B5E13">
        <w:trPr>
          <w:trHeight w:val="437"/>
        </w:trPr>
        <w:tc>
          <w:tcPr>
            <w:tcW w:w="3097" w:type="dxa"/>
          </w:tcPr>
          <w:p w:rsidR="009A4AB1" w:rsidRPr="00AD5D3A" w:rsidRDefault="009A4AB1" w:rsidP="009A4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3A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895" w:type="dxa"/>
            <w:gridSpan w:val="2"/>
          </w:tcPr>
          <w:p w:rsidR="009A4AB1" w:rsidRPr="00AD5D3A" w:rsidRDefault="0028330F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9A4AB1" w:rsidRPr="00AD5D3A" w:rsidTr="006B5E13">
        <w:trPr>
          <w:trHeight w:val="465"/>
        </w:trPr>
        <w:tc>
          <w:tcPr>
            <w:tcW w:w="3097" w:type="dxa"/>
          </w:tcPr>
          <w:p w:rsidR="009A4AB1" w:rsidRPr="00AD5D3A" w:rsidRDefault="009A4AB1" w:rsidP="009A4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3A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1895" w:type="dxa"/>
            <w:gridSpan w:val="2"/>
          </w:tcPr>
          <w:p w:rsidR="009A4AB1" w:rsidRPr="00AD5D3A" w:rsidRDefault="0028330F" w:rsidP="00D0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формирования умения </w:t>
            </w:r>
            <w:r w:rsidR="00B9030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периметр </w:t>
            </w:r>
            <w:r w:rsidR="00D07E20">
              <w:rPr>
                <w:rFonts w:ascii="Times New Roman" w:hAnsi="Times New Roman" w:cs="Times New Roman"/>
                <w:sz w:val="28"/>
                <w:szCs w:val="28"/>
              </w:rPr>
              <w:t>многоугольника</w:t>
            </w:r>
          </w:p>
        </w:tc>
      </w:tr>
      <w:tr w:rsidR="009A4AB1" w:rsidRPr="00AD5D3A" w:rsidTr="00DB696E">
        <w:trPr>
          <w:trHeight w:val="914"/>
        </w:trPr>
        <w:tc>
          <w:tcPr>
            <w:tcW w:w="3097" w:type="dxa"/>
          </w:tcPr>
          <w:p w:rsidR="009A4AB1" w:rsidRPr="00AD5D3A" w:rsidRDefault="009A4AB1" w:rsidP="009A4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3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1895" w:type="dxa"/>
            <w:gridSpan w:val="2"/>
          </w:tcPr>
          <w:p w:rsidR="009A4AB1" w:rsidRPr="00AD5D3A" w:rsidRDefault="00B90304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Ломаная, длина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221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прямоугольник, периметр</w:t>
            </w:r>
          </w:p>
        </w:tc>
      </w:tr>
      <w:tr w:rsidR="00AD5D3A" w:rsidRPr="00AD5D3A" w:rsidTr="006B5E13">
        <w:trPr>
          <w:trHeight w:val="465"/>
        </w:trPr>
        <w:tc>
          <w:tcPr>
            <w:tcW w:w="3097" w:type="dxa"/>
          </w:tcPr>
          <w:p w:rsidR="00AD5D3A" w:rsidRPr="00DB696E" w:rsidRDefault="00DB696E" w:rsidP="009A4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Информационно-образовательная среда</w:t>
            </w:r>
          </w:p>
        </w:tc>
        <w:tc>
          <w:tcPr>
            <w:tcW w:w="4808" w:type="dxa"/>
          </w:tcPr>
          <w:p w:rsidR="00695DDE" w:rsidRPr="00AD5D3A" w:rsidRDefault="00DB696E" w:rsidP="0028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087" w:type="dxa"/>
          </w:tcPr>
          <w:p w:rsidR="00695DDE" w:rsidRPr="00AD5D3A" w:rsidRDefault="00DB696E" w:rsidP="00BF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(наименование предмета и тема)  Литературное чтение (смысловое чтение)</w:t>
            </w:r>
          </w:p>
        </w:tc>
      </w:tr>
      <w:tr w:rsidR="00DB696E" w:rsidRPr="00AD5D3A" w:rsidTr="006B5E13">
        <w:trPr>
          <w:trHeight w:val="465"/>
        </w:trPr>
        <w:tc>
          <w:tcPr>
            <w:tcW w:w="3097" w:type="dxa"/>
          </w:tcPr>
          <w:p w:rsidR="00DB696E" w:rsidRPr="00AD5D3A" w:rsidRDefault="00DB696E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DB696E" w:rsidRDefault="00DB696E" w:rsidP="00E4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материал </w:t>
            </w:r>
          </w:p>
          <w:p w:rsidR="00DB696E" w:rsidRDefault="00DB696E" w:rsidP="00E4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 материал </w:t>
            </w:r>
          </w:p>
          <w:p w:rsidR="00DB696E" w:rsidRPr="00AD5D3A" w:rsidRDefault="00DB696E" w:rsidP="00E4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материал </w:t>
            </w:r>
          </w:p>
        </w:tc>
        <w:tc>
          <w:tcPr>
            <w:tcW w:w="7087" w:type="dxa"/>
          </w:tcPr>
          <w:p w:rsidR="00DB696E" w:rsidRPr="00AD5D3A" w:rsidRDefault="00DB696E" w:rsidP="00E4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карточки – задания для работы в группах, парах, для самостоятельной работы, информационный материал для составления алгоритма, листы самооценки, учебники.</w:t>
            </w:r>
          </w:p>
        </w:tc>
      </w:tr>
      <w:tr w:rsidR="00695DDE" w:rsidRPr="00AD5D3A" w:rsidTr="006B5E13">
        <w:trPr>
          <w:trHeight w:val="465"/>
        </w:trPr>
        <w:tc>
          <w:tcPr>
            <w:tcW w:w="14992" w:type="dxa"/>
            <w:gridSpan w:val="3"/>
          </w:tcPr>
          <w:p w:rsidR="00695DDE" w:rsidRPr="00AD5D3A" w:rsidRDefault="00695DDE" w:rsidP="00695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AD5D3A" w:rsidRPr="00AD5D3A" w:rsidTr="006B5E13">
        <w:trPr>
          <w:trHeight w:val="465"/>
        </w:trPr>
        <w:tc>
          <w:tcPr>
            <w:tcW w:w="3097" w:type="dxa"/>
          </w:tcPr>
          <w:p w:rsidR="00AD5D3A" w:rsidRDefault="00695DDE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:rsidR="00652E4D" w:rsidRDefault="00652E4D" w:rsidP="00652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научится: </w:t>
            </w:r>
          </w:p>
          <w:p w:rsidR="00652E4D" w:rsidRDefault="00652E4D" w:rsidP="0065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83B22">
              <w:rPr>
                <w:rFonts w:ascii="Times New Roman" w:hAnsi="Times New Roman" w:cs="Times New Roman"/>
                <w:sz w:val="28"/>
                <w:szCs w:val="28"/>
              </w:rPr>
              <w:t>находить периметр прямоугольника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E4D" w:rsidRPr="00AD5D3A" w:rsidRDefault="00652E4D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AD5D3A" w:rsidRDefault="00695DDE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Метапредметные </w:t>
            </w:r>
          </w:p>
          <w:p w:rsidR="00652E4D" w:rsidRDefault="00652E4D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 учебную задачу урока, стремиться её выполнять и оценивать её достижени</w:t>
            </w:r>
            <w:r w:rsidR="004D78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E4D" w:rsidRDefault="00652E4D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 паре, в группе;</w:t>
            </w:r>
          </w:p>
          <w:p w:rsidR="00652E4D" w:rsidRDefault="00652E4D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извлекать необходимую информацию из учебной книги;</w:t>
            </w:r>
          </w:p>
          <w:p w:rsidR="006B5E13" w:rsidRDefault="00652E4D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видеть разницу между двумя заявленными точками зрения, двумя позициями, мотивированно присоединяться к одной из них;</w:t>
            </w:r>
          </w:p>
          <w:p w:rsidR="00652E4D" w:rsidRDefault="00652E4D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правило, высказанные героями точки зрения для подтверждения своей позиции;</w:t>
            </w:r>
          </w:p>
          <w:p w:rsidR="00437CC6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учитывать позицию собеседника;</w:t>
            </w:r>
          </w:p>
          <w:p w:rsidR="00652E4D" w:rsidRDefault="00652E4D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сравнение и классификацию изучаемых объектов по заданным критериям;</w:t>
            </w:r>
          </w:p>
          <w:p w:rsidR="00652E4D" w:rsidRDefault="00652E4D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оценивать правильность выполнения действий, вносить необходимые коррективы</w:t>
            </w:r>
            <w:r w:rsidR="00437C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E13" w:rsidRPr="00AD5D3A" w:rsidRDefault="00437CC6" w:rsidP="00DB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взаимный контроль</w:t>
            </w:r>
          </w:p>
        </w:tc>
        <w:tc>
          <w:tcPr>
            <w:tcW w:w="7087" w:type="dxa"/>
          </w:tcPr>
          <w:p w:rsidR="00652E4D" w:rsidRDefault="00695DDE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</w:t>
            </w:r>
          </w:p>
          <w:p w:rsidR="00AD5D3A" w:rsidRPr="00652E4D" w:rsidRDefault="00652E4D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7CC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личностный смысл учения на уровне положительного отношения к занятиям </w:t>
            </w:r>
            <w:r w:rsidR="00583B22">
              <w:rPr>
                <w:rFonts w:ascii="Times New Roman" w:hAnsi="Times New Roman" w:cs="Times New Roman"/>
                <w:sz w:val="28"/>
                <w:szCs w:val="28"/>
              </w:rPr>
              <w:t>математикой</w:t>
            </w:r>
          </w:p>
        </w:tc>
      </w:tr>
      <w:tr w:rsidR="00695DDE" w:rsidRPr="00AD5D3A" w:rsidTr="006B5E13">
        <w:trPr>
          <w:trHeight w:val="465"/>
        </w:trPr>
        <w:tc>
          <w:tcPr>
            <w:tcW w:w="7905" w:type="dxa"/>
            <w:gridSpan w:val="2"/>
          </w:tcPr>
          <w:p w:rsidR="00437CC6" w:rsidRDefault="00695DDE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  <w:p w:rsidR="00437CC6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DE" w:rsidRDefault="00437CC6" w:rsidP="00437CC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Мотивационно-ориентировочный</w:t>
            </w:r>
            <w:proofErr w:type="spellEnd"/>
          </w:p>
          <w:p w:rsidR="00437CC6" w:rsidRDefault="00437CC6" w:rsidP="00437C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 этап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P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P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CC6" w:rsidRPr="00437CC6" w:rsidRDefault="00437CC6" w:rsidP="00437CC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 этап</w:t>
            </w:r>
          </w:p>
        </w:tc>
        <w:tc>
          <w:tcPr>
            <w:tcW w:w="7087" w:type="dxa"/>
          </w:tcPr>
          <w:p w:rsidR="00695DDE" w:rsidRDefault="00695DDE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Формируемые УУД,  компоненты ФГ</w:t>
            </w:r>
          </w:p>
          <w:p w:rsidR="00437CC6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13" w:rsidRDefault="00583B22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</w:t>
            </w:r>
            <w:r w:rsidR="00437CC6">
              <w:rPr>
                <w:rFonts w:ascii="Times New Roman" w:hAnsi="Times New Roman" w:cs="Times New Roman"/>
                <w:sz w:val="28"/>
                <w:szCs w:val="28"/>
              </w:rPr>
              <w:t>ая грамотность – предметный компонент</w:t>
            </w:r>
          </w:p>
          <w:p w:rsidR="006B5E13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- интегративный компонент</w:t>
            </w:r>
          </w:p>
          <w:p w:rsidR="00437CC6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грамотность - интегративный компонент</w:t>
            </w:r>
          </w:p>
          <w:p w:rsidR="006B5E13" w:rsidRDefault="006B5E13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13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грамотность - интегративный компонент</w:t>
            </w:r>
          </w:p>
          <w:p w:rsid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 – предметный компонент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Языковая грамотность – </w:t>
            </w:r>
            <w:r w:rsidR="00583B22">
              <w:rPr>
                <w:rFonts w:ascii="Times New Roman" w:hAnsi="Times New Roman" w:cs="Times New Roman"/>
                <w:sz w:val="28"/>
                <w:szCs w:val="28"/>
              </w:rPr>
              <w:t>интегративный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</w:t>
            </w:r>
          </w:p>
          <w:p w:rsidR="00437CC6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 – предметный компонент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Языковая грамотность – </w:t>
            </w:r>
            <w:r w:rsidR="00583B22">
              <w:rPr>
                <w:rFonts w:ascii="Times New Roman" w:hAnsi="Times New Roman" w:cs="Times New Roman"/>
                <w:sz w:val="28"/>
                <w:szCs w:val="28"/>
              </w:rPr>
              <w:t>интегративный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грамотность - интегративный компонент</w:t>
            </w:r>
          </w:p>
          <w:p w:rsidR="006B5E13" w:rsidRDefault="00437CC6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грамотность - интегративный компонент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- интегративный компонент</w:t>
            </w:r>
          </w:p>
          <w:p w:rsidR="006B5E13" w:rsidRDefault="006B5E13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 – предметный компонент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грамотность - интегративный компонент</w:t>
            </w:r>
          </w:p>
          <w:p w:rsidR="00437CC6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грамотность - интегративный компонент Читательская грамотность - интегративный компонент</w:t>
            </w:r>
          </w:p>
          <w:p w:rsidR="006B5E13" w:rsidRDefault="00437CC6" w:rsidP="0043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Языковая грамотность – </w:t>
            </w:r>
            <w:r w:rsidR="00583B22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</w:tr>
      <w:tr w:rsidR="00695DDE" w:rsidRPr="00AD5D3A" w:rsidTr="006B5E13">
        <w:trPr>
          <w:trHeight w:val="465"/>
        </w:trPr>
        <w:tc>
          <w:tcPr>
            <w:tcW w:w="14992" w:type="dxa"/>
            <w:gridSpan w:val="3"/>
          </w:tcPr>
          <w:p w:rsidR="00695DDE" w:rsidRPr="00695DDE" w:rsidRDefault="00695DDE" w:rsidP="00695DD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Мотивационно-ориентировочный этап</w:t>
            </w:r>
          </w:p>
        </w:tc>
      </w:tr>
      <w:tr w:rsidR="00695DDE" w:rsidRPr="00AD5D3A" w:rsidTr="006B5E13">
        <w:trPr>
          <w:trHeight w:val="465"/>
        </w:trPr>
        <w:tc>
          <w:tcPr>
            <w:tcW w:w="7905" w:type="dxa"/>
            <w:gridSpan w:val="2"/>
          </w:tcPr>
          <w:p w:rsidR="00A41213" w:rsidRPr="00640C63" w:rsidRDefault="00640C63" w:rsidP="00B84264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Приём, используемый для создания мотивационной основы учебной деятельности</w:t>
            </w:r>
            <w:r w:rsidR="00A412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1213" w:rsidRPr="00A41213"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подчеркните</w:t>
            </w:r>
            <w:r w:rsidR="00B842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41213" w:rsidRPr="00A41213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r w:rsidR="00A41213">
              <w:rPr>
                <w:rFonts w:ascii="Times New Roman" w:hAnsi="Times New Roman" w:cs="Times New Roman"/>
                <w:sz w:val="28"/>
                <w:szCs w:val="28"/>
              </w:rPr>
              <w:t xml:space="preserve">: игровая ситуация; </w:t>
            </w:r>
            <w:r w:rsidR="00A41213" w:rsidRPr="00B842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проблемный вопрос, проблемная ситуация</w:t>
            </w:r>
            <w:r w:rsidR="00A41213" w:rsidRPr="00B842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A41213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 затруднения, антиципация, учебно-познавательная или </w:t>
            </w:r>
            <w:proofErr w:type="spellStart"/>
            <w:r w:rsidR="00A41213">
              <w:rPr>
                <w:rFonts w:ascii="Times New Roman" w:hAnsi="Times New Roman" w:cs="Times New Roman"/>
                <w:sz w:val="28"/>
                <w:szCs w:val="28"/>
              </w:rPr>
              <w:t>учебно-практическая</w:t>
            </w:r>
            <w:proofErr w:type="gramStart"/>
            <w:r w:rsidR="00A41213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A412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A41213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7087" w:type="dxa"/>
          </w:tcPr>
          <w:p w:rsidR="00D813D5" w:rsidRPr="00D813D5" w:rsidRDefault="00D813D5" w:rsidP="00D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ученик </w:t>
            </w:r>
            <w:r w:rsidRPr="00D813D5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13D5">
              <w:rPr>
                <w:rFonts w:ascii="Times New Roman" w:hAnsi="Times New Roman" w:cs="Times New Roman"/>
                <w:sz w:val="28"/>
                <w:szCs w:val="28"/>
              </w:rPr>
              <w:t xml:space="preserve"> как организовать своё рабочее место. Остальные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проверяют.</w:t>
            </w:r>
          </w:p>
          <w:p w:rsidR="00D813D5" w:rsidRPr="00D813D5" w:rsidRDefault="00D813D5" w:rsidP="00D81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Формальная готовность к предстоящей деятельности, привлечение произвольного внимания </w:t>
            </w:r>
          </w:p>
          <w:p w:rsidR="006B5E13" w:rsidRDefault="00B84264" w:rsidP="00D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наблюдать, рассуждать, делать выводы.</w:t>
            </w:r>
          </w:p>
        </w:tc>
      </w:tr>
      <w:tr w:rsidR="00695DDE" w:rsidRPr="00AD5D3A" w:rsidTr="006B5E13">
        <w:trPr>
          <w:trHeight w:val="465"/>
        </w:trPr>
        <w:tc>
          <w:tcPr>
            <w:tcW w:w="7905" w:type="dxa"/>
            <w:gridSpan w:val="2"/>
          </w:tcPr>
          <w:p w:rsidR="00695DDE" w:rsidRPr="00A41213" w:rsidRDefault="00A41213" w:rsidP="00A4121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1213">
              <w:rPr>
                <w:rFonts w:ascii="Times New Roman" w:hAnsi="Times New Roman" w:cs="Times New Roman"/>
                <w:sz w:val="28"/>
                <w:szCs w:val="28"/>
              </w:rPr>
              <w:t>Мотивационная основа включения учащихся в учебную деятельность (</w:t>
            </w:r>
            <w:r w:rsidRPr="00A41213"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подчеркните</w:t>
            </w:r>
            <w:r w:rsidR="009404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1213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r w:rsidRPr="00A412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842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познавательный интерес</w:t>
            </w:r>
            <w:r w:rsidRPr="00A41213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помочь персонажу, </w:t>
            </w:r>
            <w:r w:rsidRPr="00B842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стремление применять свои знания, получить практический (личностно значимый) результат,</w:t>
            </w:r>
            <w:r w:rsidRPr="00A41213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самоут</w:t>
            </w:r>
            <w:r w:rsidR="007F61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1213">
              <w:rPr>
                <w:rFonts w:ascii="Times New Roman" w:hAnsi="Times New Roman" w:cs="Times New Roman"/>
                <w:sz w:val="28"/>
                <w:szCs w:val="28"/>
              </w:rPr>
              <w:t>ерждении, самореализации, получении удовольствия)</w:t>
            </w:r>
            <w:r w:rsidR="007F6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813D5" w:rsidRDefault="00D813D5" w:rsidP="00D81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форма обучения.</w:t>
            </w:r>
          </w:p>
          <w:p w:rsidR="00D813D5" w:rsidRPr="00D813D5" w:rsidRDefault="00D813D5" w:rsidP="00D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  <w:r w:rsidRPr="00D813D5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наглядной передачи и зрительного восприятия. </w:t>
            </w:r>
          </w:p>
          <w:p w:rsidR="00D813D5" w:rsidRDefault="00D813D5" w:rsidP="00D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D5">
              <w:rPr>
                <w:rFonts w:ascii="Times New Roman" w:hAnsi="Times New Roman" w:cs="Times New Roman"/>
                <w:sz w:val="28"/>
                <w:szCs w:val="28"/>
              </w:rPr>
              <w:t xml:space="preserve">На парте у каждого ученика: учебник, тетрадь, простой карандаш,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закладки-стикеры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конверты с задани</w:t>
            </w:r>
            <w:r w:rsidR="00C04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для работы в парах и самостоятельной работы.</w:t>
            </w:r>
          </w:p>
          <w:p w:rsidR="00D813D5" w:rsidRPr="00D813D5" w:rsidRDefault="00D813D5" w:rsidP="00D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D5">
              <w:rPr>
                <w:rFonts w:ascii="Times New Roman" w:hAnsi="Times New Roman" w:cs="Times New Roman"/>
                <w:sz w:val="28"/>
                <w:szCs w:val="28"/>
              </w:rPr>
              <w:t>На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метном столике: разложены конверты с заданиями для</w:t>
            </w:r>
            <w:r w:rsidRPr="00D813D5">
              <w:rPr>
                <w:rFonts w:ascii="Times New Roman" w:hAnsi="Times New Roman" w:cs="Times New Roman"/>
                <w:sz w:val="28"/>
                <w:szCs w:val="28"/>
              </w:rPr>
              <w:t xml:space="preserve"> групп. </w:t>
            </w:r>
          </w:p>
          <w:p w:rsidR="00D813D5" w:rsidRPr="00C042C5" w:rsidRDefault="00C042C5" w:rsidP="00D81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2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Прием 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813D5" w:rsidRPr="00C042C5">
              <w:rPr>
                <w:rFonts w:ascii="Times New Roman" w:hAnsi="Times New Roman" w:cs="Times New Roman"/>
                <w:sz w:val="28"/>
                <w:szCs w:val="28"/>
              </w:rPr>
              <w:t xml:space="preserve">ловесная и наглядная передача учебной (проектно-корректирующей) информации одновременно всем учащимся, обмен информацией между учителем и детьми </w:t>
            </w:r>
          </w:p>
          <w:p w:rsidR="00C042C5" w:rsidRDefault="00C042C5" w:rsidP="00C042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Создание ситуации,  </w:t>
            </w:r>
            <w:r w:rsidRPr="00C042C5">
              <w:rPr>
                <w:rFonts w:ascii="Times New Roman" w:hAnsi="Times New Roman" w:cs="Times New Roman"/>
                <w:bCs/>
                <w:sz w:val="28"/>
                <w:szCs w:val="28"/>
              </w:rPr>
              <w:t>при которой возникает необходимость получения новых знаний</w:t>
            </w:r>
            <w:r w:rsidRPr="00C04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83B22" w:rsidRPr="00583B22" w:rsidRDefault="00583B22" w:rsidP="00583B22">
            <w:pPr>
              <w:pStyle w:val="a5"/>
              <w:tabs>
                <w:tab w:val="left" w:pos="2820"/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left:0;text-align:left;margin-left:188.5pt;margin-top:8.6pt;width:25.15pt;height:30.7pt;z-index:251663360"/>
              </w:pict>
            </w:r>
            <w:r w:rsidRPr="00583B2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4" style="position:absolute;left:0;text-align:left;margin-left:150.85pt;margin-top:5.55pt;width:26.75pt;height:33.75pt;z-index:251662336"/>
              </w:pict>
            </w:r>
            <w:r w:rsidRPr="00583B2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left:0;text-align:left;margin-left:90pt;margin-top:10.05pt;width:47.45pt;height:20.95pt;z-index:251661312"/>
              </w:pict>
            </w:r>
            <w:r w:rsidRPr="00583B2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left:0;text-align:left;margin-left:37.45pt;margin-top:5.55pt;width:37.2pt;height:25.45pt;z-index:251660288"/>
              </w:pict>
            </w:r>
            <w:r w:rsidRPr="00583B2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left:0;text-align:left;margin-left:9.45pt;margin-top:5.55pt;width:16.65pt;height:33.75pt;z-index:251665408"/>
              </w:pic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3B22" w:rsidRPr="00583B22" w:rsidRDefault="00583B22" w:rsidP="0058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B22" w:rsidRPr="00583B22" w:rsidRDefault="00583B22" w:rsidP="0058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B22" w:rsidRP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фигуры. Найдите </w:t>
            </w:r>
            <w:proofErr w:type="gramStart"/>
            <w:r w:rsidRPr="00583B22">
              <w:rPr>
                <w:rFonts w:ascii="Times New Roman" w:hAnsi="Times New Roman" w:cs="Times New Roman"/>
                <w:sz w:val="28"/>
                <w:szCs w:val="28"/>
              </w:rPr>
              <w:t>лишнюю</w:t>
            </w:r>
            <w:proofErr w:type="gramEnd"/>
            <w:r w:rsidRPr="00583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B22" w:rsidRP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Лишний круг.</w:t>
            </w:r>
          </w:p>
          <w:p w:rsidR="00583B22" w:rsidRP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gramStart"/>
            <w:r w:rsidRPr="00583B22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оставшиеся фигуры?</w:t>
            </w:r>
          </w:p>
          <w:p w:rsidR="00583B22" w:rsidRP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Это многоугольники.</w:t>
            </w:r>
          </w:p>
          <w:p w:rsidR="00583B22" w:rsidRP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группы можно разделить эти многоугольники?</w:t>
            </w:r>
          </w:p>
          <w:p w:rsidR="00583B22" w:rsidRDefault="00583B22" w:rsidP="0058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На треугольники и прямоугольники.</w:t>
            </w:r>
          </w:p>
          <w:p w:rsidR="00FF4CC5" w:rsidRPr="00583B22" w:rsidRDefault="00FF4CC5" w:rsidP="00FF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прямоугольник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4CC5" w:rsidRPr="00FF4CC5" w:rsidRDefault="00FF4CC5" w:rsidP="00FF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>Прямоугольник – это четырёхугольник, у которого все углы прямые. Противоположные стороны прямоугольника равны.</w:t>
            </w:r>
          </w:p>
          <w:p w:rsidR="00C81221" w:rsidRPr="00FF4CC5" w:rsidRDefault="00C81221" w:rsidP="00C8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3F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откроем учебники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с. 120 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определим тему урока.</w:t>
            </w:r>
          </w:p>
          <w:p w:rsidR="00C81221" w:rsidRPr="00FF4CC5" w:rsidRDefault="00C81221" w:rsidP="00C8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3FF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Периметр многоугольника</w:t>
            </w:r>
          </w:p>
          <w:p w:rsidR="006B5E13" w:rsidRDefault="00C81221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3F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С чем будем знакомиться? Чему будем учиться на уроке?</w:t>
            </w:r>
          </w:p>
        </w:tc>
      </w:tr>
      <w:tr w:rsidR="007F6192" w:rsidRPr="00AD5D3A" w:rsidTr="006B5E13">
        <w:trPr>
          <w:trHeight w:val="465"/>
        </w:trPr>
        <w:tc>
          <w:tcPr>
            <w:tcW w:w="7905" w:type="dxa"/>
            <w:gridSpan w:val="2"/>
          </w:tcPr>
          <w:p w:rsidR="007F6192" w:rsidRDefault="007F6192" w:rsidP="00A4121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учащихся (цель учебной деятельности – УД): </w:t>
            </w:r>
          </w:p>
          <w:p w:rsidR="007F6192" w:rsidRDefault="007F6192" w:rsidP="007F6192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92" w:rsidRPr="00A41213" w:rsidRDefault="007F6192" w:rsidP="007F6192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042C5" w:rsidRPr="00C042C5" w:rsidRDefault="00C042C5" w:rsidP="00C04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</w:t>
            </w:r>
            <w:r w:rsidRPr="00C04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r w:rsidRPr="00C04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4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представления детей о том, что нового они узнают на уроке, чему научатся. </w:t>
            </w:r>
          </w:p>
          <w:p w:rsidR="007F6192" w:rsidRPr="0051606A" w:rsidRDefault="0051606A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Учитель: </w:t>
            </w:r>
            <w:r w:rsidRPr="0051606A">
              <w:rPr>
                <w:rFonts w:ascii="Times New Roman" w:hAnsi="Times New Roman" w:cs="Times New Roman"/>
                <w:sz w:val="28"/>
                <w:szCs w:val="28"/>
              </w:rPr>
              <w:t>Какую цель вы можете поставить перед собой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6A">
              <w:rPr>
                <w:rFonts w:ascii="Times New Roman" w:hAnsi="Times New Roman" w:cs="Times New Roman"/>
                <w:sz w:val="28"/>
                <w:szCs w:val="28"/>
              </w:rPr>
              <w:t>уроке.</w:t>
            </w:r>
          </w:p>
          <w:p w:rsidR="006B5E13" w:rsidRPr="00D14AF4" w:rsidRDefault="0051606A" w:rsidP="0051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AF4">
              <w:rPr>
                <w:rFonts w:ascii="Times New Roman" w:hAnsi="Times New Roman" w:cs="Times New Roman"/>
                <w:sz w:val="28"/>
                <w:szCs w:val="28"/>
              </w:rPr>
              <w:t>Ученики формулируют личные цели.</w:t>
            </w:r>
          </w:p>
        </w:tc>
      </w:tr>
      <w:tr w:rsidR="007F6192" w:rsidRPr="00AD5D3A" w:rsidTr="006B5E13">
        <w:trPr>
          <w:trHeight w:val="465"/>
        </w:trPr>
        <w:tc>
          <w:tcPr>
            <w:tcW w:w="7905" w:type="dxa"/>
            <w:gridSpan w:val="2"/>
          </w:tcPr>
          <w:p w:rsidR="007F6192" w:rsidRDefault="007F6192" w:rsidP="00A41213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Учебная задача (УЗ): </w:t>
            </w:r>
          </w:p>
          <w:p w:rsidR="007F6192" w:rsidRDefault="007F6192" w:rsidP="007F6192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92" w:rsidRPr="00A41213" w:rsidRDefault="007F6192" w:rsidP="007F6192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6B5E13" w:rsidRPr="0051606A" w:rsidRDefault="0051606A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будем учиться на уроке?</w:t>
            </w:r>
          </w:p>
          <w:p w:rsidR="00A41663" w:rsidRDefault="0051606A" w:rsidP="00D0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Ученик: </w:t>
            </w:r>
            <w:r w:rsidR="00D07E20" w:rsidRPr="00D07E20">
              <w:rPr>
                <w:rFonts w:ascii="Times New Roman" w:hAnsi="Times New Roman" w:cs="Times New Roman"/>
                <w:sz w:val="28"/>
                <w:szCs w:val="28"/>
              </w:rPr>
              <w:t>Находить периметр многоугольника</w:t>
            </w:r>
            <w:r w:rsidR="00D07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6192" w:rsidRPr="00AD5D3A" w:rsidTr="006B5E13">
        <w:trPr>
          <w:trHeight w:val="465"/>
        </w:trPr>
        <w:tc>
          <w:tcPr>
            <w:tcW w:w="14992" w:type="dxa"/>
            <w:gridSpan w:val="3"/>
          </w:tcPr>
          <w:p w:rsidR="007F6192" w:rsidRPr="007F6192" w:rsidRDefault="007F6192" w:rsidP="007F619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 этап</w:t>
            </w:r>
          </w:p>
        </w:tc>
      </w:tr>
      <w:tr w:rsidR="007F6192" w:rsidRPr="00AD5D3A" w:rsidTr="006B5E13">
        <w:trPr>
          <w:trHeight w:val="465"/>
        </w:trPr>
        <w:tc>
          <w:tcPr>
            <w:tcW w:w="7905" w:type="dxa"/>
            <w:gridSpan w:val="2"/>
          </w:tcPr>
          <w:p w:rsidR="007F6192" w:rsidRPr="007F6192" w:rsidRDefault="007F6192" w:rsidP="0051606A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A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опорой на имеющийся опыт детей, нацеленная на создание учащимися плана предстоящей деятельности (определение шагов для достижения цели, решения учебной задачи)</w:t>
            </w:r>
          </w:p>
        </w:tc>
        <w:tc>
          <w:tcPr>
            <w:tcW w:w="7087" w:type="dxa"/>
          </w:tcPr>
          <w:p w:rsidR="007F6192" w:rsidRDefault="0051606A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будем работать по плану:</w:t>
            </w:r>
          </w:p>
          <w:p w:rsidR="006B5E13" w:rsidRDefault="006B5E13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92" w:rsidRPr="00AD5D3A" w:rsidTr="006B5E13">
        <w:trPr>
          <w:trHeight w:val="465"/>
        </w:trPr>
        <w:tc>
          <w:tcPr>
            <w:tcW w:w="7905" w:type="dxa"/>
            <w:gridSpan w:val="2"/>
          </w:tcPr>
          <w:p w:rsidR="007F6192" w:rsidRDefault="007F6192" w:rsidP="007F6192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Составляемый учащимися (при участии педагога) план: </w:t>
            </w:r>
          </w:p>
          <w:p w:rsidR="007F6192" w:rsidRPr="0051606A" w:rsidRDefault="007F6192" w:rsidP="0051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92" w:rsidRPr="007F6192" w:rsidRDefault="007F6192" w:rsidP="007F6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Укажите форму фиксации плана (графическая, устная, письменная и др.)</w:t>
            </w:r>
          </w:p>
        </w:tc>
        <w:tc>
          <w:tcPr>
            <w:tcW w:w="7087" w:type="dxa"/>
          </w:tcPr>
          <w:p w:rsidR="00D07E20" w:rsidRDefault="00D07E20" w:rsidP="005160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геометрических фигур.</w:t>
            </w:r>
          </w:p>
          <w:p w:rsidR="0051606A" w:rsidRPr="0051606A" w:rsidRDefault="00D07E20" w:rsidP="005160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 120</w:t>
            </w:r>
          </w:p>
          <w:p w:rsidR="0051606A" w:rsidRPr="0051606A" w:rsidRDefault="0051606A" w:rsidP="005160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A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алгоритма. Работа в группах.</w:t>
            </w:r>
          </w:p>
          <w:p w:rsidR="0051606A" w:rsidRDefault="00D07E20" w:rsidP="005160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  на стр. 120</w:t>
            </w:r>
          </w:p>
          <w:p w:rsidR="00D07E20" w:rsidRPr="0051606A" w:rsidRDefault="00D07E20" w:rsidP="005160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на стр. 121</w:t>
            </w:r>
          </w:p>
          <w:p w:rsidR="006B5E13" w:rsidRDefault="0051606A" w:rsidP="00DB69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9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7F6192" w:rsidRPr="00AD5D3A" w:rsidTr="006B5E13">
        <w:trPr>
          <w:trHeight w:val="465"/>
        </w:trPr>
        <w:tc>
          <w:tcPr>
            <w:tcW w:w="14992" w:type="dxa"/>
            <w:gridSpan w:val="3"/>
          </w:tcPr>
          <w:p w:rsidR="007F6192" w:rsidRPr="005F11A4" w:rsidRDefault="007F6192" w:rsidP="005F11A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4"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</w:tr>
      <w:tr w:rsidR="007F6192" w:rsidRPr="00AD5D3A" w:rsidTr="006B5E13">
        <w:trPr>
          <w:trHeight w:val="465"/>
        </w:trPr>
        <w:tc>
          <w:tcPr>
            <w:tcW w:w="7905" w:type="dxa"/>
            <w:gridSpan w:val="2"/>
          </w:tcPr>
          <w:p w:rsidR="007F6192" w:rsidRDefault="007F6192" w:rsidP="007F61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92">
              <w:rPr>
                <w:rFonts w:ascii="Times New Roman" w:hAnsi="Times New Roman" w:cs="Times New Roman"/>
                <w:i/>
                <w:sz w:val="28"/>
                <w:szCs w:val="28"/>
              </w:rPr>
              <w:t>Опишите формы организации учебной деятельности учащихся по реализации каждого из пунктов плана по форме:</w:t>
            </w:r>
          </w:p>
          <w:p w:rsidR="007F6192" w:rsidRDefault="007F6192" w:rsidP="007F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1.Реализуемый пункт плана.</w:t>
            </w:r>
          </w:p>
          <w:p w:rsidR="007F6192" w:rsidRDefault="007F6192" w:rsidP="007F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2.Форма организации учебной деятельности, обеспечивающая самостоятельное получение или применение учащимися знаний, умений, </w:t>
            </w:r>
            <w:r w:rsidR="00C56863">
              <w:rPr>
                <w:rFonts w:ascii="Times New Roman" w:hAnsi="Times New Roman" w:cs="Times New Roman"/>
                <w:sz w:val="28"/>
                <w:szCs w:val="28"/>
              </w:rPr>
              <w:t>опыта (наблюдение, эксперимент, дидактическая игра, решение практической задачи, выполнения творческих заданий, беседа, эвристическая беседа, работа с текстом учебника, других пособий и т.д.)</w:t>
            </w:r>
          </w:p>
          <w:p w:rsidR="00C56863" w:rsidRDefault="00C56863" w:rsidP="007F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3.Содержание проводимой работы.</w:t>
            </w:r>
          </w:p>
          <w:p w:rsidR="00C56863" w:rsidRPr="007F6192" w:rsidRDefault="00C56863" w:rsidP="007F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4.Предполагаемый итог работы (открытие нового знания, актуализация освоенных ранее представлений, создание нового алгоритма, определение эффективности способа, выявление закономерности и т.д.) </w:t>
            </w:r>
          </w:p>
        </w:tc>
        <w:tc>
          <w:tcPr>
            <w:tcW w:w="7087" w:type="dxa"/>
          </w:tcPr>
          <w:p w:rsidR="00F84902" w:rsidRPr="00365A0E" w:rsidRDefault="00F84902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Групповая форма обучения. </w:t>
            </w:r>
          </w:p>
          <w:p w:rsidR="00F84902" w:rsidRPr="00365A0E" w:rsidRDefault="00F84902" w:rsidP="00F84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Приём -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работы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группы школьников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элементами алгоритма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Учебное сотрудничество 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(умение договариваться, распределять работу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свой вклад в результат общей деятельности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84902" w:rsidRPr="004E2363" w:rsidRDefault="00F84902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 </w:t>
            </w:r>
            <w:proofErr w:type="gramStart"/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учебно-познавательной</w:t>
            </w:r>
            <w:proofErr w:type="gramEnd"/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деятельности–проблемно-поисковый </w:t>
            </w:r>
            <w:r w:rsidRPr="004E2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метод.</w:t>
            </w:r>
          </w:p>
          <w:p w:rsidR="00F84902" w:rsidRPr="004E2363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Ученики пересаживаются в группы по четыре человека.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Один из них подходит к предметному столику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берёт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конверт с заданием для группы.</w:t>
            </w:r>
          </w:p>
          <w:p w:rsidR="00F84902" w:rsidRPr="00583B2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приближается праздник?</w:t>
            </w:r>
          </w:p>
          <w:p w:rsidR="00F84902" w:rsidRPr="00583B2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 – время подарков родным и друзьям.</w:t>
            </w:r>
          </w:p>
          <w:p w:rsidR="00F84902" w:rsidRPr="00583B2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Самый дорогой подарок – это подарок, сделанный своими руками. Сейчас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83B22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мы узнаем, как это можно сделать.</w:t>
            </w: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У нас есть салфетки для подарка, их нужно обшить кружевом или тесьмой. Какую форму имеют салфетки? Что такое прямоугольник?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Салфетка имеет форму прямоугольника. </w:t>
            </w: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вариант решения вашей задачи на листах.</w:t>
            </w:r>
          </w:p>
          <w:p w:rsidR="00F84902" w:rsidRPr="00C0691A" w:rsidRDefault="00F84902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1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работы в группах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C0691A">
              <w:rPr>
                <w:rFonts w:ascii="Times New Roman" w:hAnsi="Times New Roman" w:cs="Times New Roman"/>
                <w:sz w:val="28"/>
                <w:szCs w:val="28"/>
              </w:rPr>
              <w:t xml:space="preserve"> группа объясняет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решила задачу.</w:t>
            </w: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Как определили, сколько понадобится тесьмы, чтобы хватило обшить по краю салфетку со всех сторон и не осталось лишнего.</w:t>
            </w: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Измерили стороны прямоугольника и сложили полученные длины. Нашли длину ломаной линии.</w:t>
            </w: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ещё раз повторим, как нашли длину тесьмы</w:t>
            </w:r>
            <w:proofErr w:type="gramStart"/>
            <w:r w:rsidRPr="00FF4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14AF4">
              <w:rPr>
                <w:rFonts w:ascii="Times New Roman" w:hAnsi="Times New Roman" w:cs="Times New Roman"/>
                <w:sz w:val="28"/>
                <w:szCs w:val="28"/>
              </w:rPr>
              <w:t xml:space="preserve">  (У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>читель вывешивает опору поэтапно)</w:t>
            </w: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>___________  + ________+  ____________+  ________</w:t>
            </w: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Ученик: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Измерили стороны салфетки и сложили полученные результаты.</w:t>
            </w: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выражение со знаком плюс?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>Мы нашли сумму длин сторон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прямоугольной формы.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2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в учебнике, как называется сумма длин сторон многоугольника.</w:t>
            </w:r>
          </w:p>
          <w:p w:rsidR="00F84902" w:rsidRPr="00C81221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2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Периметр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многоугольника мы нашли?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CC5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F4CC5">
              <w:rPr>
                <w:rFonts w:ascii="Times New Roman" w:hAnsi="Times New Roman" w:cs="Times New Roman"/>
                <w:sz w:val="28"/>
                <w:szCs w:val="28"/>
              </w:rPr>
              <w:t>Мы нашли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периметр прямоугольника.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3" style="position:absolute;margin-left:6.85pt;margin-top:3.2pt;width:334.05pt;height:106.35pt;z-index:251667456">
                  <v:textbox>
                    <w:txbxContent>
                      <w:p w:rsidR="00F84902" w:rsidRDefault="00F84902" w:rsidP="00F8490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F4CC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Периметр</w:t>
                        </w:r>
                      </w:p>
                      <w:p w:rsidR="00F84902" w:rsidRPr="00FF4CC5" w:rsidRDefault="00F84902" w:rsidP="00F8490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F4CC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Сумма длин сторон прямоугольника</w:t>
                        </w:r>
                      </w:p>
                      <w:p w:rsidR="00F84902" w:rsidRPr="00FF4CC5" w:rsidRDefault="00F84902" w:rsidP="00F849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F84902" w:rsidRDefault="00F84902" w:rsidP="00F84902">
                        <w:r>
                          <w:t xml:space="preserve">               _________    +   ________  +   ________  +  _________</w:t>
                        </w:r>
                      </w:p>
                    </w:txbxContent>
                  </v:textbox>
                </v:rect>
              </w:pic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02" w:rsidRPr="00FF4CC5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margin-left:238.8pt;margin-top:2.3pt;width:26.25pt;height:26.25pt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144.3pt;margin-top:2.3pt;width:8.25pt;height:26.25pt;flip:x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margin-left:200.55pt;margin-top:2.3pt;width:6.75pt;height:26.25pt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margin-left:82.05pt;margin-top:2.3pt;width:35.25pt;height:26.25pt;flip:x;z-index:251668480" o:connectortype="straight"/>
              </w:pic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02" w:rsidRPr="00365A0E" w:rsidRDefault="00F84902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Групповая форма обучения. 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Приём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C04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42C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6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A0E">
              <w:rPr>
                <w:rFonts w:ascii="Times New Roman" w:hAnsi="Times New Roman" w:cs="Times New Roman"/>
                <w:b/>
                <w:sz w:val="28"/>
                <w:szCs w:val="28"/>
              </w:rPr>
              <w:t>парной работы</w:t>
            </w:r>
            <w:r w:rsidRPr="0036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2C5">
              <w:rPr>
                <w:rFonts w:ascii="Times New Roman" w:hAnsi="Times New Roman" w:cs="Times New Roman"/>
                <w:bCs/>
                <w:sz w:val="28"/>
                <w:szCs w:val="28"/>
              </w:rPr>
              <w:t>с помощью учебника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Учебное сотрудничество 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(умение договариваться, распределять работу).</w:t>
            </w: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Методы  </w:t>
            </w:r>
            <w:r w:rsidRPr="00C042C5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проблемно – поисковые</w:t>
            </w:r>
          </w:p>
          <w:p w:rsidR="00F84902" w:rsidRPr="00D07E20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D07E20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в парах, помогите Маше и Мише найти периметр многоугольника на стр. 120 учебника. Запишите решение и ответ задачи в тетрадь.</w:t>
            </w:r>
          </w:p>
          <w:p w:rsidR="00F84902" w:rsidRPr="006F0F60" w:rsidRDefault="00F84902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60">
              <w:rPr>
                <w:rFonts w:ascii="Times New Roman" w:hAnsi="Times New Roman" w:cs="Times New Roman"/>
                <w:b/>
                <w:sz w:val="28"/>
                <w:szCs w:val="28"/>
              </w:rPr>
              <w:t>Самопроверка работы в парах</w:t>
            </w:r>
          </w:p>
          <w:p w:rsidR="006F0F60" w:rsidRPr="00F84902" w:rsidRDefault="006F0F60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60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7185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74.15pt;height:130.6pt" o:ole="">
                  <v:imagedata r:id="rId6" o:title=""/>
                </v:shape>
                <o:OLEObject Type="Embed" ProgID="PowerPoint.Slide.12" ShapeID="_x0000_i1026" DrawAspect="Content" ObjectID="_1648640186" r:id="rId7"/>
              </w:object>
            </w:r>
          </w:p>
          <w:p w:rsidR="00F84902" w:rsidRPr="00365A0E" w:rsidRDefault="00F84902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Групповая форма обучения. </w:t>
            </w:r>
          </w:p>
          <w:p w:rsidR="00F84902" w:rsidRPr="00365A0E" w:rsidRDefault="00F84902" w:rsidP="00F84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Приём -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работы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группы школьников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элементами алгоритма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84902" w:rsidRDefault="00F84902" w:rsidP="00F84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Учебное сотрудничество 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(умение договариваться, распределять работу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свой вклад в результат общей деятельности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84902" w:rsidRPr="004E2363" w:rsidRDefault="00F84902" w:rsidP="00F84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 </w:t>
            </w:r>
            <w:proofErr w:type="gramStart"/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учебно-познавательной</w:t>
            </w:r>
            <w:proofErr w:type="gramEnd"/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деятельности–проблемно-поисковый </w:t>
            </w:r>
            <w:r w:rsidRPr="004E2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метод.</w:t>
            </w:r>
          </w:p>
          <w:p w:rsidR="00F84902" w:rsidRPr="00D07E20" w:rsidRDefault="00F84902" w:rsidP="00F8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E2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D07E20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в группах, решите задачу № 2, стр. 121</w:t>
            </w:r>
          </w:p>
          <w:p w:rsidR="00F84902" w:rsidRPr="006F0F60" w:rsidRDefault="00F84902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0F6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Pr="006F0F60">
              <w:rPr>
                <w:rFonts w:ascii="Times New Roman" w:hAnsi="Times New Roman" w:cs="Times New Roman"/>
                <w:sz w:val="28"/>
                <w:szCs w:val="28"/>
              </w:rPr>
              <w:t>группа работает у доски)</w:t>
            </w:r>
          </w:p>
          <w:p w:rsidR="00F84902" w:rsidRPr="00D07E20" w:rsidRDefault="00F84902" w:rsidP="00F8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0">
              <w:rPr>
                <w:rFonts w:ascii="Times New Roman" w:hAnsi="Times New Roman" w:cs="Times New Roman"/>
                <w:sz w:val="28"/>
                <w:szCs w:val="28"/>
              </w:rPr>
              <w:t>Ученики объясняют решение задачи. Какие делали измерения, вычисления. Класс сравнивает своё решение с решением контрольной группы.</w:t>
            </w:r>
          </w:p>
          <w:p w:rsidR="006B5E13" w:rsidRDefault="006B5E13" w:rsidP="00DE5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1A4" w:rsidRPr="00AD5D3A" w:rsidTr="006B5E13">
        <w:trPr>
          <w:trHeight w:val="465"/>
        </w:trPr>
        <w:tc>
          <w:tcPr>
            <w:tcW w:w="14992" w:type="dxa"/>
            <w:gridSpan w:val="3"/>
          </w:tcPr>
          <w:p w:rsidR="005F11A4" w:rsidRPr="005F11A4" w:rsidRDefault="005F11A4" w:rsidP="005F11A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5F11A4" w:rsidRPr="00AD5D3A" w:rsidTr="006B5E13">
        <w:trPr>
          <w:trHeight w:val="465"/>
        </w:trPr>
        <w:tc>
          <w:tcPr>
            <w:tcW w:w="7905" w:type="dxa"/>
            <w:gridSpan w:val="2"/>
          </w:tcPr>
          <w:p w:rsidR="005F11A4" w:rsidRDefault="005F11A4" w:rsidP="005F11A4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нацеленная на выявление учащимися факта и способов достижения цели, решения УЗ</w:t>
            </w:r>
          </w:p>
          <w:p w:rsid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Опишите содержание работы</w:t>
            </w:r>
          </w:p>
          <w:p w:rsid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11A4" w:rsidRP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7" w:type="dxa"/>
          </w:tcPr>
          <w:p w:rsidR="00365A0E" w:rsidRPr="00365A0E" w:rsidRDefault="00365A0E" w:rsidP="0036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етод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и осуществления учебно-познавательной деятельности. </w:t>
            </w:r>
          </w:p>
          <w:p w:rsidR="00365A0E" w:rsidRPr="00365A0E" w:rsidRDefault="00365A0E" w:rsidP="0036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форма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(организация самостоятельной работы).</w:t>
            </w:r>
          </w:p>
          <w:p w:rsidR="00365A0E" w:rsidRPr="00365A0E" w:rsidRDefault="00365A0E" w:rsidP="0036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Приём обучения 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работа </w:t>
            </w:r>
            <w:r w:rsidRPr="00365A0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карточек.</w:t>
            </w:r>
          </w:p>
          <w:p w:rsidR="00365A0E" w:rsidRPr="00365A0E" w:rsidRDefault="00365A0E" w:rsidP="0036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самоконтроля по данному  образцу. </w:t>
            </w:r>
          </w:p>
          <w:p w:rsidR="00365A0E" w:rsidRPr="00365A0E" w:rsidRDefault="00365A0E" w:rsidP="00365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 самоконтроля за эффективностью учебно-познавательной деятельности.</w:t>
            </w:r>
          </w:p>
          <w:p w:rsidR="006F0F60" w:rsidRDefault="006F0F60" w:rsidP="006F0F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</w:t>
            </w:r>
            <w:r w:rsidRPr="00365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самостоятельно выполнить на карточках.</w:t>
            </w:r>
          </w:p>
          <w:p w:rsidR="006F0F60" w:rsidRPr="00D07E20" w:rsidRDefault="006F0F60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0">
              <w:rPr>
                <w:rFonts w:ascii="Times New Roman" w:hAnsi="Times New Roman" w:cs="Times New Roman"/>
                <w:sz w:val="28"/>
                <w:szCs w:val="28"/>
              </w:rPr>
              <w:t>Начертить прямоугольник и найти его периметр.</w:t>
            </w:r>
          </w:p>
          <w:p w:rsidR="006F0F60" w:rsidRDefault="006F0F60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0">
              <w:rPr>
                <w:rFonts w:ascii="Times New Roman" w:hAnsi="Times New Roman" w:cs="Times New Roman"/>
                <w:sz w:val="28"/>
                <w:szCs w:val="28"/>
              </w:rPr>
              <w:t xml:space="preserve">1вариант  со сторонами 5см и 4 см, </w:t>
            </w:r>
          </w:p>
          <w:p w:rsidR="006F0F60" w:rsidRPr="00D07E20" w:rsidRDefault="006F0F60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0">
              <w:rPr>
                <w:rFonts w:ascii="Times New Roman" w:hAnsi="Times New Roman" w:cs="Times New Roman"/>
                <w:sz w:val="28"/>
                <w:szCs w:val="28"/>
              </w:rPr>
              <w:t>2 вариант со сторонами 6 см и 3 см</w:t>
            </w:r>
          </w:p>
          <w:p w:rsidR="006F0F60" w:rsidRPr="006F0F60" w:rsidRDefault="006F0F60" w:rsidP="006F0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F60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</w:t>
            </w:r>
          </w:p>
          <w:p w:rsidR="004E2363" w:rsidRPr="004E2363" w:rsidRDefault="004E2363" w:rsidP="004E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Фронтальная форма обучения.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Словесная передача информации одновременно всем учащимся, обмен информацией между учителем и детьми. </w:t>
            </w:r>
          </w:p>
          <w:p w:rsidR="004E2363" w:rsidRPr="004E2363" w:rsidRDefault="004E2363" w:rsidP="004E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Произвольное внимание учащихся в процессе беседы; корректирующая информация со стороны учителя. </w:t>
            </w:r>
          </w:p>
          <w:p w:rsidR="004E2363" w:rsidRPr="004E2363" w:rsidRDefault="004E2363" w:rsidP="004E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Ученики 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оцени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ваю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свою работу на уроке, используя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листы самооценки.</w:t>
            </w:r>
          </w:p>
          <w:p w:rsidR="004E2363" w:rsidRPr="004E2363" w:rsidRDefault="004E2363" w:rsidP="004E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Зелёный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У меня всё получилось. Я доволен своей работой. </w:t>
            </w:r>
          </w:p>
          <w:p w:rsidR="004E2363" w:rsidRPr="004E2363" w:rsidRDefault="004E2363" w:rsidP="004E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Жёлтый. - Я хотел бы работать лучше. </w:t>
            </w:r>
          </w:p>
          <w:p w:rsidR="004E2363" w:rsidRPr="004E2363" w:rsidRDefault="004E2363" w:rsidP="004E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>У меня не всё получилось, но я понял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какие ош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ибки допустил. </w:t>
            </w:r>
          </w:p>
          <w:p w:rsidR="004E2363" w:rsidRPr="004E2363" w:rsidRDefault="004E2363" w:rsidP="004E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Красный</w:t>
            </w:r>
            <w:r w:rsidRPr="004E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Я не доволен своей работой. </w:t>
            </w:r>
          </w:p>
          <w:p w:rsidR="005F11A4" w:rsidRPr="00DE55A8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DE55A8">
              <w:rPr>
                <w:rFonts w:ascii="Times New Roman" w:hAnsi="Times New Roman" w:cs="Times New Roman"/>
                <w:sz w:val="28"/>
                <w:szCs w:val="28"/>
              </w:rPr>
              <w:t>Над какой темой мы сегодня работали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5E13" w:rsidRPr="00DE55A8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Ученик: </w:t>
            </w:r>
            <w:r w:rsidR="006F0F60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E13" w:rsidRPr="00DE55A8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DE55A8">
              <w:rPr>
                <w:rFonts w:ascii="Times New Roman" w:hAnsi="Times New Roman" w:cs="Times New Roman"/>
                <w:sz w:val="28"/>
                <w:szCs w:val="28"/>
              </w:rPr>
              <w:t>Какую цель ставили перед собой?</w:t>
            </w:r>
          </w:p>
          <w:p w:rsidR="006B5E13" w:rsidRPr="00DE55A8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 w:rsidR="006F0F60">
              <w:rPr>
                <w:rFonts w:ascii="Times New Roman" w:hAnsi="Times New Roman" w:cs="Times New Roman"/>
                <w:sz w:val="28"/>
                <w:szCs w:val="28"/>
              </w:rPr>
              <w:t>находить периметр многоугольника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E13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Удалось ли достигнуть поставленной цели?</w:t>
            </w:r>
          </w:p>
          <w:p w:rsidR="00DE55A8" w:rsidRPr="00DE55A8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55A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  <w:p w:rsidR="006B5E13" w:rsidRPr="00DE55A8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шаги для этого предпринимали?</w:t>
            </w:r>
          </w:p>
          <w:p w:rsidR="006B5E13" w:rsidRPr="00DE55A8" w:rsidRDefault="00DE55A8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Работали по учебнику,</w:t>
            </w:r>
            <w:r w:rsidR="006F0F60">
              <w:rPr>
                <w:rFonts w:ascii="Times New Roman" w:hAnsi="Times New Roman" w:cs="Times New Roman"/>
                <w:sz w:val="28"/>
                <w:szCs w:val="28"/>
              </w:rPr>
              <w:t xml:space="preserve"> работали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F60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составляли алгоритм, работали в парах и самостоятельно. </w:t>
            </w:r>
          </w:p>
          <w:p w:rsidR="006B5E13" w:rsidRDefault="00A41663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предложения на слайде.</w:t>
            </w:r>
          </w:p>
          <w:p w:rsidR="00BF1671" w:rsidRPr="00A41663" w:rsidRDefault="00BF1671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63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7185" w:dyaOrig="5391">
                <v:shape id="_x0000_i1025" type="#_x0000_t75" style="width:177.5pt;height:133.1pt" o:ole="">
                  <v:imagedata r:id="rId8" o:title=""/>
                </v:shape>
                <o:OLEObject Type="Embed" ProgID="PowerPoint.Slide.12" ShapeID="_x0000_i1025" DrawAspect="Content" ObjectID="_1648640187" r:id="rId9"/>
              </w:object>
            </w:r>
          </w:p>
        </w:tc>
      </w:tr>
      <w:tr w:rsidR="005F11A4" w:rsidRPr="00AD5D3A" w:rsidTr="00DB696E">
        <w:trPr>
          <w:trHeight w:val="1399"/>
        </w:trPr>
        <w:tc>
          <w:tcPr>
            <w:tcW w:w="7905" w:type="dxa"/>
            <w:gridSpan w:val="2"/>
          </w:tcPr>
          <w:p w:rsidR="005F11A4" w:rsidRDefault="005F11A4" w:rsidP="005F11A4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учащимися (самооценка) достижения результатов, их значения для дальнейшего обучения, повседневной жизни, развития учащихся.</w:t>
            </w:r>
          </w:p>
          <w:p w:rsid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Опишите задания, предлагаемые учащимся, критерии их оценки</w:t>
            </w:r>
          </w:p>
          <w:p w:rsid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11A4" w:rsidRPr="005F11A4" w:rsidRDefault="005F11A4" w:rsidP="005F11A4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7" w:type="dxa"/>
          </w:tcPr>
          <w:p w:rsidR="004E2363" w:rsidRDefault="00777694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4E2363">
              <w:rPr>
                <w:rFonts w:ascii="Times New Roman" w:hAnsi="Times New Roman" w:cs="Times New Roman"/>
                <w:sz w:val="28"/>
                <w:szCs w:val="28"/>
              </w:rPr>
              <w:t xml:space="preserve"> на листы самооценки. У кого всё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363">
              <w:rPr>
                <w:rFonts w:ascii="Times New Roman" w:hAnsi="Times New Roman" w:cs="Times New Roman"/>
                <w:sz w:val="28"/>
                <w:szCs w:val="28"/>
              </w:rPr>
              <w:t>получилось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E2363">
              <w:rPr>
                <w:rFonts w:ascii="Times New Roman" w:hAnsi="Times New Roman" w:cs="Times New Roman"/>
                <w:sz w:val="28"/>
                <w:szCs w:val="28"/>
              </w:rPr>
              <w:t xml:space="preserve"> Кто доволен своей работой?</w:t>
            </w:r>
          </w:p>
          <w:p w:rsidR="006B5E13" w:rsidRDefault="00777694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сегодня отлично поработали. </w:t>
            </w:r>
          </w:p>
          <w:p w:rsidR="006B5E13" w:rsidRDefault="006B5E13" w:rsidP="009A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13" w:rsidRDefault="00777694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="006F0F60">
              <w:rPr>
                <w:rFonts w:ascii="Times New Roman" w:hAnsi="Times New Roman" w:cs="Times New Roman"/>
                <w:sz w:val="28"/>
                <w:szCs w:val="28"/>
              </w:rPr>
              <w:t>построить произвольный многоугольник и найти его периметр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4E45" w:rsidRPr="007D4E45" w:rsidRDefault="007D4E45" w:rsidP="009A4AB1">
      <w:pPr>
        <w:rPr>
          <w:rFonts w:ascii="Times New Roman" w:hAnsi="Times New Roman" w:cs="Times New Roman"/>
        </w:rPr>
      </w:pPr>
      <w:r w:rsidRPr="007D4E45">
        <w:rPr>
          <w:rFonts w:ascii="Times New Roman" w:hAnsi="Times New Roman" w:cs="Times New Roman"/>
        </w:rPr>
        <w:t xml:space="preserve">Примечание </w:t>
      </w:r>
      <w:bookmarkStart w:id="0" w:name="_GoBack"/>
      <w:bookmarkEnd w:id="0"/>
    </w:p>
    <w:sectPr w:rsidR="007D4E45" w:rsidRPr="007D4E45" w:rsidSect="00314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D5E"/>
    <w:multiLevelType w:val="hybridMultilevel"/>
    <w:tmpl w:val="EEFE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6F8"/>
    <w:multiLevelType w:val="hybridMultilevel"/>
    <w:tmpl w:val="4C6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3790"/>
    <w:multiLevelType w:val="hybridMultilevel"/>
    <w:tmpl w:val="D9C8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F0E6C"/>
    <w:multiLevelType w:val="hybridMultilevel"/>
    <w:tmpl w:val="EB5E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A56FF"/>
    <w:multiLevelType w:val="hybridMultilevel"/>
    <w:tmpl w:val="3A32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E50C9"/>
    <w:multiLevelType w:val="multilevel"/>
    <w:tmpl w:val="EC7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A644DF"/>
    <w:multiLevelType w:val="hybridMultilevel"/>
    <w:tmpl w:val="FFECCC38"/>
    <w:lvl w:ilvl="0" w:tplc="1924E1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9B07A1"/>
    <w:multiLevelType w:val="hybridMultilevel"/>
    <w:tmpl w:val="D78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871AE"/>
    <w:multiLevelType w:val="hybridMultilevel"/>
    <w:tmpl w:val="48A4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435"/>
    <w:rsid w:val="00087999"/>
    <w:rsid w:val="0028330F"/>
    <w:rsid w:val="00314673"/>
    <w:rsid w:val="0031566D"/>
    <w:rsid w:val="00326E8A"/>
    <w:rsid w:val="00350DA8"/>
    <w:rsid w:val="00365A0E"/>
    <w:rsid w:val="003D3749"/>
    <w:rsid w:val="003F3A92"/>
    <w:rsid w:val="00437CC6"/>
    <w:rsid w:val="004753C9"/>
    <w:rsid w:val="00494E41"/>
    <w:rsid w:val="004D7823"/>
    <w:rsid w:val="004E2363"/>
    <w:rsid w:val="0051606A"/>
    <w:rsid w:val="00583B22"/>
    <w:rsid w:val="005F11A4"/>
    <w:rsid w:val="006403FF"/>
    <w:rsid w:val="00640C63"/>
    <w:rsid w:val="00652E4D"/>
    <w:rsid w:val="00655EF6"/>
    <w:rsid w:val="00695DDE"/>
    <w:rsid w:val="006B5E13"/>
    <w:rsid w:val="006F0F60"/>
    <w:rsid w:val="00723D1F"/>
    <w:rsid w:val="00745716"/>
    <w:rsid w:val="00777694"/>
    <w:rsid w:val="007A16BA"/>
    <w:rsid w:val="007B1C99"/>
    <w:rsid w:val="007C254C"/>
    <w:rsid w:val="007D4E45"/>
    <w:rsid w:val="007F6192"/>
    <w:rsid w:val="00861D0E"/>
    <w:rsid w:val="00891CA1"/>
    <w:rsid w:val="008C6A25"/>
    <w:rsid w:val="00940475"/>
    <w:rsid w:val="009A4AB1"/>
    <w:rsid w:val="00A41213"/>
    <w:rsid w:val="00A41663"/>
    <w:rsid w:val="00A94435"/>
    <w:rsid w:val="00AD5D3A"/>
    <w:rsid w:val="00B84264"/>
    <w:rsid w:val="00B90304"/>
    <w:rsid w:val="00BB60DF"/>
    <w:rsid w:val="00BF1671"/>
    <w:rsid w:val="00C042C5"/>
    <w:rsid w:val="00C0691A"/>
    <w:rsid w:val="00C56863"/>
    <w:rsid w:val="00C81221"/>
    <w:rsid w:val="00CC1C0E"/>
    <w:rsid w:val="00CD723C"/>
    <w:rsid w:val="00D07E20"/>
    <w:rsid w:val="00D14AF4"/>
    <w:rsid w:val="00D813D5"/>
    <w:rsid w:val="00DB696E"/>
    <w:rsid w:val="00DE55A8"/>
    <w:rsid w:val="00E80086"/>
    <w:rsid w:val="00EB3577"/>
    <w:rsid w:val="00F84902"/>
    <w:rsid w:val="00F9629A"/>
    <w:rsid w:val="00FF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9" type="connector" idref="#_x0000_s1064"/>
        <o:r id="V:Rule30" type="connector" idref="#_x0000_s1065"/>
        <o:r id="V:Rule31" type="connector" idref="#_x0000_s1066"/>
        <o:r id="V:Rule3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4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5D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5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4C1B-EDA6-4442-89BA-34F350C9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Барабашова</cp:lastModifiedBy>
  <cp:revision>27</cp:revision>
  <cp:lastPrinted>2020-03-19T05:12:00Z</cp:lastPrinted>
  <dcterms:created xsi:type="dcterms:W3CDTF">2019-12-04T12:47:00Z</dcterms:created>
  <dcterms:modified xsi:type="dcterms:W3CDTF">2020-04-17T11:50:00Z</dcterms:modified>
</cp:coreProperties>
</file>