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</w:p>
    <w:p w:rsidR="006D1503" w:rsidRDefault="006D1503" w:rsidP="00936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Теоретические аспекты испо</w:t>
      </w:r>
      <w:r w:rsidR="00936E1E">
        <w:rPr>
          <w:rFonts w:ascii="Times New Roman" w:hAnsi="Times New Roman" w:cs="Times New Roman"/>
          <w:sz w:val="28"/>
          <w:szCs w:val="28"/>
        </w:rPr>
        <w:t>льзования педагогической системы  в работе с детьми с ОВЗ.</w:t>
      </w:r>
    </w:p>
    <w:p w:rsidR="00936E1E" w:rsidRPr="006D1503" w:rsidRDefault="00936E1E" w:rsidP="00936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03" w:rsidRPr="006D1503" w:rsidRDefault="00936E1E" w:rsidP="006D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все большее значение приобретает коррекционная педагогика, что связано с особыми процессами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происходящими в мировом сообществе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6D1503" w:rsidRPr="006D1503">
        <w:rPr>
          <w:rFonts w:ascii="Times New Roman" w:hAnsi="Times New Roman" w:cs="Times New Roman"/>
          <w:sz w:val="28"/>
          <w:szCs w:val="28"/>
        </w:rPr>
        <w:t>Огромную лепту в становление коррекционной педагогике внёс Лев Семёнович Выготский (1896-1934) гениальный учёный, специалист по психологии. Он придумал концепцию психологического становления, которая стала фундаментом для изучения ненормального юношества,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работы с детьми-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имбе</w:t>
      </w:r>
      <w:r w:rsidR="006D1503" w:rsidRPr="006D1503">
        <w:rPr>
          <w:rFonts w:ascii="Times New Roman" w:hAnsi="Times New Roman" w:cs="Times New Roman"/>
          <w:sz w:val="28"/>
          <w:szCs w:val="28"/>
        </w:rPr>
        <w:t>цилами</w:t>
      </w:r>
      <w:proofErr w:type="spellEnd"/>
      <w:r w:rsidR="006D1503" w:rsidRPr="006D1503">
        <w:rPr>
          <w:rFonts w:ascii="Times New Roman" w:hAnsi="Times New Roman" w:cs="Times New Roman"/>
          <w:sz w:val="28"/>
          <w:szCs w:val="28"/>
        </w:rPr>
        <w:t>. Установление целостности психических закономерностей становления ребёнка в норме и патологии дали возможность ему доказать совместную концепцию становления личности ненормального ребёнка. Учения Л.С. Выготского о компенсаторных способностях детского  организма, о сложной структуре недостатка, о динамическом содействии внутреннего и общественного в нём и почти все иные, на много лет вперёд обозначили пути формирования и развития российской коррекционной педагогики и особой психологии.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Л.С. Выготский выдвинул тезис об общности закономерностей становления обычного и ненормального малыша,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что было доказано большим количеством более поздних изучений. И в норме, и при патологии психическое становление содержит поступательный, поэтапный характер. Любой период заканчивается формированием новых, более совершенных по сопоставлению с прошлыми свойств,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что считается почвой для следующего скачка в развитии. Качества психики складываются на базе чередования эволюции симптомов с революционным, скачкообразным формированием новых свойств. Динамика становления обычного и ненормального малыша подчинена единственным совокупным закономерностям, при данном раскладе, любая картина ненормального становления характеризуется собственными особенностями. Малыши с отклонениями по всем характеристикам выделяются от ребят с обычным развитием.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При различных видах отклонений в развитии преобладающим считается несоблюдение речевого общения, когда у малыша нарушены функциональное восприятие, переработке и усвоение новой информации. Это общая зак</w:t>
      </w:r>
      <w:r>
        <w:rPr>
          <w:rFonts w:ascii="Times New Roman" w:hAnsi="Times New Roman" w:cs="Times New Roman"/>
          <w:sz w:val="28"/>
          <w:szCs w:val="28"/>
        </w:rPr>
        <w:t>ономерность всех ребят с отклонен</w:t>
      </w:r>
      <w:r w:rsidRPr="006D1503">
        <w:rPr>
          <w:rFonts w:ascii="Times New Roman" w:hAnsi="Times New Roman" w:cs="Times New Roman"/>
          <w:sz w:val="28"/>
          <w:szCs w:val="28"/>
        </w:rPr>
        <w:t xml:space="preserve">ием в развитии. При </w:t>
      </w:r>
      <w:r w:rsidRPr="006D1503">
        <w:rPr>
          <w:rFonts w:ascii="Times New Roman" w:hAnsi="Times New Roman" w:cs="Times New Roman"/>
          <w:sz w:val="28"/>
          <w:szCs w:val="28"/>
        </w:rPr>
        <w:lastRenderedPageBreak/>
        <w:t>анализе каждого определенного вида нарушенного становления принципиально принимать во внимание совместные для всей группы проявления нарушений, а так же еще и личные характерологические особенности любого  малыша.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Необходимой закономерностью психологического становления не нормальных ребят считается трудность их общественной адаптации, затруднения в отношениях и взаимодействиях с общественной средой.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Образование ребят с отклонениями в развитии отличается своеобразием, которое имеет место быть в коррекционном направлении, в неразрывной связи коррекционного влияния с формированием практических способностей и умений. Особенности воспитания отдельно взятого малыша находятся в зависимости от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имеющегося у него недостатка, от степени выраженности нарушений отдельных психологических процессов и функций, от возрастных и компенсаторных вероятностей малыша, от формы медико-педагогического влияния, от критерия жизни и воспитания малыша и по ряду иных моментов. Одни малыши нуждаются только в психолого-педагогическом воздействии, другим потребуется и ответственная лечебно-оздоровительная поддержка. Все это акцентирует внимание на необходимости диагностической и коррекционной</w:t>
      </w:r>
      <w:r w:rsidR="00936E1E">
        <w:rPr>
          <w:rFonts w:ascii="Times New Roman" w:hAnsi="Times New Roman" w:cs="Times New Roman"/>
          <w:sz w:val="28"/>
          <w:szCs w:val="28"/>
        </w:rPr>
        <w:t xml:space="preserve"> работы на ранних этапах, поско</w:t>
      </w:r>
      <w:r w:rsidRPr="006D1503">
        <w:rPr>
          <w:rFonts w:ascii="Times New Roman" w:hAnsi="Times New Roman" w:cs="Times New Roman"/>
          <w:sz w:val="28"/>
          <w:szCs w:val="28"/>
        </w:rPr>
        <w:t>льку наиболее раннее выявление нарушений увеличивает вероятность и продуктивность их преодоления.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Нарушения становления у ребят многоплановы и многоаспектны. Они выражаются в умственной, двигательной, речевой или же сенсорной неполноценности. Диагностируют отличия в развитии различных форм и различной степени выраженности. Нередко они становятся заметными, и в случае если вовремя не принять нужные лечебно-оздоровительные и педагогические меры, то имеются все шансы на появление вторичных отклонений в структуре недостатка.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этого довольно принципиально вовремя выявить аномалии в развитии и оказать ребенку нужную поддержку и помощь. Родители и педагоги не всякий раз имеют все шансы правильно распознать сложности в положении малыша, выявить имеющиеся у него затруднения и отличия в развитии,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этого воспитателям общеобразовательных учреждений нужно иметь большой запас знаний и информации по особой психологии и коррекционной педагогике и обладать способностями коррекционно-воспитательного влияния.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Организм малыша, его самочувствие, личные особенности рассматриваются прогрессивной наукой системно, целостно, многоаспектно.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Преподаватель, по системе Выготского Л. С., обязан владеть точным представлением о закономерностях формирования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индивидума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>, личности, и при всем этом принципиально отвлекаться от частностей и подробностей. У воспитателя должно быть сформировано системное представление, системное мышление и в целом системная парадигма в исследовании, обучении и воспитании малыша, а так же и малыша с отклонениями в развитии.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Термин «дети с ограниченными возможностями здоровья» отображает необходимость предложения социумом особой поддержки обозначенной категории ребят для реализации их потенциала возможностей и долг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и защиты их гражданских </w:t>
      </w:r>
      <w:r w:rsidRPr="006D1503">
        <w:rPr>
          <w:rFonts w:ascii="Times New Roman" w:hAnsi="Times New Roman" w:cs="Times New Roman"/>
          <w:sz w:val="28"/>
          <w:szCs w:val="28"/>
        </w:rPr>
        <w:t xml:space="preserve"> прав. Одним из них считается право на своевременное получение квалифицированной медико-психолого-педагогической поддержки, а это означает, и способности изучения, т.е. формирование особых критериев, содействующих сохранности их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льного потенциала. Малыши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имбе</w:t>
      </w:r>
      <w:r w:rsidRPr="006D1503">
        <w:rPr>
          <w:rFonts w:ascii="Times New Roman" w:hAnsi="Times New Roman" w:cs="Times New Roman"/>
          <w:sz w:val="28"/>
          <w:szCs w:val="28"/>
        </w:rPr>
        <w:t>цилы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– это малыши, имеющие всевозможные отличия психологического или же физиологического характера, которые обусловливают нарушения полноценного становления, не дозволяющие ребятам полноценно жить и пользоваться всеми благами общества.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Ключевой особенностью рассматриваемой категории ребят считается незавершенность всех ступеней их психического формирования и становления. Синонимами общепринятого мнения могут играть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более толерантные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определения этих ребят: "малыши с проблемами", "малыши с особенными нуждами", "нетипичные дети", "малыши с проблемами в обучении", "ненормальные дети", "редкие дети". Присутствие того или же другого недостатка или отклонения не определяет безусловно неверного, с точки зрения общества, формирования и становления. Утрата слуха на одно ухо или же поражение зрения на один глаз не ведет в обязательном порядке к отклонению в развитии.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Таким образом, ребятами с ОВЗ можно считать детей с нарушением психофизического становления, нуждающихся в особом (коррекционном) обучении и воспитании. В зависимости от характера нарушений одни недостатки имеют все шансы всецело преодолеваться в процессе становления, изучения и воспитания малыша. Сложность и характер нарушений обычного становления малыша определяют особенности формирования у него важных знаний, умений и способностей, а еще всевозможные формы педагогической работы с ним.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lastRenderedPageBreak/>
        <w:t xml:space="preserve">Один малыш с отклонениями в развитии имеет возможность освоить только простые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общеобразовательне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знания (читать по слогам и высказываться только элементарными предложениями), другой - сравнительно не ограничен в собственных способностях (например, малыш с задержкой психологического становления или же слабослышащий). Конструкция недостатка воздействует и на практическую работу ребят. Одни нетипичные малыши в будущем имеют вероятность дорасти до уровня высококвалифицированного специалиста, иные всю жизнь станут исполнять низкоквалифицированную работу.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Сложность структуры атипичного становления заключается в наличии изначального недостатка, вызванного биологическим моментом, и вторичных нарушений, образующимся под воздействием изначального недостатка в ходе дальнейшего особого становления на патологической базе. Так, повреждение слухового аппарата до овладения речью станет изначальным недостатком, а наступившая, как последствие немота - вторичным. Подобный малыш может освоить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речьевую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функцию лишь только в среде особого изучения и воспитания при наивысшем применении сохранных анализаторов: зрения, кинестетических чувств, тактильно-вибрационной чувствительности.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Умственная дефицитность, появившаяся в итоге изначального недостатка - органического недоразвития коры головного мозга, порождает вторичные нарушения - отличия в работы высочайших познавательных процессов (активного восприятия и интереса, случайных форм памяти, абстрактно-логического мышления, связной речи), которые делаются видными в процессе социокультурного становления малыша.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Третичные дефекты -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недосформированность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психологических качеств личности интеллектуально отсталого малыша появляются в простых реакциях на окружающую обстановку, недоразвитии эмоционально-волевой сферы: завышенная или же заниженная самооценка и самомнение, негативизм, невротическое поведение. Принципиальным фактором считается то, собственно что вторичные и третичные нарушения имеют все шансы воздействовать на изначальный недостаток, усугубляя его, в случае если не ведется целенаправленная и систематизированная коррекционно-реабилитационная работа.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В процессе атипичного становления появляются не только отрицательные стороны, но и альтернативные способности малыша, которые считаются методикой приспособления личности малыша к конкретному вторичному </w:t>
      </w:r>
      <w:r w:rsidRPr="006D1503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недостатку. К примеру, у ребят лишенных зрения, остро развивается ощущение расстояния (шестое чувство),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различение предметов при ходьбе, слуховая память, осязание и т.д. У глухих ребят - мимическое жестовое общение.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Предоставленная позитивная оценка конкретных проявлений особого нетипичного становления формирует базу для разработки системы особого изучения и воспитания с опорой на положительные способности ребят.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Источником приспособления ребят с ограниченными возможностями к находящейся вокруг среде считаются сохранные психофизические функции. Функции нарушенного анализатора заменяются полноценным внедрением активного потенциала сохранных систем. Совсем глухой малыш пользуется зрительными и двигательными анализаторами. Для слепого основными делаются слуховой анализатор, осязание, обонятельная аффектация. Беря во внимание конкретность мышления интеллектуально отсталых ребят и сравнительно сохранные резервы восприятия, в учебном процессе предпочтение отдается интересному и увлекательному материалу, предметно-практической работы.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Создание всеобъемлющих критериев для получения образования ребятами с учетом их психофизических индивидуальностей стоит рассматривать в качестве ведущей задачи в области реализации права на воспитание ребят с ОВЗ. Более обобщенно требования к условиям получения образования ребятами с ОВЗ отражены в Федеральном муниципальном образовательном стандарте[6], и более детально разработаны в Плане особого федерального муниципального эталона исходного школьного образования ребят с ОВЗ[7].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В нем говориться о том, что надо дать интегральное (обобщенное) описание совокупности условий, необходимых для реализации соответствующих образовательных программ, структурированное по сферам ресурсного обеспечения. Вместе с тем отмечается, что подобная система требований должна включать в себя специфические компоненты в соответствии с особыми образовательными потребностями детей с ОВЗ в целом и для каждой категории отклоняющегося развития, в отдельности.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В</w:t>
      </w:r>
      <w:r w:rsidR="00936E1E">
        <w:rPr>
          <w:rFonts w:ascii="Times New Roman" w:hAnsi="Times New Roman" w:cs="Times New Roman"/>
          <w:sz w:val="28"/>
          <w:szCs w:val="28"/>
        </w:rPr>
        <w:t xml:space="preserve"> конечном итоге</w:t>
      </w:r>
      <w:r w:rsidRPr="006D1503">
        <w:rPr>
          <w:rFonts w:ascii="Times New Roman" w:hAnsi="Times New Roman" w:cs="Times New Roman"/>
          <w:sz w:val="28"/>
          <w:szCs w:val="28"/>
        </w:rPr>
        <w:t xml:space="preserve">, интегративным результатом реализации указанных требований должно быть: создание среды, адекватной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представителей); </w:t>
      </w:r>
      <w:r w:rsidRPr="006D1503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гарантирующей сохранение и укрепление физического и психологического здоровья обучающихся.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В результате в образовательных учреждениях, в том числе, реализующих инклюзивную практику, должны создаваться условия, гарантирующие возможность: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адекватной оценки динамики развития жизненной компетенции ребенка с ОВЗ совместно со всеми участниками образовательного процесса, включая и работников школы и родителей (их законных представителей);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ресурсов[8].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включения детей с ОВЗ в доступные им интеллектуальные и творческие соревнования, научно-техническое творчество и проектно-исследовательскую деятельность;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социальной среды, а также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50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вание и реализацию инд</w:t>
      </w:r>
      <w:r w:rsidRPr="006D1503">
        <w:rPr>
          <w:rFonts w:ascii="Times New Roman" w:hAnsi="Times New Roman" w:cs="Times New Roman"/>
          <w:sz w:val="28"/>
          <w:szCs w:val="28"/>
        </w:rPr>
        <w:t>ивидуальных образовательных возможностей обучающихся;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выявления и развития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достижения планируемых результатов освоения основной образовательной программы начального общего образования всеми обучающимися;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- индивидуализации образовательного процесса в отношении детей с ОВЗ;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современных научно-обоснованных и достоверных коррекционных технологий, адекватных особым образовательным потребностям детей с ОВЗ;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- использования обычных и специфических шкал оценки «академических» достижений ребенка с ОВЗ, соответствующих его особым образовательным потребностям;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lastRenderedPageBreak/>
        <w:t xml:space="preserve">- целенаправленного развития способности детей с ОВЗ к коммуникации и взаимодействию со сверстниками; 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 xml:space="preserve">Значительное разнообразие категорий детей с ОВЗ, включающих в себя,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 п.). </w:t>
      </w:r>
    </w:p>
    <w:p w:rsidR="0065251E" w:rsidRDefault="006D1503" w:rsidP="006D15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1503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-специфических и индивидуально-ориентированных, определяющих эффективность реализации образовательного процесса и социальной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ребенка в полном соответствии с его конкретными особенностями и образовательными возможностями.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Совершенно очевидно, что в каждом отдельном конкретном случае вся спецификация специальных образовательных условий будет проявляться на всех «уровнях» — от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общеспецифических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индивидуально-ориентированных.</w:t>
      </w: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936E1E" w:rsidRPr="006D1503" w:rsidRDefault="00936E1E" w:rsidP="006D1503">
      <w:pPr>
        <w:rPr>
          <w:rFonts w:ascii="Times New Roman" w:hAnsi="Times New Roman" w:cs="Times New Roman"/>
          <w:sz w:val="28"/>
          <w:szCs w:val="28"/>
        </w:rPr>
      </w:pP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1.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Абдульханова-Славская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К.А. Деятельность и психология личности. М.: Наука, 1980.-334 с.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2.</w:t>
      </w:r>
      <w:r w:rsidRPr="006D1503">
        <w:rPr>
          <w:rFonts w:ascii="Times New Roman" w:hAnsi="Times New Roman" w:cs="Times New Roman"/>
          <w:sz w:val="28"/>
          <w:szCs w:val="28"/>
        </w:rPr>
        <w:tab/>
        <w:t>Адаптационные системы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 xml:space="preserve">од ред. JI.A. </w:t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>. Рига, 1972. - 216 с.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3.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И.М. Психология умственно отсталого школьника. М.: Просвещение, 1990. - 186 с.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4.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И.М. Школа для детей с нарушениями интеллекта: тенденции, перспективы развития // Дефектология. 2004. - № 3. - С. 51-54.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5.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Безюлева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Г.В., Малышева В.А. Комплексное нормативно-правовое и методическое обеспечение профессионального обучения инвалидов ////Педагогическая наука </w:t>
      </w:r>
      <w:proofErr w:type="gramStart"/>
      <w:r w:rsidRPr="006D150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D1503">
        <w:rPr>
          <w:rFonts w:ascii="Times New Roman" w:hAnsi="Times New Roman" w:cs="Times New Roman"/>
          <w:sz w:val="28"/>
          <w:szCs w:val="28"/>
        </w:rPr>
        <w:t>рактике. Новые исследования. № 1, 2005. -М.: ИСОМ, 2005. - С. 19-25.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6.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Д. Реабилитация детей-инвалидов. М.: Наука, 1995. - 329 с.</w:t>
      </w:r>
    </w:p>
    <w:p w:rsidR="006D1503" w:rsidRPr="006D1503" w:rsidRDefault="006D1503" w:rsidP="006D1503">
      <w:pPr>
        <w:rPr>
          <w:rFonts w:ascii="Times New Roman" w:hAnsi="Times New Roman" w:cs="Times New Roman"/>
          <w:sz w:val="28"/>
          <w:szCs w:val="28"/>
        </w:rPr>
      </w:pPr>
      <w:r w:rsidRPr="006D1503">
        <w:rPr>
          <w:rFonts w:ascii="Times New Roman" w:hAnsi="Times New Roman" w:cs="Times New Roman"/>
          <w:sz w:val="28"/>
          <w:szCs w:val="28"/>
        </w:rPr>
        <w:t>7.</w:t>
      </w:r>
      <w:r w:rsidRPr="006D1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150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6D1503">
        <w:rPr>
          <w:rFonts w:ascii="Times New Roman" w:hAnsi="Times New Roman" w:cs="Times New Roman"/>
          <w:sz w:val="28"/>
          <w:szCs w:val="28"/>
        </w:rPr>
        <w:t xml:space="preserve"> Т.В. Перспективы развития профессионального образования инвалидов в России // Дефектология. 2004. - № 3. - С. 3-7.</w:t>
      </w:r>
      <w:r w:rsidRPr="006D1503">
        <w:t xml:space="preserve"> </w:t>
      </w:r>
      <w:r w:rsidRPr="006D1503">
        <w:rPr>
          <w:rFonts w:ascii="Times New Roman" w:hAnsi="Times New Roman" w:cs="Times New Roman"/>
          <w:sz w:val="28"/>
          <w:szCs w:val="28"/>
        </w:rPr>
        <w:t>8.</w:t>
      </w:r>
      <w:r w:rsidRPr="006D1503">
        <w:rPr>
          <w:rFonts w:ascii="Times New Roman" w:hAnsi="Times New Roman" w:cs="Times New Roman"/>
          <w:sz w:val="28"/>
          <w:szCs w:val="28"/>
        </w:rPr>
        <w:tab/>
        <w:t>Гусев Н. Н. Лев Николаевич Толстой: Материалы к биографии с 1870 по 1881 год. — М.: Издательство АН СССР, 2013. — 695 с.</w:t>
      </w:r>
    </w:p>
    <w:sectPr w:rsidR="006D1503" w:rsidRPr="006D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F"/>
    <w:rsid w:val="0065251E"/>
    <w:rsid w:val="006D1503"/>
    <w:rsid w:val="00936E1E"/>
    <w:rsid w:val="00B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Ishira</dc:creator>
  <cp:keywords/>
  <dc:description/>
  <cp:lastModifiedBy>Ishira</cp:lastModifiedBy>
  <cp:revision>4</cp:revision>
  <dcterms:created xsi:type="dcterms:W3CDTF">2020-09-20T20:56:00Z</dcterms:created>
  <dcterms:modified xsi:type="dcterms:W3CDTF">2020-09-21T03:19:00Z</dcterms:modified>
</cp:coreProperties>
</file>