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</w:p>
    <w:p w:rsidR="006D1503" w:rsidRDefault="006D1503" w:rsidP="00936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Теоретические аспекты испо</w:t>
      </w:r>
      <w:r w:rsidR="00936E1E">
        <w:rPr>
          <w:rFonts w:ascii="Times New Roman" w:hAnsi="Times New Roman" w:cs="Times New Roman"/>
          <w:sz w:val="28"/>
          <w:szCs w:val="28"/>
        </w:rPr>
        <w:t>льзования педагогической системы  в работе с детьми с ОВЗ.</w:t>
      </w:r>
    </w:p>
    <w:p w:rsidR="00936E1E" w:rsidRPr="006D1503" w:rsidRDefault="00936E1E" w:rsidP="00936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03" w:rsidRPr="006D1503" w:rsidRDefault="00936E1E" w:rsidP="006D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все большее значение приобретает коррекционная педагогика, что связано с особыми процессами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происходящими в мировом сообществе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6D1503" w:rsidRPr="006D1503">
        <w:rPr>
          <w:rFonts w:ascii="Times New Roman" w:hAnsi="Times New Roman" w:cs="Times New Roman"/>
          <w:sz w:val="28"/>
          <w:szCs w:val="28"/>
        </w:rPr>
        <w:t>Огромную лепту в становление коррекционной педагогике внёс Лев Семёнович Выготский (1896-1934) гениальный учёный, специалист по психологии. Он придумал концепцию психологического становления, которая стала фундаментом для изучения ненормального юношества, в</w:t>
      </w:r>
      <w:r>
        <w:rPr>
          <w:rFonts w:ascii="Times New Roman" w:hAnsi="Times New Roman" w:cs="Times New Roman"/>
          <w:sz w:val="28"/>
          <w:szCs w:val="28"/>
        </w:rPr>
        <w:t xml:space="preserve"> частности, работы с детьми-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имбе</w:t>
      </w:r>
      <w:r w:rsidR="006D1503" w:rsidRPr="006D1503">
        <w:rPr>
          <w:rFonts w:ascii="Times New Roman" w:hAnsi="Times New Roman" w:cs="Times New Roman"/>
          <w:sz w:val="28"/>
          <w:szCs w:val="28"/>
        </w:rPr>
        <w:t>цилами</w:t>
      </w:r>
      <w:proofErr w:type="spellEnd"/>
      <w:r w:rsidR="006D1503" w:rsidRPr="006D1503">
        <w:rPr>
          <w:rFonts w:ascii="Times New Roman" w:hAnsi="Times New Roman" w:cs="Times New Roman"/>
          <w:sz w:val="28"/>
          <w:szCs w:val="28"/>
        </w:rPr>
        <w:t>. Установление целостности психических закономерностей становления ребёнка в норме и патологии дали возможность ему доказать совместную концепцию становления личности ненормального ребёнка. Учения Л.С. Выготского о компенсаторных способностях детского  организма, о сложной структуре недостатка, о динамическом содействии внутреннего и общественного в нём и почти все иные, на много лет вперёд обозначили пути формирования и развития российской коррекционной педагогики и особой психологии.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Л.С. Выготский выдвинул тезис об общности закономерностей становления обычного и ненормального малыша, </w:t>
      </w:r>
      <w:proofErr w:type="gramStart"/>
      <w:r w:rsidRPr="006D1503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6D1503">
        <w:rPr>
          <w:rFonts w:ascii="Times New Roman" w:hAnsi="Times New Roman" w:cs="Times New Roman"/>
          <w:sz w:val="28"/>
          <w:szCs w:val="28"/>
        </w:rPr>
        <w:t xml:space="preserve"> что было доказано большим количеством более поздних изучений. И в норме, и при патологии психическое становление содержит поступательный, поэтапный характер. Любой период заканчивается формированием новых, более совершенных по сопоставлению с прошлыми свойств, </w:t>
      </w:r>
      <w:proofErr w:type="gramStart"/>
      <w:r w:rsidRPr="006D1503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6D1503">
        <w:rPr>
          <w:rFonts w:ascii="Times New Roman" w:hAnsi="Times New Roman" w:cs="Times New Roman"/>
          <w:sz w:val="28"/>
          <w:szCs w:val="28"/>
        </w:rPr>
        <w:t xml:space="preserve"> что считается почвой для следующего скачка в развитии. Качества психики складываются на базе чередования эволюции симптомов с революционным, скачкообразным формированием новых свойств. Динамика становления обычного и ненормального малыша подчинена единственным совокупным закономерностям, при данном раскладе, любая картина ненормального становления характеризуется собственными особенностями. Малыши с отклонениями по всем характеристикам выделяются от ребят с обычным развитием.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При различных видах отклонений в развитии преобладающим считается несоблюдение речевого общения, когда у малыша нарушены функциональное восприятие, переработке и усвоение новой информации. Это общая зак</w:t>
      </w:r>
      <w:r>
        <w:rPr>
          <w:rFonts w:ascii="Times New Roman" w:hAnsi="Times New Roman" w:cs="Times New Roman"/>
          <w:sz w:val="28"/>
          <w:szCs w:val="28"/>
        </w:rPr>
        <w:t>ономерность всех ребят с отклонен</w:t>
      </w:r>
      <w:r w:rsidRPr="006D1503">
        <w:rPr>
          <w:rFonts w:ascii="Times New Roman" w:hAnsi="Times New Roman" w:cs="Times New Roman"/>
          <w:sz w:val="28"/>
          <w:szCs w:val="28"/>
        </w:rPr>
        <w:t xml:space="preserve">ием в развитии. При </w:t>
      </w:r>
      <w:r w:rsidRPr="006D1503">
        <w:rPr>
          <w:rFonts w:ascii="Times New Roman" w:hAnsi="Times New Roman" w:cs="Times New Roman"/>
          <w:sz w:val="28"/>
          <w:szCs w:val="28"/>
        </w:rPr>
        <w:lastRenderedPageBreak/>
        <w:t>анализе каждого определенного вида нарушенного становления принципиально принимать во внимание совместные для всей группы проявления нарушений, а так же еще и личные характерологические особенности любого  малыша.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Необходимой закономерностью психологического становления не нормальных ребят считается трудность их общественной адаптации, затруднения в отношениях и взаимодействиях с общественной средой.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Образование ребят с отклонениями в развитии отличается своеобразием, которое имеет место быть в коррекционном направлении, в неразрывной связи коррекционного влияния с формированием практических способностей и умений. Особенности воспитания отдельно взятого малыша находятся в зависимости от </w:t>
      </w:r>
      <w:proofErr w:type="gramStart"/>
      <w:r w:rsidRPr="006D1503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6D1503">
        <w:rPr>
          <w:rFonts w:ascii="Times New Roman" w:hAnsi="Times New Roman" w:cs="Times New Roman"/>
          <w:sz w:val="28"/>
          <w:szCs w:val="28"/>
        </w:rPr>
        <w:t xml:space="preserve"> имеющегося у него недостатка, от степени выраженности нарушений отдельных психологических процессов и функций, от возрастных и компенсаторных вероятностей малыша, от формы медико-педагогического влияния, от критерия жизни и воспитания малыша и по ряду иных моментов. Одни малыши нуждаются только в психолого-педагогическом воздействии, другим потребуется и ответственная лечебно-оздоровительная поддержка. Все это акцентирует внимание на необходимости диагностической и коррекционной</w:t>
      </w:r>
      <w:r w:rsidR="00936E1E">
        <w:rPr>
          <w:rFonts w:ascii="Times New Roman" w:hAnsi="Times New Roman" w:cs="Times New Roman"/>
          <w:sz w:val="28"/>
          <w:szCs w:val="28"/>
        </w:rPr>
        <w:t xml:space="preserve"> работы на ранних этапах, поско</w:t>
      </w:r>
      <w:r w:rsidRPr="006D1503">
        <w:rPr>
          <w:rFonts w:ascii="Times New Roman" w:hAnsi="Times New Roman" w:cs="Times New Roman"/>
          <w:sz w:val="28"/>
          <w:szCs w:val="28"/>
        </w:rPr>
        <w:t>льку наиболее раннее выявление нарушений увеличивает вероятность и продуктивность их преодоления.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Нарушения становления у ребят многоплановы и многоаспектны. Они выражаются в умственной, двигательной, речевой или же сенсорной неполноценности. Диагностируют отличия в развитии различных форм и различной степени выраженности. Нередко они становятся заметными, и в случае если вовремя не принять нужные лечебно-оздоровительные и педагогические меры, то имеются все шансы на появление вторичных отклонений в структуре недостатка. </w:t>
      </w:r>
      <w:proofErr w:type="gramStart"/>
      <w:r w:rsidRPr="006D1503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6D1503">
        <w:rPr>
          <w:rFonts w:ascii="Times New Roman" w:hAnsi="Times New Roman" w:cs="Times New Roman"/>
          <w:sz w:val="28"/>
          <w:szCs w:val="28"/>
        </w:rPr>
        <w:t xml:space="preserve"> этого довольно принципиально вовремя выявить аномалии в развитии и оказать ребенку нужную поддержку и помощь. Родители и педагоги не всякий раз имеют все шансы правильно распознать сложности в положении малыша, выявить имеющиеся у него затруднения и отличия в развитии, </w:t>
      </w:r>
      <w:proofErr w:type="gramStart"/>
      <w:r w:rsidRPr="006D1503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6D1503">
        <w:rPr>
          <w:rFonts w:ascii="Times New Roman" w:hAnsi="Times New Roman" w:cs="Times New Roman"/>
          <w:sz w:val="28"/>
          <w:szCs w:val="28"/>
        </w:rPr>
        <w:t xml:space="preserve"> этого воспитателям общеобразовательных учреждений нужно иметь большой запас знаний и информации по особой психологии и коррекционной педагогике и обладать способностями коррекционно-воспитательного влияния.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Организм малыша, его самочувствие, личные особенности рассматриваются прогрессивной наукой системно, целостно, многоаспектно.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Преподаватель, по системе Выготского Л. С., обязан владеть точным представлением о закономерностях формирования </w:t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индивидума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>, личности, и при всем этом принципиально отвлекаться от частностей и подробностей. У воспитателя должно быть сформировано системное представление, системное мышление и в целом системная парадигма в исследовании, обучении и воспитании малыша, а так же и малыша с отклонениями в развитии.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Термин «дети с ограниченными возможностями здоровья» отображает необходимость предложения социумом особой поддержки обозначенной категории ребят для реализации их потенциала возможностей и долг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и защиты их гражданских </w:t>
      </w:r>
      <w:r w:rsidRPr="006D1503">
        <w:rPr>
          <w:rFonts w:ascii="Times New Roman" w:hAnsi="Times New Roman" w:cs="Times New Roman"/>
          <w:sz w:val="28"/>
          <w:szCs w:val="28"/>
        </w:rPr>
        <w:t xml:space="preserve"> прав. Одним из них считается право на своевременное получение квалифицированной медико-психолого-педагогической поддержки, а это означает, и способности изучения, т.е. формирование особых критериев, содействующих сохранности их познавате</w:t>
      </w:r>
      <w:r>
        <w:rPr>
          <w:rFonts w:ascii="Times New Roman" w:hAnsi="Times New Roman" w:cs="Times New Roman"/>
          <w:sz w:val="28"/>
          <w:szCs w:val="28"/>
        </w:rPr>
        <w:t xml:space="preserve">льного потенциала. Малыши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имбе</w:t>
      </w:r>
      <w:r w:rsidRPr="006D1503">
        <w:rPr>
          <w:rFonts w:ascii="Times New Roman" w:hAnsi="Times New Roman" w:cs="Times New Roman"/>
          <w:sz w:val="28"/>
          <w:szCs w:val="28"/>
        </w:rPr>
        <w:t>цилы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– это малыши, имеющие всевозможные отличия психологического или же физиологического характера, которые обусловливают нарушения полноценного становления, не дозволяющие ребятам полноценно жить и пользоваться всеми благами общества.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Ключевой особенностью рассматриваемой категории ребят считается незавершенность всех ступеней их психического формирования и становления. Синонимами общепринятого мнения могут играть </w:t>
      </w:r>
      <w:proofErr w:type="gramStart"/>
      <w:r w:rsidRPr="006D1503">
        <w:rPr>
          <w:rFonts w:ascii="Times New Roman" w:hAnsi="Times New Roman" w:cs="Times New Roman"/>
          <w:sz w:val="28"/>
          <w:szCs w:val="28"/>
        </w:rPr>
        <w:t>более толерантные</w:t>
      </w:r>
      <w:proofErr w:type="gramEnd"/>
      <w:r w:rsidRPr="006D1503">
        <w:rPr>
          <w:rFonts w:ascii="Times New Roman" w:hAnsi="Times New Roman" w:cs="Times New Roman"/>
          <w:sz w:val="28"/>
          <w:szCs w:val="28"/>
        </w:rPr>
        <w:t xml:space="preserve"> определения этих ребят: "малыши с проблемами", "малыши с особенными нуждами", "нетипичные дети", "малыши с проблемами в обучении", "ненормальные дети", "редкие дети". Присутствие того или же другого недостатка или отклонения не определяет безусловно неверного, с точки зрения общества, формирования и становления. Утрата слуха на одно ухо или же поражение зрения на один глаз не ведет в обязательном порядке к отклонению в развитии.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Таким образом, ребятами с ОВЗ можно считать детей с нарушением психофизического становления, нуждающихся в особом (коррекционном) обучении и воспитании. В зависимости от характера нарушений одни недостатки имеют все шансы всецело преодолеваться в процессе становления, изучения и воспитания малыша. Сложность и характер нарушений обычного становления малыша определяют особенности формирования у него важных знаний, умений и способностей, а еще всевозможные формы педагогической работы с ним.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lastRenderedPageBreak/>
        <w:t xml:space="preserve">Один малыш с отклонениями в развитии имеет возможность освоить только простые </w:t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общеобразовательне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знания (читать по слогам и высказываться только элементарными предложениями), другой - сравнительно не ограничен в собственных способностях (например, малыш с задержкой психологического становления или же слабослышащий). Конструкция недостатка воздействует и на практическую работу ребят. Одни нетипичные малыши в будущем имеют вероятность дорасти до уровня высококвалифицированного специалиста, иные всю жизнь станут исполнять низкоквалифицированную работу.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Сложность структуры атипичного становления заключается в наличии изначального недостатка, вызванного биологическим моментом, и вторичных нарушений, образующимся под воздействием изначального недостатка в ходе дальнейшего особого становления на патологической базе. Так, повреждение слухового аппарата до овладения речью станет изначальным недостатком, а наступившая, как последствие немота - вторичным. Подобный малыш может освоить </w:t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речьевую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функцию лишь только в среде особого изучения и воспитания при наивысшем применении сохранных анализаторов: зрения, кинестетических чувств, тактильно-вибрационной чувствительности.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Умственная дефицитность, появившаяся в итоге изначального недостатка - органического недоразвития коры головного мозга, порождает вторичные нарушения - отличия в работы высочайших познавательных процессов (активного восприятия и интереса, случайных форм памяти, абстрактно-логического мышления, связной речи), которые делаются видными в процессе социокультурного становления малыша.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Третичные дефекты - </w:t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недосформированность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психологических качеств личности интеллектуально отсталого малыша появляются в простых реакциях на окружающую обстановку, недоразвитии эмоционально-волевой сферы: завышенная или же заниженная самооценка и самомнение, негативизм, невротическое поведение. Принципиальным фактором считается то, собственно что вторичные и третичные нарушения имеют все шансы воздействовать на изначальный недостаток, усугубляя его, в случае если не ведется целенаправленная и систематизированная коррекционно-реабилитационная работа.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В процессе атипичного становления появляются не только отрицательные стороны, но и альтернативные способности малыша, которые считаются методикой приспособления личности малыша к конкретному вторичному </w:t>
      </w:r>
      <w:r w:rsidRPr="006D1503">
        <w:rPr>
          <w:rFonts w:ascii="Times New Roman" w:hAnsi="Times New Roman" w:cs="Times New Roman"/>
          <w:sz w:val="28"/>
          <w:szCs w:val="28"/>
        </w:rPr>
        <w:lastRenderedPageBreak/>
        <w:t xml:space="preserve">недостатку. К примеру, у ребят лишенных зрения, остро развивается ощущение расстояния (шестое чувство), </w:t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дистантное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различение предметов при ходьбе, слуховая память, осязание и т.д. У глухих ребят - мимическое жестовое общение.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Предоставленная позитивная оценка конкретных проявлений особого нетипичного становления формирует базу для разработки системы особого изучения и воспитания с опорой на положительные способности ребят.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Источником приспособления ребят с ограниченными возможностями к находящейся вокруг среде считаются сохранные психофизические функции. Функции нарушенного анализатора заменяются полноценным внедрением активного потенциала сохранных систем. Совсем глухой малыш пользуется зрительными и двигательными анализаторами. Для слепого основными делаются слуховой анализатор, осязание, обонятельная аффектация. Беря во внимание конкретность мышления интеллектуально отсталых ребят и сравнительно сохранные резервы восприятия, в учебном процессе предпочтение отдается интересному и увлекательному материалу, предметно-практической работы.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Создание всеобъемлющих критериев для получения образования ребятами с учетом их психофизических индивидуальностей стоит рассматривать в качестве ведущей задачи в области реализации права на воспитание ребят с ОВЗ. Более обобщенно требования к условиям получения образования ребятами с ОВЗ отражены в Федеральном муниципальном образовательном стандарте[6], и более детально разработаны в Плане особого федерального муниципального эталона исходного школьного образования ребят с ОВЗ[7].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В нем говориться о том, что надо дать интегральное (обобщенное) описание совокупности условий, необходимых для реализации соответствующих образовательных программ, структурированное по сферам ресурсного обеспечения. Вместе с тем отмечается, что подобная система требований должна включать в себя специфические компоненты в соответствии с особыми образовательными потребностями детей с ОВЗ в целом и для каждой категории отклоняющегося развития, в отдельности.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В</w:t>
      </w:r>
      <w:r w:rsidR="00936E1E">
        <w:rPr>
          <w:rFonts w:ascii="Times New Roman" w:hAnsi="Times New Roman" w:cs="Times New Roman"/>
          <w:sz w:val="28"/>
          <w:szCs w:val="28"/>
        </w:rPr>
        <w:t xml:space="preserve"> конечном итоге</w:t>
      </w:r>
      <w:r w:rsidRPr="006D1503">
        <w:rPr>
          <w:rFonts w:ascii="Times New Roman" w:hAnsi="Times New Roman" w:cs="Times New Roman"/>
          <w:sz w:val="28"/>
          <w:szCs w:val="28"/>
        </w:rPr>
        <w:t xml:space="preserve">, интегративным результатом реализации указанных требований должно быть: создание среды, адекватной общим и особым образовательным потребностям, физически и эмоционально комфортной для ребенка с ОВЗ, открытой для его родителей (законных представителей); </w:t>
      </w:r>
      <w:r w:rsidRPr="006D1503">
        <w:rPr>
          <w:rFonts w:ascii="Times New Roman" w:hAnsi="Times New Roman" w:cs="Times New Roman"/>
          <w:sz w:val="28"/>
          <w:szCs w:val="28"/>
        </w:rPr>
        <w:lastRenderedPageBreak/>
        <w:t xml:space="preserve">гарантирующей сохранение и укрепление физического и психологического здоровья обучающихся.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В результате в образовательных учреждениях, в том числе, реализующих инклюзивную практику, должны создаваться условия, гарантирующие возможность: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- адекватной оценки динамики развития жизненной компетенции ребенка с ОВЗ совместно со всеми участниками образовательного процесса, включая и работников школы и родителей (их законных представителей);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- взаимодействия в едином образовательном пространстве общеобразовательной и специальной (коррекционной) школы в целях продуктивного использования накопленного педагогического опыта обучения детей с ОВЗ и созданных для этого ресурсов[8].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- включения детей с ОВЗ в доступные им интеллектуальные и творческие соревнования, научно-техническое творчество и проектно-исследовательскую деятельность;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- включения детей с ОВЗ, их родителей (законных представителей), педагогических работников и общественности в разработку основной образовательной программы начального общего образования, проектирование и развитие </w:t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социальной среды, а также форм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1503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вание и реализацию инд</w:t>
      </w:r>
      <w:r w:rsidRPr="006D1503">
        <w:rPr>
          <w:rFonts w:ascii="Times New Roman" w:hAnsi="Times New Roman" w:cs="Times New Roman"/>
          <w:sz w:val="28"/>
          <w:szCs w:val="28"/>
        </w:rPr>
        <w:t>ивидуальных образовательных возможностей обучающихся;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- выявления и развития </w:t>
      </w:r>
      <w:proofErr w:type="gramStart"/>
      <w:r w:rsidRPr="006D1503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6D1503">
        <w:rPr>
          <w:rFonts w:ascii="Times New Roman" w:hAnsi="Times New Roman" w:cs="Times New Roman"/>
          <w:sz w:val="28"/>
          <w:szCs w:val="28"/>
        </w:rPr>
        <w:t xml:space="preserve"> обучающихся с ОВЗ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образовательных учреждений дополнительного образования детей;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- достижения планируемых результатов освоения основной образовательной программы начального общего образования всеми обучающимися;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- индивидуализации образовательного процесса в отношении детей с ОВЗ;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- использования в образовательном процессе современных научно-обоснованных и достоверных коррекционных технологий, адекватных особым образовательным потребностям детей с ОВЗ;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- использования обычных и специфических шкал оценки «академических» достижений ребенка с ОВЗ, соответствующих его особым образовательным потребностям;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lastRenderedPageBreak/>
        <w:t xml:space="preserve">- целенаправленного развития способности детей с ОВЗ к коммуникации и взаимодействию со сверстниками; 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 xml:space="preserve">Значительное разнообразие категорий детей с ОВЗ, включающих в себя, в том числе и наличие или отсутствие инвалидности определяет и значительную вариативность специальных образовательных условий распределенных по различным ресурсным сферам (материально-техническое обеспечение, включая и архитектурные условия, кадровое, информационное, программно-методическое и т. п.). </w:t>
      </w:r>
    </w:p>
    <w:p w:rsidR="0065251E" w:rsidRDefault="006D1503" w:rsidP="006D15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503"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о целостной системе специальных образовательных условий: начиная с предельно общих, необходимых для всех категорий детей с ОВЗ, до </w:t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-специфических и индивидуально-ориентированных, определяющих эффективность реализации образовательного процесса и социальной </w:t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ребенка в полном соответствии с его конкретными особенностями и образовательными возможностями.</w:t>
      </w:r>
      <w:proofErr w:type="gramEnd"/>
      <w:r w:rsidRPr="006D1503">
        <w:rPr>
          <w:rFonts w:ascii="Times New Roman" w:hAnsi="Times New Roman" w:cs="Times New Roman"/>
          <w:sz w:val="28"/>
          <w:szCs w:val="28"/>
        </w:rPr>
        <w:t xml:space="preserve"> Совершенно очевидно, что в каждом отдельном конкретном случае вся спецификация специальных образовательных условий будет проявляться на всех «уровнях» — от </w:t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общеспецифических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5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D1503">
        <w:rPr>
          <w:rFonts w:ascii="Times New Roman" w:hAnsi="Times New Roman" w:cs="Times New Roman"/>
          <w:sz w:val="28"/>
          <w:szCs w:val="28"/>
        </w:rPr>
        <w:t xml:space="preserve"> индивидуально-ориентированных.</w:t>
      </w: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936E1E" w:rsidRPr="006D1503" w:rsidRDefault="00936E1E" w:rsidP="006D1503">
      <w:pPr>
        <w:rPr>
          <w:rFonts w:ascii="Times New Roman" w:hAnsi="Times New Roman" w:cs="Times New Roman"/>
          <w:sz w:val="28"/>
          <w:szCs w:val="28"/>
        </w:rPr>
      </w:pP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1.</w:t>
      </w:r>
      <w:r w:rsidRPr="006D1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Абдульханова-Славская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К.А. Деятельность и психология личности. М.: Наука, 1980.-334 с.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2.</w:t>
      </w:r>
      <w:r w:rsidRPr="006D1503">
        <w:rPr>
          <w:rFonts w:ascii="Times New Roman" w:hAnsi="Times New Roman" w:cs="Times New Roman"/>
          <w:sz w:val="28"/>
          <w:szCs w:val="28"/>
        </w:rPr>
        <w:tab/>
        <w:t>Адаптационные системы</w:t>
      </w:r>
      <w:proofErr w:type="gramStart"/>
      <w:r w:rsidRPr="006D150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D1503">
        <w:rPr>
          <w:rFonts w:ascii="Times New Roman" w:hAnsi="Times New Roman" w:cs="Times New Roman"/>
          <w:sz w:val="28"/>
          <w:szCs w:val="28"/>
        </w:rPr>
        <w:t xml:space="preserve">од ред. JI.A. </w:t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Растригина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>. Рига, 1972. - 216 с.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3.</w:t>
      </w:r>
      <w:r w:rsidRPr="006D1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И.М. Психология умственно отсталого школьника. М.: Просвещение, 1990. - 186 с.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4.</w:t>
      </w:r>
      <w:r w:rsidRPr="006D1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И.М. Школа для детей с нарушениями интеллекта: тенденции, перспективы развития // Дефектология. 2004. - № 3. - С. 51-54.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5.</w:t>
      </w:r>
      <w:r w:rsidRPr="006D1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Безюлева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Г.В., Малышева В.А. Комплексное нормативно-правовое и методическое обеспечение профессионального обучения инвалидов ////Педагогическая наука </w:t>
      </w:r>
      <w:proofErr w:type="gramStart"/>
      <w:r w:rsidRPr="006D150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D1503">
        <w:rPr>
          <w:rFonts w:ascii="Times New Roman" w:hAnsi="Times New Roman" w:cs="Times New Roman"/>
          <w:sz w:val="28"/>
          <w:szCs w:val="28"/>
        </w:rPr>
        <w:t>рактике. Новые исследования. № 1, 2005. -М.: ИСОМ, 2005. - С. 19-25.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6.</w:t>
      </w:r>
      <w:r w:rsidRPr="006D1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Д. Реабилитация детей-инвалидов. М.: Наука, 1995. - 329 с.</w:t>
      </w:r>
    </w:p>
    <w:p w:rsidR="006D1503" w:rsidRPr="006D1503" w:rsidRDefault="006D1503" w:rsidP="006D1503">
      <w:pPr>
        <w:rPr>
          <w:rFonts w:ascii="Times New Roman" w:hAnsi="Times New Roman" w:cs="Times New Roman"/>
          <w:sz w:val="28"/>
          <w:szCs w:val="28"/>
        </w:rPr>
      </w:pPr>
      <w:r w:rsidRPr="006D1503">
        <w:rPr>
          <w:rFonts w:ascii="Times New Roman" w:hAnsi="Times New Roman" w:cs="Times New Roman"/>
          <w:sz w:val="28"/>
          <w:szCs w:val="28"/>
        </w:rPr>
        <w:t>7.</w:t>
      </w:r>
      <w:r w:rsidRPr="006D15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1503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6D1503">
        <w:rPr>
          <w:rFonts w:ascii="Times New Roman" w:hAnsi="Times New Roman" w:cs="Times New Roman"/>
          <w:sz w:val="28"/>
          <w:szCs w:val="28"/>
        </w:rPr>
        <w:t xml:space="preserve"> Т.В. Перспективы развития профессионального образования инвалидов в России // Дефектология. 2004. - № 3. - С. 3-7.</w:t>
      </w:r>
      <w:r w:rsidRPr="006D1503">
        <w:t xml:space="preserve"> </w:t>
      </w:r>
      <w:r w:rsidRPr="006D1503">
        <w:rPr>
          <w:rFonts w:ascii="Times New Roman" w:hAnsi="Times New Roman" w:cs="Times New Roman"/>
          <w:sz w:val="28"/>
          <w:szCs w:val="28"/>
        </w:rPr>
        <w:t>8.</w:t>
      </w:r>
      <w:r w:rsidRPr="006D1503">
        <w:rPr>
          <w:rFonts w:ascii="Times New Roman" w:hAnsi="Times New Roman" w:cs="Times New Roman"/>
          <w:sz w:val="28"/>
          <w:szCs w:val="28"/>
        </w:rPr>
        <w:tab/>
        <w:t>Гусев Н. Н. Лев Николаевич Толстой: Материалы к биографии с 1870 по 1881 год. — М.: Издательство АН СССР, 2013. — 695 с.</w:t>
      </w:r>
    </w:p>
    <w:sectPr w:rsidR="006D1503" w:rsidRPr="006D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CF"/>
    <w:rsid w:val="0065251E"/>
    <w:rsid w:val="006D1503"/>
    <w:rsid w:val="00936E1E"/>
    <w:rsid w:val="00B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2303</Words>
  <Characters>13132</Characters>
  <Application>Microsoft Office Word</Application>
  <DocSecurity>0</DocSecurity>
  <Lines>109</Lines>
  <Paragraphs>30</Paragraphs>
  <ScaleCrop>false</ScaleCrop>
  <Company/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Ishira</dc:creator>
  <cp:keywords/>
  <dc:description/>
  <cp:lastModifiedBy>Ishira</cp:lastModifiedBy>
  <cp:revision>4</cp:revision>
  <dcterms:created xsi:type="dcterms:W3CDTF">2020-09-20T20:56:00Z</dcterms:created>
  <dcterms:modified xsi:type="dcterms:W3CDTF">2020-09-21T03:19:00Z</dcterms:modified>
</cp:coreProperties>
</file>