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4"/>
          <w:rFonts w:ascii="Arial" w:hAnsi="Arial" w:cs="Arial"/>
          <w:color w:val="444444"/>
          <w:sz w:val="25"/>
          <w:szCs w:val="25"/>
        </w:rPr>
        <w:t>Тема:</w:t>
      </w:r>
      <w:r>
        <w:rPr>
          <w:rFonts w:ascii="Arial" w:hAnsi="Arial" w:cs="Arial"/>
          <w:color w:val="444444"/>
          <w:sz w:val="25"/>
          <w:szCs w:val="25"/>
        </w:rPr>
        <w:t> «Конёк - Горбунок».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4"/>
          <w:rFonts w:ascii="Arial" w:hAnsi="Arial" w:cs="Arial"/>
          <w:color w:val="444444"/>
          <w:sz w:val="25"/>
          <w:szCs w:val="25"/>
        </w:rPr>
        <w:t>Программные задачи: </w:t>
      </w:r>
      <w:r>
        <w:rPr>
          <w:rFonts w:ascii="Arial" w:hAnsi="Arial" w:cs="Arial"/>
          <w:color w:val="444444"/>
          <w:sz w:val="25"/>
          <w:szCs w:val="25"/>
        </w:rPr>
        <w:t>Учить детей творческому самовыражению: отображать впечатление, полученное в результате беседы.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4"/>
          <w:rFonts w:ascii="Arial" w:hAnsi="Arial" w:cs="Arial"/>
          <w:color w:val="444444"/>
          <w:sz w:val="25"/>
          <w:szCs w:val="25"/>
        </w:rPr>
        <w:t> Материал: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Демонстрационный материал: иллюстрации к сказке «Конёк – Горбунок» П.П.Ершова.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  <w:r>
        <w:rPr>
          <w:rStyle w:val="a4"/>
          <w:rFonts w:ascii="Arial" w:hAnsi="Arial" w:cs="Arial"/>
          <w:color w:val="444444"/>
          <w:sz w:val="25"/>
          <w:szCs w:val="25"/>
        </w:rPr>
        <w:t>Предшествующая работа:</w:t>
      </w:r>
      <w:r>
        <w:rPr>
          <w:rFonts w:ascii="Arial" w:hAnsi="Arial" w:cs="Arial"/>
          <w:color w:val="444444"/>
          <w:sz w:val="25"/>
          <w:szCs w:val="25"/>
        </w:rPr>
        <w:t> чтение и рассматривание иллюстраций к волшебным сказкам; чтение сказки П.П.Ершова «Конёк – Горбунок» 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jc w:val="center"/>
        <w:rPr>
          <w:rFonts w:ascii="Arial" w:hAnsi="Arial" w:cs="Arial"/>
          <w:color w:val="444444"/>
          <w:sz w:val="25"/>
          <w:szCs w:val="25"/>
        </w:rPr>
      </w:pPr>
      <w:r>
        <w:rPr>
          <w:rStyle w:val="a4"/>
          <w:rFonts w:ascii="Arial" w:hAnsi="Arial" w:cs="Arial"/>
          <w:color w:val="444444"/>
          <w:sz w:val="25"/>
          <w:szCs w:val="25"/>
        </w:rPr>
        <w:t>Ход занятия: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Сюрпризный момент: появляется Жар-птица.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4"/>
          <w:rFonts w:ascii="Arial" w:hAnsi="Arial" w:cs="Arial"/>
          <w:color w:val="444444"/>
          <w:sz w:val="25"/>
          <w:szCs w:val="25"/>
        </w:rPr>
        <w:t>I. Объяснение задания.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- Дети, вы узнали меня?</w:t>
      </w:r>
      <w:r>
        <w:rPr>
          <w:rStyle w:val="a5"/>
          <w:rFonts w:ascii="Arial" w:hAnsi="Arial" w:cs="Arial"/>
          <w:color w:val="444444"/>
          <w:sz w:val="25"/>
          <w:szCs w:val="25"/>
        </w:rPr>
        <w:t> (Жар-птица)</w:t>
      </w:r>
      <w:r>
        <w:rPr>
          <w:rFonts w:ascii="Arial" w:hAnsi="Arial" w:cs="Arial"/>
          <w:color w:val="444444"/>
          <w:sz w:val="25"/>
          <w:szCs w:val="25"/>
        </w:rPr>
        <w:t>.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- А вы знаете, из какой я сказки? </w:t>
      </w:r>
      <w:r>
        <w:rPr>
          <w:rStyle w:val="a5"/>
          <w:rFonts w:ascii="Arial" w:hAnsi="Arial" w:cs="Arial"/>
          <w:color w:val="444444"/>
          <w:sz w:val="25"/>
          <w:szCs w:val="25"/>
        </w:rPr>
        <w:t>(Конёк - Горбунок).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- Молодцы, ребята! Правильно узнали!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- Значит, вы хорошо знаете эту сказку? </w:t>
      </w:r>
      <w:r>
        <w:rPr>
          <w:rStyle w:val="a5"/>
          <w:rFonts w:ascii="Arial" w:hAnsi="Arial" w:cs="Arial"/>
          <w:color w:val="444444"/>
          <w:sz w:val="25"/>
          <w:szCs w:val="25"/>
        </w:rPr>
        <w:t>(Да!</w:t>
      </w:r>
      <w:proofErr w:type="gramStart"/>
      <w:r>
        <w:rPr>
          <w:rStyle w:val="a5"/>
          <w:rFonts w:ascii="Arial" w:hAnsi="Arial" w:cs="Arial"/>
          <w:color w:val="444444"/>
          <w:sz w:val="25"/>
          <w:szCs w:val="25"/>
        </w:rPr>
        <w:t xml:space="preserve"> )</w:t>
      </w:r>
      <w:proofErr w:type="gramEnd"/>
      <w:r>
        <w:rPr>
          <w:rStyle w:val="a5"/>
          <w:rFonts w:ascii="Arial" w:hAnsi="Arial" w:cs="Arial"/>
          <w:color w:val="444444"/>
          <w:sz w:val="25"/>
          <w:szCs w:val="25"/>
        </w:rPr>
        <w:t>.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- Вам понравилась эта сказка?</w:t>
      </w:r>
      <w:r>
        <w:rPr>
          <w:rStyle w:val="a5"/>
          <w:rFonts w:ascii="Arial" w:hAnsi="Arial" w:cs="Arial"/>
          <w:color w:val="444444"/>
          <w:sz w:val="25"/>
          <w:szCs w:val="25"/>
        </w:rPr>
        <w:t> (Да!).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- А вы хотели бы нарисовать то, что вам больше всего понравилось и запомнилось в сказке? </w:t>
      </w:r>
      <w:r>
        <w:rPr>
          <w:rStyle w:val="a5"/>
          <w:rFonts w:ascii="Arial" w:hAnsi="Arial" w:cs="Arial"/>
          <w:color w:val="444444"/>
          <w:sz w:val="25"/>
          <w:szCs w:val="25"/>
        </w:rPr>
        <w:t>(Да!).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- Хорошо!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-Дети, вспомните и скажите мне по секрету на ушко, что хотите нарисовать?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5"/>
          <w:rFonts w:ascii="Arial" w:hAnsi="Arial" w:cs="Arial"/>
          <w:color w:val="444444"/>
          <w:sz w:val="25"/>
          <w:szCs w:val="25"/>
        </w:rPr>
        <w:t>Дети подходят по одному к Жар-птице, рассказывают и садятся за столы.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4"/>
          <w:rFonts w:ascii="Arial" w:hAnsi="Arial" w:cs="Arial"/>
          <w:color w:val="444444"/>
          <w:sz w:val="25"/>
          <w:szCs w:val="25"/>
        </w:rPr>
        <w:t>II. Самостоятельная работа детей.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Перед работой детям предлагаю пальчиковую гимнастику «Гроза»: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4"/>
          <w:rFonts w:ascii="Arial" w:hAnsi="Arial" w:cs="Arial"/>
          <w:color w:val="444444"/>
          <w:sz w:val="25"/>
          <w:szCs w:val="25"/>
        </w:rPr>
        <w:t>Капли первые упали,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5"/>
          <w:rFonts w:ascii="Arial" w:hAnsi="Arial" w:cs="Arial"/>
          <w:color w:val="444444"/>
          <w:sz w:val="25"/>
          <w:szCs w:val="25"/>
        </w:rPr>
        <w:t>(слегка постучать двумя пальцами каждой руки по столу)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4"/>
          <w:rFonts w:ascii="Arial" w:hAnsi="Arial" w:cs="Arial"/>
          <w:color w:val="444444"/>
          <w:sz w:val="25"/>
          <w:szCs w:val="25"/>
        </w:rPr>
        <w:t>Пауков перепугали.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5"/>
          <w:rFonts w:ascii="Arial" w:hAnsi="Arial" w:cs="Arial"/>
          <w:color w:val="444444"/>
          <w:sz w:val="25"/>
          <w:szCs w:val="25"/>
        </w:rPr>
        <w:t>(внутренняя сторона ладони опущена вниз;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5"/>
          <w:rFonts w:ascii="Arial" w:hAnsi="Arial" w:cs="Arial"/>
          <w:color w:val="444444"/>
          <w:sz w:val="25"/>
          <w:szCs w:val="25"/>
        </w:rPr>
        <w:t>пальцы слегка согнуть и, перебирая ими,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5"/>
          <w:rFonts w:ascii="Arial" w:hAnsi="Arial" w:cs="Arial"/>
          <w:color w:val="444444"/>
          <w:sz w:val="25"/>
          <w:szCs w:val="25"/>
        </w:rPr>
        <w:t>показать, как разбегаются пауки)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4"/>
          <w:rFonts w:ascii="Arial" w:hAnsi="Arial" w:cs="Arial"/>
          <w:color w:val="444444"/>
          <w:sz w:val="25"/>
          <w:szCs w:val="25"/>
        </w:rPr>
        <w:t>Дождик застучал сильней,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5"/>
          <w:rFonts w:ascii="Arial" w:hAnsi="Arial" w:cs="Arial"/>
          <w:color w:val="444444"/>
          <w:sz w:val="25"/>
          <w:szCs w:val="25"/>
        </w:rPr>
        <w:t>(постучать по столу всеми пальцами обеих рук)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4"/>
          <w:rFonts w:ascii="Arial" w:hAnsi="Arial" w:cs="Arial"/>
          <w:color w:val="444444"/>
          <w:sz w:val="25"/>
          <w:szCs w:val="25"/>
        </w:rPr>
        <w:t>Птички скрылись средь ветвей.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5"/>
          <w:rFonts w:ascii="Arial" w:hAnsi="Arial" w:cs="Arial"/>
          <w:color w:val="444444"/>
          <w:sz w:val="25"/>
          <w:szCs w:val="25"/>
        </w:rPr>
        <w:t>(скрестив руки, ладони соединить тыльной стороной;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5"/>
          <w:rFonts w:ascii="Arial" w:hAnsi="Arial" w:cs="Arial"/>
          <w:color w:val="444444"/>
          <w:sz w:val="25"/>
          <w:szCs w:val="25"/>
        </w:rPr>
        <w:t>махать пальцами, сжатыми вместе).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4"/>
          <w:rFonts w:ascii="Arial" w:hAnsi="Arial" w:cs="Arial"/>
          <w:color w:val="444444"/>
          <w:sz w:val="25"/>
          <w:szCs w:val="25"/>
        </w:rPr>
        <w:t>Дождь полил как из ведра,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(</w:t>
      </w:r>
      <w:r>
        <w:rPr>
          <w:rStyle w:val="a5"/>
          <w:rFonts w:ascii="Arial" w:hAnsi="Arial" w:cs="Arial"/>
          <w:color w:val="444444"/>
          <w:sz w:val="25"/>
          <w:szCs w:val="25"/>
        </w:rPr>
        <w:t>сильнее постучать по столу всеми пальцами обеих рук)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4"/>
          <w:rFonts w:ascii="Arial" w:hAnsi="Arial" w:cs="Arial"/>
          <w:color w:val="444444"/>
          <w:sz w:val="25"/>
          <w:szCs w:val="25"/>
        </w:rPr>
        <w:lastRenderedPageBreak/>
        <w:t>Разбежалась детвора.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proofErr w:type="gramStart"/>
      <w:r>
        <w:rPr>
          <w:rStyle w:val="a5"/>
          <w:rFonts w:ascii="Arial" w:hAnsi="Arial" w:cs="Arial"/>
          <w:color w:val="444444"/>
          <w:sz w:val="25"/>
          <w:szCs w:val="25"/>
        </w:rPr>
        <w:t>(указательный и средний пальцы обеих рук бегают по столу,</w:t>
      </w:r>
      <w:proofErr w:type="gramEnd"/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5"/>
          <w:rFonts w:ascii="Arial" w:hAnsi="Arial" w:cs="Arial"/>
          <w:color w:val="444444"/>
          <w:sz w:val="25"/>
          <w:szCs w:val="25"/>
        </w:rPr>
        <w:t>изображая человечков; остальные пальцы прижаты к ладони).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5"/>
          <w:rFonts w:ascii="Arial" w:hAnsi="Arial" w:cs="Arial"/>
          <w:color w:val="444444"/>
          <w:sz w:val="25"/>
          <w:szCs w:val="25"/>
        </w:rPr>
        <w:t>похлопать в ладоши)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4"/>
          <w:rFonts w:ascii="Arial" w:hAnsi="Arial" w:cs="Arial"/>
          <w:color w:val="444444"/>
          <w:sz w:val="25"/>
          <w:szCs w:val="25"/>
        </w:rPr>
        <w:t>А потом из тучи солнце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5"/>
          <w:rFonts w:ascii="Arial" w:hAnsi="Arial" w:cs="Arial"/>
          <w:color w:val="444444"/>
          <w:sz w:val="25"/>
          <w:szCs w:val="25"/>
        </w:rPr>
        <w:t>(поднять обе руки вверх с разомкнутыми пальцами)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4"/>
          <w:rFonts w:ascii="Arial" w:hAnsi="Arial" w:cs="Arial"/>
          <w:color w:val="444444"/>
          <w:sz w:val="25"/>
          <w:szCs w:val="25"/>
        </w:rPr>
        <w:t>Вновь посмотрит нам в оконце!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Во время самостоятельной работы детей, побуждаю их к более полному отражению эпизода сказки, предлагаю вспомнить некоторые детали, показываю иллюстрации с изображением Конька – Горбунка, обращаю внимание детей на необычность его формы: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- Дети, не забывайте, что Конёк-Горбунок – сказочный, волшебный персонаж и поэтому он выглядит необычно (длинные уши, горб, короткие ноги).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Так же обращаю внимание и на сказочность действий: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- Дети, наш Конёк-Горбунок из волшебной сказки и поэтому он может бегать по горам и летать по небу между звёздами.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4"/>
          <w:rFonts w:ascii="Arial" w:hAnsi="Arial" w:cs="Arial"/>
          <w:color w:val="444444"/>
          <w:sz w:val="25"/>
          <w:szCs w:val="25"/>
        </w:rPr>
        <w:t>III. Анализ детских работ.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 xml:space="preserve">- Дети, а вам нравятся </w:t>
      </w:r>
      <w:proofErr w:type="gramStart"/>
      <w:r>
        <w:rPr>
          <w:rFonts w:ascii="Arial" w:hAnsi="Arial" w:cs="Arial"/>
          <w:color w:val="444444"/>
          <w:sz w:val="25"/>
          <w:szCs w:val="25"/>
        </w:rPr>
        <w:t>ваша</w:t>
      </w:r>
      <w:proofErr w:type="gramEnd"/>
      <w:r>
        <w:rPr>
          <w:rFonts w:ascii="Arial" w:hAnsi="Arial" w:cs="Arial"/>
          <w:color w:val="444444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444444"/>
          <w:sz w:val="25"/>
          <w:szCs w:val="25"/>
        </w:rPr>
        <w:t>работы\а</w:t>
      </w:r>
      <w:proofErr w:type="spellEnd"/>
      <w:r>
        <w:rPr>
          <w:rFonts w:ascii="Arial" w:hAnsi="Arial" w:cs="Arial"/>
          <w:color w:val="444444"/>
          <w:sz w:val="25"/>
          <w:szCs w:val="25"/>
        </w:rPr>
        <w:t>? </w:t>
      </w:r>
      <w:r>
        <w:rPr>
          <w:rStyle w:val="a5"/>
          <w:rFonts w:ascii="Arial" w:hAnsi="Arial" w:cs="Arial"/>
          <w:color w:val="444444"/>
          <w:sz w:val="25"/>
          <w:szCs w:val="25"/>
        </w:rPr>
        <w:t>(Да!).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- А вы хотите рассказать Жар-птице, что вы изобразили?</w:t>
      </w:r>
      <w:r>
        <w:rPr>
          <w:rStyle w:val="a5"/>
          <w:rFonts w:ascii="Arial" w:hAnsi="Arial" w:cs="Arial"/>
          <w:color w:val="444444"/>
          <w:sz w:val="25"/>
          <w:szCs w:val="25"/>
        </w:rPr>
        <w:t> (Да!).</w:t>
      </w:r>
    </w:p>
    <w:p w:rsidR="003F2398" w:rsidRDefault="003F2398" w:rsidP="003F2398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-Дети, какие вы все молодцы! </w:t>
      </w:r>
    </w:p>
    <w:p w:rsidR="00C36FDA" w:rsidRDefault="00C36FDA"/>
    <w:sectPr w:rsidR="00C36FDA" w:rsidSect="00C36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2398"/>
    <w:rsid w:val="00001E45"/>
    <w:rsid w:val="003F2398"/>
    <w:rsid w:val="006145E6"/>
    <w:rsid w:val="00C3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2398"/>
    <w:rPr>
      <w:b/>
      <w:bCs/>
    </w:rPr>
  </w:style>
  <w:style w:type="character" w:styleId="a5">
    <w:name w:val="Emphasis"/>
    <w:basedOn w:val="a0"/>
    <w:uiPriority w:val="20"/>
    <w:qFormat/>
    <w:rsid w:val="003F23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2019-08-08T17:11:00Z</cp:lastPrinted>
  <dcterms:created xsi:type="dcterms:W3CDTF">2019-08-08T16:56:00Z</dcterms:created>
  <dcterms:modified xsi:type="dcterms:W3CDTF">2019-08-08T17:12:00Z</dcterms:modified>
</cp:coreProperties>
</file>