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9E" w:rsidRDefault="005F1498" w:rsidP="00E30D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Инновации в логопедической практике начальной школы в условиях реализации инклюзивного образования</w:t>
      </w:r>
    </w:p>
    <w:bookmarkEnd w:id="0"/>
    <w:p w:rsidR="001B6527" w:rsidRPr="009C0555" w:rsidRDefault="001B6527" w:rsidP="001B6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02DF" w:rsidRPr="00A702DF">
        <w:rPr>
          <w:rFonts w:ascii="Times New Roman" w:hAnsi="Times New Roman" w:cs="Times New Roman"/>
          <w:sz w:val="28"/>
          <w:szCs w:val="28"/>
        </w:rPr>
        <w:t xml:space="preserve"> </w:t>
      </w:r>
      <w:r w:rsidRPr="009C0555">
        <w:rPr>
          <w:rFonts w:ascii="Times New Roman" w:hAnsi="Times New Roman" w:cs="Times New Roman"/>
          <w:sz w:val="28"/>
          <w:szCs w:val="28"/>
        </w:rPr>
        <w:t xml:space="preserve">работе с обучающимися с </w:t>
      </w:r>
      <w:r>
        <w:rPr>
          <w:rFonts w:ascii="Times New Roman" w:hAnsi="Times New Roman" w:cs="Times New Roman"/>
          <w:sz w:val="28"/>
          <w:szCs w:val="28"/>
        </w:rPr>
        <w:t xml:space="preserve">особыми образовательными потребностями, </w:t>
      </w:r>
      <w:r w:rsidRPr="009C0555">
        <w:rPr>
          <w:rFonts w:ascii="Times New Roman" w:hAnsi="Times New Roman" w:cs="Times New Roman"/>
          <w:sz w:val="28"/>
          <w:szCs w:val="28"/>
        </w:rPr>
        <w:t>значимость развития ВПФ выходит на первый план</w:t>
      </w:r>
      <w:r w:rsidR="00725046">
        <w:rPr>
          <w:rFonts w:ascii="Times New Roman" w:hAnsi="Times New Roman" w:cs="Times New Roman"/>
          <w:sz w:val="28"/>
          <w:szCs w:val="28"/>
        </w:rPr>
        <w:t>, так как ч</w:t>
      </w:r>
      <w:r w:rsidR="00725046" w:rsidRPr="00864221">
        <w:rPr>
          <w:rFonts w:ascii="Times New Roman" w:hAnsi="Times New Roman" w:cs="Times New Roman"/>
          <w:sz w:val="28"/>
          <w:szCs w:val="28"/>
        </w:rPr>
        <w:t xml:space="preserve">аще всего у </w:t>
      </w:r>
      <w:r w:rsidR="00233621">
        <w:rPr>
          <w:rFonts w:ascii="Times New Roman" w:hAnsi="Times New Roman" w:cs="Times New Roman"/>
          <w:sz w:val="28"/>
          <w:szCs w:val="28"/>
        </w:rPr>
        <w:t xml:space="preserve">таких детей </w:t>
      </w:r>
      <w:r w:rsidR="00725046" w:rsidRPr="00864221">
        <w:rPr>
          <w:rFonts w:ascii="Times New Roman" w:hAnsi="Times New Roman" w:cs="Times New Roman"/>
          <w:sz w:val="28"/>
          <w:szCs w:val="28"/>
        </w:rPr>
        <w:t xml:space="preserve">речевое недоразвитие является вторичным дефектом на фоне основного </w:t>
      </w:r>
      <w:r w:rsidR="00725046">
        <w:rPr>
          <w:rFonts w:ascii="Times New Roman" w:hAnsi="Times New Roman" w:cs="Times New Roman"/>
          <w:sz w:val="28"/>
          <w:szCs w:val="28"/>
        </w:rPr>
        <w:t xml:space="preserve">психического или физического </w:t>
      </w:r>
      <w:r w:rsidR="00725046" w:rsidRPr="00864221">
        <w:rPr>
          <w:rFonts w:ascii="Times New Roman" w:hAnsi="Times New Roman" w:cs="Times New Roman"/>
          <w:sz w:val="28"/>
          <w:szCs w:val="28"/>
        </w:rPr>
        <w:t>заболевания.</w:t>
      </w:r>
      <w:r w:rsidR="00725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527" w:rsidRPr="00741F8B" w:rsidRDefault="001B6527" w:rsidP="001B6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8B">
        <w:rPr>
          <w:rFonts w:ascii="Times New Roman" w:hAnsi="Times New Roman" w:cs="Times New Roman"/>
          <w:sz w:val="28"/>
          <w:szCs w:val="28"/>
        </w:rPr>
        <w:t xml:space="preserve">У большинства </w:t>
      </w:r>
      <w:r w:rsidR="00233621">
        <w:rPr>
          <w:rFonts w:ascii="Times New Roman" w:hAnsi="Times New Roman" w:cs="Times New Roman"/>
          <w:sz w:val="28"/>
          <w:szCs w:val="28"/>
        </w:rPr>
        <w:t>из них</w:t>
      </w:r>
      <w:r w:rsidRPr="00741F8B">
        <w:rPr>
          <w:rFonts w:ascii="Times New Roman" w:hAnsi="Times New Roman" w:cs="Times New Roman"/>
          <w:sz w:val="28"/>
          <w:szCs w:val="28"/>
        </w:rPr>
        <w:t xml:space="preserve"> наблюдается, незрелость в развитии эмоционально-волевой сферы, </w:t>
      </w:r>
      <w:r w:rsidR="00B91B83" w:rsidRPr="00741F8B">
        <w:rPr>
          <w:rFonts w:ascii="Times New Roman" w:hAnsi="Times New Roman" w:cs="Times New Roman"/>
          <w:sz w:val="28"/>
          <w:szCs w:val="28"/>
        </w:rPr>
        <w:t>низкий</w:t>
      </w:r>
      <w:r w:rsidRPr="00741F8B">
        <w:rPr>
          <w:rFonts w:ascii="Times New Roman" w:hAnsi="Times New Roman" w:cs="Times New Roman"/>
          <w:sz w:val="28"/>
          <w:szCs w:val="28"/>
        </w:rPr>
        <w:t xml:space="preserve"> уровень работоспособности, некритичное отношение к дефекту, неумение контролировать результаты собственной </w:t>
      </w:r>
      <w:r w:rsidRPr="00233621">
        <w:rPr>
          <w:rFonts w:ascii="Times New Roman" w:hAnsi="Times New Roman" w:cs="Times New Roman"/>
          <w:sz w:val="28"/>
          <w:szCs w:val="28"/>
        </w:rPr>
        <w:t>деятельности</w:t>
      </w:r>
      <w:r w:rsidR="00233621">
        <w:rPr>
          <w:rFonts w:ascii="Times New Roman" w:hAnsi="Times New Roman" w:cs="Times New Roman"/>
          <w:sz w:val="28"/>
          <w:szCs w:val="28"/>
        </w:rPr>
        <w:t xml:space="preserve"> и поведение</w:t>
      </w:r>
      <w:r w:rsidRPr="00741F8B">
        <w:rPr>
          <w:rFonts w:ascii="Times New Roman" w:hAnsi="Times New Roman" w:cs="Times New Roman"/>
          <w:sz w:val="28"/>
          <w:szCs w:val="28"/>
        </w:rPr>
        <w:t>.</w:t>
      </w:r>
    </w:p>
    <w:p w:rsidR="00725046" w:rsidRPr="007B6574" w:rsidRDefault="00725046" w:rsidP="00725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74">
        <w:rPr>
          <w:rFonts w:ascii="Times New Roman" w:hAnsi="Times New Roman" w:cs="Times New Roman"/>
          <w:sz w:val="28"/>
          <w:szCs w:val="28"/>
        </w:rPr>
        <w:t>Для более успешной реализации логопедической работы, мной были разработаны программы коррекционно-развивающего логопедического воздействия, адаптированные для каждой категории обучающихся с ОВЗ:</w:t>
      </w:r>
    </w:p>
    <w:p w:rsidR="00725046" w:rsidRPr="007B6574" w:rsidRDefault="00725046" w:rsidP="00725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74">
        <w:rPr>
          <w:rFonts w:ascii="Times New Roman" w:hAnsi="Times New Roman" w:cs="Times New Roman"/>
          <w:sz w:val="28"/>
          <w:szCs w:val="28"/>
        </w:rPr>
        <w:t>- для обучающихся с ЗПР (вариант 7.1) – 1, 2, 3, 4 классы</w:t>
      </w:r>
    </w:p>
    <w:p w:rsidR="00725046" w:rsidRPr="007B6574" w:rsidRDefault="00725046" w:rsidP="00725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74">
        <w:rPr>
          <w:rFonts w:ascii="Times New Roman" w:hAnsi="Times New Roman" w:cs="Times New Roman"/>
          <w:sz w:val="28"/>
          <w:szCs w:val="28"/>
        </w:rPr>
        <w:t xml:space="preserve">- для обучающихся с ЗПР (вариант 7.2) – 1, 2, 3 класс  </w:t>
      </w:r>
    </w:p>
    <w:p w:rsidR="00725046" w:rsidRPr="007B6574" w:rsidRDefault="00725046" w:rsidP="00725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574">
        <w:rPr>
          <w:rFonts w:ascii="Times New Roman" w:hAnsi="Times New Roman" w:cs="Times New Roman"/>
          <w:sz w:val="28"/>
          <w:szCs w:val="28"/>
        </w:rPr>
        <w:t>для обучающихся с умственной отсталостью (интеллектуальными нарушениями) – 1,2, 3 класс</w:t>
      </w:r>
    </w:p>
    <w:p w:rsidR="00725046" w:rsidRDefault="00725046" w:rsidP="00725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74">
        <w:rPr>
          <w:rFonts w:ascii="Times New Roman" w:hAnsi="Times New Roman" w:cs="Times New Roman"/>
          <w:sz w:val="28"/>
          <w:szCs w:val="28"/>
        </w:rPr>
        <w:t xml:space="preserve">- для обучающихся с ТНР, в частности ФФНР – 1 класс </w:t>
      </w:r>
    </w:p>
    <w:p w:rsidR="00725046" w:rsidRDefault="00864C78" w:rsidP="00725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Логопедические п</w:t>
      </w:r>
      <w:r w:rsidR="00725046">
        <w:rPr>
          <w:rFonts w:ascii="Times New Roman" w:hAnsi="Times New Roman" w:cs="Times New Roman"/>
          <w:sz w:val="28"/>
          <w:szCs w:val="28"/>
        </w:rPr>
        <w:t>рограммы определяют</w:t>
      </w:r>
      <w:r w:rsidR="00725046" w:rsidRPr="00716333">
        <w:rPr>
          <w:rFonts w:ascii="Times New Roman" w:hAnsi="Times New Roman" w:cs="Times New Roman"/>
          <w:sz w:val="28"/>
          <w:szCs w:val="28"/>
        </w:rPr>
        <w:t xml:space="preserve"> направления, последовательность и содержание коррекционно-развивающей работы. Реализация коррекционной программы осуществляется в форме индивидуальных и групповых занятий при активном участии родителей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25046" w:rsidRPr="00716333">
        <w:rPr>
          <w:rFonts w:ascii="Times New Roman" w:hAnsi="Times New Roman" w:cs="Times New Roman"/>
          <w:sz w:val="28"/>
          <w:szCs w:val="28"/>
        </w:rPr>
        <w:t>педагогов.</w:t>
      </w:r>
    </w:p>
    <w:p w:rsidR="00514956" w:rsidRDefault="00E424C7" w:rsidP="00CF12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69C">
        <w:rPr>
          <w:rFonts w:ascii="Times New Roman" w:hAnsi="Times New Roman" w:cs="Times New Roman"/>
          <w:sz w:val="28"/>
          <w:szCs w:val="28"/>
        </w:rPr>
        <w:t>Р</w:t>
      </w:r>
      <w:r w:rsidR="00514956" w:rsidRPr="0072169C">
        <w:rPr>
          <w:rFonts w:ascii="Times New Roman" w:hAnsi="Times New Roman" w:cs="Times New Roman"/>
          <w:sz w:val="28"/>
          <w:szCs w:val="28"/>
        </w:rPr>
        <w:t>абота с такими детьми не может сводиться только к формированию и закреплению речевых навыков. Волей-неволей логопед будет вовлечен в работу по коррекции первичного дефекта.</w:t>
      </w:r>
      <w:r w:rsidR="00514956" w:rsidRPr="00514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B83" w:rsidRPr="00B91B83" w:rsidRDefault="00B91B83" w:rsidP="00CF1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B83">
        <w:rPr>
          <w:rFonts w:ascii="Times New Roman" w:hAnsi="Times New Roman" w:cs="Times New Roman"/>
          <w:sz w:val="28"/>
          <w:szCs w:val="28"/>
        </w:rPr>
        <w:t xml:space="preserve">В силу органического поражения коры головного мозга, детям с </w:t>
      </w:r>
      <w:r w:rsidRPr="00CB04E1">
        <w:rPr>
          <w:rFonts w:ascii="Times New Roman" w:hAnsi="Times New Roman" w:cs="Times New Roman"/>
          <w:sz w:val="28"/>
          <w:szCs w:val="28"/>
        </w:rPr>
        <w:t>осложненной</w:t>
      </w:r>
      <w:r>
        <w:rPr>
          <w:rFonts w:ascii="Times New Roman" w:hAnsi="Times New Roman" w:cs="Times New Roman"/>
          <w:sz w:val="28"/>
          <w:szCs w:val="28"/>
        </w:rPr>
        <w:t xml:space="preserve"> речевой симптоматикой</w:t>
      </w:r>
      <w:r w:rsidRPr="00B91B83">
        <w:rPr>
          <w:rFonts w:ascii="Times New Roman" w:hAnsi="Times New Roman" w:cs="Times New Roman"/>
          <w:sz w:val="28"/>
          <w:szCs w:val="28"/>
        </w:rPr>
        <w:t>, бывает трудно воспроизводить слова сложной слоговой структуры, запоминать зрительные образы букв и цифр, выделять и дифференцировать звуки в потоке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A4E" w:rsidRDefault="006028AB" w:rsidP="00CF1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связано не с тем, что реб</w:t>
      </w:r>
      <w:r w:rsidR="001C62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невнимательный или бестолковый, это связано с недостаточностью развития </w:t>
      </w:r>
      <w:r w:rsidR="00B9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психических </w:t>
      </w:r>
      <w:r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</w:t>
      </w:r>
      <w:r w:rsidR="008F4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854" w:rsidRDefault="006028AB" w:rsidP="001E0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AB">
        <w:rPr>
          <w:rFonts w:ascii="Times New Roman" w:hAnsi="Times New Roman" w:cs="Times New Roman"/>
          <w:sz w:val="28"/>
          <w:szCs w:val="28"/>
        </w:rPr>
        <w:lastRenderedPageBreak/>
        <w:t>Учитывая эти моменты, работу по развитию речи нужно вести, опираясь на сохранные звенья</w:t>
      </w:r>
      <w:r>
        <w:rPr>
          <w:rFonts w:ascii="Times New Roman" w:hAnsi="Times New Roman" w:cs="Times New Roman"/>
          <w:sz w:val="28"/>
          <w:szCs w:val="28"/>
        </w:rPr>
        <w:t xml:space="preserve"> нарушенной психической функции</w:t>
      </w:r>
      <w:r w:rsidRPr="006028AB">
        <w:rPr>
          <w:rFonts w:ascii="Times New Roman" w:hAnsi="Times New Roman" w:cs="Times New Roman"/>
          <w:sz w:val="28"/>
          <w:szCs w:val="28"/>
        </w:rPr>
        <w:t xml:space="preserve">.  Насыщенность наглядным материалом служит залогом успешной работы логопеда. </w:t>
      </w:r>
    </w:p>
    <w:p w:rsidR="006F24C8" w:rsidRDefault="006028AB" w:rsidP="001E0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Тактильные ощущения, сопряженные с двигательной и речевой деятельностью, способствуют одновременной активизации нескольких зон коры головного мозга и таким образом формируют дополнительные межполушарные связи. </w:t>
      </w:r>
      <w:r w:rsidR="00BC0AA0">
        <w:rPr>
          <w:rFonts w:ascii="Times New Roman" w:hAnsi="Times New Roman" w:cs="Times New Roman"/>
          <w:b/>
          <w:sz w:val="28"/>
          <w:szCs w:val="28"/>
        </w:rPr>
        <w:t>(</w:t>
      </w:r>
      <w:r w:rsidR="00BC0AA0" w:rsidRPr="0023362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C0AA0">
        <w:rPr>
          <w:rFonts w:ascii="Times New Roman" w:hAnsi="Times New Roman" w:cs="Times New Roman"/>
          <w:b/>
          <w:sz w:val="28"/>
          <w:szCs w:val="28"/>
        </w:rPr>
        <w:t>5</w:t>
      </w:r>
      <w:r w:rsidR="00BC0AA0">
        <w:rPr>
          <w:rFonts w:ascii="Times New Roman" w:hAnsi="Times New Roman" w:cs="Times New Roman"/>
          <w:sz w:val="28"/>
          <w:szCs w:val="28"/>
        </w:rPr>
        <w:t>)</w:t>
      </w:r>
      <w:r w:rsidR="001C62D1">
        <w:rPr>
          <w:rFonts w:ascii="Times New Roman" w:hAnsi="Times New Roman" w:cs="Times New Roman"/>
          <w:sz w:val="28"/>
          <w:szCs w:val="28"/>
        </w:rPr>
        <w:t>.</w:t>
      </w:r>
      <w:r w:rsidR="00BC0AA0">
        <w:rPr>
          <w:rFonts w:ascii="Times New Roman" w:hAnsi="Times New Roman" w:cs="Times New Roman"/>
          <w:sz w:val="28"/>
          <w:szCs w:val="28"/>
        </w:rPr>
        <w:t xml:space="preserve"> </w:t>
      </w:r>
      <w:r w:rsidRPr="006F2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Сенсорный опыт, приобретенный при выполнении такого рода заданий способствует спонтанному запоминанию</w:t>
      </w:r>
      <w:r w:rsidR="00B91B83" w:rsidRPr="006F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зрительных образов</w:t>
      </w:r>
      <w:r w:rsidRPr="006F24C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нарисовав пальчиком несколько раз букву на мелкой наждачной бумаге, ребёнок уже никогда её не забудет, т.к. кинетический образ откладывается в голове на уровне подкорки.</w:t>
      </w:r>
      <w:r w:rsidR="006F24C8" w:rsidRPr="006F2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1D8" w:rsidRDefault="00662008" w:rsidP="00CF1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447">
        <w:rPr>
          <w:rFonts w:ascii="Times New Roman" w:hAnsi="Times New Roman" w:cs="Times New Roman"/>
          <w:sz w:val="28"/>
          <w:szCs w:val="28"/>
        </w:rPr>
        <w:t>Работа логопеда с заикающимися детьми является лишь педагогическим сопровождением к медикаментозному лечению. Логопед учит детей навыкам расслабления, правильного речевого дыхания</w:t>
      </w:r>
      <w:r w:rsidR="00CB04E1">
        <w:rPr>
          <w:rFonts w:ascii="Times New Roman" w:hAnsi="Times New Roman" w:cs="Times New Roman"/>
          <w:sz w:val="28"/>
          <w:szCs w:val="28"/>
        </w:rPr>
        <w:t>,</w:t>
      </w:r>
      <w:r w:rsidRPr="00870447">
        <w:rPr>
          <w:rFonts w:ascii="Times New Roman" w:hAnsi="Times New Roman" w:cs="Times New Roman"/>
          <w:sz w:val="28"/>
          <w:szCs w:val="28"/>
        </w:rPr>
        <w:t xml:space="preserve"> способам мягкой </w:t>
      </w:r>
      <w:proofErr w:type="spellStart"/>
      <w:r w:rsidRPr="00870447">
        <w:rPr>
          <w:rFonts w:ascii="Times New Roman" w:hAnsi="Times New Roman" w:cs="Times New Roman"/>
          <w:sz w:val="28"/>
          <w:szCs w:val="28"/>
        </w:rPr>
        <w:t>голосоподачи</w:t>
      </w:r>
      <w:proofErr w:type="spellEnd"/>
      <w:r w:rsidRPr="00870447">
        <w:rPr>
          <w:rFonts w:ascii="Times New Roman" w:hAnsi="Times New Roman" w:cs="Times New Roman"/>
          <w:sz w:val="28"/>
          <w:szCs w:val="28"/>
        </w:rPr>
        <w:t xml:space="preserve"> и плавной речи. </w:t>
      </w:r>
    </w:p>
    <w:p w:rsidR="00662008" w:rsidRDefault="006F24C8" w:rsidP="00CF1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Доброжелательная, ненапряженная обстановка на наших занятиях способствует снятию нервных зажимов, расслаблению артикуляционных мышц и в конечном итоге</w:t>
      </w:r>
      <w:r w:rsidR="007216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раскрытию личности</w:t>
      </w:r>
      <w:r w:rsidR="00741F8B">
        <w:rPr>
          <w:rFonts w:ascii="Times New Roman" w:hAnsi="Times New Roman" w:cs="Times New Roman"/>
          <w:sz w:val="28"/>
          <w:szCs w:val="28"/>
        </w:rPr>
        <w:t xml:space="preserve"> заикающегося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741F8B">
        <w:rPr>
          <w:rFonts w:ascii="Times New Roman" w:hAnsi="Times New Roman" w:cs="Times New Roman"/>
          <w:sz w:val="28"/>
          <w:szCs w:val="28"/>
        </w:rPr>
        <w:t>.</w:t>
      </w:r>
    </w:p>
    <w:p w:rsidR="00A702DF" w:rsidRDefault="00741F8B" w:rsidP="00741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ВОЗ во всем мире сейчас рождается все больше детей со стойким психическим недоразвитием, говоря иными словами – умственной отсталостью. Поражение головного мозга у таких детей носит </w:t>
      </w:r>
      <w:r w:rsidR="00864C78">
        <w:rPr>
          <w:rFonts w:ascii="Times New Roman" w:hAnsi="Times New Roman" w:cs="Times New Roman"/>
          <w:sz w:val="28"/>
          <w:szCs w:val="28"/>
        </w:rPr>
        <w:t>необратимый</w:t>
      </w:r>
      <w:r>
        <w:rPr>
          <w:rFonts w:ascii="Times New Roman" w:hAnsi="Times New Roman" w:cs="Times New Roman"/>
          <w:sz w:val="28"/>
          <w:szCs w:val="28"/>
        </w:rPr>
        <w:t xml:space="preserve"> характер. </w:t>
      </w:r>
    </w:p>
    <w:p w:rsidR="00741F8B" w:rsidRPr="00CF12C5" w:rsidRDefault="00741F8B" w:rsidP="00741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8B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, существует научно-доказанный факт, что </w:t>
      </w:r>
      <w:r w:rsidRPr="00CF12C5">
        <w:rPr>
          <w:rFonts w:ascii="Times New Roman" w:hAnsi="Times New Roman" w:cs="Times New Roman"/>
          <w:sz w:val="28"/>
          <w:szCs w:val="28"/>
        </w:rPr>
        <w:t>п</w:t>
      </w:r>
      <w:r w:rsidRPr="00CF12C5">
        <w:rPr>
          <w:rFonts w:ascii="Times New Roman" w:hAnsi="Times New Roman" w:cs="Times New Roman"/>
          <w:color w:val="000000"/>
          <w:sz w:val="28"/>
          <w:szCs w:val="28"/>
        </w:rPr>
        <w:t xml:space="preserve">ри всех формах умственной отсталости степень компенсации и возможности развития значительно </w:t>
      </w:r>
      <w:r w:rsidRPr="00CB04E1">
        <w:rPr>
          <w:rFonts w:ascii="Times New Roman" w:hAnsi="Times New Roman" w:cs="Times New Roman"/>
          <w:color w:val="000000"/>
          <w:sz w:val="28"/>
          <w:szCs w:val="28"/>
        </w:rPr>
        <w:t>возрастают</w:t>
      </w:r>
      <w:r w:rsidRPr="00CF12C5">
        <w:rPr>
          <w:rFonts w:ascii="Times New Roman" w:hAnsi="Times New Roman" w:cs="Times New Roman"/>
          <w:color w:val="000000"/>
          <w:sz w:val="28"/>
          <w:szCs w:val="28"/>
        </w:rPr>
        <w:t xml:space="preserve"> при своевременно начатых и правильно организованных лечебно-коррекционных мероприятиях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41F8B" w:rsidRPr="00864C78" w:rsidRDefault="00741F8B" w:rsidP="00A702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87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семидневной недели 168 часов, а индивидуального л</w:t>
      </w:r>
      <w:r w:rsidR="0086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огопедического занятия 20 минут. </w:t>
      </w:r>
      <w:r w:rsidRPr="0087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сотрудничество логопеда с семьёй является необходимым условием успешного коррекционного воздействия на ребенка. В связи с этим, регулярно приглашаю родителей на логопедические занятия,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пытаюсь</w:t>
      </w:r>
      <w:r w:rsidRPr="0087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воспитать в них союзников и помощников.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2008" w:rsidRDefault="000311D8" w:rsidP="00CF1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D8">
        <w:rPr>
          <w:rFonts w:ascii="Times New Roman" w:hAnsi="Times New Roman" w:cs="Times New Roman"/>
          <w:sz w:val="28"/>
          <w:szCs w:val="28"/>
        </w:rPr>
        <w:t>Процесс коррекции речи у детей с ОВЗ длительный и может растянуться на годы</w:t>
      </w:r>
      <w:r>
        <w:rPr>
          <w:rFonts w:ascii="Times New Roman" w:hAnsi="Times New Roman" w:cs="Times New Roman"/>
          <w:sz w:val="28"/>
          <w:szCs w:val="28"/>
        </w:rPr>
        <w:t xml:space="preserve">. Логопедические занятия с каждым </w:t>
      </w:r>
      <w:r w:rsidR="00864C78">
        <w:rPr>
          <w:rFonts w:ascii="Times New Roman" w:hAnsi="Times New Roman" w:cs="Times New Roman"/>
          <w:sz w:val="28"/>
          <w:szCs w:val="28"/>
        </w:rPr>
        <w:t xml:space="preserve">ребенком </w:t>
      </w:r>
      <w:r>
        <w:rPr>
          <w:rFonts w:ascii="Times New Roman" w:hAnsi="Times New Roman" w:cs="Times New Roman"/>
          <w:sz w:val="28"/>
          <w:szCs w:val="28"/>
        </w:rPr>
        <w:t xml:space="preserve">проводятся не менее 3 раз в неделю. При условии систематического </w:t>
      </w:r>
      <w:r w:rsidR="00864C78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посещения намечается положительная динамика в </w:t>
      </w:r>
      <w:r w:rsidR="00864C78">
        <w:rPr>
          <w:rFonts w:ascii="Times New Roman" w:hAnsi="Times New Roman" w:cs="Times New Roman"/>
          <w:sz w:val="28"/>
          <w:szCs w:val="28"/>
        </w:rPr>
        <w:lastRenderedPageBreak/>
        <w:t>речевом развитии</w:t>
      </w:r>
      <w:r>
        <w:rPr>
          <w:rFonts w:ascii="Times New Roman" w:hAnsi="Times New Roman" w:cs="Times New Roman"/>
          <w:sz w:val="28"/>
          <w:szCs w:val="28"/>
        </w:rPr>
        <w:t xml:space="preserve"> этих учащихся. </w:t>
      </w:r>
      <w:r w:rsidR="00CB04E1">
        <w:rPr>
          <w:rFonts w:ascii="Times New Roman" w:hAnsi="Times New Roman" w:cs="Times New Roman"/>
          <w:sz w:val="28"/>
          <w:szCs w:val="28"/>
        </w:rPr>
        <w:t xml:space="preserve">Как </w:t>
      </w:r>
      <w:r w:rsidR="00CB04E1" w:rsidRPr="00CB04E1">
        <w:rPr>
          <w:rFonts w:ascii="Times New Roman" w:hAnsi="Times New Roman" w:cs="Times New Roman"/>
          <w:sz w:val="28"/>
          <w:szCs w:val="28"/>
        </w:rPr>
        <w:t>в</w:t>
      </w:r>
      <w:r w:rsidR="00662008" w:rsidRPr="00CB04E1">
        <w:rPr>
          <w:rFonts w:ascii="Times New Roman" w:hAnsi="Times New Roman" w:cs="Times New Roman"/>
          <w:sz w:val="28"/>
          <w:szCs w:val="28"/>
        </w:rPr>
        <w:t>идно</w:t>
      </w:r>
      <w:r w:rsidR="00662008" w:rsidRPr="00662008">
        <w:rPr>
          <w:rFonts w:ascii="Times New Roman" w:hAnsi="Times New Roman" w:cs="Times New Roman"/>
          <w:sz w:val="28"/>
          <w:szCs w:val="28"/>
        </w:rPr>
        <w:t xml:space="preserve"> из данных диаграмм, в результате </w:t>
      </w:r>
      <w:r>
        <w:rPr>
          <w:rFonts w:ascii="Times New Roman" w:hAnsi="Times New Roman" w:cs="Times New Roman"/>
          <w:sz w:val="28"/>
          <w:szCs w:val="28"/>
        </w:rPr>
        <w:t>регулярных</w:t>
      </w:r>
      <w:r w:rsidR="00662008" w:rsidRPr="00662008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6F24C8">
        <w:rPr>
          <w:rFonts w:ascii="Times New Roman" w:hAnsi="Times New Roman" w:cs="Times New Roman"/>
          <w:sz w:val="28"/>
          <w:szCs w:val="28"/>
        </w:rPr>
        <w:t xml:space="preserve"> с учащимися с ОВЗ в </w:t>
      </w:r>
      <w:r w:rsidR="001C62D1">
        <w:rPr>
          <w:rFonts w:ascii="Times New Roman" w:hAnsi="Times New Roman" w:cs="Times New Roman"/>
          <w:sz w:val="28"/>
          <w:szCs w:val="28"/>
        </w:rPr>
        <w:t>прошлом</w:t>
      </w:r>
      <w:r w:rsidR="006F24C8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662008" w:rsidRPr="00662008">
        <w:rPr>
          <w:rFonts w:ascii="Times New Roman" w:hAnsi="Times New Roman" w:cs="Times New Roman"/>
          <w:sz w:val="28"/>
          <w:szCs w:val="28"/>
        </w:rPr>
        <w:t xml:space="preserve">, уровень развития устной и письменной речи, навыки овладения чтением у данной группы детей </w:t>
      </w:r>
      <w:r>
        <w:rPr>
          <w:rFonts w:ascii="Times New Roman" w:hAnsi="Times New Roman" w:cs="Times New Roman"/>
          <w:sz w:val="28"/>
          <w:szCs w:val="28"/>
        </w:rPr>
        <w:t>заметно</w:t>
      </w:r>
      <w:r w:rsidR="00662008" w:rsidRPr="00662008">
        <w:rPr>
          <w:rFonts w:ascii="Times New Roman" w:hAnsi="Times New Roman" w:cs="Times New Roman"/>
          <w:sz w:val="28"/>
          <w:szCs w:val="28"/>
        </w:rPr>
        <w:t xml:space="preserve"> улучшились.</w:t>
      </w:r>
      <w:r w:rsidR="00BC0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008" w:rsidRPr="007B6574" w:rsidRDefault="00662008" w:rsidP="00CF1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D8">
        <w:rPr>
          <w:rFonts w:ascii="Times New Roman" w:hAnsi="Times New Roman" w:cs="Times New Roman"/>
          <w:sz w:val="28"/>
          <w:szCs w:val="28"/>
        </w:rPr>
        <w:t>Как гласит восточная пословица, даже двигаясь маленькими шагами, можно добиться больших успехов.</w:t>
      </w:r>
      <w:r w:rsidRPr="00870447">
        <w:rPr>
          <w:rFonts w:ascii="Times New Roman" w:hAnsi="Times New Roman" w:cs="Times New Roman"/>
          <w:sz w:val="28"/>
          <w:szCs w:val="28"/>
        </w:rPr>
        <w:t xml:space="preserve"> Через многократное повторение речевого материала, через использование </w:t>
      </w:r>
      <w:proofErr w:type="spellStart"/>
      <w:r w:rsidRPr="00870447"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 w:rsidRPr="00870447">
        <w:rPr>
          <w:rFonts w:ascii="Times New Roman" w:hAnsi="Times New Roman" w:cs="Times New Roman"/>
          <w:sz w:val="28"/>
          <w:szCs w:val="28"/>
        </w:rPr>
        <w:t xml:space="preserve"> и кинетического компонента происходит усвоение таких понятий, как звук, слог, слово</w:t>
      </w:r>
      <w:r w:rsidR="006F24C8">
        <w:rPr>
          <w:rFonts w:ascii="Times New Roman" w:hAnsi="Times New Roman" w:cs="Times New Roman"/>
          <w:sz w:val="28"/>
          <w:szCs w:val="28"/>
        </w:rPr>
        <w:t>,</w:t>
      </w:r>
      <w:r w:rsidR="0072169C">
        <w:rPr>
          <w:rFonts w:ascii="Times New Roman" w:hAnsi="Times New Roman" w:cs="Times New Roman"/>
          <w:sz w:val="28"/>
          <w:szCs w:val="28"/>
        </w:rPr>
        <w:t xml:space="preserve"> п</w:t>
      </w:r>
      <w:r w:rsidRPr="00870447">
        <w:rPr>
          <w:rFonts w:ascii="Times New Roman" w:hAnsi="Times New Roman" w:cs="Times New Roman"/>
          <w:sz w:val="28"/>
          <w:szCs w:val="28"/>
        </w:rPr>
        <w:t>остепенно усваивается темпо-ритмическая структура родной речи, активизируется словарный запас, развиваются грамматические категории, формируется связная речь. И мы медленно, но верно движемся к главной цели –</w:t>
      </w:r>
      <w:r w:rsidR="0072169C">
        <w:rPr>
          <w:rFonts w:ascii="Times New Roman" w:hAnsi="Times New Roman" w:cs="Times New Roman"/>
          <w:sz w:val="28"/>
          <w:szCs w:val="28"/>
        </w:rPr>
        <w:t xml:space="preserve"> </w:t>
      </w:r>
      <w:r w:rsidRPr="00870447">
        <w:rPr>
          <w:rFonts w:ascii="Times New Roman" w:hAnsi="Times New Roman" w:cs="Times New Roman"/>
          <w:sz w:val="28"/>
          <w:szCs w:val="28"/>
        </w:rPr>
        <w:t>преодолению п</w:t>
      </w:r>
      <w:r w:rsidR="00864C78">
        <w:rPr>
          <w:rFonts w:ascii="Times New Roman" w:hAnsi="Times New Roman" w:cs="Times New Roman"/>
          <w:sz w:val="28"/>
          <w:szCs w:val="28"/>
        </w:rPr>
        <w:t xml:space="preserve">ричин школьной </w:t>
      </w:r>
      <w:proofErr w:type="spellStart"/>
      <w:r w:rsidR="00864C78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864C78">
        <w:rPr>
          <w:rFonts w:ascii="Times New Roman" w:hAnsi="Times New Roman" w:cs="Times New Roman"/>
          <w:sz w:val="28"/>
          <w:szCs w:val="28"/>
        </w:rPr>
        <w:t xml:space="preserve"> и </w:t>
      </w:r>
      <w:r w:rsidRPr="00870447">
        <w:rPr>
          <w:rFonts w:ascii="Times New Roman" w:hAnsi="Times New Roman" w:cs="Times New Roman"/>
          <w:sz w:val="28"/>
          <w:szCs w:val="28"/>
        </w:rPr>
        <w:t>благоприятной социализации ребёнка в обществе.</w:t>
      </w:r>
    </w:p>
    <w:p w:rsidR="00662008" w:rsidRDefault="00662008" w:rsidP="00CF1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790" w:rsidRDefault="005F1498" w:rsidP="00CF12C5">
      <w:pPr>
        <w:spacing w:after="0" w:line="360" w:lineRule="auto"/>
        <w:jc w:val="both"/>
      </w:pPr>
    </w:p>
    <w:sectPr w:rsidR="009E6790" w:rsidSect="005A0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C4192"/>
    <w:multiLevelType w:val="hybridMultilevel"/>
    <w:tmpl w:val="8FD085A0"/>
    <w:lvl w:ilvl="0" w:tplc="55BEB2A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D453B"/>
    <w:multiLevelType w:val="hybridMultilevel"/>
    <w:tmpl w:val="3A58BF00"/>
    <w:lvl w:ilvl="0" w:tplc="55BEB2A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9E"/>
    <w:rsid w:val="000311D8"/>
    <w:rsid w:val="001B6527"/>
    <w:rsid w:val="001C62D1"/>
    <w:rsid w:val="001E0854"/>
    <w:rsid w:val="00233621"/>
    <w:rsid w:val="00514956"/>
    <w:rsid w:val="005A059E"/>
    <w:rsid w:val="005F1498"/>
    <w:rsid w:val="006028AB"/>
    <w:rsid w:val="00662008"/>
    <w:rsid w:val="006F24C8"/>
    <w:rsid w:val="0072169C"/>
    <w:rsid w:val="00725046"/>
    <w:rsid w:val="00741F8B"/>
    <w:rsid w:val="00864221"/>
    <w:rsid w:val="00864C78"/>
    <w:rsid w:val="008A11DD"/>
    <w:rsid w:val="008F4A4E"/>
    <w:rsid w:val="00A702DF"/>
    <w:rsid w:val="00B91B83"/>
    <w:rsid w:val="00BC0AA0"/>
    <w:rsid w:val="00C945F7"/>
    <w:rsid w:val="00CB04E1"/>
    <w:rsid w:val="00CF12C5"/>
    <w:rsid w:val="00D77690"/>
    <w:rsid w:val="00E30DFB"/>
    <w:rsid w:val="00E424C7"/>
    <w:rsid w:val="00F639EF"/>
    <w:rsid w:val="00F91198"/>
    <w:rsid w:val="00FA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AEEC"/>
  <w15:chartTrackingRefBased/>
  <w15:docId w15:val="{93E6B8E6-6809-4A84-A596-2B78C7B3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2018-11-22T15:47:00Z</cp:lastPrinted>
  <dcterms:created xsi:type="dcterms:W3CDTF">2018-11-21T16:06:00Z</dcterms:created>
  <dcterms:modified xsi:type="dcterms:W3CDTF">2020-09-06T15:34:00Z</dcterms:modified>
</cp:coreProperties>
</file>