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P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72"/>
          <w:szCs w:val="7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72"/>
          <w:szCs w:val="72"/>
        </w:rPr>
      </w:pPr>
    </w:p>
    <w:p w:rsidR="00965F20" w:rsidRPr="00965F20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  <w:r w:rsidRPr="0035385B">
        <w:rPr>
          <w:b/>
          <w:sz w:val="72"/>
          <w:szCs w:val="72"/>
        </w:rPr>
        <w:t>ДОКЛАД</w:t>
      </w:r>
      <w:r w:rsidR="00965F20">
        <w:rPr>
          <w:b/>
          <w:sz w:val="72"/>
          <w:szCs w:val="72"/>
        </w:rPr>
        <w:br/>
      </w:r>
    </w:p>
    <w:p w:rsidR="0035385B" w:rsidRPr="00965F20" w:rsidRDefault="0035385B" w:rsidP="0017755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965F20">
        <w:rPr>
          <w:b/>
          <w:sz w:val="32"/>
          <w:szCs w:val="32"/>
        </w:rPr>
        <w:t xml:space="preserve">на тему: </w:t>
      </w:r>
      <w:r w:rsidRPr="00965F20">
        <w:rPr>
          <w:rFonts w:eastAsia="+mj-ea"/>
          <w:color w:val="000000" w:themeColor="text1"/>
          <w:kern w:val="24"/>
          <w:sz w:val="32"/>
          <w:szCs w:val="32"/>
        </w:rPr>
        <w:t>Альтернативные технологии в структуре урока: Технология проектного обучения</w:t>
      </w:r>
    </w:p>
    <w:p w:rsidR="0035385B" w:rsidRPr="00965F20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  <w:sz w:val="32"/>
          <w:szCs w:val="32"/>
        </w:rPr>
      </w:pPr>
    </w:p>
    <w:p w:rsidR="0035385B" w:rsidRPr="00965F20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35385B" w:rsidRPr="0035385B" w:rsidRDefault="0035385B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35385B" w:rsidRPr="0035385B" w:rsidRDefault="00BC6762" w:rsidP="0017755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</w:t>
      </w:r>
    </w:p>
    <w:p w:rsidR="0035385B" w:rsidRPr="0035385B" w:rsidRDefault="0035385B" w:rsidP="0035385B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BC6762" w:rsidRDefault="00BC6762" w:rsidP="0056618F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BC6762" w:rsidRPr="002D5999" w:rsidRDefault="002D5999" w:rsidP="002D599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</w:t>
      </w:r>
      <w:r w:rsidRPr="002D5999">
        <w:rPr>
          <w:b/>
          <w:sz w:val="28"/>
          <w:szCs w:val="28"/>
        </w:rPr>
        <w:t>Подготовила:</w:t>
      </w:r>
      <w:r>
        <w:rPr>
          <w:b/>
          <w:sz w:val="28"/>
          <w:szCs w:val="28"/>
        </w:rPr>
        <w:t xml:space="preserve"> </w:t>
      </w:r>
      <w:r w:rsidRPr="002D5999">
        <w:rPr>
          <w:sz w:val="28"/>
          <w:szCs w:val="28"/>
        </w:rPr>
        <w:t>Борисова Екатерина Федоровна</w:t>
      </w:r>
      <w:r>
        <w:rPr>
          <w:sz w:val="28"/>
          <w:szCs w:val="28"/>
        </w:rPr>
        <w:br/>
        <w:t xml:space="preserve">                                                               Учитель истории и обществознания </w:t>
      </w:r>
      <w:r>
        <w:rPr>
          <w:sz w:val="28"/>
          <w:szCs w:val="28"/>
        </w:rPr>
        <w:br/>
        <w:t xml:space="preserve">                                                               МАОУ Школа№190 г.Н.Новгород</w:t>
      </w:r>
      <w:bookmarkStart w:id="0" w:name="_GoBack"/>
      <w:bookmarkEnd w:id="0"/>
    </w:p>
    <w:p w:rsidR="002D5999" w:rsidRDefault="002D5999" w:rsidP="0056618F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2D5999" w:rsidRDefault="002D5999" w:rsidP="0056618F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7D1C14" w:rsidRPr="00C06B73" w:rsidRDefault="007D1C14" w:rsidP="0056618F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  <w:r w:rsidRPr="00C06B73">
        <w:rPr>
          <w:b/>
          <w:sz w:val="32"/>
          <w:szCs w:val="32"/>
        </w:rPr>
        <w:t>Введение</w:t>
      </w:r>
    </w:p>
    <w:p w:rsidR="00C06B73" w:rsidRDefault="007D1C14" w:rsidP="00C06B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84682">
        <w:rPr>
          <w:color w:val="000000" w:themeColor="text1"/>
          <w:sz w:val="28"/>
          <w:szCs w:val="28"/>
        </w:rPr>
        <w:t xml:space="preserve">Инновационные технологии обучения приобретают в образовании все большую популярность и </w:t>
      </w:r>
      <w:proofErr w:type="spellStart"/>
      <w:proofErr w:type="gramStart"/>
      <w:r w:rsidRPr="00284682">
        <w:rPr>
          <w:color w:val="000000" w:themeColor="text1"/>
          <w:sz w:val="28"/>
          <w:szCs w:val="28"/>
        </w:rPr>
        <w:t>востребованность.Обучение</w:t>
      </w:r>
      <w:proofErr w:type="spellEnd"/>
      <w:proofErr w:type="gramEnd"/>
      <w:r w:rsidRPr="00284682">
        <w:rPr>
          <w:color w:val="000000" w:themeColor="text1"/>
          <w:sz w:val="28"/>
          <w:szCs w:val="28"/>
        </w:rPr>
        <w:t>, ориентированное только на запоминание материала, уже не может удовлетворять современным требованиям. На первый план выступает проблема формирования таких качеств внимания, памяти и мышления, которые позволяют человеку самостоятельно усваивать постоянно возобновляющуюся информацию, и развития таких способностей и навыков, которые, сохранившись и после завершения образования, обеспечили бы ему возможность не отставать от ускоряющегося научно-технического прогресса.</w:t>
      </w:r>
    </w:p>
    <w:p w:rsidR="00C06B73" w:rsidRDefault="007D1C14" w:rsidP="00C06B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C06B73">
        <w:rPr>
          <w:i/>
          <w:color w:val="000000" w:themeColor="text1"/>
          <w:sz w:val="28"/>
          <w:szCs w:val="28"/>
        </w:rPr>
        <w:t>Метод проектов</w:t>
      </w:r>
      <w:r w:rsidRPr="00284682">
        <w:rPr>
          <w:color w:val="000000" w:themeColor="text1"/>
          <w:sz w:val="28"/>
          <w:szCs w:val="28"/>
        </w:rPr>
        <w:t xml:space="preserve"> является одним из известных способов активизации образовательной деятельности </w:t>
      </w:r>
      <w:proofErr w:type="spellStart"/>
      <w:proofErr w:type="gramStart"/>
      <w:r w:rsidRPr="00284682">
        <w:rPr>
          <w:color w:val="000000" w:themeColor="text1"/>
          <w:sz w:val="28"/>
          <w:szCs w:val="28"/>
        </w:rPr>
        <w:t>учеников.</w:t>
      </w:r>
      <w:r w:rsidR="00904C8D" w:rsidRPr="00284682">
        <w:rPr>
          <w:color w:val="000000" w:themeColor="text1"/>
          <w:sz w:val="28"/>
          <w:szCs w:val="28"/>
        </w:rPr>
        <w:t>Метод</w:t>
      </w:r>
      <w:proofErr w:type="spellEnd"/>
      <w:proofErr w:type="gramEnd"/>
      <w:r w:rsidR="00904C8D" w:rsidRPr="00284682">
        <w:rPr>
          <w:color w:val="000000" w:themeColor="text1"/>
          <w:sz w:val="28"/>
          <w:szCs w:val="28"/>
        </w:rPr>
        <w:t xml:space="preserve"> проектов не является принципиально новым в мировой педагогике. Его история насчитывает более 300 лет. Его активно применяли в Римской академии, архитектурной академии «</w:t>
      </w:r>
      <w:proofErr w:type="spellStart"/>
      <w:r w:rsidR="00904C8D" w:rsidRPr="00284682">
        <w:rPr>
          <w:color w:val="000000" w:themeColor="text1"/>
          <w:sz w:val="28"/>
          <w:szCs w:val="28"/>
        </w:rPr>
        <w:t>Прогетти</w:t>
      </w:r>
      <w:proofErr w:type="spellEnd"/>
      <w:r w:rsidR="00904C8D" w:rsidRPr="00284682">
        <w:rPr>
          <w:color w:val="000000" w:themeColor="text1"/>
          <w:sz w:val="28"/>
          <w:szCs w:val="28"/>
        </w:rPr>
        <w:t xml:space="preserve">» в средние века. Из Рима метод перешел во Францию и был ориентирован на результат в виде продукции или какой-либо деятельности. </w:t>
      </w:r>
      <w:r w:rsidR="00CC5499" w:rsidRPr="00284682">
        <w:rPr>
          <w:color w:val="000000" w:themeColor="text1"/>
          <w:sz w:val="28"/>
          <w:szCs w:val="28"/>
        </w:rPr>
        <w:t>Однако,</w:t>
      </w:r>
      <w:r w:rsidR="00904C8D" w:rsidRPr="00284682">
        <w:rPr>
          <w:color w:val="000000" w:themeColor="text1"/>
          <w:sz w:val="28"/>
          <w:szCs w:val="28"/>
        </w:rPr>
        <w:t xml:space="preserve"> как полноценный метод он возник в XIX</w:t>
      </w:r>
      <w:r w:rsidR="00284682" w:rsidRPr="00284682">
        <w:rPr>
          <w:color w:val="000000" w:themeColor="text1"/>
          <w:sz w:val="28"/>
          <w:szCs w:val="28"/>
        </w:rPr>
        <w:t xml:space="preserve"> веке</w:t>
      </w:r>
      <w:r w:rsidR="00904C8D" w:rsidRPr="00284682">
        <w:rPr>
          <w:color w:val="000000" w:themeColor="text1"/>
          <w:sz w:val="28"/>
          <w:szCs w:val="28"/>
        </w:rPr>
        <w:t>.</w:t>
      </w:r>
    </w:p>
    <w:p w:rsidR="00CC5499" w:rsidRDefault="00904C8D" w:rsidP="00C06B73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84682">
        <w:rPr>
          <w:color w:val="000000" w:themeColor="text1"/>
          <w:sz w:val="28"/>
          <w:szCs w:val="28"/>
        </w:rPr>
        <w:t>В 1920-е годы ХХ столетия в США метод стал основным в прагматической педагогике для организации деятельности детей. Его называли также методом проблем, и связывался он с идеями гуманистического направления в философии и образовании, разработанными американским философом и педагогом Д</w:t>
      </w:r>
      <w:r w:rsidR="00E55FD5">
        <w:rPr>
          <w:color w:val="000000" w:themeColor="text1"/>
          <w:sz w:val="28"/>
          <w:szCs w:val="28"/>
        </w:rPr>
        <w:t>ж. </w:t>
      </w:r>
      <w:proofErr w:type="spellStart"/>
      <w:r w:rsidR="00E55FD5">
        <w:rPr>
          <w:color w:val="000000" w:themeColor="text1"/>
          <w:sz w:val="28"/>
          <w:szCs w:val="28"/>
        </w:rPr>
        <w:t>Дьюи</w:t>
      </w:r>
      <w:proofErr w:type="spellEnd"/>
      <w:r w:rsidR="00E55FD5">
        <w:rPr>
          <w:color w:val="000000" w:themeColor="text1"/>
          <w:sz w:val="28"/>
          <w:szCs w:val="28"/>
        </w:rPr>
        <w:t>, а также У.</w:t>
      </w:r>
      <w:r w:rsidRPr="00284682">
        <w:rPr>
          <w:color w:val="000000" w:themeColor="text1"/>
          <w:sz w:val="28"/>
          <w:szCs w:val="28"/>
        </w:rPr>
        <w:t> </w:t>
      </w:r>
      <w:proofErr w:type="spellStart"/>
      <w:proofErr w:type="gramStart"/>
      <w:r w:rsidRPr="00284682">
        <w:rPr>
          <w:color w:val="000000" w:themeColor="text1"/>
          <w:sz w:val="28"/>
          <w:szCs w:val="28"/>
        </w:rPr>
        <w:t>Килпатриком</w:t>
      </w:r>
      <w:proofErr w:type="spellEnd"/>
      <w:r w:rsidRPr="00284682">
        <w:rPr>
          <w:color w:val="000000" w:themeColor="text1"/>
          <w:sz w:val="28"/>
          <w:szCs w:val="28"/>
        </w:rPr>
        <w:t> </w:t>
      </w:r>
      <w:r w:rsidR="00284682" w:rsidRPr="00284682">
        <w:rPr>
          <w:color w:val="000000" w:themeColor="text1"/>
          <w:sz w:val="28"/>
          <w:szCs w:val="28"/>
        </w:rPr>
        <w:t>.</w:t>
      </w:r>
      <w:proofErr w:type="gramEnd"/>
    </w:p>
    <w:p w:rsidR="00CC5499" w:rsidRDefault="00CC5499" w:rsidP="00C06B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К </w:t>
      </w:r>
      <w:r w:rsidR="00E55FD5" w:rsidRPr="00E55FD5">
        <w:rPr>
          <w:sz w:val="28"/>
          <w:szCs w:val="28"/>
        </w:rPr>
        <w:t xml:space="preserve">плеяде американских ученых относится </w:t>
      </w:r>
      <w:proofErr w:type="spellStart"/>
      <w:r w:rsidR="00E55FD5">
        <w:rPr>
          <w:sz w:val="28"/>
          <w:szCs w:val="28"/>
        </w:rPr>
        <w:t>Э.</w:t>
      </w:r>
      <w:r w:rsidR="00E55FD5" w:rsidRPr="00E55FD5">
        <w:rPr>
          <w:sz w:val="28"/>
          <w:szCs w:val="28"/>
        </w:rPr>
        <w:t>Коллингс</w:t>
      </w:r>
      <w:proofErr w:type="spellEnd"/>
      <w:r w:rsidR="00E55FD5" w:rsidRPr="00E55FD5">
        <w:rPr>
          <w:sz w:val="28"/>
          <w:szCs w:val="28"/>
        </w:rPr>
        <w:t>, проводивший экспериментальные исследования, доказывая преимущества метода проектов перед традиционной системой обучения</w:t>
      </w:r>
      <w:r>
        <w:rPr>
          <w:color w:val="000000" w:themeColor="text1"/>
          <w:sz w:val="28"/>
          <w:szCs w:val="28"/>
        </w:rPr>
        <w:t>.</w:t>
      </w:r>
    </w:p>
    <w:p w:rsidR="00E55FD5" w:rsidRDefault="00904C8D" w:rsidP="00C06B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84682">
        <w:rPr>
          <w:color w:val="000000" w:themeColor="text1"/>
          <w:sz w:val="28"/>
          <w:szCs w:val="28"/>
        </w:rPr>
        <w:t>Метод проектов появился в России практически параллельно с разработками американских педагогов. Под руководством русского педагога С. Т. </w:t>
      </w:r>
      <w:proofErr w:type="spellStart"/>
      <w:r w:rsidRPr="00284682">
        <w:rPr>
          <w:color w:val="000000" w:themeColor="text1"/>
          <w:sz w:val="28"/>
          <w:szCs w:val="28"/>
        </w:rPr>
        <w:t>Шацкого</w:t>
      </w:r>
      <w:proofErr w:type="spellEnd"/>
      <w:r w:rsidRPr="00284682">
        <w:rPr>
          <w:color w:val="000000" w:themeColor="text1"/>
          <w:sz w:val="28"/>
          <w:szCs w:val="28"/>
        </w:rPr>
        <w:t xml:space="preserve"> в 1905 году была организована небольшая группа сотрудников, пытавшаяся активно использовать проектные методы в практике преподавания.</w:t>
      </w:r>
    </w:p>
    <w:p w:rsidR="008E361A" w:rsidRDefault="008E361A" w:rsidP="00C06B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основе нашего исследования лежит деятельность </w:t>
      </w:r>
      <w:proofErr w:type="spellStart"/>
      <w:r>
        <w:rPr>
          <w:color w:val="000000" w:themeColor="text1"/>
          <w:sz w:val="28"/>
          <w:szCs w:val="28"/>
        </w:rPr>
        <w:t>В.Килпатрика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3B74E5" w:rsidRPr="0003637E" w:rsidRDefault="00E55FD5" w:rsidP="00C06B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 w:rsidRPr="0003637E">
        <w:rPr>
          <w:b/>
          <w:color w:val="000000" w:themeColor="text1"/>
          <w:sz w:val="28"/>
          <w:szCs w:val="28"/>
        </w:rPr>
        <w:t>Определение</w:t>
      </w:r>
    </w:p>
    <w:p w:rsidR="00F812E4" w:rsidRPr="004E541B" w:rsidRDefault="00F812E4" w:rsidP="00C06B73">
      <w:pPr>
        <w:pStyle w:val="a4"/>
        <w:numPr>
          <w:ilvl w:val="0"/>
          <w:numId w:val="9"/>
        </w:numPr>
        <w:ind w:firstLine="709"/>
        <w:jc w:val="both"/>
        <w:rPr>
          <w:sz w:val="28"/>
          <w:szCs w:val="28"/>
        </w:rPr>
      </w:pPr>
      <w:r w:rsidRPr="004E541B">
        <w:rPr>
          <w:rFonts w:eastAsia="Tahoma"/>
          <w:color w:val="000000" w:themeColor="text1"/>
          <w:kern w:val="24"/>
          <w:sz w:val="28"/>
          <w:szCs w:val="28"/>
        </w:rPr>
        <w:t xml:space="preserve">В своей работе </w:t>
      </w:r>
      <w:proofErr w:type="spellStart"/>
      <w:r w:rsidRPr="004E541B">
        <w:rPr>
          <w:rFonts w:eastAsia="Tahoma"/>
          <w:color w:val="000000" w:themeColor="text1"/>
          <w:kern w:val="24"/>
          <w:sz w:val="28"/>
          <w:szCs w:val="28"/>
        </w:rPr>
        <w:t>В.Килпатрик</w:t>
      </w:r>
      <w:proofErr w:type="spellEnd"/>
      <w:r w:rsidRPr="004E541B">
        <w:rPr>
          <w:rFonts w:eastAsia="Tahoma"/>
          <w:color w:val="000000" w:themeColor="text1"/>
          <w:kern w:val="24"/>
          <w:sz w:val="28"/>
          <w:szCs w:val="28"/>
        </w:rPr>
        <w:t xml:space="preserve"> так описывал свой путь поиска термина, объединяющего некоторые родственные виды педагогической практики: </w:t>
      </w:r>
      <w:r w:rsidRPr="004E541B">
        <w:rPr>
          <w:rFonts w:eastAsia="Tahoma"/>
          <w:i/>
          <w:iCs/>
          <w:color w:val="000000" w:themeColor="text1"/>
          <w:kern w:val="24"/>
          <w:sz w:val="28"/>
          <w:szCs w:val="28"/>
        </w:rPr>
        <w:t xml:space="preserve">«… </w:t>
      </w:r>
      <w:r w:rsidRPr="004E541B">
        <w:rPr>
          <w:rFonts w:eastAsia="Tahoma"/>
          <w:i/>
          <w:iCs/>
          <w:color w:val="244061" w:themeColor="accent1" w:themeShade="80"/>
          <w:kern w:val="24"/>
          <w:sz w:val="28"/>
          <w:szCs w:val="28"/>
          <w:u w:val="single"/>
        </w:rPr>
        <w:t>во мне всё сильнее росло убеждение, … что объединяющая идея, которую я искал, должна найти воплощение в «от всего сердца» производимой целесообразной деятельности, происходящей в определённых общественных условиях, или же, короче говоря, в основном элементе подобной деятельности, т.е. в сердечном «целевом акте</w:t>
      </w:r>
      <w:r w:rsidRPr="004E541B">
        <w:rPr>
          <w:rFonts w:eastAsia="Tahoma"/>
          <w:color w:val="244061" w:themeColor="accent1" w:themeShade="80"/>
          <w:kern w:val="24"/>
          <w:sz w:val="28"/>
          <w:szCs w:val="28"/>
          <w:u w:val="single"/>
        </w:rPr>
        <w:t>».</w:t>
      </w:r>
    </w:p>
    <w:p w:rsidR="00F812E4" w:rsidRPr="004E541B" w:rsidRDefault="00F812E4" w:rsidP="00C06B73">
      <w:pPr>
        <w:pStyle w:val="a3"/>
        <w:spacing w:before="0" w:beforeAutospacing="0" w:after="0" w:afterAutospacing="0"/>
        <w:ind w:left="360" w:firstLine="709"/>
        <w:jc w:val="both"/>
        <w:rPr>
          <w:sz w:val="28"/>
          <w:szCs w:val="28"/>
        </w:rPr>
      </w:pPr>
      <w:r w:rsidRPr="004E541B">
        <w:rPr>
          <w:rFonts w:eastAsia="Tahoma"/>
          <w:b/>
          <w:bCs/>
          <w:color w:val="244061" w:themeColor="accent1" w:themeShade="80"/>
          <w:kern w:val="24"/>
          <w:sz w:val="28"/>
          <w:szCs w:val="28"/>
          <w:u w:val="single"/>
        </w:rPr>
        <w:t>Проект</w:t>
      </w:r>
      <w:r w:rsidRPr="004E541B">
        <w:rPr>
          <w:rFonts w:eastAsia="Tahoma"/>
          <w:color w:val="000000" w:themeColor="text1"/>
          <w:kern w:val="24"/>
          <w:sz w:val="28"/>
          <w:szCs w:val="28"/>
        </w:rPr>
        <w:t> —целесообразная деятельность, выполненная «от всего сердца», с высокой степенью самостоятельности группой детей, объединенных в данный момент общим интересом.</w:t>
      </w:r>
    </w:p>
    <w:p w:rsidR="00C56A74" w:rsidRPr="0003637E" w:rsidRDefault="00F812E4" w:rsidP="00C06B73">
      <w:pPr>
        <w:pStyle w:val="a3"/>
        <w:spacing w:before="0" w:beforeAutospacing="0" w:after="0" w:afterAutospacing="0"/>
        <w:ind w:left="360" w:firstLine="709"/>
        <w:jc w:val="both"/>
        <w:rPr>
          <w:sz w:val="28"/>
          <w:szCs w:val="28"/>
        </w:rPr>
      </w:pPr>
      <w:r w:rsidRPr="004E541B">
        <w:rPr>
          <w:rFonts w:eastAsia="Tahoma"/>
          <w:b/>
          <w:bCs/>
          <w:color w:val="244061" w:themeColor="accent1" w:themeShade="80"/>
          <w:kern w:val="24"/>
          <w:sz w:val="28"/>
          <w:szCs w:val="28"/>
          <w:u w:val="single"/>
        </w:rPr>
        <w:t>Метод проектов</w:t>
      </w:r>
      <w:r w:rsidRPr="004E541B">
        <w:rPr>
          <w:rFonts w:eastAsia="Tahoma"/>
          <w:color w:val="000000" w:themeColor="text1"/>
          <w:kern w:val="24"/>
          <w:sz w:val="28"/>
          <w:szCs w:val="28"/>
        </w:rPr>
        <w:t>— это метод планирования целесообразной (целенаправленной) деятельности в связи с решением какого-либо учебного задания в реальной жизненной ситуации.</w:t>
      </w:r>
    </w:p>
    <w:p w:rsidR="0003637E" w:rsidRDefault="0003637E" w:rsidP="00C06B7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сегодняшний день известно множество определений дидактического понятия «метод проекта», проектная методика. Его понимают </w:t>
      </w:r>
      <w:proofErr w:type="gramStart"/>
      <w:r>
        <w:rPr>
          <w:color w:val="000000" w:themeColor="text1"/>
          <w:sz w:val="28"/>
          <w:szCs w:val="28"/>
        </w:rPr>
        <w:lastRenderedPageBreak/>
        <w:t>как  педагогическую</w:t>
      </w:r>
      <w:proofErr w:type="gramEnd"/>
      <w:r>
        <w:rPr>
          <w:color w:val="000000" w:themeColor="text1"/>
          <w:sz w:val="28"/>
          <w:szCs w:val="28"/>
        </w:rPr>
        <w:t xml:space="preserve"> технологию( </w:t>
      </w:r>
      <w:proofErr w:type="spellStart"/>
      <w:r>
        <w:rPr>
          <w:color w:val="000000" w:themeColor="text1"/>
          <w:sz w:val="28"/>
          <w:szCs w:val="28"/>
        </w:rPr>
        <w:t>Е.С.Полат</w:t>
      </w:r>
      <w:proofErr w:type="spellEnd"/>
      <w:r>
        <w:rPr>
          <w:color w:val="000000" w:themeColor="text1"/>
          <w:sz w:val="28"/>
          <w:szCs w:val="28"/>
        </w:rPr>
        <w:t xml:space="preserve">), как метод обучения ( А.Н.Щукин, Э.Г. Азимов), как способ организации самостоятельной обучающихся( </w:t>
      </w:r>
      <w:proofErr w:type="spellStart"/>
      <w:r>
        <w:rPr>
          <w:color w:val="000000" w:themeColor="text1"/>
          <w:sz w:val="28"/>
          <w:szCs w:val="28"/>
        </w:rPr>
        <w:t>З.Х.Ботамева</w:t>
      </w:r>
      <w:proofErr w:type="spellEnd"/>
      <w:r>
        <w:rPr>
          <w:color w:val="000000" w:themeColor="text1"/>
          <w:sz w:val="28"/>
          <w:szCs w:val="28"/>
        </w:rPr>
        <w:t>)</w:t>
      </w:r>
    </w:p>
    <w:p w:rsidR="00CC5499" w:rsidRDefault="0003637E" w:rsidP="00C06B73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color w:val="000000" w:themeColor="text1"/>
          <w:sz w:val="28"/>
          <w:szCs w:val="28"/>
        </w:rPr>
      </w:pPr>
      <w:r w:rsidRPr="007E7E33">
        <w:rPr>
          <w:color w:val="000000" w:themeColor="text1"/>
          <w:sz w:val="28"/>
          <w:szCs w:val="28"/>
          <w:u w:val="single"/>
        </w:rPr>
        <w:t>М</w:t>
      </w:r>
      <w:r w:rsidR="00DB733E" w:rsidRPr="007E7E33">
        <w:rPr>
          <w:color w:val="000000" w:themeColor="text1"/>
          <w:sz w:val="28"/>
          <w:szCs w:val="28"/>
          <w:u w:val="single"/>
        </w:rPr>
        <w:t>етод проекта</w:t>
      </w:r>
      <w:r w:rsidR="00DB733E" w:rsidRPr="00C56A74">
        <w:rPr>
          <w:color w:val="000000" w:themeColor="text1"/>
          <w:sz w:val="28"/>
          <w:szCs w:val="28"/>
        </w:rPr>
        <w:t xml:space="preserve"> – это, прежде всего, форма организации учебного процесса, отличного от традиционной классно</w:t>
      </w:r>
      <w:r>
        <w:rPr>
          <w:color w:val="000000" w:themeColor="text1"/>
          <w:sz w:val="28"/>
          <w:szCs w:val="28"/>
        </w:rPr>
        <w:t>-</w:t>
      </w:r>
      <w:r w:rsidR="00DB733E" w:rsidRPr="00C56A74">
        <w:rPr>
          <w:color w:val="000000" w:themeColor="text1"/>
          <w:sz w:val="28"/>
          <w:szCs w:val="28"/>
        </w:rPr>
        <w:t xml:space="preserve">урочной или лекционно-семинарской системы. </w:t>
      </w:r>
      <w:r w:rsidR="001C24CC">
        <w:rPr>
          <w:color w:val="000000" w:themeColor="text1"/>
          <w:sz w:val="28"/>
          <w:szCs w:val="28"/>
        </w:rPr>
        <w:t>(В.С.Кукушкина)</w:t>
      </w:r>
    </w:p>
    <w:p w:rsidR="0003637E" w:rsidRDefault="00DB733E" w:rsidP="00C06B73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color w:val="000000" w:themeColor="text1"/>
          <w:sz w:val="28"/>
          <w:szCs w:val="28"/>
        </w:rPr>
      </w:pPr>
      <w:r w:rsidRPr="007E7E33">
        <w:rPr>
          <w:color w:val="000000" w:themeColor="text1"/>
          <w:sz w:val="28"/>
          <w:szCs w:val="28"/>
          <w:u w:val="single"/>
        </w:rPr>
        <w:t>Метод проектов</w:t>
      </w:r>
      <w:r w:rsidRPr="00C56A74">
        <w:rPr>
          <w:color w:val="000000" w:themeColor="text1"/>
          <w:sz w:val="28"/>
          <w:szCs w:val="28"/>
        </w:rPr>
        <w:t xml:space="preserve"> – это инновационная модель, образовательная технология учебного процесса, способствующая развитию личности обучаемого, его интеллектуальных качеств и творческих способностей. Метод проекта при этом должен обязательно предпо</w:t>
      </w:r>
      <w:r w:rsidR="0003637E">
        <w:rPr>
          <w:color w:val="000000" w:themeColor="text1"/>
          <w:sz w:val="28"/>
          <w:szCs w:val="28"/>
        </w:rPr>
        <w:t>лагать решение конкретной проблемы.</w:t>
      </w:r>
      <w:r w:rsidR="001C24CC">
        <w:rPr>
          <w:color w:val="000000" w:themeColor="text1"/>
          <w:sz w:val="28"/>
          <w:szCs w:val="28"/>
        </w:rPr>
        <w:t>(Л.И.Лебедева)</w:t>
      </w:r>
      <w:r w:rsidR="0003637E">
        <w:rPr>
          <w:color w:val="000000" w:themeColor="text1"/>
          <w:sz w:val="28"/>
          <w:szCs w:val="28"/>
        </w:rPr>
        <w:br/>
      </w:r>
      <w:r w:rsidR="0003637E" w:rsidRPr="007E7E33">
        <w:rPr>
          <w:color w:val="000000" w:themeColor="text1"/>
          <w:sz w:val="28"/>
          <w:szCs w:val="28"/>
          <w:u w:val="single"/>
        </w:rPr>
        <w:t>Метод проекта</w:t>
      </w:r>
      <w:r w:rsidR="0003637E">
        <w:rPr>
          <w:color w:val="000000" w:themeColor="text1"/>
          <w:sz w:val="28"/>
          <w:szCs w:val="28"/>
        </w:rPr>
        <w:t xml:space="preserve"> –совокупность приемов, позволяющих в определенной их последовательности реали</w:t>
      </w:r>
      <w:r w:rsidR="001C24CC">
        <w:rPr>
          <w:color w:val="000000" w:themeColor="text1"/>
          <w:sz w:val="28"/>
          <w:szCs w:val="28"/>
        </w:rPr>
        <w:t xml:space="preserve">зовать данный метод на практике( </w:t>
      </w:r>
      <w:proofErr w:type="spellStart"/>
      <w:r w:rsidR="001C24CC">
        <w:rPr>
          <w:color w:val="000000" w:themeColor="text1"/>
          <w:sz w:val="28"/>
          <w:szCs w:val="28"/>
        </w:rPr>
        <w:t>Е.С.Полат</w:t>
      </w:r>
      <w:proofErr w:type="spellEnd"/>
      <w:r w:rsidR="001C24CC">
        <w:rPr>
          <w:color w:val="000000" w:themeColor="text1"/>
          <w:sz w:val="28"/>
          <w:szCs w:val="28"/>
        </w:rPr>
        <w:t>)</w:t>
      </w:r>
    </w:p>
    <w:p w:rsidR="00CC5499" w:rsidRDefault="00CC5499" w:rsidP="00C06B73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color w:val="000000" w:themeColor="text1"/>
          <w:sz w:val="28"/>
          <w:szCs w:val="28"/>
        </w:rPr>
      </w:pPr>
    </w:p>
    <w:p w:rsidR="00CC5499" w:rsidRDefault="00596A8C" w:rsidP="00CC5499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b/>
          <w:color w:val="1F497D" w:themeColor="text2"/>
          <w:sz w:val="28"/>
          <w:szCs w:val="28"/>
          <w:u w:val="single"/>
        </w:rPr>
      </w:pPr>
      <w:r w:rsidRPr="00596A8C">
        <w:rPr>
          <w:b/>
          <w:color w:val="1F497D" w:themeColor="text2"/>
          <w:sz w:val="28"/>
          <w:szCs w:val="28"/>
          <w:u w:val="single"/>
        </w:rPr>
        <w:t>Уровень и характер применения проектного метода:</w:t>
      </w:r>
    </w:p>
    <w:p w:rsidR="00596A8C" w:rsidRDefault="00596A8C" w:rsidP="00CC5499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color w:val="000000" w:themeColor="text1"/>
          <w:sz w:val="28"/>
          <w:szCs w:val="28"/>
        </w:rPr>
      </w:pPr>
      <w:r w:rsidRPr="00596A8C">
        <w:rPr>
          <w:b/>
          <w:color w:val="000000" w:themeColor="text1"/>
          <w:sz w:val="28"/>
          <w:szCs w:val="28"/>
        </w:rPr>
        <w:br/>
      </w:r>
      <w:r w:rsidRPr="00596A8C">
        <w:rPr>
          <w:color w:val="000000" w:themeColor="text1"/>
          <w:sz w:val="28"/>
          <w:szCs w:val="28"/>
        </w:rPr>
        <w:t>1.Общепедагогический</w:t>
      </w:r>
      <w:r w:rsidRPr="00596A8C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2.Политика</w:t>
      </w:r>
      <w:r>
        <w:rPr>
          <w:color w:val="000000" w:themeColor="text1"/>
          <w:sz w:val="28"/>
          <w:szCs w:val="28"/>
        </w:rPr>
        <w:br/>
        <w:t>3.Производство (инженерия)</w:t>
      </w:r>
      <w:r>
        <w:rPr>
          <w:color w:val="000000" w:themeColor="text1"/>
          <w:sz w:val="28"/>
          <w:szCs w:val="28"/>
        </w:rPr>
        <w:br/>
        <w:t>4.Социальная сфера</w:t>
      </w:r>
    </w:p>
    <w:p w:rsidR="00CC5499" w:rsidRDefault="00CC5499" w:rsidP="00CC5499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color w:val="000000" w:themeColor="text1"/>
          <w:sz w:val="28"/>
          <w:szCs w:val="28"/>
        </w:rPr>
      </w:pPr>
    </w:p>
    <w:p w:rsidR="00596A8C" w:rsidRDefault="00596A8C" w:rsidP="00CC5499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b/>
          <w:color w:val="1F497D" w:themeColor="text2"/>
          <w:sz w:val="28"/>
          <w:szCs w:val="28"/>
          <w:u w:val="single"/>
        </w:rPr>
      </w:pPr>
      <w:r>
        <w:rPr>
          <w:b/>
          <w:color w:val="1F497D" w:themeColor="text2"/>
          <w:sz w:val="28"/>
          <w:szCs w:val="28"/>
          <w:u w:val="single"/>
        </w:rPr>
        <w:t>Концептуальные позиции</w:t>
      </w:r>
    </w:p>
    <w:p w:rsidR="00596A8C" w:rsidRPr="00596A8C" w:rsidRDefault="002D5999" w:rsidP="00C06B73">
      <w:pPr>
        <w:pStyle w:val="a3"/>
        <w:shd w:val="clear" w:color="auto" w:fill="FFFFFF"/>
        <w:spacing w:before="0" w:beforeAutospacing="0" w:after="0" w:afterAutospacing="0"/>
        <w:ind w:left="-283"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12pt;margin-top:183.7pt;width:36pt;height:.75pt;z-index:251663360" o:connectortype="straight">
            <v:stroke endarrow="block"/>
          </v:shape>
        </w:pict>
      </w:r>
      <w:r>
        <w:rPr>
          <w:noProof/>
        </w:rPr>
        <w:pict>
          <v:shape id="_x0000_s1029" type="#_x0000_t32" style="position:absolute;left:0;text-align:left;margin-left:292.5pt;margin-top:120.7pt;width:45.75pt;height:.75pt;z-index:251662336" o:connectortype="straight">
            <v:stroke endarrow="block"/>
          </v:shape>
        </w:pict>
      </w:r>
      <w:r>
        <w:rPr>
          <w:noProof/>
        </w:rPr>
        <w:pict>
          <v:shape id="_x0000_s1028" type="#_x0000_t32" style="position:absolute;left:0;text-align:left;margin-left:276.75pt;margin-top:88.45pt;width:65.25pt;height:.75pt;z-index:251661312" o:connectortype="straight">
            <v:stroke endarrow="block"/>
          </v:shape>
        </w:pict>
      </w:r>
      <w:r>
        <w:rPr>
          <w:noProof/>
        </w:rPr>
        <w:pict>
          <v:shape id="_x0000_s1027" type="#_x0000_t32" style="position:absolute;left:0;text-align:left;margin-left:294pt;margin-top:23.2pt;width:36pt;height:.75pt;z-index:251660288" o:connectortype="straigh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35.6pt;margin-top:9.7pt;width:222.8pt;height:215.25pt;z-index:251659264;visibility:visible;mso-wrap-distance-top:3.6pt;mso-wrap-distance-bottom:3.6pt;mso-width-relative:margin;mso-height-relative:margin" strokecolor="white [3212]">
            <v:textbox>
              <w:txbxContent>
                <w:p w:rsidR="008E4FF3" w:rsidRDefault="008E4FF3">
                  <w:pPr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-В</w:t>
                  </w:r>
                  <w:r w:rsidRPr="008E4FF3">
                    <w:rPr>
                      <w:rFonts w:ascii="Times New Roman" w:hAnsi="Times New Roman" w:cs="Times New Roman"/>
                      <w:color w:val="000000"/>
                    </w:rPr>
                    <w:t xml:space="preserve"> центре внимания ученик, развитие его творческих способностей.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</w:p>
                <w:p w:rsidR="008E4FF3" w:rsidRDefault="008E4FF3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-</w:t>
                  </w:r>
                  <w:r w:rsidRPr="008E4FF3">
                    <w:rPr>
                      <w:rFonts w:ascii="Times New Roman" w:hAnsi="Times New Roman" w:cs="Times New Roman"/>
                      <w:color w:val="000000"/>
                    </w:rPr>
                    <w:t>Процесс работы над проектом своего будущего</w:t>
                  </w:r>
                </w:p>
                <w:p w:rsidR="008E4FF3" w:rsidRDefault="008E4FF3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-П</w:t>
                  </w:r>
                  <w:r w:rsidRPr="008E4FF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ри решении разнообразных проблем</w:t>
                  </w:r>
                </w:p>
                <w:p w:rsidR="008E4FF3" w:rsidRDefault="008E4FF3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8E4FF3" w:rsidRPr="008E4FF3" w:rsidRDefault="008E4FF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FF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 w:rsidRPr="008E4FF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которой происходит процесс познания.</w:t>
                  </w:r>
                </w:p>
              </w:txbxContent>
            </v:textbox>
            <w10:wrap type="square"/>
          </v:shape>
        </w:pict>
      </w:r>
      <w:r w:rsidR="008E4FF3">
        <w:rPr>
          <w:noProof/>
        </w:rPr>
        <w:drawing>
          <wp:inline distT="0" distB="0" distL="0" distR="0">
            <wp:extent cx="4461933" cy="2914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616" t="38697" r="13736" b="9350"/>
                    <a:stretch/>
                  </pic:blipFill>
                  <pic:spPr bwMode="auto">
                    <a:xfrm>
                      <a:off x="0" y="0"/>
                      <a:ext cx="4467758" cy="291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499" w:rsidRDefault="00CC5499" w:rsidP="00CC549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1F497D" w:themeColor="text2"/>
          <w:sz w:val="28"/>
          <w:szCs w:val="28"/>
          <w:u w:val="single"/>
        </w:rPr>
      </w:pPr>
    </w:p>
    <w:p w:rsidR="0003637E" w:rsidRDefault="007E7E33" w:rsidP="00CC5499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F497D" w:themeColor="text2"/>
          <w:sz w:val="28"/>
          <w:szCs w:val="28"/>
          <w:u w:val="single"/>
        </w:rPr>
      </w:pPr>
      <w:r w:rsidRPr="007E7E33">
        <w:rPr>
          <w:b/>
          <w:color w:val="1F497D" w:themeColor="text2"/>
          <w:sz w:val="28"/>
          <w:szCs w:val="28"/>
          <w:u w:val="single"/>
        </w:rPr>
        <w:t>Теоретические основы метода проекта</w:t>
      </w:r>
    </w:p>
    <w:p w:rsidR="00E4217C" w:rsidRPr="00E4217C" w:rsidRDefault="00E4217C" w:rsidP="00C06B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4217C">
        <w:rPr>
          <w:sz w:val="28"/>
          <w:szCs w:val="28"/>
        </w:rPr>
        <w:t xml:space="preserve">В практике использования метода проектов были определены его основные признаки: </w:t>
      </w:r>
    </w:p>
    <w:p w:rsidR="00E4217C" w:rsidRDefault="00E4217C" w:rsidP="00C06B7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Предоставление ученику </w:t>
      </w:r>
      <w:r w:rsidRPr="003D7972">
        <w:rPr>
          <w:color w:val="000000" w:themeColor="text1"/>
          <w:sz w:val="28"/>
          <w:szCs w:val="28"/>
        </w:rPr>
        <w:t>самосто</w:t>
      </w:r>
      <w:r>
        <w:rPr>
          <w:color w:val="000000" w:themeColor="text1"/>
          <w:sz w:val="28"/>
          <w:szCs w:val="28"/>
        </w:rPr>
        <w:t>ятельности в выборе труда, учет</w:t>
      </w:r>
      <w:r w:rsidRPr="003D7972">
        <w:rPr>
          <w:color w:val="000000" w:themeColor="text1"/>
          <w:sz w:val="28"/>
          <w:szCs w:val="28"/>
        </w:rPr>
        <w:t xml:space="preserve"> его интересов и намерений. Ученики сами ставили цель, планировали и выполняли работу по преобразованию новых знаний и умений.</w:t>
      </w:r>
    </w:p>
    <w:p w:rsidR="00017F7B" w:rsidRPr="00E4217C" w:rsidRDefault="00E4217C" w:rsidP="00C06B7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4217C">
        <w:rPr>
          <w:sz w:val="28"/>
          <w:szCs w:val="28"/>
        </w:rPr>
        <w:t>Наличие увлекающего детей общественно</w:t>
      </w:r>
      <w:r>
        <w:rPr>
          <w:sz w:val="28"/>
          <w:szCs w:val="28"/>
        </w:rPr>
        <w:t>-</w:t>
      </w:r>
      <w:r w:rsidRPr="00E4217C">
        <w:rPr>
          <w:sz w:val="28"/>
          <w:szCs w:val="28"/>
        </w:rPr>
        <w:t>практического дел</w:t>
      </w:r>
      <w:r w:rsidR="000D146D" w:rsidRPr="00E4217C">
        <w:rPr>
          <w:color w:val="000000" w:themeColor="text1"/>
          <w:sz w:val="28"/>
          <w:szCs w:val="28"/>
        </w:rPr>
        <w:t>.</w:t>
      </w:r>
    </w:p>
    <w:p w:rsidR="00017F7B" w:rsidRPr="003D7972" w:rsidRDefault="000D146D" w:rsidP="00C06B7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D7972">
        <w:rPr>
          <w:color w:val="000000" w:themeColor="text1"/>
          <w:sz w:val="28"/>
          <w:szCs w:val="28"/>
        </w:rPr>
        <w:t xml:space="preserve"> Идея обучения через организацию «целевых а</w:t>
      </w:r>
      <w:r w:rsidR="00E4217C">
        <w:rPr>
          <w:color w:val="000000" w:themeColor="text1"/>
          <w:sz w:val="28"/>
          <w:szCs w:val="28"/>
        </w:rPr>
        <w:t xml:space="preserve">ктов». В. </w:t>
      </w:r>
      <w:proofErr w:type="spellStart"/>
      <w:r w:rsidR="00E4217C">
        <w:rPr>
          <w:color w:val="000000" w:themeColor="text1"/>
          <w:sz w:val="28"/>
          <w:szCs w:val="28"/>
        </w:rPr>
        <w:t>Килпатрик</w:t>
      </w:r>
      <w:proofErr w:type="spellEnd"/>
      <w:r w:rsidR="00E4217C">
        <w:rPr>
          <w:color w:val="000000" w:themeColor="text1"/>
          <w:sz w:val="28"/>
          <w:szCs w:val="28"/>
        </w:rPr>
        <w:t xml:space="preserve"> обосновал </w:t>
      </w:r>
      <w:r w:rsidRPr="003D7972">
        <w:rPr>
          <w:color w:val="000000" w:themeColor="text1"/>
          <w:sz w:val="28"/>
          <w:szCs w:val="28"/>
        </w:rPr>
        <w:t xml:space="preserve">это личной заинтересованностью детей в том, что конкретно пригодится им во взрослой </w:t>
      </w:r>
      <w:proofErr w:type="gramStart"/>
      <w:r w:rsidRPr="003D7972">
        <w:rPr>
          <w:color w:val="000000" w:themeColor="text1"/>
          <w:sz w:val="28"/>
          <w:szCs w:val="28"/>
        </w:rPr>
        <w:t xml:space="preserve">жизни </w:t>
      </w:r>
      <w:r w:rsidR="00E4217C">
        <w:rPr>
          <w:color w:val="000000" w:themeColor="text1"/>
          <w:sz w:val="28"/>
          <w:szCs w:val="28"/>
        </w:rPr>
        <w:t>.</w:t>
      </w:r>
      <w:proofErr w:type="gramEnd"/>
    </w:p>
    <w:p w:rsidR="00017F7B" w:rsidRPr="003D7972" w:rsidRDefault="000D146D" w:rsidP="00C06B7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D7972">
        <w:rPr>
          <w:color w:val="000000" w:themeColor="text1"/>
          <w:sz w:val="28"/>
          <w:szCs w:val="28"/>
        </w:rPr>
        <w:lastRenderedPageBreak/>
        <w:t>Интеграция теории и практики</w:t>
      </w:r>
      <w:r w:rsidR="00E4217C">
        <w:rPr>
          <w:color w:val="000000" w:themeColor="text1"/>
          <w:sz w:val="28"/>
          <w:szCs w:val="28"/>
        </w:rPr>
        <w:t xml:space="preserve"> (</w:t>
      </w:r>
      <w:r w:rsidR="00DD4694">
        <w:rPr>
          <w:color w:val="000000" w:themeColor="text1"/>
          <w:sz w:val="28"/>
          <w:szCs w:val="28"/>
        </w:rPr>
        <w:t>при решении жизненно важных проблем)</w:t>
      </w:r>
    </w:p>
    <w:p w:rsidR="00743B00" w:rsidRPr="00743B00" w:rsidRDefault="000D146D" w:rsidP="00C06B7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D7972">
        <w:rPr>
          <w:color w:val="000000" w:themeColor="text1"/>
          <w:sz w:val="28"/>
          <w:szCs w:val="28"/>
        </w:rPr>
        <w:t>Отрицание классно —урочной (</w:t>
      </w:r>
      <w:r w:rsidR="00E4217C" w:rsidRPr="003D7972">
        <w:rPr>
          <w:color w:val="000000" w:themeColor="text1"/>
          <w:sz w:val="28"/>
          <w:szCs w:val="28"/>
        </w:rPr>
        <w:t>традиционной)</w:t>
      </w:r>
      <w:r w:rsidRPr="003D7972">
        <w:rPr>
          <w:color w:val="000000" w:themeColor="text1"/>
          <w:sz w:val="28"/>
          <w:szCs w:val="28"/>
        </w:rPr>
        <w:t>систем</w:t>
      </w:r>
      <w:r w:rsidR="00743B00">
        <w:rPr>
          <w:color w:val="000000" w:themeColor="text1"/>
          <w:sz w:val="28"/>
          <w:szCs w:val="28"/>
        </w:rPr>
        <w:t>ы</w:t>
      </w:r>
    </w:p>
    <w:p w:rsidR="00017F7B" w:rsidRDefault="000D146D" w:rsidP="00C06B7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D7972">
        <w:rPr>
          <w:color w:val="000000" w:themeColor="text1"/>
          <w:sz w:val="28"/>
          <w:szCs w:val="28"/>
        </w:rPr>
        <w:t xml:space="preserve">Связь каждого проекта с последующим </w:t>
      </w:r>
    </w:p>
    <w:p w:rsidR="00E4217C" w:rsidRPr="00E4217C" w:rsidRDefault="00E4217C" w:rsidP="00C06B7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4217C">
        <w:rPr>
          <w:sz w:val="28"/>
          <w:szCs w:val="28"/>
        </w:rPr>
        <w:t xml:space="preserve">В основе метода-исследовательские приемы работы, </w:t>
      </w:r>
    </w:p>
    <w:p w:rsidR="00E4217C" w:rsidRPr="00E4217C" w:rsidRDefault="00E4217C" w:rsidP="00C06B7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4217C">
        <w:rPr>
          <w:sz w:val="28"/>
          <w:szCs w:val="28"/>
        </w:rPr>
        <w:t>Законченность работы</w:t>
      </w:r>
    </w:p>
    <w:p w:rsidR="00E4217C" w:rsidRDefault="00E4217C" w:rsidP="00C06B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E4217C">
        <w:rPr>
          <w:rFonts w:ascii="Times New Roman" w:hAnsi="Times New Roman" w:cs="Times New Roman"/>
          <w:b/>
          <w:color w:val="1F497D" w:themeColor="text2"/>
          <w:kern w:val="24"/>
          <w:sz w:val="28"/>
          <w:szCs w:val="28"/>
          <w:u w:val="single"/>
        </w:rPr>
        <w:t>Метод проектов</w:t>
      </w:r>
      <w:r w:rsidRPr="00E4217C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раскрывает возможности учащихся, учит их самостоятельно конструировать имеющиеся и приобретенные знания, развивает познавательные интересы, учит детей работать как индивидуально, так и в коллективе, уважая мнения участников проекта, проявляя толерантность.</w:t>
      </w:r>
    </w:p>
    <w:p w:rsidR="00017F7B" w:rsidRPr="00743B00" w:rsidRDefault="00743B00" w:rsidP="00CC549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C67A32">
        <w:rPr>
          <w:b/>
          <w:color w:val="1F497D" w:themeColor="text2"/>
          <w:sz w:val="28"/>
          <w:szCs w:val="28"/>
          <w:u w:val="single"/>
        </w:rPr>
        <w:t xml:space="preserve">Классификация методов по </w:t>
      </w:r>
      <w:proofErr w:type="spellStart"/>
      <w:r w:rsidRPr="00C67A32">
        <w:rPr>
          <w:b/>
          <w:color w:val="1F497D" w:themeColor="text2"/>
          <w:sz w:val="28"/>
          <w:szCs w:val="28"/>
          <w:u w:val="single"/>
        </w:rPr>
        <w:t>В.Килпатрику</w:t>
      </w:r>
      <w:proofErr w:type="spellEnd"/>
      <w:r w:rsidRPr="00743B00">
        <w:rPr>
          <w:b/>
          <w:color w:val="000000" w:themeColor="text1"/>
          <w:sz w:val="28"/>
          <w:szCs w:val="28"/>
        </w:rPr>
        <w:t>:</w:t>
      </w:r>
      <w:r w:rsidRPr="00743B00">
        <w:rPr>
          <w:b/>
          <w:color w:val="000000" w:themeColor="text1"/>
          <w:sz w:val="28"/>
          <w:szCs w:val="28"/>
        </w:rPr>
        <w:br/>
      </w:r>
      <w:r w:rsidR="00C67A32">
        <w:rPr>
          <w:color w:val="000000" w:themeColor="text1"/>
          <w:sz w:val="28"/>
          <w:szCs w:val="28"/>
        </w:rPr>
        <w:t xml:space="preserve">В. </w:t>
      </w:r>
      <w:proofErr w:type="spellStart"/>
      <w:r w:rsidR="00C67A32">
        <w:rPr>
          <w:color w:val="000000" w:themeColor="text1"/>
          <w:sz w:val="28"/>
          <w:szCs w:val="28"/>
        </w:rPr>
        <w:t>Килпатрик</w:t>
      </w:r>
      <w:proofErr w:type="spellEnd"/>
      <w:r w:rsidR="00C67A32">
        <w:rPr>
          <w:color w:val="000000" w:themeColor="text1"/>
          <w:sz w:val="28"/>
          <w:szCs w:val="28"/>
        </w:rPr>
        <w:t xml:space="preserve"> </w:t>
      </w:r>
      <w:r w:rsidR="000D146D" w:rsidRPr="00743B00">
        <w:rPr>
          <w:color w:val="000000" w:themeColor="text1"/>
          <w:sz w:val="28"/>
          <w:szCs w:val="28"/>
        </w:rPr>
        <w:t>разработал первую классификацию проек</w:t>
      </w:r>
      <w:r w:rsidR="00C67A32">
        <w:rPr>
          <w:color w:val="000000" w:themeColor="text1"/>
          <w:sz w:val="28"/>
          <w:szCs w:val="28"/>
        </w:rPr>
        <w:t>тов в соответствии с их целями 1.</w:t>
      </w:r>
      <w:r w:rsidR="000D146D" w:rsidRPr="00743B00">
        <w:rPr>
          <w:color w:val="000000" w:themeColor="text1"/>
          <w:sz w:val="28"/>
          <w:szCs w:val="28"/>
        </w:rPr>
        <w:t>воплощение мысли во внешнюю форму; получение эстетического наслаждения; решение задачи, разрешение умственного затруднения, проблемы; получение новых данных; развитие таланта).</w:t>
      </w:r>
    </w:p>
    <w:p w:rsidR="00C67A32" w:rsidRDefault="000D146D" w:rsidP="00C06B73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color w:val="000000" w:themeColor="text1"/>
          <w:sz w:val="28"/>
          <w:szCs w:val="28"/>
        </w:rPr>
      </w:pPr>
      <w:r w:rsidRPr="00C67A32">
        <w:rPr>
          <w:color w:val="000000" w:themeColor="text1"/>
          <w:sz w:val="28"/>
          <w:szCs w:val="28"/>
        </w:rPr>
        <w:t xml:space="preserve">У. </w:t>
      </w:r>
      <w:proofErr w:type="spellStart"/>
      <w:r w:rsidRPr="00C67A32">
        <w:rPr>
          <w:color w:val="000000" w:themeColor="text1"/>
          <w:sz w:val="28"/>
          <w:szCs w:val="28"/>
        </w:rPr>
        <w:t>Килпатрик</w:t>
      </w:r>
      <w:proofErr w:type="spellEnd"/>
      <w:r w:rsidRPr="00C67A32">
        <w:rPr>
          <w:color w:val="000000" w:themeColor="text1"/>
          <w:sz w:val="28"/>
          <w:szCs w:val="28"/>
        </w:rPr>
        <w:t xml:space="preserve"> разделял школьные проекты на четыре типа, у которых были такие цели: </w:t>
      </w:r>
      <w:r w:rsidR="00C67A32" w:rsidRPr="00C67A32">
        <w:rPr>
          <w:color w:val="000000" w:themeColor="text1"/>
          <w:sz w:val="28"/>
          <w:szCs w:val="28"/>
        </w:rPr>
        <w:br/>
      </w:r>
      <w:r w:rsidRPr="00743B00">
        <w:rPr>
          <w:color w:val="000000" w:themeColor="text1"/>
          <w:sz w:val="28"/>
          <w:szCs w:val="28"/>
        </w:rPr>
        <w:t>1)</w:t>
      </w:r>
      <w:r w:rsidR="00C67A32">
        <w:rPr>
          <w:color w:val="000000" w:themeColor="text1"/>
          <w:sz w:val="28"/>
          <w:szCs w:val="28"/>
        </w:rPr>
        <w:t>-в</w:t>
      </w:r>
      <w:r w:rsidRPr="00743B00">
        <w:rPr>
          <w:color w:val="000000" w:themeColor="text1"/>
          <w:sz w:val="28"/>
          <w:szCs w:val="28"/>
        </w:rPr>
        <w:t xml:space="preserve">оплотить какую-то идею (мысль) или план во внешнюю форму, например изготовить определённое изделие; </w:t>
      </w:r>
      <w:r w:rsidR="00C67A32">
        <w:rPr>
          <w:color w:val="000000" w:themeColor="text1"/>
          <w:sz w:val="28"/>
          <w:szCs w:val="28"/>
        </w:rPr>
        <w:br/>
      </w:r>
      <w:r w:rsidRPr="00743B00">
        <w:rPr>
          <w:color w:val="000000" w:themeColor="text1"/>
          <w:sz w:val="28"/>
          <w:szCs w:val="28"/>
        </w:rPr>
        <w:t>2)</w:t>
      </w:r>
      <w:r w:rsidR="00C67A32">
        <w:rPr>
          <w:color w:val="000000" w:themeColor="text1"/>
          <w:sz w:val="28"/>
          <w:szCs w:val="28"/>
        </w:rPr>
        <w:t>-</w:t>
      </w:r>
      <w:r w:rsidRPr="00743B00">
        <w:rPr>
          <w:color w:val="000000" w:themeColor="text1"/>
          <w:sz w:val="28"/>
          <w:szCs w:val="28"/>
        </w:rPr>
        <w:t xml:space="preserve">получить удовольствие от эстетических переживаний, например прослушивания или чтения интересного рассказа, любования рисунком и т. д.; </w:t>
      </w:r>
      <w:r w:rsidR="00C67A32">
        <w:rPr>
          <w:color w:val="000000" w:themeColor="text1"/>
          <w:sz w:val="28"/>
          <w:szCs w:val="28"/>
        </w:rPr>
        <w:br/>
      </w:r>
      <w:r w:rsidRPr="00743B00">
        <w:rPr>
          <w:color w:val="000000" w:themeColor="text1"/>
          <w:sz w:val="28"/>
          <w:szCs w:val="28"/>
        </w:rPr>
        <w:t>3)</w:t>
      </w:r>
      <w:r w:rsidR="00C67A32">
        <w:rPr>
          <w:color w:val="000000" w:themeColor="text1"/>
          <w:sz w:val="28"/>
          <w:szCs w:val="28"/>
        </w:rPr>
        <w:t xml:space="preserve"> -</w:t>
      </w:r>
      <w:r w:rsidRPr="00743B00">
        <w:rPr>
          <w:color w:val="000000" w:themeColor="text1"/>
          <w:sz w:val="28"/>
          <w:szCs w:val="28"/>
        </w:rPr>
        <w:t xml:space="preserve">выполнить определённое задание; </w:t>
      </w:r>
      <w:r w:rsidR="00C67A32">
        <w:rPr>
          <w:color w:val="000000" w:themeColor="text1"/>
          <w:sz w:val="28"/>
          <w:szCs w:val="28"/>
        </w:rPr>
        <w:br/>
      </w:r>
      <w:r w:rsidRPr="00743B00">
        <w:rPr>
          <w:color w:val="000000" w:themeColor="text1"/>
          <w:sz w:val="28"/>
          <w:szCs w:val="28"/>
        </w:rPr>
        <w:t xml:space="preserve">4) </w:t>
      </w:r>
      <w:r w:rsidR="00C67A32">
        <w:rPr>
          <w:color w:val="000000" w:themeColor="text1"/>
          <w:sz w:val="28"/>
          <w:szCs w:val="28"/>
        </w:rPr>
        <w:t>-</w:t>
      </w:r>
      <w:r w:rsidRPr="00743B00">
        <w:rPr>
          <w:color w:val="000000" w:themeColor="text1"/>
          <w:sz w:val="28"/>
          <w:szCs w:val="28"/>
        </w:rPr>
        <w:t xml:space="preserve">получить данные, овладеть конкретными навыками, знаниями. </w:t>
      </w:r>
    </w:p>
    <w:p w:rsidR="00743B00" w:rsidRDefault="00743B00" w:rsidP="00C06B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C67A32">
        <w:rPr>
          <w:sz w:val="28"/>
          <w:szCs w:val="28"/>
          <w:shd w:val="clear" w:color="auto" w:fill="FFFFFF"/>
        </w:rPr>
        <w:t>Так, примером реализации метода проектов будет являться изготовление бумажного змея, при котором желание ребёнка, состоящее в осуществлении змеем полета, переформируется в цель, затем определится выбор плана изготовления объекта, материал и т.д. Все удачные этапы работы закрепляет успех, которые в будущем ученик уже будет использовать как собственный опыт или собственные «открытия».</w:t>
      </w:r>
    </w:p>
    <w:p w:rsidR="00C06B73" w:rsidRDefault="00C06B73" w:rsidP="00C06B7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1F497D" w:themeColor="text2"/>
          <w:sz w:val="28"/>
          <w:szCs w:val="28"/>
          <w:u w:val="single"/>
        </w:rPr>
      </w:pPr>
    </w:p>
    <w:p w:rsidR="00C67A32" w:rsidRDefault="00C67A32" w:rsidP="00C06B7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1F497D" w:themeColor="text2"/>
          <w:sz w:val="28"/>
          <w:szCs w:val="28"/>
          <w:u w:val="single"/>
        </w:rPr>
      </w:pPr>
      <w:r w:rsidRPr="00C67A32">
        <w:rPr>
          <w:b/>
          <w:color w:val="1F497D" w:themeColor="text2"/>
          <w:sz w:val="28"/>
          <w:szCs w:val="28"/>
          <w:u w:val="single"/>
        </w:rPr>
        <w:t>Тип организации и управления учебно-воспитательным процессом</w:t>
      </w:r>
    </w:p>
    <w:p w:rsidR="00C06B73" w:rsidRDefault="00C06B73" w:rsidP="00C06B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F497D" w:themeColor="text2"/>
          <w:sz w:val="28"/>
          <w:szCs w:val="28"/>
          <w:u w:val="single"/>
        </w:rPr>
      </w:pPr>
    </w:p>
    <w:p w:rsidR="00C06B73" w:rsidRDefault="00FD23B5" w:rsidP="00C06B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23B5">
        <w:rPr>
          <w:sz w:val="28"/>
          <w:szCs w:val="28"/>
        </w:rPr>
        <w:t>Чтобы охарактеризовать основные компоненты проектного обучения, целесообразно сравнить отечественный вариант его использования с американским как на</w:t>
      </w:r>
      <w:r>
        <w:rPr>
          <w:sz w:val="28"/>
          <w:szCs w:val="28"/>
        </w:rPr>
        <w:t xml:space="preserve">иболее широко </w:t>
      </w:r>
      <w:r w:rsidR="001931D9">
        <w:rPr>
          <w:sz w:val="28"/>
          <w:szCs w:val="28"/>
        </w:rPr>
        <w:t>известным.</w:t>
      </w:r>
      <w:r w:rsidRPr="00FD23B5">
        <w:rPr>
          <w:sz w:val="28"/>
          <w:szCs w:val="28"/>
        </w:rPr>
        <w:t xml:space="preserve"> Обращают на себя внимание различия в организации деятельности учителя и ученика в учебном процессе, протекающем по методу проектов. </w:t>
      </w:r>
      <w:r>
        <w:rPr>
          <w:sz w:val="28"/>
          <w:szCs w:val="28"/>
        </w:rPr>
        <w:t xml:space="preserve">Представители американской школы </w:t>
      </w:r>
      <w:r w:rsidRPr="00FD23B5">
        <w:rPr>
          <w:sz w:val="28"/>
          <w:szCs w:val="28"/>
        </w:rPr>
        <w:t>проектного обучения функциям учителя причислял</w:t>
      </w:r>
      <w:r>
        <w:rPr>
          <w:sz w:val="28"/>
          <w:szCs w:val="28"/>
        </w:rPr>
        <w:t>и</w:t>
      </w:r>
      <w:r w:rsidRPr="00FD23B5">
        <w:rPr>
          <w:sz w:val="28"/>
          <w:szCs w:val="28"/>
        </w:rPr>
        <w:t xml:space="preserve"> предоставление учащимся возможности проявлять себя в различных сферах деятельности, способствовать свободному самовыражению учеников, оказание помощи при </w:t>
      </w:r>
      <w:proofErr w:type="spellStart"/>
      <w:r w:rsidRPr="00FD23B5">
        <w:rPr>
          <w:sz w:val="28"/>
          <w:szCs w:val="28"/>
        </w:rPr>
        <w:t>выполнениипроекта</w:t>
      </w:r>
      <w:proofErr w:type="spellEnd"/>
      <w:r w:rsidR="00C06B73">
        <w:rPr>
          <w:sz w:val="28"/>
          <w:szCs w:val="28"/>
        </w:rPr>
        <w:t xml:space="preserve">. </w:t>
      </w:r>
    </w:p>
    <w:p w:rsidR="00C06B73" w:rsidRDefault="00FD23B5" w:rsidP="00C06B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0302D"/>
          <w:shd w:val="clear" w:color="auto" w:fill="FFFFFF"/>
        </w:rPr>
      </w:pPr>
      <w:r w:rsidRPr="00FD23B5">
        <w:rPr>
          <w:sz w:val="28"/>
          <w:szCs w:val="28"/>
        </w:rPr>
        <w:t xml:space="preserve">Функции советского учителя в проектном обучении гораздо конкретнее: проведение подготовительной работы, составление плана проекта, продумывание образовательно-воспитательных задач проекта, подбор материала, определение объема формальных навыков. В Америке деятельность учителя в ходе реализации учебных проектов не предусматривала различные роли, но менялась в зависимости от этапа, в СССР учитель как участник реализации проектов должен был уметь менять роли и на каждом этапе способствовать более успешному ходу выполнения проекта. </w:t>
      </w:r>
      <w:r>
        <w:rPr>
          <w:sz w:val="28"/>
          <w:szCs w:val="28"/>
        </w:rPr>
        <w:br/>
      </w:r>
      <w:r w:rsidRPr="00FD23B5">
        <w:rPr>
          <w:sz w:val="28"/>
          <w:szCs w:val="28"/>
        </w:rPr>
        <w:lastRenderedPageBreak/>
        <w:t>Важным для перспектив метода проектов было определение его места и роли в комплексе учебно-воспитательных действий, в первую очередь его соотношение с другими формами обучения: он может выступать как равноправный способ построения обучения наряду с классно-урочной системой или как составляющий эле</w:t>
      </w:r>
      <w:r>
        <w:rPr>
          <w:sz w:val="28"/>
          <w:szCs w:val="28"/>
        </w:rPr>
        <w:t xml:space="preserve">мент классно-урочной системы. </w:t>
      </w:r>
      <w:r w:rsidRPr="00FD23B5">
        <w:rPr>
          <w:sz w:val="28"/>
          <w:szCs w:val="28"/>
        </w:rPr>
        <w:t xml:space="preserve">В Советском Союзе метод проектов был принят как самостоятельная форма обучения и не связывался с классно-урочной системой </w:t>
      </w:r>
      <w:proofErr w:type="spellStart"/>
      <w:proofErr w:type="gramStart"/>
      <w:r w:rsidRPr="00FD23B5">
        <w:rPr>
          <w:sz w:val="28"/>
          <w:szCs w:val="28"/>
        </w:rPr>
        <w:t>вообще</w:t>
      </w:r>
      <w:r>
        <w:rPr>
          <w:sz w:val="28"/>
          <w:szCs w:val="28"/>
        </w:rPr>
        <w:t>.Среди</w:t>
      </w:r>
      <w:proofErr w:type="spellEnd"/>
      <w:proofErr w:type="gramEnd"/>
      <w:r>
        <w:rPr>
          <w:sz w:val="28"/>
          <w:szCs w:val="28"/>
        </w:rPr>
        <w:t xml:space="preserve"> представителей американской школы были разногласия</w:t>
      </w:r>
      <w:r w:rsidRPr="00FD23B5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ученый </w:t>
      </w:r>
      <w:proofErr w:type="spellStart"/>
      <w:r>
        <w:rPr>
          <w:sz w:val="28"/>
          <w:szCs w:val="28"/>
        </w:rPr>
        <w:t>Д.</w:t>
      </w:r>
      <w:r w:rsidRPr="00FD23B5">
        <w:rPr>
          <w:sz w:val="28"/>
          <w:szCs w:val="28"/>
        </w:rPr>
        <w:t>Дьюи</w:t>
      </w:r>
      <w:proofErr w:type="spellEnd"/>
      <w:r w:rsidRPr="00FD23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использовал в обучении метод проектов, </w:t>
      </w:r>
      <w:r w:rsidR="001931D9">
        <w:rPr>
          <w:sz w:val="28"/>
          <w:szCs w:val="28"/>
        </w:rPr>
        <w:t xml:space="preserve">но </w:t>
      </w:r>
      <w:r w:rsidR="001931D9" w:rsidRPr="00FD23B5">
        <w:rPr>
          <w:sz w:val="28"/>
          <w:szCs w:val="28"/>
        </w:rPr>
        <w:t>при</w:t>
      </w:r>
      <w:r w:rsidRPr="00FD23B5">
        <w:rPr>
          <w:sz w:val="28"/>
          <w:szCs w:val="28"/>
        </w:rPr>
        <w:t xml:space="preserve"> этом он не отрицал роль традиционной системы обучения.</w:t>
      </w:r>
      <w:r>
        <w:rPr>
          <w:sz w:val="28"/>
          <w:szCs w:val="28"/>
        </w:rPr>
        <w:t xml:space="preserve"> А вот, в свою очередь его ученик. </w:t>
      </w:r>
      <w:r w:rsidR="001931D9">
        <w:rPr>
          <w:sz w:val="28"/>
          <w:szCs w:val="28"/>
        </w:rPr>
        <w:t xml:space="preserve">В. </w:t>
      </w:r>
      <w:proofErr w:type="spellStart"/>
      <w:r w:rsidR="001931D9">
        <w:rPr>
          <w:sz w:val="28"/>
          <w:szCs w:val="28"/>
        </w:rPr>
        <w:t>Килпатрик</w:t>
      </w:r>
      <w:proofErr w:type="spellEnd"/>
      <w:r>
        <w:rPr>
          <w:sz w:val="28"/>
          <w:szCs w:val="28"/>
        </w:rPr>
        <w:t xml:space="preserve"> полностью отказался от классно-урочной системы обучения.</w:t>
      </w:r>
    </w:p>
    <w:p w:rsidR="00FD23B5" w:rsidRPr="00C06B73" w:rsidRDefault="001931D9" w:rsidP="00C06B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0302D"/>
          <w:shd w:val="clear" w:color="auto" w:fill="FFFFFF"/>
        </w:rPr>
      </w:pPr>
      <w:r w:rsidRPr="001931D9">
        <w:rPr>
          <w:sz w:val="28"/>
          <w:szCs w:val="28"/>
          <w:shd w:val="clear" w:color="auto" w:fill="FFFFFF"/>
        </w:rPr>
        <w:t xml:space="preserve">Он считал, что строить процесс обучения нужно на основе обогащения и расширения индивидуального опыта каждого учащегося, при этом темы нужно брать из окружающей действительности. Жестко регламентированная по времени и содержанию классно-урочная система в этом случае становилась </w:t>
      </w:r>
      <w:r w:rsidR="00C06B73">
        <w:rPr>
          <w:sz w:val="28"/>
          <w:szCs w:val="28"/>
          <w:shd w:val="clear" w:color="auto" w:fill="FFFFFF"/>
        </w:rPr>
        <w:t xml:space="preserve">серьезным препятствием, поэтому </w:t>
      </w:r>
      <w:proofErr w:type="spellStart"/>
      <w:r w:rsidR="00C06B73">
        <w:rPr>
          <w:sz w:val="28"/>
          <w:szCs w:val="28"/>
          <w:shd w:val="clear" w:color="auto" w:fill="FFFFFF"/>
        </w:rPr>
        <w:t>Килпатрик</w:t>
      </w:r>
      <w:proofErr w:type="spellEnd"/>
      <w:r w:rsidR="00C06B73">
        <w:rPr>
          <w:sz w:val="28"/>
          <w:szCs w:val="28"/>
          <w:shd w:val="clear" w:color="auto" w:fill="FFFFFF"/>
        </w:rPr>
        <w:t xml:space="preserve"> предпринял попытку её </w:t>
      </w:r>
      <w:r w:rsidRPr="001931D9">
        <w:rPr>
          <w:sz w:val="28"/>
          <w:szCs w:val="28"/>
          <w:shd w:val="clear" w:color="auto" w:fill="FFFFFF"/>
        </w:rPr>
        <w:t>реформирования.</w:t>
      </w:r>
      <w:r w:rsidRPr="001931D9">
        <w:rPr>
          <w:sz w:val="28"/>
          <w:szCs w:val="28"/>
        </w:rPr>
        <w:br/>
      </w:r>
      <w:r w:rsidRPr="00743B00">
        <w:rPr>
          <w:color w:val="10302D"/>
        </w:rPr>
        <w:br/>
      </w:r>
    </w:p>
    <w:p w:rsidR="0003643B" w:rsidRDefault="001931D9" w:rsidP="00C06B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F497D" w:themeColor="text2"/>
          <w:sz w:val="28"/>
          <w:szCs w:val="28"/>
          <w:u w:val="single"/>
        </w:rPr>
      </w:pPr>
      <w:r w:rsidRPr="00595154">
        <w:rPr>
          <w:b/>
          <w:color w:val="1F497D" w:themeColor="text2"/>
          <w:sz w:val="28"/>
          <w:szCs w:val="28"/>
          <w:u w:val="single"/>
        </w:rPr>
        <w:t>Преобладающие приемы, методы и средства</w:t>
      </w:r>
    </w:p>
    <w:p w:rsidR="00CC5499" w:rsidRPr="00595154" w:rsidRDefault="00CC5499" w:rsidP="00C06B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1931D9" w:rsidRDefault="001931D9" w:rsidP="00C06B73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293351" cy="2676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785" t="39172" r="1968" b="9427"/>
                    <a:stretch/>
                  </pic:blipFill>
                  <pic:spPr bwMode="auto">
                    <a:xfrm>
                      <a:off x="0" y="0"/>
                      <a:ext cx="5297480" cy="267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154" w:rsidRDefault="00595154" w:rsidP="00C06B73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color w:val="000000" w:themeColor="text1"/>
          <w:sz w:val="28"/>
          <w:szCs w:val="28"/>
        </w:rPr>
      </w:pPr>
    </w:p>
    <w:p w:rsidR="00595154" w:rsidRPr="00595154" w:rsidRDefault="00595154" w:rsidP="00CC5499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color w:val="1F497D" w:themeColor="text2"/>
          <w:sz w:val="28"/>
          <w:szCs w:val="28"/>
          <w:u w:val="single"/>
        </w:rPr>
      </w:pPr>
      <w:r w:rsidRPr="00592A3C">
        <w:rPr>
          <w:b/>
          <w:color w:val="1F497D" w:themeColor="text2"/>
          <w:sz w:val="28"/>
          <w:szCs w:val="28"/>
          <w:u w:val="single"/>
        </w:rPr>
        <w:t>Организационные формы (виды уроков)</w:t>
      </w:r>
      <w:r w:rsidRPr="00592A3C">
        <w:rPr>
          <w:color w:val="1F497D" w:themeColor="text2"/>
          <w:sz w:val="28"/>
          <w:szCs w:val="28"/>
          <w:u w:val="single"/>
        </w:rPr>
        <w:br/>
      </w:r>
      <w:r>
        <w:rPr>
          <w:sz w:val="28"/>
          <w:szCs w:val="28"/>
          <w:u w:val="single"/>
        </w:rPr>
        <w:t>-</w:t>
      </w:r>
      <w:r w:rsidRPr="00595154">
        <w:rPr>
          <w:sz w:val="28"/>
          <w:szCs w:val="28"/>
          <w:u w:val="single"/>
        </w:rPr>
        <w:t>Игра</w:t>
      </w:r>
      <w:r w:rsidRPr="00595154">
        <w:rPr>
          <w:sz w:val="28"/>
          <w:szCs w:val="28"/>
          <w:u w:val="single"/>
        </w:rPr>
        <w:br/>
      </w:r>
      <w:r>
        <w:rPr>
          <w:sz w:val="28"/>
          <w:szCs w:val="28"/>
          <w:u w:val="single"/>
        </w:rPr>
        <w:t>-</w:t>
      </w:r>
      <w:r w:rsidRPr="00595154">
        <w:rPr>
          <w:sz w:val="28"/>
          <w:szCs w:val="28"/>
          <w:u w:val="single"/>
        </w:rPr>
        <w:t>Исследование</w:t>
      </w:r>
      <w:r w:rsidRPr="00595154">
        <w:rPr>
          <w:sz w:val="28"/>
          <w:szCs w:val="28"/>
          <w:u w:val="single"/>
        </w:rPr>
        <w:br/>
      </w:r>
      <w:r>
        <w:rPr>
          <w:sz w:val="28"/>
          <w:szCs w:val="28"/>
          <w:u w:val="single"/>
        </w:rPr>
        <w:t>-</w:t>
      </w:r>
      <w:r w:rsidRPr="00595154">
        <w:rPr>
          <w:sz w:val="28"/>
          <w:szCs w:val="28"/>
          <w:u w:val="single"/>
        </w:rPr>
        <w:t>Экскурсия</w:t>
      </w:r>
      <w:r w:rsidRPr="00595154">
        <w:rPr>
          <w:sz w:val="28"/>
          <w:szCs w:val="28"/>
          <w:u w:val="single"/>
        </w:rPr>
        <w:br/>
      </w:r>
      <w:r>
        <w:rPr>
          <w:sz w:val="28"/>
          <w:szCs w:val="28"/>
          <w:u w:val="single"/>
        </w:rPr>
        <w:t>-</w:t>
      </w:r>
      <w:r w:rsidRPr="00595154">
        <w:rPr>
          <w:sz w:val="28"/>
          <w:szCs w:val="28"/>
          <w:u w:val="single"/>
        </w:rPr>
        <w:t>Лабораторная практика</w:t>
      </w:r>
    </w:p>
    <w:p w:rsidR="00595154" w:rsidRDefault="00595154" w:rsidP="00C06B73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color w:val="000000" w:themeColor="text1"/>
          <w:sz w:val="28"/>
          <w:szCs w:val="28"/>
        </w:rPr>
      </w:pPr>
    </w:p>
    <w:p w:rsidR="00C06B73" w:rsidRDefault="00592A3C" w:rsidP="00CC5499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b/>
          <w:color w:val="1F497D" w:themeColor="text2"/>
          <w:sz w:val="28"/>
          <w:szCs w:val="28"/>
          <w:u w:val="single"/>
        </w:rPr>
      </w:pPr>
      <w:r w:rsidRPr="00592A3C">
        <w:rPr>
          <w:b/>
          <w:color w:val="1F497D" w:themeColor="text2"/>
          <w:sz w:val="28"/>
          <w:szCs w:val="28"/>
          <w:u w:val="single"/>
        </w:rPr>
        <w:t>Целевые ориентиры технологии</w:t>
      </w:r>
    </w:p>
    <w:p w:rsidR="00C06B73" w:rsidRDefault="00C06B73" w:rsidP="00C06B73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B7414A" w:rsidRPr="00C06B73" w:rsidRDefault="00592A3C" w:rsidP="00C06B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6B73">
        <w:rPr>
          <w:sz w:val="28"/>
          <w:szCs w:val="28"/>
        </w:rPr>
        <w:t>Целью выполнения проектов была интеграция теоретических знаний и практической деятельности, осмысление теоретического материала в практике.</w:t>
      </w:r>
      <w:r w:rsidR="00B7414A" w:rsidRPr="00C06B73">
        <w:rPr>
          <w:sz w:val="28"/>
          <w:szCs w:val="28"/>
        </w:rPr>
        <w:br/>
        <w:t>В основе метода проектов лежит развитие познавательных навыков учащихся, умение самостоятельно конструировать свои знания, ориентироваться в информационном пространстве, развивать критическое и творческое мышление. Метод проектов должен завершиться вполне реальным, осязаемым практическим результатом, оформленным тем или иным образом.</w:t>
      </w:r>
    </w:p>
    <w:p w:rsidR="00595154" w:rsidRPr="00481F60" w:rsidRDefault="00B7414A" w:rsidP="00CC5499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b/>
          <w:noProof/>
          <w:color w:val="1F497D" w:themeColor="text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31255" cy="31388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069" t="38980" r="2111" b="9427"/>
                    <a:stretch/>
                  </pic:blipFill>
                  <pic:spPr bwMode="auto">
                    <a:xfrm>
                      <a:off x="0" y="0"/>
                      <a:ext cx="6243736" cy="314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2A3C" w:rsidRPr="00592A3C">
        <w:rPr>
          <w:color w:val="000000" w:themeColor="text1"/>
          <w:sz w:val="28"/>
          <w:szCs w:val="28"/>
        </w:rPr>
        <w:br/>
      </w:r>
      <w:r w:rsidR="00481F60" w:rsidRPr="00481F60">
        <w:rPr>
          <w:b/>
          <w:noProof/>
          <w:color w:val="1F497D" w:themeColor="text2"/>
          <w:sz w:val="28"/>
          <w:szCs w:val="28"/>
        </w:rPr>
        <w:t>Схема реализации технологии</w:t>
      </w:r>
      <w:r w:rsidR="00C06B73">
        <w:rPr>
          <w:b/>
          <w:noProof/>
          <w:color w:val="1F497D" w:themeColor="text2"/>
          <w:sz w:val="28"/>
          <w:szCs w:val="28"/>
        </w:rPr>
        <w:br/>
      </w:r>
      <w:r w:rsidR="00C06B73" w:rsidRPr="00C06B73">
        <w:rPr>
          <w:noProof/>
          <w:color w:val="000000" w:themeColor="text1"/>
          <w:sz w:val="28"/>
          <w:szCs w:val="28"/>
        </w:rPr>
        <w:t>1.Подготовительный этап</w:t>
      </w:r>
      <w:r w:rsidR="00C06B73" w:rsidRPr="00C06B73">
        <w:rPr>
          <w:noProof/>
          <w:color w:val="000000" w:themeColor="text1"/>
          <w:sz w:val="28"/>
          <w:szCs w:val="28"/>
        </w:rPr>
        <w:br/>
        <w:t xml:space="preserve">2.Поисково-информационная деятельность </w:t>
      </w:r>
      <w:r w:rsidR="00C06B73" w:rsidRPr="00C06B73">
        <w:rPr>
          <w:noProof/>
          <w:color w:val="000000" w:themeColor="text1"/>
          <w:sz w:val="28"/>
          <w:szCs w:val="28"/>
        </w:rPr>
        <w:br/>
        <w:t xml:space="preserve">3.Результаты и выводы </w:t>
      </w:r>
      <w:r w:rsidR="00C06B73" w:rsidRPr="00C06B73">
        <w:rPr>
          <w:noProof/>
          <w:color w:val="000000" w:themeColor="text1"/>
          <w:sz w:val="28"/>
          <w:szCs w:val="28"/>
        </w:rPr>
        <w:br/>
        <w:t>4.Защита проекта</w:t>
      </w:r>
      <w:r w:rsidR="00C06B73" w:rsidRPr="00C06B73">
        <w:rPr>
          <w:noProof/>
          <w:color w:val="000000" w:themeColor="text1"/>
          <w:sz w:val="28"/>
          <w:szCs w:val="28"/>
        </w:rPr>
        <w:br/>
        <w:t>5.Оценка результатов работы</w:t>
      </w:r>
    </w:p>
    <w:p w:rsidR="00595154" w:rsidRDefault="00CC5499" w:rsidP="00C06B73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24550" cy="2562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915" t="39745" b="8853"/>
                    <a:stretch/>
                  </pic:blipFill>
                  <pic:spPr bwMode="auto">
                    <a:xfrm>
                      <a:off x="0" y="0"/>
                      <a:ext cx="59245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499" w:rsidRDefault="00CC5499" w:rsidP="00C06B73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color w:val="000000" w:themeColor="text1"/>
          <w:sz w:val="28"/>
          <w:szCs w:val="28"/>
        </w:rPr>
      </w:pPr>
    </w:p>
    <w:p w:rsidR="00CC5499" w:rsidRDefault="00CC5499" w:rsidP="00C06B73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color w:val="000000" w:themeColor="text1"/>
          <w:sz w:val="28"/>
          <w:szCs w:val="28"/>
        </w:rPr>
      </w:pPr>
    </w:p>
    <w:p w:rsidR="00CC5499" w:rsidRDefault="00CC5499" w:rsidP="00C06B73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color w:val="000000" w:themeColor="text1"/>
          <w:sz w:val="28"/>
          <w:szCs w:val="28"/>
        </w:rPr>
      </w:pPr>
    </w:p>
    <w:p w:rsidR="00CC5499" w:rsidRDefault="00CC5499" w:rsidP="00CC5499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b/>
          <w:color w:val="1F497D" w:themeColor="text2"/>
          <w:sz w:val="28"/>
          <w:szCs w:val="28"/>
          <w:u w:val="single"/>
        </w:rPr>
      </w:pPr>
      <w:r w:rsidRPr="00CC5499">
        <w:rPr>
          <w:b/>
          <w:color w:val="1F497D" w:themeColor="text2"/>
          <w:sz w:val="28"/>
          <w:szCs w:val="28"/>
          <w:u w:val="single"/>
        </w:rPr>
        <w:t>Достоинства и недостатки технологии</w:t>
      </w:r>
    </w:p>
    <w:p w:rsidR="00FC2033" w:rsidRDefault="00FC2033" w:rsidP="00CC5499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b/>
          <w:color w:val="1F497D" w:themeColor="text2"/>
          <w:sz w:val="28"/>
          <w:szCs w:val="28"/>
          <w:u w:val="single"/>
        </w:rPr>
      </w:pPr>
    </w:p>
    <w:p w:rsidR="002E6B4E" w:rsidRDefault="00CC5499" w:rsidP="00FC2033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z w:val="28"/>
          <w:szCs w:val="28"/>
        </w:rPr>
      </w:pPr>
      <w:r w:rsidRPr="00CC5499">
        <w:rPr>
          <w:sz w:val="28"/>
          <w:szCs w:val="28"/>
        </w:rPr>
        <w:t xml:space="preserve">За рубежом метод проектов внедряли сначала экспериментально, проверяя его эффективность на практике. Американский профессор Е. </w:t>
      </w:r>
      <w:proofErr w:type="spellStart"/>
      <w:r w:rsidRPr="00CC5499">
        <w:rPr>
          <w:sz w:val="28"/>
          <w:szCs w:val="28"/>
        </w:rPr>
        <w:t>Коллингс</w:t>
      </w:r>
      <w:proofErr w:type="spellEnd"/>
      <w:r w:rsidRPr="00CC5499">
        <w:rPr>
          <w:sz w:val="28"/>
          <w:szCs w:val="28"/>
        </w:rPr>
        <w:t xml:space="preserve"> в книге «Опыт работы американской школы по методу проектов» подробно описал использование метода проектов в школах и привел итоги сравнительного анализа результатов экспериментальных и контрольных школ. В исследовании констатируется, что учебная программа «может быть полностью выбрана из целей, поставленных себе детьми в реальной жизни</w:t>
      </w:r>
      <w:r w:rsidR="00FC2033" w:rsidRPr="00CC5499">
        <w:rPr>
          <w:sz w:val="28"/>
          <w:szCs w:val="28"/>
        </w:rPr>
        <w:t>». Приведенные</w:t>
      </w:r>
      <w:r w:rsidRPr="00CC5499">
        <w:rPr>
          <w:sz w:val="28"/>
          <w:szCs w:val="28"/>
        </w:rPr>
        <w:t xml:space="preserve"> в книге </w:t>
      </w:r>
      <w:r w:rsidRPr="00CC5499">
        <w:rPr>
          <w:sz w:val="28"/>
          <w:szCs w:val="28"/>
        </w:rPr>
        <w:lastRenderedPageBreak/>
        <w:t>данные свидетельствуют, что практически по всем параметрам (успехи учеников, их отношение к школе и образованию, поведение вне школы, отношение родителей к школе, жизнь сообщества, формирующегося вокруг школы) экспериментальные</w:t>
      </w:r>
      <w:r>
        <w:rPr>
          <w:sz w:val="28"/>
          <w:szCs w:val="28"/>
        </w:rPr>
        <w:t xml:space="preserve"> школы превосходят контрольные. </w:t>
      </w:r>
      <w:r w:rsidRPr="00CC5499">
        <w:rPr>
          <w:sz w:val="28"/>
          <w:szCs w:val="28"/>
        </w:rPr>
        <w:t xml:space="preserve">Педагоги, использовавшие метод проектов, высоко оценивали его эффективность и стремились совершенствовать навыки его применения. Американские журналы публиковали статьи, где обсуждались достоинства и недостатки метода проектов, были выпущены специальные руководства для учителей. </w:t>
      </w:r>
      <w:r w:rsidRPr="002E6B4E">
        <w:rPr>
          <w:sz w:val="28"/>
          <w:szCs w:val="28"/>
        </w:rPr>
        <w:t xml:space="preserve">В то же время многие учителя отказывались внедрять проектное обучение, поскольку для него не существовало строгого распорядка занятий, четких правил их проведения. </w:t>
      </w:r>
    </w:p>
    <w:p w:rsidR="00CC5499" w:rsidRDefault="00CC5499" w:rsidP="00FC2033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z w:val="28"/>
          <w:szCs w:val="28"/>
        </w:rPr>
      </w:pPr>
      <w:r w:rsidRPr="002E6B4E">
        <w:rPr>
          <w:sz w:val="28"/>
          <w:szCs w:val="28"/>
        </w:rPr>
        <w:t xml:space="preserve">Советские школы вводили в практику обучения метод проектов без дополнительной проработки. В ходе работы возникли проблемы — недостаточное количество подготовленных учителей, отсутствие специальной литературы, — которые затрудняли использование метода проектов в практике школ. При этом организаторы образования в России не были едины в принятии проектного обучения. Н.К. Крупская писала: «Метод проектов, в основе которого лежала необходимость планирования своей работы, был плох тем, что “планы” были оторваны от учебы, срывали систематическую учебу, что они воспитывали в ребятах мысль, что учеба для них не важна». А Б.В. Игнатьев констатировал в1930 г.: «Мы не знаем в арсенале нашей современной методики пока ничего, что более подходило бы для осуществления указанных задач современной трудовой школы, чем то, что называется методом </w:t>
      </w:r>
      <w:r w:rsidR="002E6B4E">
        <w:rPr>
          <w:sz w:val="28"/>
          <w:szCs w:val="28"/>
        </w:rPr>
        <w:t>проектов».</w:t>
      </w:r>
    </w:p>
    <w:p w:rsidR="00724972" w:rsidRPr="00CC5499" w:rsidRDefault="002D5999" w:rsidP="00FC2033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b/>
          <w:color w:val="1F497D" w:themeColor="text2"/>
          <w:sz w:val="28"/>
          <w:szCs w:val="28"/>
          <w:u w:val="single"/>
        </w:rPr>
      </w:pPr>
      <w:r>
        <w:rPr>
          <w:b/>
          <w:noProof/>
          <w:color w:val="1F497D" w:themeColor="text2"/>
          <w:sz w:val="28"/>
          <w:szCs w:val="28"/>
          <w:u w:val="single"/>
        </w:rPr>
        <w:pict>
          <v:shape id="_x0000_s1032" type="#_x0000_t32" style="position:absolute;left:0;text-align:left;margin-left:35.25pt;margin-top:7.75pt;width:472.5pt;height:2.25pt;flip:y;z-index:251664384" o:connectortype="straight"/>
        </w:pict>
      </w:r>
    </w:p>
    <w:p w:rsidR="00CC5499" w:rsidRPr="00B5398E" w:rsidRDefault="00724972" w:rsidP="00B5398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b/>
          <w:color w:val="1F497D" w:themeColor="text2"/>
          <w:sz w:val="28"/>
          <w:szCs w:val="28"/>
        </w:rPr>
      </w:pPr>
      <w:r w:rsidRPr="00B5398E">
        <w:rPr>
          <w:b/>
          <w:color w:val="1F497D" w:themeColor="text2"/>
          <w:sz w:val="28"/>
          <w:szCs w:val="28"/>
        </w:rPr>
        <w:t>Сингапурская технология и технология проектного обучения</w:t>
      </w:r>
    </w:p>
    <w:p w:rsidR="000656E4" w:rsidRDefault="00724972" w:rsidP="000656E4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ходе нашего исследования был проведен анализ на сходство сингапурской технологии и технологии проектного </w:t>
      </w:r>
      <w:r w:rsidR="000656E4">
        <w:rPr>
          <w:color w:val="000000" w:themeColor="text1"/>
          <w:sz w:val="28"/>
          <w:szCs w:val="28"/>
        </w:rPr>
        <w:t>обучения.</w:t>
      </w:r>
    </w:p>
    <w:p w:rsidR="000656E4" w:rsidRDefault="00B5398E" w:rsidP="000656E4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 та, и другая технология предусматривают отход от классно-урочной </w:t>
      </w:r>
      <w:r w:rsidR="000656E4">
        <w:rPr>
          <w:color w:val="000000" w:themeColor="text1"/>
          <w:sz w:val="28"/>
          <w:szCs w:val="28"/>
        </w:rPr>
        <w:t>системы (сингапурская</w:t>
      </w:r>
      <w:r>
        <w:rPr>
          <w:color w:val="000000" w:themeColor="text1"/>
          <w:sz w:val="28"/>
          <w:szCs w:val="28"/>
        </w:rPr>
        <w:t xml:space="preserve"> технология представлена в виде структуры </w:t>
      </w:r>
      <w:proofErr w:type="spellStart"/>
      <w:proofErr w:type="gramStart"/>
      <w:r w:rsidRPr="00B5398E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US"/>
        </w:rPr>
        <w:t>Clockbuddies</w:t>
      </w:r>
      <w:proofErr w:type="spellEnd"/>
      <w:r w:rsidRPr="00B5398E">
        <w:rPr>
          <w:sz w:val="28"/>
          <w:szCs w:val="28"/>
        </w:rPr>
        <w:t>«</w:t>
      </w:r>
      <w:proofErr w:type="gramEnd"/>
      <w:r w:rsidRPr="00B5398E">
        <w:rPr>
          <w:sz w:val="28"/>
          <w:szCs w:val="28"/>
        </w:rPr>
        <w:t>друзья по часам (времени)» - структура, в которой учащиеся встречаются со своими одноклассниками в «отведенное учителем» время для эффективного взаимодействия.</w:t>
      </w:r>
    </w:p>
    <w:p w:rsidR="000656E4" w:rsidRDefault="00B5398E" w:rsidP="000656E4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rFonts w:eastAsiaTheme="minorHAnsi"/>
          <w:spacing w:val="3"/>
          <w:sz w:val="28"/>
          <w:szCs w:val="28"/>
          <w:lang w:val="tt-RU" w:eastAsia="en-US"/>
        </w:rPr>
      </w:pPr>
      <w:r>
        <w:rPr>
          <w:color w:val="000000" w:themeColor="text1"/>
          <w:sz w:val="28"/>
          <w:szCs w:val="28"/>
        </w:rPr>
        <w:t>В обеих технологиях применяется метод проблемного обучения</w:t>
      </w:r>
      <w:r w:rsidR="000656E4">
        <w:rPr>
          <w:color w:val="000000" w:themeColor="text1"/>
          <w:sz w:val="28"/>
          <w:szCs w:val="28"/>
        </w:rPr>
        <w:t xml:space="preserve">. В сингапурской технологии данный метод представлен в структуре </w:t>
      </w:r>
      <w:r w:rsidR="000656E4" w:rsidRPr="00235877">
        <w:rPr>
          <w:rFonts w:eastAsiaTheme="minorHAnsi"/>
          <w:b/>
          <w:spacing w:val="3"/>
          <w:sz w:val="28"/>
          <w:szCs w:val="28"/>
          <w:lang w:val="tt-RU" w:eastAsia="en-US"/>
        </w:rPr>
        <w:t>Mix-Pair-Share</w:t>
      </w:r>
      <w:r w:rsidR="000656E4" w:rsidRPr="000656E4">
        <w:rPr>
          <w:rFonts w:eastAsiaTheme="minorHAnsi"/>
          <w:b/>
          <w:spacing w:val="3"/>
          <w:sz w:val="32"/>
          <w:szCs w:val="32"/>
          <w:lang w:val="tt-RU" w:eastAsia="en-US"/>
        </w:rPr>
        <w:t>.</w:t>
      </w:r>
      <w:r w:rsidR="000656E4" w:rsidRPr="000656E4">
        <w:rPr>
          <w:rFonts w:eastAsiaTheme="minorHAnsi"/>
          <w:spacing w:val="3"/>
          <w:sz w:val="28"/>
          <w:szCs w:val="28"/>
          <w:lang w:val="tt-RU" w:eastAsia="en-US"/>
        </w:rPr>
        <w:t xml:space="preserve">Звучит музыка, учащиеся двигаются по классу. После завершения музыки встают парами. Тот, кто остался без пары поднимает руку вверх и ищет себе пару. После этого учитель задает проблемный вопрос и дает время подумать. </w:t>
      </w:r>
    </w:p>
    <w:p w:rsidR="000656E4" w:rsidRDefault="000656E4" w:rsidP="000656E4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  <w:r w:rsidRPr="000656E4">
        <w:rPr>
          <w:rFonts w:eastAsia="+mn-ea"/>
          <w:color w:val="000000"/>
          <w:sz w:val="28"/>
          <w:szCs w:val="28"/>
        </w:rPr>
        <w:t>Основной целью данных технологий является создание стимулирующей среды, которая мотивировала бы каждого человека учиться на протяжении всей жизни</w:t>
      </w:r>
      <w:r>
        <w:rPr>
          <w:rFonts w:eastAsia="+mn-ea"/>
          <w:color w:val="000000"/>
          <w:sz w:val="28"/>
          <w:szCs w:val="28"/>
        </w:rPr>
        <w:t xml:space="preserve">. В качестве стимулирующей среды возможно представить структуры сингапурской технологии </w:t>
      </w:r>
      <w:r w:rsidRPr="000656E4">
        <w:rPr>
          <w:b/>
          <w:spacing w:val="3"/>
          <w:sz w:val="28"/>
          <w:szCs w:val="28"/>
          <w:lang w:val="tt-RU"/>
        </w:rPr>
        <w:t>Rally Coach</w:t>
      </w:r>
      <w:r>
        <w:rPr>
          <w:spacing w:val="3"/>
          <w:sz w:val="28"/>
          <w:szCs w:val="28"/>
          <w:lang w:val="tt-RU"/>
        </w:rPr>
        <w:t>. Ученики си</w:t>
      </w:r>
      <w:r w:rsidRPr="000656E4">
        <w:rPr>
          <w:spacing w:val="3"/>
          <w:sz w:val="28"/>
          <w:szCs w:val="28"/>
          <w:lang w:val="tt-RU"/>
        </w:rPr>
        <w:t>дят в командах. Данная структура проводится с партнерами по плечу. Учитель дает одно задание и одну ручку на двоих. Сначала один ученик делает задания, а другой если не знает памогает или хвалит. Потом меняются и так же продолжают работать</w:t>
      </w:r>
      <w:r>
        <w:rPr>
          <w:spacing w:val="3"/>
          <w:sz w:val="28"/>
          <w:szCs w:val="28"/>
          <w:lang w:val="tt-RU"/>
        </w:rPr>
        <w:t>.</w:t>
      </w:r>
    </w:p>
    <w:p w:rsidR="000656E4" w:rsidRDefault="00235877" w:rsidP="00235877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  <w:r>
        <w:rPr>
          <w:spacing w:val="3"/>
          <w:sz w:val="28"/>
          <w:szCs w:val="28"/>
          <w:lang w:val="tt-RU"/>
        </w:rPr>
        <w:t xml:space="preserve">Наличие командной формы работы в обеих технологиях.В сингапурской технологии это структура </w:t>
      </w:r>
      <w:r w:rsidRPr="00235877">
        <w:rPr>
          <w:b/>
          <w:spacing w:val="3"/>
          <w:sz w:val="28"/>
          <w:szCs w:val="28"/>
          <w:lang w:val="tt-RU"/>
        </w:rPr>
        <w:t>Round Robin</w:t>
      </w:r>
      <w:r w:rsidRPr="00235877">
        <w:rPr>
          <w:spacing w:val="3"/>
          <w:sz w:val="28"/>
          <w:szCs w:val="28"/>
          <w:lang w:val="tt-RU"/>
        </w:rPr>
        <w:t xml:space="preserve">. Ученики сидят в командах. Учитель </w:t>
      </w:r>
      <w:r w:rsidRPr="00235877">
        <w:rPr>
          <w:spacing w:val="3"/>
          <w:sz w:val="28"/>
          <w:szCs w:val="28"/>
          <w:lang w:val="tt-RU"/>
        </w:rPr>
        <w:lastRenderedPageBreak/>
        <w:t>задает проблемный вопрос и дает время подумать. После этого начиная с ученика под номером 1, в устной форме делятся своими мнениями, пока время не закончится</w:t>
      </w:r>
      <w:r>
        <w:rPr>
          <w:spacing w:val="3"/>
          <w:sz w:val="28"/>
          <w:szCs w:val="28"/>
          <w:lang w:val="tt-RU"/>
        </w:rPr>
        <w:t>.</w:t>
      </w:r>
    </w:p>
    <w:p w:rsidR="00235877" w:rsidRDefault="00235877" w:rsidP="00235877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  <w:r>
        <w:rPr>
          <w:spacing w:val="3"/>
          <w:sz w:val="28"/>
          <w:szCs w:val="28"/>
          <w:lang w:val="tt-RU"/>
        </w:rPr>
        <w:t>Основной идей данных технологий является-обучение учащихся применять теоретические знания на практике. Получение знаний посредством активного самостоятельного поиска, анализа, критического осмысления  информации. Учитель –не транслятор информации, а помощник, наблюдатель, тьютор.</w:t>
      </w:r>
    </w:p>
    <w:p w:rsidR="0027705E" w:rsidRDefault="0027705E" w:rsidP="00235877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27705E" w:rsidRPr="0027705E" w:rsidRDefault="0027705E" w:rsidP="00235877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32"/>
          <w:szCs w:val="32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8E361A" w:rsidRDefault="008E361A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</w:p>
    <w:p w:rsidR="00D93FFE" w:rsidRPr="007F5716" w:rsidRDefault="0027705E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z w:val="28"/>
          <w:szCs w:val="28"/>
        </w:rPr>
      </w:pPr>
      <w:r w:rsidRPr="007F5716">
        <w:rPr>
          <w:spacing w:val="3"/>
          <w:sz w:val="28"/>
          <w:szCs w:val="28"/>
          <w:lang w:val="tt-RU"/>
        </w:rPr>
        <w:lastRenderedPageBreak/>
        <w:t>Вывод</w:t>
      </w:r>
    </w:p>
    <w:p w:rsidR="00D93FFE" w:rsidRPr="007F5716" w:rsidRDefault="007F5716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  <w:r>
        <w:rPr>
          <w:sz w:val="28"/>
          <w:szCs w:val="28"/>
        </w:rPr>
        <w:t xml:space="preserve">Предложенный </w:t>
      </w:r>
      <w:proofErr w:type="spellStart"/>
      <w:r>
        <w:rPr>
          <w:sz w:val="28"/>
          <w:szCs w:val="28"/>
        </w:rPr>
        <w:t>В.</w:t>
      </w:r>
      <w:r w:rsidR="008E361A" w:rsidRPr="007F5716">
        <w:rPr>
          <w:sz w:val="28"/>
          <w:szCs w:val="28"/>
        </w:rPr>
        <w:t>Кил</w:t>
      </w:r>
      <w:r w:rsidR="00D93FFE" w:rsidRPr="007F5716">
        <w:rPr>
          <w:sz w:val="28"/>
          <w:szCs w:val="28"/>
        </w:rPr>
        <w:t>партиком</w:t>
      </w:r>
      <w:proofErr w:type="spellEnd"/>
      <w:r w:rsidR="00D93FFE" w:rsidRPr="007F5716">
        <w:rPr>
          <w:sz w:val="28"/>
          <w:szCs w:val="28"/>
        </w:rPr>
        <w:t xml:space="preserve"> «метод проектов» приобрёл широкую известность не только в Америке, но и во многих других странах.</w:t>
      </w:r>
    </w:p>
    <w:p w:rsidR="00D93FFE" w:rsidRPr="007F5716" w:rsidRDefault="00D93FFE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spacing w:val="3"/>
          <w:sz w:val="28"/>
          <w:szCs w:val="28"/>
          <w:lang w:val="tt-RU"/>
        </w:rPr>
      </w:pPr>
      <w:r w:rsidRPr="007F5716">
        <w:rPr>
          <w:sz w:val="28"/>
          <w:szCs w:val="28"/>
        </w:rPr>
        <w:t>Целью выполнения проектов была интеграция теоретических знаний и практической деятельности, осмысление теоретического материала в практике. При этом в американских школах проектная деятельность носила характер лабораторной практики, а в российской школе — выполнения производственных заданий.</w:t>
      </w:r>
    </w:p>
    <w:p w:rsidR="00D93FFE" w:rsidRPr="007F5716" w:rsidRDefault="00D93FFE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color w:val="10302D"/>
          <w:sz w:val="28"/>
          <w:szCs w:val="28"/>
          <w:shd w:val="clear" w:color="auto" w:fill="FFFFFF"/>
        </w:rPr>
      </w:pPr>
      <w:r w:rsidRPr="007F5716">
        <w:rPr>
          <w:sz w:val="28"/>
          <w:szCs w:val="28"/>
        </w:rPr>
        <w:t xml:space="preserve">Признав основой, исходным пунктом образования интересы детей, поставив целью воспитания и обучения пробуждение собственной энергии детей, стремясь приблизить знание к опыту, чувствам и эмоциям учеников с тем, чтобы затем поднять их до высот науки, учитель перестал находиться над учениками, оказался рядом с ними. </w:t>
      </w:r>
    </w:p>
    <w:p w:rsidR="008E361A" w:rsidRPr="007F5716" w:rsidRDefault="00D93FFE" w:rsidP="008E361A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7F5716">
        <w:rPr>
          <w:color w:val="000000" w:themeColor="text1"/>
          <w:sz w:val="28"/>
          <w:szCs w:val="28"/>
          <w:shd w:val="clear" w:color="auto" w:fill="FFFFFF"/>
        </w:rPr>
        <w:t>В.</w:t>
      </w:r>
      <w:r w:rsidR="00743B00" w:rsidRPr="007F5716">
        <w:rPr>
          <w:color w:val="000000" w:themeColor="text1"/>
          <w:sz w:val="28"/>
          <w:szCs w:val="28"/>
          <w:shd w:val="clear" w:color="auto" w:fill="FFFFFF"/>
        </w:rPr>
        <w:t>Килпатрик</w:t>
      </w:r>
      <w:proofErr w:type="spellEnd"/>
      <w:r w:rsidR="00743B00" w:rsidRPr="007F571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F5716">
        <w:rPr>
          <w:color w:val="000000" w:themeColor="text1"/>
          <w:sz w:val="28"/>
          <w:szCs w:val="28"/>
          <w:shd w:val="clear" w:color="auto" w:fill="FFFFFF"/>
        </w:rPr>
        <w:t>считал</w:t>
      </w:r>
      <w:r w:rsidR="00743B00" w:rsidRPr="007F5716">
        <w:rPr>
          <w:color w:val="000000" w:themeColor="text1"/>
          <w:sz w:val="28"/>
          <w:szCs w:val="28"/>
          <w:shd w:val="clear" w:color="auto" w:fill="FFFFFF"/>
        </w:rPr>
        <w:t>, вся жизнь школы, объединяющая воспитание и обучение, должна быть направлена на включение ребёнка в процесс понимания и переустройства окружающей реальности, а не просто на создание «рабочей силы».</w:t>
      </w:r>
    </w:p>
    <w:p w:rsidR="008E361A" w:rsidRPr="007F5716" w:rsidRDefault="008E361A" w:rsidP="008E361A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color w:val="10302D"/>
          <w:sz w:val="28"/>
          <w:szCs w:val="28"/>
          <w:shd w:val="clear" w:color="auto" w:fill="FFFFFF"/>
        </w:rPr>
      </w:pPr>
      <w:r w:rsidRPr="007F5716">
        <w:rPr>
          <w:sz w:val="28"/>
          <w:szCs w:val="28"/>
        </w:rPr>
        <w:t>Метод проектов в том виде, как он используется сегодня, унаследовал только ряд черт первоначального замысла: учет интересов учащихся при распределении поручений внутри группы при коллективном выполнении проекта, специфические особенности деятельности учащихся и функций учителя на разных этапах совместной деятельности. Современными нововведениями в проектном обучении можно считать большое количество видов проектов, более детальную регламентацию деятельности учителя на каждом этапе, преобладание теоретического материала над практически.</w:t>
      </w:r>
    </w:p>
    <w:p w:rsidR="00743B00" w:rsidRPr="007F5716" w:rsidRDefault="00743B00" w:rsidP="00D93FFE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color w:val="10302D"/>
          <w:sz w:val="28"/>
          <w:szCs w:val="28"/>
          <w:shd w:val="clear" w:color="auto" w:fill="FFFFFF"/>
        </w:rPr>
      </w:pPr>
      <w:r w:rsidRPr="007F5716">
        <w:rPr>
          <w:color w:val="10302D"/>
          <w:sz w:val="28"/>
          <w:szCs w:val="28"/>
        </w:rPr>
        <w:br/>
      </w:r>
    </w:p>
    <w:p w:rsidR="00017F7B" w:rsidRPr="00053BD2" w:rsidRDefault="00017F7B" w:rsidP="00C06B73">
      <w:pPr>
        <w:pStyle w:val="a3"/>
        <w:shd w:val="clear" w:color="auto" w:fill="FFFFFF"/>
        <w:spacing w:before="0" w:beforeAutospacing="0" w:after="0" w:afterAutospacing="0"/>
        <w:ind w:left="720" w:firstLine="709"/>
        <w:jc w:val="both"/>
        <w:rPr>
          <w:color w:val="000000" w:themeColor="text1"/>
          <w:sz w:val="28"/>
          <w:szCs w:val="28"/>
        </w:rPr>
      </w:pPr>
    </w:p>
    <w:p w:rsidR="00042E68" w:rsidRDefault="00042E68" w:rsidP="008E36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9597A" w:rsidRDefault="0059597A" w:rsidP="008E36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9597A" w:rsidRDefault="0059597A" w:rsidP="008E36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9597A" w:rsidRDefault="0059597A" w:rsidP="008E36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9597A" w:rsidRDefault="0059597A" w:rsidP="008E36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9597A" w:rsidRDefault="0059597A" w:rsidP="008E36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9597A" w:rsidRDefault="0059597A" w:rsidP="008E36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9597A" w:rsidRDefault="0059597A" w:rsidP="008E36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9597A" w:rsidRDefault="0059597A" w:rsidP="008E36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9597A" w:rsidRDefault="0059597A" w:rsidP="008E36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9597A" w:rsidRDefault="0059597A" w:rsidP="008E36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9597A" w:rsidRDefault="0059597A" w:rsidP="008E36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9597A" w:rsidRDefault="0059597A" w:rsidP="008E36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9597A" w:rsidRDefault="0059597A" w:rsidP="008E36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9597A" w:rsidRDefault="0059597A" w:rsidP="008E36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9597A" w:rsidRDefault="0059597A" w:rsidP="008E36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9597A" w:rsidRDefault="0059597A" w:rsidP="008E36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9597A" w:rsidRDefault="0059597A" w:rsidP="008E36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9597A" w:rsidRDefault="0059597A" w:rsidP="008E36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B27685" w:rsidRDefault="00B27685" w:rsidP="00B2768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en-US"/>
        </w:rPr>
      </w:pPr>
      <w:r>
        <w:rPr>
          <w:color w:val="000000" w:themeColor="text1"/>
          <w:sz w:val="28"/>
          <w:szCs w:val="28"/>
        </w:rPr>
        <w:lastRenderedPageBreak/>
        <w:t xml:space="preserve">Список </w:t>
      </w:r>
      <w:r w:rsidR="0059597A">
        <w:rPr>
          <w:color w:val="000000" w:themeColor="text1"/>
          <w:sz w:val="28"/>
          <w:szCs w:val="28"/>
        </w:rPr>
        <w:t>литературы</w:t>
      </w:r>
      <w:r w:rsidR="0059597A">
        <w:rPr>
          <w:color w:val="000000" w:themeColor="text1"/>
          <w:sz w:val="28"/>
          <w:szCs w:val="28"/>
          <w:lang w:val="en-US"/>
        </w:rPr>
        <w:t>:</w:t>
      </w:r>
    </w:p>
    <w:p w:rsidR="00B27685" w:rsidRPr="00B27685" w:rsidRDefault="00B27685" w:rsidP="00B2768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645910" cy="4959350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6607" t="31101" r="16667" b="24851"/>
                    <a:stretch/>
                  </pic:blipFill>
                  <pic:spPr>
                    <a:xfrm>
                      <a:off x="0" y="0"/>
                      <a:ext cx="6645910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97A" w:rsidRPr="0059597A" w:rsidRDefault="00B27685" w:rsidP="008E361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40"/>
          <w:szCs w:val="40"/>
          <w:lang w:val="en-US"/>
        </w:rPr>
      </w:pPr>
      <w:r>
        <w:rPr>
          <w:noProof/>
        </w:rPr>
        <w:drawing>
          <wp:inline distT="0" distB="0" distL="0" distR="0">
            <wp:extent cx="6017895" cy="44094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501" t="40892" r="32639" b="12866"/>
                    <a:stretch/>
                  </pic:blipFill>
                  <pic:spPr bwMode="auto">
                    <a:xfrm>
                      <a:off x="0" y="0"/>
                      <a:ext cx="6068357" cy="444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597A" w:rsidRPr="0059597A" w:rsidSect="008E4F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273B4"/>
    <w:multiLevelType w:val="hybridMultilevel"/>
    <w:tmpl w:val="35D6C846"/>
    <w:lvl w:ilvl="0" w:tplc="CF8CA8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CCFF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009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929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D88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204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C6F5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010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C8C1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51034FA"/>
    <w:multiLevelType w:val="hybridMultilevel"/>
    <w:tmpl w:val="52088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80D59"/>
    <w:multiLevelType w:val="hybridMultilevel"/>
    <w:tmpl w:val="72162CA4"/>
    <w:lvl w:ilvl="0" w:tplc="08D65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5C29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CC5D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F2A2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8C1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DE55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F07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C8BD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A0F9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C2D25AB"/>
    <w:multiLevelType w:val="hybridMultilevel"/>
    <w:tmpl w:val="73948ED0"/>
    <w:lvl w:ilvl="0" w:tplc="3E3AA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DE37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63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2A4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D0A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E873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AB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B61B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F0F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2030000"/>
    <w:multiLevelType w:val="hybridMultilevel"/>
    <w:tmpl w:val="1856F322"/>
    <w:lvl w:ilvl="0" w:tplc="FB6C08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lang w:val="tt-RU"/>
      </w:rPr>
    </w:lvl>
    <w:lvl w:ilvl="1" w:tplc="1062D0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249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146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261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3CB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52F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684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B6B9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1C815BE"/>
    <w:multiLevelType w:val="hybridMultilevel"/>
    <w:tmpl w:val="B23E8CA2"/>
    <w:lvl w:ilvl="0" w:tplc="B2F6FE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9AE3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C220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E28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2A6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E86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52B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26F7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683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95F13E5"/>
    <w:multiLevelType w:val="hybridMultilevel"/>
    <w:tmpl w:val="CB4CC6DE"/>
    <w:lvl w:ilvl="0" w:tplc="EE9A1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BC7A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1236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B62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CCA3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FC30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A24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6E25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5D91C42"/>
    <w:multiLevelType w:val="hybridMultilevel"/>
    <w:tmpl w:val="8E609DE0"/>
    <w:lvl w:ilvl="0" w:tplc="3D400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24A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AA1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BA0E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4426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2C3A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F487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B8A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3C33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9EF77A4"/>
    <w:multiLevelType w:val="hybridMultilevel"/>
    <w:tmpl w:val="4726E6CC"/>
    <w:lvl w:ilvl="0" w:tplc="B8809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74ED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543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83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565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368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26E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D6F3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C080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C840112"/>
    <w:multiLevelType w:val="hybridMultilevel"/>
    <w:tmpl w:val="903013DC"/>
    <w:lvl w:ilvl="0" w:tplc="4C223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844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4AE2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E835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3A6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4634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282E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CCA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04D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2672804"/>
    <w:multiLevelType w:val="hybridMultilevel"/>
    <w:tmpl w:val="96D6FC26"/>
    <w:lvl w:ilvl="0" w:tplc="C3C4E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60AD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A8C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F0B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BEC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2C7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B89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E6C2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8A6C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3"/>
  </w:num>
  <w:num w:numId="6">
    <w:abstractNumId w:val="5"/>
  </w:num>
  <w:num w:numId="7">
    <w:abstractNumId w:val="2"/>
  </w:num>
  <w:num w:numId="8">
    <w:abstractNumId w:val="6"/>
  </w:num>
  <w:num w:numId="9">
    <w:abstractNumId w:val="9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D1C14"/>
    <w:rsid w:val="00017F7B"/>
    <w:rsid w:val="0003637E"/>
    <w:rsid w:val="0003643B"/>
    <w:rsid w:val="00042E68"/>
    <w:rsid w:val="00053BD2"/>
    <w:rsid w:val="000656E4"/>
    <w:rsid w:val="00077FD7"/>
    <w:rsid w:val="000D146D"/>
    <w:rsid w:val="00177557"/>
    <w:rsid w:val="001931D9"/>
    <w:rsid w:val="001C24CC"/>
    <w:rsid w:val="00235877"/>
    <w:rsid w:val="0027705E"/>
    <w:rsid w:val="00284682"/>
    <w:rsid w:val="0029153B"/>
    <w:rsid w:val="002D5999"/>
    <w:rsid w:val="002E6B4E"/>
    <w:rsid w:val="0035385B"/>
    <w:rsid w:val="003B74E5"/>
    <w:rsid w:val="003D7972"/>
    <w:rsid w:val="00481F60"/>
    <w:rsid w:val="004E541B"/>
    <w:rsid w:val="0056618F"/>
    <w:rsid w:val="00577EBD"/>
    <w:rsid w:val="00592A3C"/>
    <w:rsid w:val="00595154"/>
    <w:rsid w:val="0059597A"/>
    <w:rsid w:val="00596A8C"/>
    <w:rsid w:val="006202C8"/>
    <w:rsid w:val="006445A2"/>
    <w:rsid w:val="00711C38"/>
    <w:rsid w:val="00724972"/>
    <w:rsid w:val="00743B00"/>
    <w:rsid w:val="007463F0"/>
    <w:rsid w:val="00770DE6"/>
    <w:rsid w:val="007C313E"/>
    <w:rsid w:val="007D1C14"/>
    <w:rsid w:val="007E7E33"/>
    <w:rsid w:val="007F5716"/>
    <w:rsid w:val="00811362"/>
    <w:rsid w:val="008E361A"/>
    <w:rsid w:val="008E4FF3"/>
    <w:rsid w:val="00903E5F"/>
    <w:rsid w:val="00904C8D"/>
    <w:rsid w:val="00920909"/>
    <w:rsid w:val="0093509F"/>
    <w:rsid w:val="00965F20"/>
    <w:rsid w:val="00A84972"/>
    <w:rsid w:val="00AC71FB"/>
    <w:rsid w:val="00B27685"/>
    <w:rsid w:val="00B5398E"/>
    <w:rsid w:val="00B7414A"/>
    <w:rsid w:val="00BB3F16"/>
    <w:rsid w:val="00BC6762"/>
    <w:rsid w:val="00C06B73"/>
    <w:rsid w:val="00C56A74"/>
    <w:rsid w:val="00C67A32"/>
    <w:rsid w:val="00CC5499"/>
    <w:rsid w:val="00D93FFE"/>
    <w:rsid w:val="00DB733E"/>
    <w:rsid w:val="00DD4694"/>
    <w:rsid w:val="00E4217C"/>
    <w:rsid w:val="00E55FD5"/>
    <w:rsid w:val="00EA49E7"/>
    <w:rsid w:val="00F812E4"/>
    <w:rsid w:val="00FC2033"/>
    <w:rsid w:val="00FD23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_x0000_s1029"/>
        <o:r id="V:Rule2" type="connector" idref="#_x0000_s1027"/>
        <o:r id="V:Rule3" type="connector" idref="#_x0000_s1032"/>
        <o:r id="V:Rule4" type="connector" idref="#_x0000_s1028"/>
        <o:r id="V:Rule5" type="connector" idref="#_x0000_s1030"/>
      </o:rules>
    </o:shapelayout>
  </w:shapeDefaults>
  <w:decimalSymbol w:val=","/>
  <w:listSeparator w:val=";"/>
  <w14:docId w14:val="6DA676F7"/>
  <w15:docId w15:val="{156D7BA3-743A-431C-AD57-DA02D5248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1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53B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965F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27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092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82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262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61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0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5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6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4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73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7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21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3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24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5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7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1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13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4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6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54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43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2228</Words>
  <Characters>12703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2019-11-19T18:35:00Z</dcterms:created>
  <dcterms:modified xsi:type="dcterms:W3CDTF">2020-09-28T15:59:00Z</dcterms:modified>
</cp:coreProperties>
</file>