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6" w:rsidRPr="002313D1" w:rsidRDefault="009F5416" w:rsidP="009F5416">
      <w:pPr>
        <w:pStyle w:val="Default"/>
        <w:jc w:val="center"/>
        <w:rPr>
          <w:sz w:val="28"/>
          <w:szCs w:val="28"/>
        </w:rPr>
      </w:pPr>
      <w:r w:rsidRPr="002313D1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 xml:space="preserve"> АДМИНИСТРАЦИИ</w:t>
      </w:r>
    </w:p>
    <w:p w:rsidR="009F5416" w:rsidRPr="002313D1" w:rsidRDefault="009F5416" w:rsidP="009F5416">
      <w:pPr>
        <w:ind w:left="-567" w:firstLine="567"/>
        <w:jc w:val="center"/>
        <w:rPr>
          <w:sz w:val="28"/>
          <w:szCs w:val="28"/>
        </w:rPr>
      </w:pPr>
      <w:r w:rsidRPr="002313D1">
        <w:rPr>
          <w:sz w:val="28"/>
          <w:szCs w:val="28"/>
        </w:rPr>
        <w:t>СТАРООСКОЛЬСКОГО ГОРОДСКОГО ОКРУГА</w:t>
      </w:r>
    </w:p>
    <w:p w:rsidR="009F5416" w:rsidRDefault="009F5416" w:rsidP="009F5416">
      <w:pPr>
        <w:ind w:left="-567" w:firstLine="567"/>
        <w:jc w:val="center"/>
        <w:rPr>
          <w:bCs/>
          <w:kern w:val="1"/>
          <w:sz w:val="28"/>
          <w:szCs w:val="28"/>
        </w:rPr>
      </w:pPr>
    </w:p>
    <w:p w:rsidR="009F5416" w:rsidRDefault="009F5416" w:rsidP="009F5416">
      <w:pPr>
        <w:ind w:left="-56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Муниципальное бюджетное учреждение дополнительного профессионального образования </w:t>
      </w:r>
    </w:p>
    <w:p w:rsidR="009F5416" w:rsidRDefault="009F5416" w:rsidP="009F5416">
      <w:pPr>
        <w:ind w:left="-56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«Старооскольский институт развития образования»</w:t>
      </w:r>
    </w:p>
    <w:p w:rsidR="009F5416" w:rsidRPr="002313D1" w:rsidRDefault="009F5416" w:rsidP="009F5416">
      <w:pPr>
        <w:ind w:left="-567" w:firstLine="567"/>
        <w:jc w:val="center"/>
        <w:rPr>
          <w:bCs/>
          <w:kern w:val="1"/>
          <w:sz w:val="28"/>
          <w:szCs w:val="28"/>
        </w:rPr>
      </w:pPr>
    </w:p>
    <w:p w:rsidR="009F5416" w:rsidRPr="002313D1" w:rsidRDefault="009F5416" w:rsidP="009F5416">
      <w:pPr>
        <w:ind w:left="-567" w:firstLine="567"/>
        <w:jc w:val="center"/>
        <w:rPr>
          <w:bCs/>
          <w:kern w:val="1"/>
          <w:sz w:val="28"/>
          <w:szCs w:val="28"/>
        </w:rPr>
      </w:pPr>
      <w:r w:rsidRPr="002313D1">
        <w:rPr>
          <w:bCs/>
          <w:kern w:val="1"/>
          <w:sz w:val="28"/>
          <w:szCs w:val="28"/>
        </w:rPr>
        <w:t xml:space="preserve">Муниципальное автономное общеобразовательное учреждение </w:t>
      </w:r>
    </w:p>
    <w:p w:rsidR="009F5416" w:rsidRPr="002313D1" w:rsidRDefault="009F5416" w:rsidP="009F5416">
      <w:pPr>
        <w:ind w:left="-567" w:firstLine="567"/>
        <w:jc w:val="center"/>
        <w:rPr>
          <w:bCs/>
          <w:kern w:val="1"/>
          <w:sz w:val="28"/>
          <w:szCs w:val="28"/>
        </w:rPr>
      </w:pPr>
      <w:r w:rsidRPr="002313D1">
        <w:rPr>
          <w:bCs/>
          <w:kern w:val="1"/>
          <w:sz w:val="28"/>
          <w:szCs w:val="28"/>
        </w:rPr>
        <w:t xml:space="preserve">«Средняя общеобразовательная школа №24 </w:t>
      </w:r>
    </w:p>
    <w:p w:rsidR="009F5416" w:rsidRDefault="00F4140D" w:rsidP="009F5416">
      <w:pPr>
        <w:ind w:left="-56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с углубле</w:t>
      </w:r>
      <w:r w:rsidR="009F5416" w:rsidRPr="002313D1">
        <w:rPr>
          <w:bCs/>
          <w:kern w:val="1"/>
          <w:sz w:val="28"/>
          <w:szCs w:val="28"/>
        </w:rPr>
        <w:t>нным изучением отдельных предметов»</w:t>
      </w:r>
    </w:p>
    <w:p w:rsidR="009F5416" w:rsidRPr="002313D1" w:rsidRDefault="009F5416" w:rsidP="009F5416">
      <w:pPr>
        <w:ind w:left="-56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Старооскольского городского округа</w:t>
      </w:r>
    </w:p>
    <w:p w:rsidR="009F5416" w:rsidRPr="002313D1" w:rsidRDefault="009F5416" w:rsidP="009F5416">
      <w:pPr>
        <w:ind w:left="-567" w:firstLine="567"/>
        <w:jc w:val="center"/>
        <w:rPr>
          <w:bCs/>
          <w:kern w:val="1"/>
          <w:sz w:val="28"/>
          <w:szCs w:val="28"/>
        </w:rPr>
      </w:pPr>
    </w:p>
    <w:p w:rsidR="009F5416" w:rsidRDefault="009F5416" w:rsidP="009F5416">
      <w:pPr>
        <w:spacing w:before="280" w:after="280"/>
        <w:ind w:left="-567" w:firstLine="567"/>
        <w:jc w:val="center"/>
        <w:rPr>
          <w:bCs/>
          <w:kern w:val="1"/>
        </w:rPr>
      </w:pPr>
    </w:p>
    <w:p w:rsidR="009F5416" w:rsidRDefault="009F5416" w:rsidP="009F5416">
      <w:pPr>
        <w:spacing w:before="280" w:after="280"/>
        <w:ind w:left="-567" w:firstLine="567"/>
        <w:jc w:val="center"/>
        <w:rPr>
          <w:bCs/>
          <w:kern w:val="1"/>
        </w:rPr>
      </w:pPr>
    </w:p>
    <w:p w:rsidR="009F5416" w:rsidRDefault="009F5416" w:rsidP="009F5416">
      <w:pPr>
        <w:spacing w:before="280" w:after="280"/>
        <w:ind w:left="-567" w:firstLine="567"/>
        <w:jc w:val="center"/>
        <w:rPr>
          <w:bCs/>
          <w:kern w:val="1"/>
        </w:rPr>
      </w:pPr>
    </w:p>
    <w:p w:rsidR="009F5416" w:rsidRDefault="009F5416" w:rsidP="009F5416">
      <w:pPr>
        <w:spacing w:before="280" w:after="280"/>
        <w:ind w:left="-567" w:firstLine="567"/>
        <w:jc w:val="center"/>
        <w:rPr>
          <w:b/>
          <w:bCs/>
          <w:kern w:val="1"/>
          <w:sz w:val="28"/>
          <w:szCs w:val="28"/>
        </w:rPr>
      </w:pPr>
    </w:p>
    <w:p w:rsidR="00E047D6" w:rsidRDefault="00E047D6" w:rsidP="00E047D6">
      <w:pPr>
        <w:spacing w:line="276" w:lineRule="auto"/>
        <w:ind w:left="-567" w:firstLine="567"/>
        <w:jc w:val="center"/>
        <w:rPr>
          <w:rFonts w:cs="Times New Roman"/>
          <w:b/>
          <w:bCs/>
          <w:color w:val="000000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Создание и организация работы совета «Благочестие» </w:t>
      </w:r>
    </w:p>
    <w:p w:rsidR="009F5416" w:rsidRPr="001A5A98" w:rsidRDefault="00E047D6" w:rsidP="00E047D6">
      <w:pPr>
        <w:spacing w:line="276" w:lineRule="auto"/>
        <w:ind w:left="-567" w:firstLine="567"/>
        <w:jc w:val="center"/>
        <w:rPr>
          <w:b/>
          <w:bCs/>
          <w:kern w:val="1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  <w:lang w:eastAsia="ru-RU"/>
        </w:rPr>
        <w:t xml:space="preserve">на базе муниципального автономного общеобразовательного учреждения «Средняя общеобразовательная школа № 24 с углубленным изучением отдельных предметов» Старооскольского городского округа </w:t>
      </w:r>
    </w:p>
    <w:p w:rsidR="009F5416" w:rsidRDefault="009F5416" w:rsidP="009F5416">
      <w:pPr>
        <w:spacing w:before="280" w:after="280" w:line="276" w:lineRule="auto"/>
        <w:ind w:left="-567" w:firstLine="567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Проект развития духовно-просветительского центра «Надежда»</w:t>
      </w:r>
    </w:p>
    <w:p w:rsidR="009F5416" w:rsidRDefault="009F5416" w:rsidP="009F5416">
      <w:pPr>
        <w:ind w:left="-567" w:firstLine="567"/>
        <w:jc w:val="center"/>
        <w:rPr>
          <w:b/>
          <w:bCs/>
          <w:kern w:val="1"/>
          <w:sz w:val="28"/>
          <w:szCs w:val="28"/>
        </w:rPr>
      </w:pPr>
    </w:p>
    <w:p w:rsidR="009F5416" w:rsidRDefault="009F5416" w:rsidP="009F5416">
      <w:pPr>
        <w:ind w:left="-567" w:firstLine="567"/>
        <w:jc w:val="center"/>
        <w:rPr>
          <w:b/>
          <w:bCs/>
          <w:kern w:val="1"/>
          <w:sz w:val="28"/>
          <w:szCs w:val="28"/>
        </w:rPr>
      </w:pPr>
    </w:p>
    <w:p w:rsidR="009F5416" w:rsidRDefault="009F5416" w:rsidP="009F5416">
      <w:pPr>
        <w:ind w:left="-567" w:firstLine="567"/>
        <w:jc w:val="center"/>
        <w:rPr>
          <w:b/>
          <w:bCs/>
          <w:kern w:val="1"/>
          <w:sz w:val="28"/>
          <w:szCs w:val="28"/>
        </w:rPr>
      </w:pPr>
    </w:p>
    <w:p w:rsidR="009F5416" w:rsidRDefault="009F5416" w:rsidP="009F5416">
      <w:pPr>
        <w:ind w:left="-567" w:firstLine="567"/>
        <w:jc w:val="center"/>
        <w:rPr>
          <w:b/>
          <w:bCs/>
          <w:kern w:val="1"/>
          <w:sz w:val="28"/>
          <w:szCs w:val="28"/>
        </w:rPr>
      </w:pPr>
    </w:p>
    <w:p w:rsidR="009F5416" w:rsidRDefault="009F5416" w:rsidP="009F5416">
      <w:pPr>
        <w:ind w:left="-567" w:firstLine="3544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Моногарова Светлана Николаевна,</w:t>
      </w:r>
    </w:p>
    <w:p w:rsidR="009F5416" w:rsidRDefault="009F5416" w:rsidP="009F5416">
      <w:pPr>
        <w:ind w:left="-567" w:firstLine="3544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заместитель директора,</w:t>
      </w:r>
    </w:p>
    <w:p w:rsidR="009F5416" w:rsidRDefault="009F5416" w:rsidP="009F5416">
      <w:pPr>
        <w:ind w:left="-567" w:firstLine="3544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Полупанова Лидия Ивановна, </w:t>
      </w:r>
    </w:p>
    <w:p w:rsidR="009F5416" w:rsidRDefault="009F5416" w:rsidP="009F5416">
      <w:pPr>
        <w:ind w:left="-567" w:firstLine="3544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учитель православной культуры,</w:t>
      </w:r>
    </w:p>
    <w:p w:rsidR="009F5416" w:rsidRDefault="009F5416" w:rsidP="009F5416">
      <w:pPr>
        <w:ind w:left="-567" w:firstLine="3544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руководитель школьного духовно-просветительского</w:t>
      </w:r>
    </w:p>
    <w:p w:rsidR="009F5416" w:rsidRDefault="009F5416" w:rsidP="009F5416">
      <w:pPr>
        <w:ind w:left="-567" w:firstLine="3544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центра «Надежда»</w:t>
      </w:r>
    </w:p>
    <w:p w:rsidR="009F5416" w:rsidRDefault="009F5416" w:rsidP="009F5416">
      <w:pPr>
        <w:ind w:left="-567" w:firstLine="567"/>
        <w:jc w:val="both"/>
        <w:rPr>
          <w:bCs/>
          <w:kern w:val="1"/>
          <w:sz w:val="28"/>
          <w:szCs w:val="28"/>
        </w:rPr>
      </w:pPr>
    </w:p>
    <w:p w:rsidR="009F5416" w:rsidRDefault="009F5416" w:rsidP="009F5416">
      <w:pPr>
        <w:spacing w:before="280" w:after="280"/>
        <w:ind w:left="-567" w:firstLine="567"/>
        <w:jc w:val="both"/>
        <w:rPr>
          <w:bCs/>
          <w:kern w:val="1"/>
          <w:sz w:val="28"/>
          <w:szCs w:val="28"/>
        </w:rPr>
      </w:pPr>
    </w:p>
    <w:p w:rsidR="009F5416" w:rsidRDefault="009F5416" w:rsidP="009F5416">
      <w:pPr>
        <w:spacing w:before="280" w:after="280"/>
        <w:ind w:left="-56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Старый Оскол</w:t>
      </w:r>
    </w:p>
    <w:p w:rsidR="009F5416" w:rsidRDefault="009F5416" w:rsidP="009F5416">
      <w:pPr>
        <w:spacing w:before="280" w:after="280"/>
        <w:ind w:left="-56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20</w:t>
      </w:r>
      <w:r w:rsidR="005B08DF">
        <w:rPr>
          <w:bCs/>
          <w:kern w:val="1"/>
          <w:sz w:val="28"/>
          <w:szCs w:val="28"/>
        </w:rPr>
        <w:t>20</w:t>
      </w:r>
    </w:p>
    <w:p w:rsidR="00CA24EC" w:rsidRPr="003628BC" w:rsidRDefault="00CA24EC" w:rsidP="00CA24EC">
      <w:pPr>
        <w:tabs>
          <w:tab w:val="left" w:pos="3220"/>
        </w:tabs>
        <w:spacing w:line="360" w:lineRule="auto"/>
        <w:rPr>
          <w:rFonts w:ascii="Bodoni MT" w:hAnsi="Bodoni MT"/>
          <w:sz w:val="28"/>
          <w:szCs w:val="28"/>
          <w:lang w:eastAsia="ru-RU"/>
        </w:rPr>
      </w:pPr>
      <w:r w:rsidRPr="003628BC">
        <w:rPr>
          <w:sz w:val="28"/>
          <w:szCs w:val="28"/>
          <w:lang w:eastAsia="ru-RU"/>
        </w:rPr>
        <w:lastRenderedPageBreak/>
        <w:t>СОДЕРЖАНИЕ</w:t>
      </w:r>
    </w:p>
    <w:p w:rsidR="00CA24EC" w:rsidRPr="003628BC" w:rsidRDefault="00CA24EC" w:rsidP="00CA24EC">
      <w:pPr>
        <w:jc w:val="both"/>
        <w:rPr>
          <w:sz w:val="28"/>
          <w:szCs w:val="28"/>
          <w:lang w:eastAsia="ru-RU"/>
        </w:rPr>
      </w:pPr>
    </w:p>
    <w:tbl>
      <w:tblPr>
        <w:tblW w:w="11130" w:type="dxa"/>
        <w:tblLook w:val="04A0"/>
      </w:tblPr>
      <w:tblGrid>
        <w:gridCol w:w="9747"/>
        <w:gridCol w:w="1383"/>
      </w:tblGrid>
      <w:tr w:rsidR="003628BC" w:rsidRPr="003628BC" w:rsidTr="00F94694">
        <w:trPr>
          <w:trHeight w:val="695"/>
        </w:trPr>
        <w:tc>
          <w:tcPr>
            <w:tcW w:w="9747" w:type="dxa"/>
            <w:hideMark/>
          </w:tcPr>
          <w:p w:rsidR="00CA24EC" w:rsidRPr="003628BC" w:rsidRDefault="00CA24EC" w:rsidP="00B8404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28BC">
              <w:rPr>
                <w:bCs/>
                <w:sz w:val="28"/>
                <w:szCs w:val="28"/>
              </w:rPr>
              <w:t xml:space="preserve">1. </w:t>
            </w:r>
            <w:r w:rsidR="002A639B" w:rsidRPr="003628BC">
              <w:rPr>
                <w:sz w:val="28"/>
                <w:szCs w:val="28"/>
              </w:rPr>
              <w:t>Раздел 1. Информация об участнике Конкурса…………………………….3</w:t>
            </w:r>
          </w:p>
        </w:tc>
        <w:tc>
          <w:tcPr>
            <w:tcW w:w="1383" w:type="dxa"/>
          </w:tcPr>
          <w:p w:rsidR="00CA24EC" w:rsidRPr="003628BC" w:rsidRDefault="00CA24EC" w:rsidP="00F94694">
            <w:pPr>
              <w:rPr>
                <w:lang w:eastAsia="ru-RU"/>
              </w:rPr>
            </w:pPr>
          </w:p>
        </w:tc>
      </w:tr>
      <w:tr w:rsidR="003628BC" w:rsidRPr="003628BC" w:rsidTr="00F94694">
        <w:tc>
          <w:tcPr>
            <w:tcW w:w="9747" w:type="dxa"/>
            <w:hideMark/>
          </w:tcPr>
          <w:p w:rsidR="000626EB" w:rsidRPr="003628BC" w:rsidRDefault="000626EB" w:rsidP="00E5708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628BC">
              <w:rPr>
                <w:b/>
                <w:sz w:val="28"/>
                <w:szCs w:val="28"/>
              </w:rPr>
              <w:t>Раздел 2. Проектное предложение</w:t>
            </w:r>
            <w:r w:rsidRPr="003628BC">
              <w:rPr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1383" w:type="dxa"/>
          </w:tcPr>
          <w:p w:rsidR="000626EB" w:rsidRPr="003628BC" w:rsidRDefault="000626EB" w:rsidP="00F94694">
            <w:pPr>
              <w:rPr>
                <w:lang w:eastAsia="ru-RU"/>
              </w:rPr>
            </w:pPr>
          </w:p>
        </w:tc>
      </w:tr>
      <w:tr w:rsidR="003628BC" w:rsidRPr="003628BC" w:rsidTr="00F94694">
        <w:tc>
          <w:tcPr>
            <w:tcW w:w="9747" w:type="dxa"/>
            <w:hideMark/>
          </w:tcPr>
          <w:p w:rsidR="000626EB" w:rsidRPr="003628BC" w:rsidRDefault="000626EB" w:rsidP="00E57082">
            <w:pPr>
              <w:spacing w:line="360" w:lineRule="auto"/>
              <w:rPr>
                <w:sz w:val="28"/>
                <w:szCs w:val="28"/>
              </w:rPr>
            </w:pPr>
            <w:r w:rsidRPr="003628BC">
              <w:rPr>
                <w:sz w:val="28"/>
                <w:szCs w:val="28"/>
              </w:rPr>
              <w:t>2.1. Краткое обоснование актуальности и необходимости проекта……………</w:t>
            </w:r>
          </w:p>
        </w:tc>
        <w:tc>
          <w:tcPr>
            <w:tcW w:w="1383" w:type="dxa"/>
          </w:tcPr>
          <w:p w:rsidR="000626EB" w:rsidRPr="003628BC" w:rsidRDefault="000626EB" w:rsidP="00F94694">
            <w:pPr>
              <w:rPr>
                <w:lang w:eastAsia="ru-RU"/>
              </w:rPr>
            </w:pPr>
          </w:p>
        </w:tc>
      </w:tr>
      <w:tr w:rsidR="003628BC" w:rsidRPr="003628BC" w:rsidTr="00F94694">
        <w:tc>
          <w:tcPr>
            <w:tcW w:w="9747" w:type="dxa"/>
            <w:hideMark/>
          </w:tcPr>
          <w:p w:rsidR="000626EB" w:rsidRPr="003628BC" w:rsidRDefault="000626EB" w:rsidP="00147A12">
            <w:pPr>
              <w:shd w:val="clear" w:color="auto" w:fill="FFFFFF"/>
              <w:spacing w:after="169"/>
              <w:rPr>
                <w:sz w:val="28"/>
                <w:szCs w:val="28"/>
                <w:lang w:eastAsia="en-US"/>
              </w:rPr>
            </w:pPr>
            <w:r w:rsidRPr="003628BC">
              <w:rPr>
                <w:bCs/>
                <w:sz w:val="28"/>
                <w:szCs w:val="28"/>
              </w:rPr>
              <w:t xml:space="preserve">2.2 Общая стратегическая цель проекта ………………………………………....6                                                                         </w:t>
            </w:r>
          </w:p>
        </w:tc>
        <w:tc>
          <w:tcPr>
            <w:tcW w:w="1383" w:type="dxa"/>
          </w:tcPr>
          <w:p w:rsidR="000626EB" w:rsidRPr="003628BC" w:rsidRDefault="000626EB" w:rsidP="00F94694">
            <w:pPr>
              <w:rPr>
                <w:lang w:eastAsia="ru-RU"/>
              </w:rPr>
            </w:pPr>
          </w:p>
        </w:tc>
      </w:tr>
      <w:tr w:rsidR="003628BC" w:rsidRPr="003628BC" w:rsidTr="00F94694">
        <w:tc>
          <w:tcPr>
            <w:tcW w:w="9747" w:type="dxa"/>
            <w:hideMark/>
          </w:tcPr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  <w:lang w:eastAsia="en-US"/>
              </w:rPr>
            </w:pPr>
            <w:r w:rsidRPr="003628BC">
              <w:rPr>
                <w:bCs/>
                <w:sz w:val="28"/>
                <w:szCs w:val="28"/>
              </w:rPr>
              <w:t>2.3 Конкретная цель проекта  ..…………………………………………………...6</w:t>
            </w:r>
          </w:p>
        </w:tc>
        <w:tc>
          <w:tcPr>
            <w:tcW w:w="1383" w:type="dxa"/>
          </w:tcPr>
          <w:p w:rsidR="000626EB" w:rsidRPr="003628BC" w:rsidRDefault="000626EB" w:rsidP="00F94694">
            <w:pPr>
              <w:rPr>
                <w:lang w:eastAsia="ru-RU"/>
              </w:rPr>
            </w:pPr>
          </w:p>
        </w:tc>
      </w:tr>
      <w:tr w:rsidR="003628BC" w:rsidRPr="003628BC" w:rsidTr="00F94694">
        <w:tc>
          <w:tcPr>
            <w:tcW w:w="9747" w:type="dxa"/>
            <w:hideMark/>
          </w:tcPr>
          <w:p w:rsidR="000626EB" w:rsidRPr="003628BC" w:rsidRDefault="000626EB" w:rsidP="00147A12">
            <w:pPr>
              <w:shd w:val="clear" w:color="auto" w:fill="FFFFFF"/>
              <w:spacing w:after="169"/>
              <w:rPr>
                <w:sz w:val="28"/>
                <w:szCs w:val="28"/>
                <w:lang w:eastAsia="en-US"/>
              </w:rPr>
            </w:pPr>
            <w:r w:rsidRPr="003628BC">
              <w:rPr>
                <w:bCs/>
                <w:sz w:val="28"/>
                <w:szCs w:val="28"/>
              </w:rPr>
              <w:t>2.4 Задачи ………………………………………………………………………….6</w:t>
            </w:r>
          </w:p>
        </w:tc>
        <w:tc>
          <w:tcPr>
            <w:tcW w:w="1383" w:type="dxa"/>
          </w:tcPr>
          <w:p w:rsidR="000626EB" w:rsidRPr="003628BC" w:rsidRDefault="000626EB" w:rsidP="00F94694">
            <w:pPr>
              <w:rPr>
                <w:lang w:eastAsia="ru-RU"/>
              </w:rPr>
            </w:pPr>
          </w:p>
        </w:tc>
      </w:tr>
      <w:tr w:rsidR="003628BC" w:rsidRPr="003628BC" w:rsidTr="00F94694">
        <w:tc>
          <w:tcPr>
            <w:tcW w:w="9747" w:type="dxa"/>
            <w:hideMark/>
          </w:tcPr>
          <w:p w:rsidR="000626EB" w:rsidRPr="003628BC" w:rsidRDefault="000626EB" w:rsidP="00147A12">
            <w:pPr>
              <w:shd w:val="clear" w:color="auto" w:fill="FFFFFF"/>
              <w:spacing w:after="169"/>
              <w:rPr>
                <w:sz w:val="28"/>
                <w:szCs w:val="28"/>
                <w:lang w:eastAsia="en-US"/>
              </w:rPr>
            </w:pPr>
            <w:r w:rsidRPr="003628BC">
              <w:rPr>
                <w:bCs/>
                <w:sz w:val="28"/>
                <w:szCs w:val="28"/>
              </w:rPr>
              <w:t>2.5 Ожидаемые результаты ..…………………………………………………….. 7</w:t>
            </w:r>
          </w:p>
        </w:tc>
        <w:tc>
          <w:tcPr>
            <w:tcW w:w="1383" w:type="dxa"/>
          </w:tcPr>
          <w:p w:rsidR="000626EB" w:rsidRPr="003628BC" w:rsidRDefault="000626EB" w:rsidP="00F94694">
            <w:pPr>
              <w:rPr>
                <w:lang w:eastAsia="ru-RU"/>
              </w:rPr>
            </w:pPr>
          </w:p>
        </w:tc>
      </w:tr>
      <w:tr w:rsidR="003628BC" w:rsidRPr="003628BC" w:rsidTr="00F94694">
        <w:tc>
          <w:tcPr>
            <w:tcW w:w="9747" w:type="dxa"/>
            <w:hideMark/>
          </w:tcPr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  <w:lang w:eastAsia="en-US"/>
              </w:rPr>
            </w:pPr>
            <w:r w:rsidRPr="003628BC">
              <w:rPr>
                <w:bCs/>
                <w:sz w:val="28"/>
                <w:szCs w:val="28"/>
              </w:rPr>
              <w:t>2.6. Заинтересованные стороны ………………………………………………......8</w:t>
            </w:r>
          </w:p>
        </w:tc>
        <w:tc>
          <w:tcPr>
            <w:tcW w:w="1383" w:type="dxa"/>
          </w:tcPr>
          <w:p w:rsidR="000626EB" w:rsidRPr="003628BC" w:rsidRDefault="000626EB" w:rsidP="00F94694">
            <w:pPr>
              <w:rPr>
                <w:lang w:eastAsia="ru-RU"/>
              </w:rPr>
            </w:pPr>
          </w:p>
        </w:tc>
      </w:tr>
      <w:tr w:rsidR="003628BC" w:rsidRPr="003628BC" w:rsidTr="00F94694">
        <w:tc>
          <w:tcPr>
            <w:tcW w:w="9747" w:type="dxa"/>
            <w:hideMark/>
          </w:tcPr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</w:rPr>
            </w:pPr>
            <w:r w:rsidRPr="003628BC">
              <w:rPr>
                <w:bCs/>
                <w:sz w:val="28"/>
                <w:szCs w:val="28"/>
              </w:rPr>
              <w:t xml:space="preserve">2.7 Срок, на который рассчитан проект..…………………………………………8 </w:t>
            </w:r>
          </w:p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</w:rPr>
            </w:pPr>
            <w:r w:rsidRPr="003628BC">
              <w:rPr>
                <w:bCs/>
                <w:sz w:val="28"/>
                <w:szCs w:val="28"/>
              </w:rPr>
              <w:t xml:space="preserve">2.8 Календарный план реализации проекта ……………………………………...8 </w:t>
            </w:r>
          </w:p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</w:rPr>
            </w:pPr>
            <w:r w:rsidRPr="003628BC">
              <w:rPr>
                <w:bCs/>
                <w:sz w:val="28"/>
                <w:szCs w:val="28"/>
              </w:rPr>
              <w:t xml:space="preserve">2.9 Организации-партнеры ……………………………………………………….12 </w:t>
            </w:r>
          </w:p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</w:rPr>
            </w:pPr>
            <w:r w:rsidRPr="003628BC">
              <w:rPr>
                <w:bCs/>
                <w:sz w:val="28"/>
                <w:szCs w:val="28"/>
              </w:rPr>
              <w:t xml:space="preserve">2.10 Предложения по распространению и внедрению результатов проекта….13 </w:t>
            </w:r>
          </w:p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</w:rPr>
            </w:pPr>
            <w:r w:rsidRPr="003628BC">
              <w:rPr>
                <w:bCs/>
                <w:sz w:val="28"/>
                <w:szCs w:val="28"/>
              </w:rPr>
              <w:t xml:space="preserve">2.11 Риски и пути их преодоления……………………………………………….14 </w:t>
            </w:r>
          </w:p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</w:rPr>
            </w:pPr>
            <w:r w:rsidRPr="003628BC">
              <w:rPr>
                <w:bCs/>
                <w:sz w:val="28"/>
                <w:szCs w:val="28"/>
              </w:rPr>
              <w:t xml:space="preserve">2.12 Механизм самооценки реализации проекта………………………………..14 </w:t>
            </w:r>
          </w:p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</w:rPr>
            </w:pPr>
            <w:r w:rsidRPr="003628BC">
              <w:rPr>
                <w:bCs/>
                <w:sz w:val="28"/>
                <w:szCs w:val="28"/>
              </w:rPr>
              <w:t>3. Ресурсное обеспечение проекта……………………………………………….14</w:t>
            </w:r>
          </w:p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</w:rPr>
            </w:pPr>
            <w:r w:rsidRPr="003628BC">
              <w:rPr>
                <w:bCs/>
                <w:sz w:val="28"/>
                <w:szCs w:val="28"/>
              </w:rPr>
              <w:t xml:space="preserve">3.1 Кадровое……………………………………………………………………….14 </w:t>
            </w:r>
          </w:p>
          <w:p w:rsidR="000626EB" w:rsidRPr="003628BC" w:rsidRDefault="000626EB" w:rsidP="00147A12">
            <w:pPr>
              <w:shd w:val="clear" w:color="auto" w:fill="FFFFFF"/>
              <w:spacing w:after="169"/>
              <w:rPr>
                <w:bCs/>
                <w:sz w:val="28"/>
                <w:szCs w:val="28"/>
              </w:rPr>
            </w:pPr>
            <w:r w:rsidRPr="003628BC">
              <w:rPr>
                <w:bCs/>
                <w:sz w:val="28"/>
                <w:szCs w:val="28"/>
              </w:rPr>
              <w:t>3.2 Нормативно-правовое………………………………………………………...15</w:t>
            </w:r>
          </w:p>
          <w:p w:rsidR="000626EB" w:rsidRPr="003628BC" w:rsidRDefault="000626EB" w:rsidP="00672BD0">
            <w:pPr>
              <w:shd w:val="clear" w:color="auto" w:fill="FFFFFF"/>
              <w:spacing w:after="169"/>
              <w:rPr>
                <w:bCs/>
                <w:sz w:val="28"/>
                <w:szCs w:val="28"/>
                <w:lang w:eastAsia="en-US"/>
              </w:rPr>
            </w:pPr>
            <w:r w:rsidRPr="003628BC">
              <w:rPr>
                <w:bCs/>
                <w:sz w:val="28"/>
                <w:szCs w:val="28"/>
              </w:rPr>
              <w:t xml:space="preserve">3.3 Финансовое……………………………………………………………………15              </w:t>
            </w:r>
          </w:p>
        </w:tc>
        <w:tc>
          <w:tcPr>
            <w:tcW w:w="1383" w:type="dxa"/>
          </w:tcPr>
          <w:p w:rsidR="000626EB" w:rsidRPr="003628BC" w:rsidRDefault="000626EB" w:rsidP="00F94694">
            <w:pPr>
              <w:rPr>
                <w:lang w:eastAsia="ru-RU"/>
              </w:rPr>
            </w:pPr>
          </w:p>
        </w:tc>
      </w:tr>
      <w:tr w:rsidR="000626EB" w:rsidRPr="003628BC" w:rsidTr="00F94694">
        <w:trPr>
          <w:trHeight w:val="770"/>
        </w:trPr>
        <w:tc>
          <w:tcPr>
            <w:tcW w:w="9747" w:type="dxa"/>
            <w:hideMark/>
          </w:tcPr>
          <w:p w:rsidR="000626EB" w:rsidRPr="003628BC" w:rsidRDefault="000626EB" w:rsidP="00F94694">
            <w:pPr>
              <w:rPr>
                <w:lang w:eastAsia="en-US"/>
              </w:rPr>
            </w:pPr>
            <w:r w:rsidRPr="003628BC">
              <w:rPr>
                <w:sz w:val="28"/>
                <w:szCs w:val="28"/>
              </w:rPr>
              <w:t xml:space="preserve">4.  Приложения  ………………………………………...…………………………16                                                                                       </w:t>
            </w:r>
          </w:p>
        </w:tc>
        <w:tc>
          <w:tcPr>
            <w:tcW w:w="1383" w:type="dxa"/>
          </w:tcPr>
          <w:p w:rsidR="000626EB" w:rsidRPr="003628BC" w:rsidRDefault="000626EB" w:rsidP="00F94694">
            <w:pPr>
              <w:rPr>
                <w:lang w:eastAsia="ru-RU"/>
              </w:rPr>
            </w:pPr>
          </w:p>
        </w:tc>
      </w:tr>
    </w:tbl>
    <w:p w:rsidR="00CA24EC" w:rsidRPr="003628B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CA24EC" w:rsidRPr="003628B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CA24EC" w:rsidRPr="003628B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CA24EC" w:rsidRPr="003628B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CA24EC" w:rsidRPr="003628B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CA24E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CA24E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CA24E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CA24E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CA24E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CA24EC" w:rsidRDefault="00CA24EC" w:rsidP="00CA24EC">
      <w:pPr>
        <w:ind w:left="-567" w:firstLine="567"/>
        <w:jc w:val="both"/>
        <w:rPr>
          <w:rFonts w:cs="Times New Roman"/>
          <w:bCs/>
          <w:sz w:val="28"/>
          <w:szCs w:val="28"/>
        </w:rPr>
      </w:pPr>
    </w:p>
    <w:p w:rsidR="00B84040" w:rsidRDefault="00B84040" w:rsidP="00F4140D">
      <w:pPr>
        <w:spacing w:line="360" w:lineRule="auto"/>
        <w:jc w:val="center"/>
        <w:rPr>
          <w:b/>
          <w:sz w:val="28"/>
          <w:szCs w:val="28"/>
        </w:rPr>
      </w:pPr>
    </w:p>
    <w:p w:rsidR="00B84040" w:rsidRDefault="00B84040" w:rsidP="00F4140D">
      <w:pPr>
        <w:spacing w:line="360" w:lineRule="auto"/>
        <w:jc w:val="center"/>
        <w:rPr>
          <w:b/>
          <w:sz w:val="28"/>
          <w:szCs w:val="28"/>
        </w:rPr>
      </w:pPr>
    </w:p>
    <w:p w:rsidR="00F4140D" w:rsidRDefault="00F4140D" w:rsidP="00F4140D">
      <w:pPr>
        <w:spacing w:line="360" w:lineRule="auto"/>
        <w:jc w:val="center"/>
        <w:rPr>
          <w:b/>
          <w:sz w:val="28"/>
          <w:szCs w:val="28"/>
        </w:rPr>
      </w:pPr>
      <w:r w:rsidRPr="00F4140D">
        <w:rPr>
          <w:b/>
          <w:sz w:val="28"/>
          <w:szCs w:val="28"/>
        </w:rPr>
        <w:t>Раздел 1. Информация об участнике Конкурса</w:t>
      </w:r>
    </w:p>
    <w:p w:rsidR="00B84040" w:rsidRPr="00F4140D" w:rsidRDefault="00B84040" w:rsidP="00F4140D">
      <w:pPr>
        <w:spacing w:line="360" w:lineRule="auto"/>
        <w:jc w:val="center"/>
        <w:rPr>
          <w:sz w:val="28"/>
          <w:szCs w:val="28"/>
        </w:rPr>
      </w:pPr>
    </w:p>
    <w:p w:rsidR="00DA553B" w:rsidRDefault="00F4140D" w:rsidP="00DA553B">
      <w:pPr>
        <w:pStyle w:val="a3"/>
        <w:numPr>
          <w:ilvl w:val="0"/>
          <w:numId w:val="14"/>
        </w:numPr>
        <w:tabs>
          <w:tab w:val="left" w:pos="360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553B">
        <w:rPr>
          <w:rFonts w:ascii="Times New Roman" w:hAnsi="Times New Roman" w:cs="Times New Roman"/>
          <w:sz w:val="28"/>
          <w:szCs w:val="28"/>
        </w:rPr>
        <w:t>Духовно-просветительский центр, представивший материалы н</w:t>
      </w:r>
      <w:r w:rsidR="00EB6D96">
        <w:rPr>
          <w:rFonts w:ascii="Times New Roman" w:hAnsi="Times New Roman" w:cs="Times New Roman"/>
          <w:sz w:val="28"/>
          <w:szCs w:val="28"/>
        </w:rPr>
        <w:t>а конкурс:</w:t>
      </w:r>
    </w:p>
    <w:p w:rsidR="00F4140D" w:rsidRPr="00DA553B" w:rsidRDefault="00DA553B" w:rsidP="00DA553B">
      <w:pPr>
        <w:pStyle w:val="a3"/>
        <w:tabs>
          <w:tab w:val="left" w:pos="360"/>
        </w:tabs>
        <w:spacing w:after="0" w:line="360" w:lineRule="auto"/>
        <w:ind w:left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A553B">
        <w:rPr>
          <w:rFonts w:ascii="Times New Roman" w:hAnsi="Times New Roman" w:cs="Times New Roman"/>
          <w:sz w:val="28"/>
          <w:szCs w:val="28"/>
          <w:u w:val="single"/>
        </w:rPr>
        <w:t>духовно-просветительский центр «Надежда»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автономного общеобразовательного учреждения «Средняя общеобразовательная школа № 24 с углубленным изучением отдельных предметов»</w:t>
      </w:r>
      <w:r w:rsidR="003B455C">
        <w:rPr>
          <w:rFonts w:ascii="Times New Roman" w:hAnsi="Times New Roman" w:cs="Times New Roman"/>
          <w:sz w:val="28"/>
          <w:szCs w:val="28"/>
          <w:u w:val="single"/>
        </w:rPr>
        <w:t xml:space="preserve"> Старооскольского городского округа.</w:t>
      </w:r>
    </w:p>
    <w:p w:rsidR="008740A2" w:rsidRPr="008740A2" w:rsidRDefault="00F4140D" w:rsidP="00F4140D">
      <w:pPr>
        <w:pStyle w:val="a3"/>
        <w:numPr>
          <w:ilvl w:val="0"/>
          <w:numId w:val="14"/>
        </w:numPr>
        <w:tabs>
          <w:tab w:val="left" w:pos="360"/>
        </w:tabs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0A2">
        <w:rPr>
          <w:rFonts w:ascii="Times New Roman" w:hAnsi="Times New Roman" w:cs="Times New Roman"/>
          <w:sz w:val="28"/>
          <w:szCs w:val="28"/>
        </w:rPr>
        <w:t>Автор, авторский коллектив (ФИО автора/членов авторского коллектива)</w:t>
      </w:r>
      <w:r w:rsidR="008740A2" w:rsidRPr="008740A2">
        <w:rPr>
          <w:rFonts w:ascii="Times New Roman" w:hAnsi="Times New Roman" w:cs="Times New Roman"/>
          <w:sz w:val="28"/>
          <w:szCs w:val="28"/>
          <w:u w:val="single"/>
        </w:rPr>
        <w:t xml:space="preserve">Моногарова Светлана Николаевна, заместитель директора; </w:t>
      </w:r>
      <w:r w:rsidR="008740A2">
        <w:rPr>
          <w:rFonts w:ascii="Times New Roman" w:hAnsi="Times New Roman" w:cs="Times New Roman"/>
          <w:sz w:val="28"/>
          <w:szCs w:val="28"/>
          <w:u w:val="single"/>
        </w:rPr>
        <w:t xml:space="preserve">                Полупанова Л</w:t>
      </w:r>
      <w:r w:rsidR="008740A2" w:rsidRPr="008740A2">
        <w:rPr>
          <w:rFonts w:ascii="Times New Roman" w:hAnsi="Times New Roman" w:cs="Times New Roman"/>
          <w:sz w:val="28"/>
          <w:szCs w:val="28"/>
          <w:u w:val="single"/>
        </w:rPr>
        <w:t xml:space="preserve">идия Ивановна, учитель православной культуры </w:t>
      </w:r>
    </w:p>
    <w:p w:rsidR="00F4140D" w:rsidRPr="008740A2" w:rsidRDefault="00F4140D" w:rsidP="00F4140D">
      <w:pPr>
        <w:pStyle w:val="a3"/>
        <w:numPr>
          <w:ilvl w:val="0"/>
          <w:numId w:val="14"/>
        </w:numPr>
        <w:tabs>
          <w:tab w:val="left" w:pos="360"/>
        </w:tabs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740A2">
        <w:rPr>
          <w:rFonts w:ascii="Times New Roman" w:hAnsi="Times New Roman" w:cs="Times New Roman"/>
          <w:sz w:val="28"/>
          <w:szCs w:val="28"/>
        </w:rPr>
        <w:t>Почтовый адрес, контактный телефон</w:t>
      </w:r>
      <w:r w:rsidR="00FD599C" w:rsidRPr="00FD599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309512</w:t>
      </w:r>
      <w:r w:rsidR="003B455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, Россия, </w:t>
      </w:r>
      <w:r w:rsidR="00FD599C" w:rsidRPr="00FD599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Белгородская область,</w:t>
      </w:r>
      <w:r w:rsidR="00FD599C" w:rsidRPr="00FD599C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FD599C" w:rsidRPr="00FD599C">
        <w:rPr>
          <w:rFonts w:ascii="Times New Roman" w:hAnsi="Times New Roman" w:cs="Times New Roman"/>
          <w:color w:val="000000"/>
          <w:sz w:val="28"/>
          <w:szCs w:val="28"/>
          <w:u w:val="single"/>
        </w:rPr>
        <w:t>город Старый Оскол, микрорайон Конева, д. 15А</w:t>
      </w:r>
    </w:p>
    <w:p w:rsidR="009601F2" w:rsidRPr="003B455C" w:rsidRDefault="003B455C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F4140D" w:rsidRPr="00DA553B">
        <w:rPr>
          <w:rFonts w:cs="Times New Roman"/>
          <w:sz w:val="28"/>
          <w:szCs w:val="28"/>
        </w:rPr>
        <w:t xml:space="preserve">Краткая характеристика деятельности Центра, </w:t>
      </w:r>
      <w:r w:rsidR="00F4140D" w:rsidRPr="003B455C">
        <w:rPr>
          <w:rFonts w:cs="Times New Roman"/>
          <w:sz w:val="28"/>
          <w:szCs w:val="28"/>
        </w:rPr>
        <w:t>отражающая результативность и достижения в вопросах духовно-нравственного воспитания и образования обучающихся</w:t>
      </w:r>
      <w:r>
        <w:rPr>
          <w:rFonts w:cs="Times New Roman"/>
          <w:sz w:val="28"/>
          <w:szCs w:val="28"/>
        </w:rPr>
        <w:t>.</w:t>
      </w:r>
    </w:p>
    <w:p w:rsidR="00F4140D" w:rsidRDefault="00F4140D" w:rsidP="00F4140D">
      <w:pPr>
        <w:pStyle w:val="a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378E9">
        <w:rPr>
          <w:sz w:val="28"/>
          <w:szCs w:val="28"/>
        </w:rPr>
        <w:t xml:space="preserve">В </w:t>
      </w:r>
      <w:r w:rsidRPr="007F24B2">
        <w:rPr>
          <w:rFonts w:cs="Times New Roman"/>
          <w:sz w:val="28"/>
          <w:szCs w:val="28"/>
        </w:rPr>
        <w:t xml:space="preserve">МАОУ «Средняя общеобразовательная школа №24 с углубленным изучением отдельных предметов» </w:t>
      </w:r>
      <w:r>
        <w:rPr>
          <w:rFonts w:cs="Times New Roman"/>
          <w:sz w:val="28"/>
          <w:szCs w:val="28"/>
        </w:rPr>
        <w:t>Старооскольского городского округа</w:t>
      </w:r>
      <w:r w:rsidRPr="007F24B2">
        <w:rPr>
          <w:rFonts w:cs="Times New Roman"/>
          <w:sz w:val="28"/>
          <w:szCs w:val="28"/>
        </w:rPr>
        <w:t xml:space="preserve"> Белгородской области</w:t>
      </w:r>
      <w:r>
        <w:rPr>
          <w:rFonts w:cs="Times New Roman"/>
          <w:sz w:val="28"/>
          <w:szCs w:val="28"/>
        </w:rPr>
        <w:t xml:space="preserve"> духовно-просветительский центр «Надежда» функционирует с 2012 года. </w:t>
      </w:r>
    </w:p>
    <w:p w:rsidR="00F4140D" w:rsidRDefault="00F4140D" w:rsidP="00F4140D">
      <w:pPr>
        <w:pStyle w:val="ad"/>
        <w:spacing w:line="360" w:lineRule="auto"/>
        <w:ind w:firstLine="708"/>
        <w:jc w:val="both"/>
        <w:rPr>
          <w:rFonts w:eastAsia="PMingLiU"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Цель деятельности центра </w:t>
      </w:r>
      <w:r w:rsidRPr="002E4EF4">
        <w:rPr>
          <w:rFonts w:eastAsia="PMingLiU" w:cs="Times New Roman"/>
          <w:color w:val="000000"/>
          <w:sz w:val="28"/>
          <w:szCs w:val="28"/>
          <w:shd w:val="clear" w:color="auto" w:fill="FFFFFF"/>
        </w:rPr>
        <w:t>«Целенаправленное развитие личности на основе общечеловеческих ценностей»</w:t>
      </w:r>
      <w:r>
        <w:rPr>
          <w:rFonts w:eastAsia="PMingLiU" w:cs="Times New Roman"/>
          <w:color w:val="000000"/>
          <w:sz w:val="28"/>
          <w:szCs w:val="28"/>
          <w:shd w:val="clear" w:color="auto" w:fill="FFFFFF"/>
        </w:rPr>
        <w:t>.</w:t>
      </w:r>
    </w:p>
    <w:p w:rsidR="00F4140D" w:rsidRDefault="00F4140D" w:rsidP="00F4140D">
      <w:pPr>
        <w:pStyle w:val="a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Направления деятельности центра: </w:t>
      </w:r>
    </w:p>
    <w:p w:rsidR="00F4140D" w:rsidRDefault="00F4140D" w:rsidP="00F4140D">
      <w:pPr>
        <w:pStyle w:val="ad"/>
        <w:numPr>
          <w:ilvl w:val="0"/>
          <w:numId w:val="7"/>
        </w:numPr>
        <w:spacing w:line="360" w:lineRule="auto"/>
        <w:ind w:left="709" w:hanging="28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духовно-нравственное воспитание учащихся, осуществляемое через:</w:t>
      </w:r>
    </w:p>
    <w:p w:rsidR="00F4140D" w:rsidRPr="00C6586D" w:rsidRDefault="00F4140D" w:rsidP="00F4140D">
      <w:pPr>
        <w:spacing w:line="360" w:lineRule="auto"/>
        <w:jc w:val="both"/>
        <w:rPr>
          <w:rFonts w:eastAsia="PMingLiU"/>
          <w:color w:val="000000"/>
          <w:sz w:val="28"/>
          <w:szCs w:val="28"/>
          <w:shd w:val="clear" w:color="auto" w:fill="FFFFFF"/>
        </w:rPr>
      </w:pPr>
      <w:r w:rsidRPr="00C6586D">
        <w:rPr>
          <w:rFonts w:eastAsia="PMingLiU"/>
          <w:color w:val="000000"/>
          <w:sz w:val="28"/>
          <w:szCs w:val="28"/>
          <w:shd w:val="clear" w:color="auto" w:fill="FFFFFF"/>
        </w:rPr>
        <w:t>- уроки православной культуры;</w:t>
      </w:r>
    </w:p>
    <w:p w:rsidR="00F4140D" w:rsidRPr="00C6586D" w:rsidRDefault="00F4140D" w:rsidP="00F4140D">
      <w:pPr>
        <w:spacing w:line="360" w:lineRule="auto"/>
        <w:jc w:val="both"/>
        <w:rPr>
          <w:rFonts w:eastAsia="PMingLiU"/>
          <w:color w:val="000000"/>
          <w:sz w:val="28"/>
          <w:szCs w:val="28"/>
          <w:shd w:val="clear" w:color="auto" w:fill="FFFFFF"/>
        </w:rPr>
      </w:pPr>
      <w:r w:rsidRPr="00C6586D">
        <w:rPr>
          <w:rFonts w:eastAsia="PMingLiU"/>
          <w:color w:val="000000"/>
          <w:sz w:val="28"/>
          <w:szCs w:val="28"/>
          <w:shd w:val="clear" w:color="auto" w:fill="FFFFFF"/>
        </w:rPr>
        <w:t>- уроки мировой художественной культуры;</w:t>
      </w:r>
    </w:p>
    <w:p w:rsidR="00F4140D" w:rsidRDefault="00F4140D" w:rsidP="00F4140D">
      <w:pPr>
        <w:spacing w:line="360" w:lineRule="auto"/>
        <w:jc w:val="both"/>
        <w:rPr>
          <w:rFonts w:eastAsia="PMingLiU"/>
          <w:color w:val="000000"/>
          <w:sz w:val="28"/>
          <w:szCs w:val="28"/>
          <w:shd w:val="clear" w:color="auto" w:fill="FFFFFF"/>
        </w:rPr>
      </w:pPr>
      <w:r w:rsidRPr="00C6586D">
        <w:rPr>
          <w:rFonts w:eastAsia="PMingLiU"/>
          <w:color w:val="000000"/>
          <w:sz w:val="28"/>
          <w:szCs w:val="28"/>
          <w:shd w:val="clear" w:color="auto" w:fill="FFFFFF"/>
        </w:rPr>
        <w:t>- уроки образовательной области «Искусство»;</w:t>
      </w:r>
    </w:p>
    <w:p w:rsidR="00B84040" w:rsidRDefault="00B84040" w:rsidP="00F4140D">
      <w:pPr>
        <w:spacing w:line="360" w:lineRule="auto"/>
        <w:jc w:val="both"/>
        <w:rPr>
          <w:rFonts w:eastAsia="PMingLiU"/>
          <w:color w:val="000000"/>
          <w:sz w:val="28"/>
          <w:szCs w:val="28"/>
          <w:shd w:val="clear" w:color="auto" w:fill="FFFFFF"/>
        </w:rPr>
      </w:pPr>
    </w:p>
    <w:p w:rsidR="00B84040" w:rsidRDefault="00B84040" w:rsidP="00F4140D">
      <w:pPr>
        <w:spacing w:line="360" w:lineRule="auto"/>
        <w:jc w:val="both"/>
        <w:rPr>
          <w:rFonts w:eastAsia="PMingLiU"/>
          <w:color w:val="000000"/>
          <w:sz w:val="28"/>
          <w:szCs w:val="28"/>
          <w:shd w:val="clear" w:color="auto" w:fill="FFFFFF"/>
        </w:rPr>
      </w:pPr>
    </w:p>
    <w:p w:rsidR="00F4140D" w:rsidRDefault="00F4140D" w:rsidP="00F4140D">
      <w:pPr>
        <w:spacing w:line="360" w:lineRule="auto"/>
        <w:jc w:val="both"/>
        <w:rPr>
          <w:rFonts w:eastAsia="PMingLiU"/>
          <w:color w:val="000000"/>
          <w:sz w:val="28"/>
          <w:szCs w:val="28"/>
          <w:shd w:val="clear" w:color="auto" w:fill="FFFFFF"/>
        </w:rPr>
      </w:pPr>
      <w:r>
        <w:rPr>
          <w:rFonts w:eastAsia="PMingLiU"/>
          <w:color w:val="000000"/>
          <w:sz w:val="28"/>
          <w:szCs w:val="28"/>
          <w:shd w:val="clear" w:color="auto" w:fill="FFFFFF"/>
        </w:rPr>
        <w:lastRenderedPageBreak/>
        <w:t>- уроки литературы и других предметов;</w:t>
      </w:r>
    </w:p>
    <w:p w:rsidR="00F4140D" w:rsidRPr="00C6586D" w:rsidRDefault="00F4140D" w:rsidP="00F4140D">
      <w:pPr>
        <w:spacing w:line="360" w:lineRule="auto"/>
        <w:jc w:val="both"/>
        <w:rPr>
          <w:rFonts w:eastAsia="PMingLiU"/>
          <w:color w:val="000000"/>
          <w:sz w:val="28"/>
          <w:szCs w:val="28"/>
          <w:shd w:val="clear" w:color="auto" w:fill="FFFFFF"/>
        </w:rPr>
      </w:pPr>
      <w:r>
        <w:rPr>
          <w:rFonts w:eastAsia="PMingLiU"/>
          <w:color w:val="000000"/>
          <w:sz w:val="28"/>
          <w:szCs w:val="28"/>
          <w:shd w:val="clear" w:color="auto" w:fill="FFFFFF"/>
        </w:rPr>
        <w:t>- деятельность музеев: «Музей этнографии», «Интерактивный музей современного народного творчества»</w:t>
      </w:r>
      <w:r w:rsidR="00EB6D96">
        <w:rPr>
          <w:rFonts w:eastAsia="PMingLiU"/>
          <w:color w:val="000000"/>
          <w:sz w:val="28"/>
          <w:szCs w:val="28"/>
          <w:shd w:val="clear" w:color="auto" w:fill="FFFFFF"/>
        </w:rPr>
        <w:t>, «Музей комнатных растений»</w:t>
      </w:r>
      <w:r>
        <w:rPr>
          <w:rFonts w:eastAsia="PMingLiU"/>
          <w:color w:val="000000"/>
          <w:sz w:val="28"/>
          <w:szCs w:val="28"/>
          <w:shd w:val="clear" w:color="auto" w:fill="FFFFFF"/>
        </w:rPr>
        <w:t>;</w:t>
      </w:r>
    </w:p>
    <w:p w:rsidR="00F4140D" w:rsidRPr="00D6361D" w:rsidRDefault="00F4140D" w:rsidP="00F4140D">
      <w:pPr>
        <w:spacing w:line="360" w:lineRule="auto"/>
        <w:jc w:val="both"/>
        <w:rPr>
          <w:sz w:val="28"/>
          <w:szCs w:val="28"/>
        </w:rPr>
      </w:pPr>
      <w:r w:rsidRPr="00D6361D">
        <w:rPr>
          <w:sz w:val="28"/>
          <w:szCs w:val="28"/>
        </w:rPr>
        <w:t xml:space="preserve">- </w:t>
      </w:r>
      <w:r>
        <w:rPr>
          <w:sz w:val="28"/>
          <w:szCs w:val="28"/>
        </w:rPr>
        <w:t>внеурочную деятельность;</w:t>
      </w:r>
    </w:p>
    <w:p w:rsidR="00F4140D" w:rsidRDefault="00F4140D" w:rsidP="00F4140D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дополнительное образование;</w:t>
      </w:r>
    </w:p>
    <w:p w:rsidR="00F4140D" w:rsidRDefault="00F4140D" w:rsidP="00F4140D">
      <w:pPr>
        <w:pStyle w:val="ad"/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организацию экскурсий и паломнических поездок </w:t>
      </w:r>
      <w:r>
        <w:rPr>
          <w:sz w:val="28"/>
          <w:szCs w:val="28"/>
        </w:rPr>
        <w:t>в храмы и монастыри нашего города и области, страны;</w:t>
      </w:r>
    </w:p>
    <w:p w:rsidR="00F4140D" w:rsidRDefault="00F4140D" w:rsidP="00F41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исследовательскую деятельность духовно-краеведческой направленности;</w:t>
      </w:r>
    </w:p>
    <w:p w:rsidR="00F4140D" w:rsidRDefault="00F4140D" w:rsidP="00F4140D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- участие в олимпиадах и конкурсах и др.;</w:t>
      </w:r>
    </w:p>
    <w:p w:rsidR="00F4140D" w:rsidRPr="003B455C" w:rsidRDefault="00F4140D" w:rsidP="00EB6D96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гражданско-патриотическое воспитание учащихся, осуществляемое </w:t>
      </w:r>
      <w:r w:rsidRPr="003B455C">
        <w:rPr>
          <w:rFonts w:cs="Times New Roman"/>
          <w:sz w:val="28"/>
          <w:szCs w:val="28"/>
        </w:rPr>
        <w:t>через:</w:t>
      </w:r>
    </w:p>
    <w:p w:rsidR="00F4140D" w:rsidRDefault="00F4140D" w:rsidP="00F4140D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уроки предметов основных образовательных программ начального, основного, среднего общего образования;</w:t>
      </w:r>
    </w:p>
    <w:p w:rsidR="00F4140D" w:rsidRDefault="00F4140D" w:rsidP="00F4140D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внеурочную деятельность;</w:t>
      </w:r>
    </w:p>
    <w:p w:rsidR="00F4140D" w:rsidRDefault="00F4140D" w:rsidP="00F4140D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дополнительное образование;</w:t>
      </w:r>
    </w:p>
    <w:p w:rsidR="00F4140D" w:rsidRDefault="00F4140D" w:rsidP="00F4140D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деятельность школьных музеев:  «Боевой славы», «</w:t>
      </w:r>
      <w:r w:rsidRPr="007F24B2">
        <w:rPr>
          <w:rFonts w:cs="Times New Roman"/>
          <w:sz w:val="28"/>
          <w:szCs w:val="28"/>
        </w:rPr>
        <w:t>Почетных граждан Старооскольского городского округа</w:t>
      </w:r>
      <w:r>
        <w:rPr>
          <w:rFonts w:cs="Times New Roman"/>
          <w:sz w:val="28"/>
          <w:szCs w:val="28"/>
        </w:rPr>
        <w:t>», «Истории школы»;</w:t>
      </w:r>
    </w:p>
    <w:p w:rsidR="00F4140D" w:rsidRDefault="00F4140D" w:rsidP="00F4140D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поисковую деятельность;</w:t>
      </w:r>
    </w:p>
    <w:p w:rsidR="00F4140D" w:rsidRDefault="00F4140D" w:rsidP="00F4140D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работу клуба «Сыны Отечества»;</w:t>
      </w:r>
    </w:p>
    <w:p w:rsidR="00F4140D" w:rsidRDefault="00F4140D" w:rsidP="00F41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</w:t>
      </w:r>
      <w:r w:rsidRPr="007010A6">
        <w:rPr>
          <w:sz w:val="28"/>
          <w:szCs w:val="28"/>
        </w:rPr>
        <w:t>есячник</w:t>
      </w:r>
      <w:r>
        <w:rPr>
          <w:sz w:val="28"/>
          <w:szCs w:val="28"/>
        </w:rPr>
        <w:t>ов</w:t>
      </w:r>
      <w:r w:rsidRPr="007010A6">
        <w:rPr>
          <w:sz w:val="28"/>
          <w:szCs w:val="28"/>
        </w:rPr>
        <w:t xml:space="preserve"> военно-патриотическо</w:t>
      </w:r>
      <w:r>
        <w:rPr>
          <w:sz w:val="28"/>
          <w:szCs w:val="28"/>
        </w:rPr>
        <w:t>го воспитания.</w:t>
      </w:r>
    </w:p>
    <w:p w:rsidR="008A5B5A" w:rsidRDefault="009601F2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="00E57082">
        <w:rPr>
          <w:sz w:val="28"/>
          <w:szCs w:val="28"/>
        </w:rPr>
        <w:t>Наиболее ярким направлением</w:t>
      </w:r>
      <w:r w:rsidR="003B455C">
        <w:rPr>
          <w:rFonts w:cs="Times New Roman"/>
          <w:sz w:val="28"/>
          <w:szCs w:val="28"/>
        </w:rPr>
        <w:t xml:space="preserve"> деятельности духовно-просветительского центра</w:t>
      </w:r>
      <w:r w:rsidR="00E57082">
        <w:rPr>
          <w:rFonts w:cs="Times New Roman"/>
          <w:sz w:val="28"/>
          <w:szCs w:val="28"/>
        </w:rPr>
        <w:t xml:space="preserve"> является создание научно-исследовательских  проектов и участие школьников в конкурсах и научно-практических конференциях </w:t>
      </w:r>
      <w:r w:rsidR="00E57082" w:rsidRPr="003B455C">
        <w:rPr>
          <w:rFonts w:cs="Times New Roman"/>
          <w:sz w:val="28"/>
          <w:szCs w:val="28"/>
        </w:rPr>
        <w:t>муниципальн</w:t>
      </w:r>
      <w:r w:rsidR="00E57082">
        <w:rPr>
          <w:rFonts w:cs="Times New Roman"/>
          <w:sz w:val="28"/>
          <w:szCs w:val="28"/>
        </w:rPr>
        <w:t>ого</w:t>
      </w:r>
      <w:r w:rsidR="00E57082" w:rsidRPr="003B455C">
        <w:rPr>
          <w:rFonts w:cs="Times New Roman"/>
          <w:sz w:val="28"/>
          <w:szCs w:val="28"/>
        </w:rPr>
        <w:t>, региональн</w:t>
      </w:r>
      <w:r w:rsidR="00E57082">
        <w:rPr>
          <w:rFonts w:cs="Times New Roman"/>
          <w:sz w:val="28"/>
          <w:szCs w:val="28"/>
        </w:rPr>
        <w:t>ого</w:t>
      </w:r>
      <w:r w:rsidR="00E57082" w:rsidRPr="003B455C">
        <w:rPr>
          <w:rFonts w:cs="Times New Roman"/>
          <w:sz w:val="28"/>
          <w:szCs w:val="28"/>
        </w:rPr>
        <w:t xml:space="preserve"> и Всероссийск</w:t>
      </w:r>
      <w:r w:rsidR="00E57082">
        <w:rPr>
          <w:rFonts w:cs="Times New Roman"/>
          <w:sz w:val="28"/>
          <w:szCs w:val="28"/>
        </w:rPr>
        <w:t>ого</w:t>
      </w:r>
      <w:r w:rsidR="00E57082" w:rsidRPr="003B455C">
        <w:rPr>
          <w:rFonts w:cs="Times New Roman"/>
          <w:sz w:val="28"/>
          <w:szCs w:val="28"/>
        </w:rPr>
        <w:t xml:space="preserve"> уровн</w:t>
      </w:r>
      <w:r w:rsidR="00E57082">
        <w:rPr>
          <w:rFonts w:cs="Times New Roman"/>
          <w:sz w:val="28"/>
          <w:szCs w:val="28"/>
        </w:rPr>
        <w:t>ей</w:t>
      </w:r>
      <w:r w:rsidR="001761C4">
        <w:rPr>
          <w:rFonts w:cs="Times New Roman"/>
          <w:sz w:val="28"/>
          <w:szCs w:val="28"/>
        </w:rPr>
        <w:t xml:space="preserve"> (Приложение 1)</w:t>
      </w:r>
      <w:r w:rsidR="00E57082">
        <w:rPr>
          <w:rFonts w:cs="Times New Roman"/>
          <w:sz w:val="28"/>
          <w:szCs w:val="28"/>
        </w:rPr>
        <w:t>.</w:t>
      </w:r>
    </w:p>
    <w:p w:rsidR="003B455C" w:rsidRPr="003B455C" w:rsidRDefault="00E57082" w:rsidP="008A5B5A">
      <w:pPr>
        <w:pStyle w:val="a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Одним из самых значимых результатов</w:t>
      </w:r>
      <w:r w:rsidR="005903DB">
        <w:rPr>
          <w:rFonts w:cs="Times New Roman"/>
          <w:sz w:val="28"/>
          <w:szCs w:val="28"/>
        </w:rPr>
        <w:t>данной работы стало</w:t>
      </w:r>
      <w:r w:rsidR="003B455C" w:rsidRPr="003B455C">
        <w:rPr>
          <w:rFonts w:cs="Times New Roman"/>
          <w:sz w:val="28"/>
          <w:szCs w:val="28"/>
        </w:rPr>
        <w:t xml:space="preserve"> участие во Всероссийской   научно-практической конференции «Мой род - мой народ» на базе </w:t>
      </w:r>
      <w:r w:rsidR="005903DB">
        <w:rPr>
          <w:rFonts w:cs="Times New Roman"/>
          <w:sz w:val="28"/>
          <w:szCs w:val="28"/>
        </w:rPr>
        <w:t xml:space="preserve">Духовно-просветительского центра </w:t>
      </w:r>
      <w:r w:rsidR="003B455C" w:rsidRPr="003B455C">
        <w:rPr>
          <w:rFonts w:cs="Times New Roman"/>
          <w:sz w:val="28"/>
          <w:szCs w:val="28"/>
        </w:rPr>
        <w:t>«</w:t>
      </w:r>
      <w:r w:rsidR="00B73DF6">
        <w:rPr>
          <w:rFonts w:cs="Times New Roman"/>
          <w:sz w:val="28"/>
          <w:szCs w:val="28"/>
        </w:rPr>
        <w:t>Вера, Надежда, Любовь</w:t>
      </w:r>
      <w:r w:rsidR="003B455C" w:rsidRPr="003B455C">
        <w:rPr>
          <w:rFonts w:cs="Times New Roman"/>
          <w:sz w:val="28"/>
          <w:szCs w:val="28"/>
        </w:rPr>
        <w:t>» города Обнинск.</w:t>
      </w:r>
      <w:r w:rsidR="008C4AF3">
        <w:rPr>
          <w:rFonts w:cs="Times New Roman"/>
          <w:sz w:val="28"/>
          <w:szCs w:val="28"/>
        </w:rPr>
        <w:t xml:space="preserve"> В период с 2012 по 2015 годы</w:t>
      </w:r>
      <w:r w:rsidR="00035194">
        <w:rPr>
          <w:rFonts w:cs="Times New Roman"/>
          <w:sz w:val="28"/>
          <w:szCs w:val="28"/>
        </w:rPr>
        <w:t xml:space="preserve"> учащиеся школы заняли </w:t>
      </w:r>
      <w:r>
        <w:rPr>
          <w:rFonts w:cs="Times New Roman"/>
          <w:sz w:val="28"/>
          <w:szCs w:val="28"/>
        </w:rPr>
        <w:t>8</w:t>
      </w:r>
      <w:r w:rsidR="00035194">
        <w:rPr>
          <w:rFonts w:cs="Times New Roman"/>
          <w:sz w:val="28"/>
          <w:szCs w:val="28"/>
        </w:rPr>
        <w:t xml:space="preserve"> призовых мест по итогам конференци</w:t>
      </w:r>
      <w:r w:rsidR="00EB6D96">
        <w:rPr>
          <w:rFonts w:cs="Times New Roman"/>
          <w:sz w:val="28"/>
          <w:szCs w:val="28"/>
        </w:rPr>
        <w:t>й</w:t>
      </w:r>
      <w:r w:rsidR="00035194">
        <w:rPr>
          <w:rFonts w:cs="Times New Roman"/>
          <w:sz w:val="28"/>
          <w:szCs w:val="28"/>
        </w:rPr>
        <w:t xml:space="preserve">: </w:t>
      </w:r>
      <w:r w:rsidR="003B455C" w:rsidRPr="003B455C">
        <w:rPr>
          <w:rFonts w:cs="Times New Roman"/>
          <w:sz w:val="28"/>
          <w:szCs w:val="28"/>
        </w:rPr>
        <w:t>Толмачёва Елисавета</w:t>
      </w:r>
      <w:r w:rsidR="00035194">
        <w:rPr>
          <w:rFonts w:cs="Times New Roman"/>
          <w:sz w:val="28"/>
          <w:szCs w:val="28"/>
        </w:rPr>
        <w:t>,  л</w:t>
      </w:r>
      <w:r w:rsidR="00035194" w:rsidRPr="003B455C">
        <w:rPr>
          <w:rFonts w:cs="Times New Roman"/>
          <w:sz w:val="28"/>
          <w:szCs w:val="28"/>
        </w:rPr>
        <w:t xml:space="preserve">ауреат </w:t>
      </w:r>
      <w:r w:rsidR="00035194" w:rsidRPr="003B455C">
        <w:rPr>
          <w:rFonts w:cs="Times New Roman"/>
          <w:sz w:val="28"/>
          <w:szCs w:val="28"/>
          <w:lang w:val="en-US"/>
        </w:rPr>
        <w:t>I</w:t>
      </w:r>
      <w:r w:rsidR="00035194" w:rsidRPr="003B455C">
        <w:rPr>
          <w:rFonts w:cs="Times New Roman"/>
          <w:sz w:val="28"/>
          <w:szCs w:val="28"/>
        </w:rPr>
        <w:t xml:space="preserve"> степени</w:t>
      </w:r>
      <w:r w:rsidR="00035194" w:rsidRPr="00035194">
        <w:rPr>
          <w:rFonts w:cs="Times New Roman"/>
          <w:sz w:val="28"/>
          <w:szCs w:val="28"/>
        </w:rPr>
        <w:t xml:space="preserve">(2012 </w:t>
      </w:r>
      <w:r w:rsidR="00035194" w:rsidRPr="00035194">
        <w:rPr>
          <w:rFonts w:cs="Times New Roman"/>
          <w:sz w:val="28"/>
          <w:szCs w:val="28"/>
        </w:rPr>
        <w:lastRenderedPageBreak/>
        <w:t>год);</w:t>
      </w:r>
      <w:r w:rsidR="003B455C" w:rsidRPr="003B455C">
        <w:rPr>
          <w:rFonts w:cs="Times New Roman"/>
          <w:sz w:val="28"/>
          <w:szCs w:val="28"/>
        </w:rPr>
        <w:t>Толмачёва Елисавета</w:t>
      </w:r>
      <w:r w:rsidR="00035194">
        <w:rPr>
          <w:rFonts w:cs="Times New Roman"/>
          <w:sz w:val="28"/>
          <w:szCs w:val="28"/>
        </w:rPr>
        <w:t>,п</w:t>
      </w:r>
      <w:r w:rsidR="00035194" w:rsidRPr="003B455C">
        <w:rPr>
          <w:rFonts w:cs="Times New Roman"/>
          <w:sz w:val="28"/>
          <w:szCs w:val="28"/>
        </w:rPr>
        <w:t>обедитель</w:t>
      </w:r>
      <w:r w:rsidR="003B455C" w:rsidRPr="003B455C">
        <w:rPr>
          <w:rFonts w:cs="Times New Roman"/>
          <w:sz w:val="28"/>
          <w:szCs w:val="28"/>
        </w:rPr>
        <w:t>, Игнатова Мария</w:t>
      </w:r>
      <w:r w:rsidR="00035194">
        <w:rPr>
          <w:rFonts w:cs="Times New Roman"/>
          <w:sz w:val="28"/>
          <w:szCs w:val="28"/>
        </w:rPr>
        <w:t xml:space="preserve">,  </w:t>
      </w:r>
      <w:r w:rsidR="00035194" w:rsidRPr="003B455C">
        <w:rPr>
          <w:rFonts w:cs="Times New Roman"/>
          <w:sz w:val="28"/>
          <w:szCs w:val="28"/>
        </w:rPr>
        <w:t xml:space="preserve">лауреат </w:t>
      </w:r>
      <w:r w:rsidR="00035194" w:rsidRPr="003B455C">
        <w:rPr>
          <w:rFonts w:cs="Times New Roman"/>
          <w:sz w:val="28"/>
          <w:szCs w:val="28"/>
          <w:lang w:val="en-US"/>
        </w:rPr>
        <w:t>I</w:t>
      </w:r>
      <w:r w:rsidR="00035194" w:rsidRPr="003B455C">
        <w:rPr>
          <w:rFonts w:cs="Times New Roman"/>
          <w:sz w:val="28"/>
          <w:szCs w:val="28"/>
        </w:rPr>
        <w:t xml:space="preserve"> степени</w:t>
      </w:r>
      <w:r w:rsidR="00035194" w:rsidRPr="00035194">
        <w:rPr>
          <w:rFonts w:cs="Times New Roman"/>
          <w:sz w:val="28"/>
          <w:szCs w:val="28"/>
        </w:rPr>
        <w:t xml:space="preserve"> (2013 год);</w:t>
      </w:r>
      <w:r w:rsidR="003B455C" w:rsidRPr="003B455C">
        <w:rPr>
          <w:rFonts w:cs="Times New Roman"/>
          <w:sz w:val="28"/>
          <w:szCs w:val="28"/>
        </w:rPr>
        <w:t>Толмачёва Елисавета</w:t>
      </w:r>
      <w:r w:rsidR="00035194" w:rsidRPr="00035194">
        <w:rPr>
          <w:rFonts w:cs="Times New Roman"/>
          <w:sz w:val="28"/>
          <w:szCs w:val="28"/>
        </w:rPr>
        <w:t xml:space="preserve"> л</w:t>
      </w:r>
      <w:r w:rsidR="00035194" w:rsidRPr="003B455C">
        <w:rPr>
          <w:rFonts w:cs="Times New Roman"/>
          <w:sz w:val="28"/>
          <w:szCs w:val="28"/>
        </w:rPr>
        <w:t xml:space="preserve">ауреат </w:t>
      </w:r>
      <w:r w:rsidR="00035194" w:rsidRPr="003B455C">
        <w:rPr>
          <w:rFonts w:cs="Times New Roman"/>
          <w:sz w:val="28"/>
          <w:szCs w:val="28"/>
          <w:lang w:val="en-US"/>
        </w:rPr>
        <w:t>I</w:t>
      </w:r>
      <w:r w:rsidR="00035194" w:rsidRPr="003B455C">
        <w:rPr>
          <w:rFonts w:cs="Times New Roman"/>
          <w:sz w:val="28"/>
          <w:szCs w:val="28"/>
        </w:rPr>
        <w:t xml:space="preserve"> степени</w:t>
      </w:r>
      <w:r w:rsidR="003B455C" w:rsidRPr="003B455C">
        <w:rPr>
          <w:rFonts w:cs="Times New Roman"/>
          <w:sz w:val="28"/>
          <w:szCs w:val="28"/>
        </w:rPr>
        <w:t>,Зёров Николай,Жолтикова София, Труфанова Татьяна</w:t>
      </w:r>
      <w:r w:rsidR="00035194">
        <w:rPr>
          <w:rFonts w:cs="Times New Roman"/>
          <w:sz w:val="28"/>
          <w:szCs w:val="28"/>
        </w:rPr>
        <w:t>,</w:t>
      </w:r>
      <w:r w:rsidR="00035194" w:rsidRPr="003B455C">
        <w:rPr>
          <w:rFonts w:cs="Times New Roman"/>
          <w:sz w:val="28"/>
          <w:szCs w:val="28"/>
        </w:rPr>
        <w:t xml:space="preserve">лауреаты </w:t>
      </w:r>
      <w:r w:rsidR="00035194" w:rsidRPr="003B455C">
        <w:rPr>
          <w:rFonts w:cs="Times New Roman"/>
          <w:sz w:val="28"/>
          <w:szCs w:val="28"/>
          <w:lang w:val="en-US"/>
        </w:rPr>
        <w:t>II</w:t>
      </w:r>
      <w:r w:rsidR="00035194" w:rsidRPr="003B455C">
        <w:rPr>
          <w:rFonts w:cs="Times New Roman"/>
          <w:sz w:val="28"/>
          <w:szCs w:val="28"/>
        </w:rPr>
        <w:t xml:space="preserve"> степени</w:t>
      </w:r>
      <w:r w:rsidR="00035194">
        <w:rPr>
          <w:rFonts w:cs="Times New Roman"/>
          <w:sz w:val="28"/>
          <w:szCs w:val="28"/>
        </w:rPr>
        <w:t xml:space="preserve"> (2014 год); </w:t>
      </w:r>
      <w:r w:rsidR="003B455C" w:rsidRPr="003B455C">
        <w:rPr>
          <w:rFonts w:cs="Times New Roman"/>
          <w:sz w:val="28"/>
          <w:szCs w:val="28"/>
        </w:rPr>
        <w:t>Данилкин Дмитрий,</w:t>
      </w:r>
      <w:r w:rsidR="00035194" w:rsidRPr="003B455C">
        <w:rPr>
          <w:rFonts w:cs="Times New Roman"/>
          <w:sz w:val="28"/>
          <w:szCs w:val="28"/>
        </w:rPr>
        <w:t>победитель</w:t>
      </w:r>
      <w:r w:rsidR="00035194">
        <w:rPr>
          <w:rFonts w:cs="Times New Roman"/>
          <w:sz w:val="28"/>
          <w:szCs w:val="28"/>
        </w:rPr>
        <w:t>,</w:t>
      </w:r>
      <w:r w:rsidR="003B455C" w:rsidRPr="003B455C">
        <w:rPr>
          <w:rFonts w:cs="Times New Roman"/>
          <w:sz w:val="28"/>
          <w:szCs w:val="28"/>
        </w:rPr>
        <w:t xml:space="preserve">ТолмачёваЕлисавета, </w:t>
      </w:r>
      <w:r w:rsidR="00035194" w:rsidRPr="003B455C">
        <w:rPr>
          <w:rFonts w:cs="Times New Roman"/>
          <w:sz w:val="28"/>
          <w:szCs w:val="28"/>
        </w:rPr>
        <w:t xml:space="preserve">лауреат </w:t>
      </w:r>
      <w:r w:rsidR="00035194" w:rsidRPr="003B455C">
        <w:rPr>
          <w:rFonts w:cs="Times New Roman"/>
          <w:sz w:val="28"/>
          <w:szCs w:val="28"/>
          <w:lang w:val="en-US"/>
        </w:rPr>
        <w:t>I</w:t>
      </w:r>
      <w:r w:rsidR="00035194" w:rsidRPr="003B455C">
        <w:rPr>
          <w:rFonts w:cs="Times New Roman"/>
          <w:sz w:val="28"/>
          <w:szCs w:val="28"/>
        </w:rPr>
        <w:t xml:space="preserve"> степени</w:t>
      </w:r>
      <w:r w:rsidR="00035194">
        <w:rPr>
          <w:rFonts w:cs="Times New Roman"/>
          <w:sz w:val="28"/>
          <w:szCs w:val="28"/>
        </w:rPr>
        <w:t>,</w:t>
      </w:r>
      <w:r w:rsidR="003B455C" w:rsidRPr="003B455C">
        <w:rPr>
          <w:rFonts w:cs="Times New Roman"/>
          <w:sz w:val="28"/>
          <w:szCs w:val="28"/>
        </w:rPr>
        <w:t>Хализев Владислав</w:t>
      </w:r>
      <w:r w:rsidR="00035194">
        <w:rPr>
          <w:rFonts w:cs="Times New Roman"/>
          <w:sz w:val="28"/>
          <w:szCs w:val="28"/>
        </w:rPr>
        <w:t xml:space="preserve">, </w:t>
      </w:r>
      <w:r w:rsidR="00035194" w:rsidRPr="003B455C">
        <w:rPr>
          <w:rFonts w:cs="Times New Roman"/>
          <w:sz w:val="28"/>
          <w:szCs w:val="28"/>
        </w:rPr>
        <w:t xml:space="preserve">лауреат </w:t>
      </w:r>
      <w:r w:rsidR="00035194" w:rsidRPr="003B455C">
        <w:rPr>
          <w:rFonts w:cs="Times New Roman"/>
          <w:sz w:val="28"/>
          <w:szCs w:val="28"/>
          <w:lang w:val="en-US"/>
        </w:rPr>
        <w:t>II</w:t>
      </w:r>
      <w:r w:rsidR="00035194" w:rsidRPr="003B455C">
        <w:rPr>
          <w:rFonts w:cs="Times New Roman"/>
          <w:sz w:val="28"/>
          <w:szCs w:val="28"/>
        </w:rPr>
        <w:t xml:space="preserve"> степени</w:t>
      </w:r>
      <w:r w:rsidR="00035194">
        <w:rPr>
          <w:rFonts w:cs="Times New Roman"/>
          <w:sz w:val="28"/>
          <w:szCs w:val="28"/>
        </w:rPr>
        <w:t>(2015 год).</w:t>
      </w:r>
      <w:r>
        <w:rPr>
          <w:rFonts w:cs="Times New Roman"/>
          <w:sz w:val="28"/>
          <w:szCs w:val="28"/>
        </w:rPr>
        <w:t xml:space="preserve">Отмечены дипломами победителей и лауреатов работы учащихся, представленные на </w:t>
      </w:r>
      <w:r w:rsidRPr="003B455C">
        <w:rPr>
          <w:rFonts w:cs="Times New Roman"/>
          <w:sz w:val="28"/>
          <w:szCs w:val="28"/>
          <w:lang w:val="en-US"/>
        </w:rPr>
        <w:t>XIII</w:t>
      </w:r>
      <w:r w:rsidRPr="003B455C">
        <w:rPr>
          <w:rFonts w:cs="Times New Roman"/>
          <w:sz w:val="28"/>
          <w:szCs w:val="28"/>
        </w:rPr>
        <w:t xml:space="preserve"> Всероссийск</w:t>
      </w:r>
      <w:r w:rsidR="00F80691">
        <w:rPr>
          <w:rFonts w:cs="Times New Roman"/>
          <w:sz w:val="28"/>
          <w:szCs w:val="28"/>
        </w:rPr>
        <w:t>ом</w:t>
      </w:r>
      <w:r w:rsidRPr="003B455C">
        <w:rPr>
          <w:rFonts w:cs="Times New Roman"/>
          <w:sz w:val="28"/>
          <w:szCs w:val="28"/>
        </w:rPr>
        <w:t xml:space="preserve"> детск</w:t>
      </w:r>
      <w:r w:rsidR="00F80691">
        <w:rPr>
          <w:rFonts w:cs="Times New Roman"/>
          <w:sz w:val="28"/>
          <w:szCs w:val="28"/>
        </w:rPr>
        <w:t>ом</w:t>
      </w:r>
      <w:r w:rsidRPr="003B455C">
        <w:rPr>
          <w:rFonts w:cs="Times New Roman"/>
          <w:sz w:val="28"/>
          <w:szCs w:val="28"/>
        </w:rPr>
        <w:t xml:space="preserve"> конкурс</w:t>
      </w:r>
      <w:r w:rsidR="00F80691">
        <w:rPr>
          <w:rFonts w:cs="Times New Roman"/>
          <w:sz w:val="28"/>
          <w:szCs w:val="28"/>
        </w:rPr>
        <w:t>е</w:t>
      </w:r>
      <w:r w:rsidR="00E22E17">
        <w:rPr>
          <w:rFonts w:cs="Times New Roman"/>
          <w:sz w:val="28"/>
          <w:szCs w:val="28"/>
        </w:rPr>
        <w:t xml:space="preserve">научно-исследовательских и творческих работ </w:t>
      </w:r>
      <w:r w:rsidRPr="003B455C">
        <w:rPr>
          <w:rFonts w:cs="Times New Roman"/>
          <w:sz w:val="28"/>
          <w:szCs w:val="28"/>
        </w:rPr>
        <w:t>«Первые шаги в науке</w:t>
      </w:r>
      <w:r>
        <w:rPr>
          <w:rFonts w:cs="Times New Roman"/>
          <w:sz w:val="28"/>
          <w:szCs w:val="28"/>
        </w:rPr>
        <w:t>» (</w:t>
      </w:r>
      <w:r w:rsidRPr="003B455C">
        <w:rPr>
          <w:rFonts w:cs="Times New Roman"/>
          <w:sz w:val="28"/>
          <w:szCs w:val="28"/>
        </w:rPr>
        <w:t xml:space="preserve">Зёров Николай, </w:t>
      </w:r>
      <w:r>
        <w:rPr>
          <w:rFonts w:cs="Times New Roman"/>
          <w:sz w:val="28"/>
          <w:szCs w:val="28"/>
        </w:rPr>
        <w:t xml:space="preserve">победитель, </w:t>
      </w:r>
      <w:r w:rsidRPr="003B455C">
        <w:rPr>
          <w:rFonts w:cs="Times New Roman"/>
          <w:sz w:val="28"/>
          <w:szCs w:val="28"/>
        </w:rPr>
        <w:t>Толмачёва Елисавета</w:t>
      </w:r>
      <w:r>
        <w:rPr>
          <w:rFonts w:cs="Times New Roman"/>
          <w:sz w:val="28"/>
          <w:szCs w:val="28"/>
        </w:rPr>
        <w:t xml:space="preserve">, </w:t>
      </w:r>
      <w:r w:rsidRPr="003B455C">
        <w:rPr>
          <w:rFonts w:cs="Times New Roman"/>
          <w:sz w:val="28"/>
          <w:szCs w:val="28"/>
        </w:rPr>
        <w:t xml:space="preserve">лауреат </w:t>
      </w:r>
      <w:r w:rsidRPr="003B455C">
        <w:rPr>
          <w:rFonts w:cs="Times New Roman"/>
          <w:sz w:val="28"/>
          <w:szCs w:val="28"/>
          <w:lang w:val="en-US"/>
        </w:rPr>
        <w:t>I</w:t>
      </w:r>
      <w:r w:rsidRPr="003B455C">
        <w:rPr>
          <w:rFonts w:cs="Times New Roman"/>
          <w:sz w:val="28"/>
          <w:szCs w:val="28"/>
        </w:rPr>
        <w:t xml:space="preserve"> степени</w:t>
      </w:r>
      <w:r>
        <w:rPr>
          <w:rFonts w:cs="Times New Roman"/>
          <w:sz w:val="28"/>
          <w:szCs w:val="28"/>
        </w:rPr>
        <w:t xml:space="preserve">, </w:t>
      </w:r>
      <w:r w:rsidRPr="004F31EB">
        <w:rPr>
          <w:rFonts w:cs="Times New Roman"/>
          <w:sz w:val="28"/>
          <w:szCs w:val="28"/>
        </w:rPr>
        <w:t>201</w:t>
      </w:r>
      <w:r w:rsidR="004F31EB" w:rsidRPr="004F31EB">
        <w:rPr>
          <w:rFonts w:cs="Times New Roman"/>
          <w:sz w:val="28"/>
          <w:szCs w:val="28"/>
        </w:rPr>
        <w:t>3</w:t>
      </w:r>
      <w:r w:rsidRPr="004F31EB">
        <w:rPr>
          <w:rFonts w:cs="Times New Roman"/>
          <w:sz w:val="28"/>
          <w:szCs w:val="28"/>
        </w:rPr>
        <w:t xml:space="preserve"> год</w:t>
      </w:r>
      <w:r>
        <w:rPr>
          <w:rFonts w:cs="Times New Roman"/>
          <w:sz w:val="28"/>
          <w:szCs w:val="28"/>
        </w:rPr>
        <w:t>); Всероссийск</w:t>
      </w:r>
      <w:r w:rsidR="00F80691">
        <w:rPr>
          <w:rFonts w:cs="Times New Roman"/>
          <w:sz w:val="28"/>
          <w:szCs w:val="28"/>
        </w:rPr>
        <w:t>ом</w:t>
      </w:r>
      <w:r>
        <w:rPr>
          <w:rFonts w:cs="Times New Roman"/>
          <w:sz w:val="28"/>
          <w:szCs w:val="28"/>
        </w:rPr>
        <w:t xml:space="preserve"> открыт</w:t>
      </w:r>
      <w:r w:rsidR="00F80691">
        <w:rPr>
          <w:rFonts w:cs="Times New Roman"/>
          <w:sz w:val="28"/>
          <w:szCs w:val="28"/>
        </w:rPr>
        <w:t>ом</w:t>
      </w:r>
      <w:r>
        <w:rPr>
          <w:rFonts w:cs="Times New Roman"/>
          <w:sz w:val="28"/>
          <w:szCs w:val="28"/>
        </w:rPr>
        <w:t xml:space="preserve"> конкурс</w:t>
      </w:r>
      <w:r w:rsidR="00F80691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научно-исследовательских и творческих работ молодежи </w:t>
      </w:r>
      <w:r w:rsidR="003B455C" w:rsidRPr="003B455C">
        <w:rPr>
          <w:rFonts w:cs="Times New Roman"/>
          <w:sz w:val="28"/>
          <w:szCs w:val="28"/>
        </w:rPr>
        <w:t xml:space="preserve">«Меня оценят в </w:t>
      </w:r>
      <w:r w:rsidR="003B455C" w:rsidRPr="003B455C">
        <w:rPr>
          <w:rFonts w:cs="Times New Roman"/>
          <w:sz w:val="28"/>
          <w:szCs w:val="28"/>
          <w:lang w:val="en-US"/>
        </w:rPr>
        <w:t>XXI</w:t>
      </w:r>
      <w:r w:rsidR="003B455C" w:rsidRPr="003B455C">
        <w:rPr>
          <w:rFonts w:cs="Times New Roman"/>
          <w:sz w:val="28"/>
          <w:szCs w:val="28"/>
        </w:rPr>
        <w:t xml:space="preserve"> веке» </w:t>
      </w:r>
      <w:r>
        <w:rPr>
          <w:rFonts w:cs="Times New Roman"/>
          <w:sz w:val="28"/>
          <w:szCs w:val="28"/>
        </w:rPr>
        <w:t>(</w:t>
      </w:r>
      <w:r w:rsidR="003B455C" w:rsidRPr="003B455C">
        <w:rPr>
          <w:rFonts w:cs="Times New Roman"/>
          <w:sz w:val="28"/>
          <w:szCs w:val="28"/>
        </w:rPr>
        <w:t xml:space="preserve">Анненков Артём, </w:t>
      </w:r>
      <w:r w:rsidRPr="003B455C">
        <w:rPr>
          <w:rFonts w:cs="Times New Roman"/>
          <w:sz w:val="28"/>
          <w:szCs w:val="28"/>
        </w:rPr>
        <w:t xml:space="preserve">победитель </w:t>
      </w:r>
      <w:r w:rsidR="00E22E17" w:rsidRPr="003B455C">
        <w:rPr>
          <w:rFonts w:cs="Times New Roman"/>
          <w:sz w:val="28"/>
          <w:szCs w:val="28"/>
        </w:rPr>
        <w:t>Пигорева София</w:t>
      </w:r>
      <w:r w:rsidR="00E22E17">
        <w:rPr>
          <w:rFonts w:cs="Times New Roman"/>
          <w:sz w:val="28"/>
          <w:szCs w:val="28"/>
        </w:rPr>
        <w:t>,</w:t>
      </w:r>
      <w:r w:rsidR="003B455C" w:rsidRPr="003B455C">
        <w:rPr>
          <w:rFonts w:cs="Times New Roman"/>
          <w:sz w:val="28"/>
          <w:szCs w:val="28"/>
        </w:rPr>
        <w:t>приз</w:t>
      </w:r>
      <w:r w:rsidR="00E22E17">
        <w:rPr>
          <w:rFonts w:cs="Times New Roman"/>
          <w:sz w:val="28"/>
          <w:szCs w:val="28"/>
        </w:rPr>
        <w:t>е</w:t>
      </w:r>
      <w:r w:rsidR="003B455C" w:rsidRPr="003B455C">
        <w:rPr>
          <w:rFonts w:cs="Times New Roman"/>
          <w:sz w:val="28"/>
          <w:szCs w:val="28"/>
        </w:rPr>
        <w:t>р</w:t>
      </w:r>
      <w:r w:rsidR="00E22E17">
        <w:rPr>
          <w:rFonts w:cs="Times New Roman"/>
          <w:sz w:val="28"/>
          <w:szCs w:val="28"/>
        </w:rPr>
        <w:t xml:space="preserve">, </w:t>
      </w:r>
      <w:r w:rsidR="00E22E17" w:rsidRPr="006F096F">
        <w:rPr>
          <w:rFonts w:cs="Times New Roman"/>
          <w:color w:val="FF0000"/>
          <w:sz w:val="28"/>
          <w:szCs w:val="28"/>
        </w:rPr>
        <w:t>201</w:t>
      </w:r>
      <w:r w:rsidR="006F096F" w:rsidRPr="006F096F">
        <w:rPr>
          <w:rFonts w:cs="Times New Roman"/>
          <w:color w:val="FF0000"/>
          <w:sz w:val="28"/>
          <w:szCs w:val="28"/>
        </w:rPr>
        <w:t>4</w:t>
      </w:r>
      <w:r w:rsidR="00E22E17" w:rsidRPr="006F096F">
        <w:rPr>
          <w:rFonts w:cs="Times New Roman"/>
          <w:color w:val="FF0000"/>
          <w:sz w:val="28"/>
          <w:szCs w:val="28"/>
        </w:rPr>
        <w:t xml:space="preserve"> год</w:t>
      </w:r>
      <w:r w:rsidR="00E22E17">
        <w:rPr>
          <w:rFonts w:cs="Times New Roman"/>
          <w:sz w:val="28"/>
          <w:szCs w:val="28"/>
        </w:rPr>
        <w:t>).</w:t>
      </w:r>
    </w:p>
    <w:p w:rsidR="003B455C" w:rsidRDefault="00E22E1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Учащиеся, вовлеченные в деятельность духовно-просветительского центра «Надежда», принимают участие в </w:t>
      </w:r>
      <w:r w:rsidR="001761C4">
        <w:rPr>
          <w:rFonts w:cs="Times New Roman"/>
          <w:sz w:val="28"/>
          <w:szCs w:val="28"/>
        </w:rPr>
        <w:t xml:space="preserve">других очных и </w:t>
      </w:r>
      <w:r>
        <w:rPr>
          <w:rFonts w:cs="Times New Roman"/>
          <w:sz w:val="28"/>
          <w:szCs w:val="28"/>
        </w:rPr>
        <w:t xml:space="preserve">заочных конкурсах, добиваясь высоких результатов. </w:t>
      </w:r>
    </w:p>
    <w:p w:rsidR="00E22E17" w:rsidRPr="00E22E17" w:rsidRDefault="00E22E17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E22E17">
        <w:rPr>
          <w:rFonts w:cs="Times New Roman"/>
          <w:b/>
          <w:sz w:val="28"/>
          <w:szCs w:val="28"/>
        </w:rPr>
        <w:t>Всероссийский уровень</w:t>
      </w:r>
    </w:p>
    <w:p w:rsidR="003B455C" w:rsidRPr="008A5B5A" w:rsidRDefault="00E22E17" w:rsidP="00E22E17">
      <w:pPr>
        <w:pStyle w:val="ad"/>
        <w:tabs>
          <w:tab w:val="left" w:pos="284"/>
          <w:tab w:val="center" w:pos="4677"/>
        </w:tabs>
        <w:spacing w:line="360" w:lineRule="auto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 xml:space="preserve">2012 год: </w:t>
      </w:r>
      <w:r w:rsidRPr="008A5B5A">
        <w:rPr>
          <w:rFonts w:cs="Times New Roman"/>
          <w:b/>
          <w:sz w:val="28"/>
          <w:szCs w:val="28"/>
        </w:rPr>
        <w:tab/>
      </w:r>
    </w:p>
    <w:p w:rsidR="003B455C" w:rsidRPr="008A5B5A" w:rsidRDefault="00E22E1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</w:t>
      </w:r>
      <w:r w:rsidR="00AC0EE3" w:rsidRPr="008A5B5A">
        <w:rPr>
          <w:rFonts w:cs="Times New Roman"/>
          <w:sz w:val="28"/>
          <w:szCs w:val="28"/>
        </w:rPr>
        <w:t xml:space="preserve">Всероссийский открытый заочный конкурс «Ителлект-экспресс», номинация </w:t>
      </w:r>
      <w:r w:rsidR="003B455C" w:rsidRPr="008A5B5A">
        <w:rPr>
          <w:rFonts w:cs="Times New Roman"/>
          <w:sz w:val="28"/>
          <w:szCs w:val="28"/>
        </w:rPr>
        <w:t xml:space="preserve">«Калейдоскоп тайн»-6 чел., </w:t>
      </w:r>
    </w:p>
    <w:p w:rsidR="003B455C" w:rsidRPr="008A5B5A" w:rsidRDefault="00E22E1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 xml:space="preserve">- </w:t>
      </w:r>
      <w:r w:rsidR="004F31EB" w:rsidRPr="008A5B5A">
        <w:rPr>
          <w:rFonts w:cs="Times New Roman"/>
          <w:sz w:val="28"/>
          <w:szCs w:val="28"/>
        </w:rPr>
        <w:t xml:space="preserve">Всероссийский заочный конкурс </w:t>
      </w:r>
      <w:r w:rsidR="003B455C" w:rsidRPr="008A5B5A">
        <w:rPr>
          <w:rFonts w:cs="Times New Roman"/>
          <w:sz w:val="28"/>
          <w:szCs w:val="28"/>
        </w:rPr>
        <w:t>«Созвездие талантов»-8 чел.,</w:t>
      </w:r>
    </w:p>
    <w:p w:rsidR="003B455C" w:rsidRPr="008A5B5A" w:rsidRDefault="00E22E1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</w:t>
      </w:r>
      <w:r w:rsidR="003B455C" w:rsidRPr="008A5B5A">
        <w:rPr>
          <w:rFonts w:cs="Times New Roman"/>
          <w:sz w:val="28"/>
          <w:szCs w:val="28"/>
        </w:rPr>
        <w:t xml:space="preserve"> «Креатив – тайм»-16 чел., </w:t>
      </w:r>
    </w:p>
    <w:p w:rsidR="003B455C" w:rsidRPr="008A5B5A" w:rsidRDefault="00E22E1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 xml:space="preserve">- </w:t>
      </w:r>
      <w:r w:rsidR="00AC0EE3" w:rsidRPr="008A5B5A">
        <w:rPr>
          <w:rFonts w:cs="Times New Roman"/>
          <w:sz w:val="28"/>
          <w:szCs w:val="28"/>
        </w:rPr>
        <w:t>Российский открытый с</w:t>
      </w:r>
      <w:r w:rsidR="003B455C" w:rsidRPr="008A5B5A">
        <w:rPr>
          <w:rFonts w:cs="Times New Roman"/>
          <w:sz w:val="28"/>
          <w:szCs w:val="28"/>
        </w:rPr>
        <w:t>емейный конкурс  «Мы вместе»</w:t>
      </w:r>
      <w:r w:rsidR="00AC0EE3" w:rsidRPr="008A5B5A">
        <w:rPr>
          <w:rFonts w:cs="Times New Roman"/>
          <w:sz w:val="28"/>
          <w:szCs w:val="28"/>
        </w:rPr>
        <w:t xml:space="preserve"> проекта «Созвездие талантов» -</w:t>
      </w:r>
      <w:r w:rsidR="003B455C" w:rsidRPr="008A5B5A">
        <w:rPr>
          <w:rFonts w:cs="Times New Roman"/>
          <w:sz w:val="28"/>
          <w:szCs w:val="28"/>
        </w:rPr>
        <w:t xml:space="preserve"> 7 чел., </w:t>
      </w:r>
    </w:p>
    <w:p w:rsidR="003B455C" w:rsidRPr="008A5B5A" w:rsidRDefault="00E22E1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 xml:space="preserve">- </w:t>
      </w:r>
      <w:r w:rsidR="003B455C" w:rsidRPr="008A5B5A">
        <w:rPr>
          <w:rFonts w:cs="Times New Roman"/>
          <w:sz w:val="28"/>
          <w:szCs w:val="28"/>
          <w:lang w:val="en-US"/>
        </w:rPr>
        <w:t>VI</w:t>
      </w:r>
      <w:r w:rsidR="003B455C" w:rsidRPr="008A5B5A">
        <w:rPr>
          <w:rFonts w:cs="Times New Roman"/>
          <w:sz w:val="28"/>
          <w:szCs w:val="28"/>
        </w:rPr>
        <w:t xml:space="preserve"> Всероссийский творческий конкурс «Святые заступники Руси», посвященный святому равноапостольному Князю Владимиру (Жолтикова София, Елисеева Алёна</w:t>
      </w:r>
      <w:r w:rsidR="00AC0EE3" w:rsidRPr="008A5B5A">
        <w:rPr>
          <w:rFonts w:cs="Times New Roman"/>
          <w:sz w:val="28"/>
          <w:szCs w:val="28"/>
        </w:rPr>
        <w:t>, участники</w:t>
      </w:r>
      <w:r w:rsidR="003B455C" w:rsidRPr="008A5B5A">
        <w:rPr>
          <w:rFonts w:cs="Times New Roman"/>
          <w:sz w:val="28"/>
          <w:szCs w:val="28"/>
        </w:rPr>
        <w:t>)</w:t>
      </w:r>
      <w:r w:rsidRPr="008A5B5A">
        <w:rPr>
          <w:rFonts w:cs="Times New Roman"/>
          <w:sz w:val="28"/>
          <w:szCs w:val="28"/>
        </w:rPr>
        <w:t>;</w:t>
      </w:r>
    </w:p>
    <w:p w:rsidR="001761C4" w:rsidRPr="008A5B5A" w:rsidRDefault="001761C4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Российский заочный конкурс «Мировая художественная культура»</w:t>
      </w:r>
      <w:r w:rsidR="008A5B5A" w:rsidRPr="008A5B5A">
        <w:rPr>
          <w:rFonts w:cs="Times New Roman"/>
          <w:sz w:val="28"/>
          <w:szCs w:val="28"/>
        </w:rPr>
        <w:t xml:space="preserve"> - 14 чел.;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>2013 год</w:t>
      </w:r>
    </w:p>
    <w:p w:rsidR="003B455C" w:rsidRPr="008A5B5A" w:rsidRDefault="004F31EB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 xml:space="preserve">- </w:t>
      </w:r>
      <w:r w:rsidRPr="008A5B5A">
        <w:rPr>
          <w:rFonts w:cs="Times New Roman"/>
          <w:sz w:val="28"/>
          <w:szCs w:val="28"/>
        </w:rPr>
        <w:t>Всероссийский заочный конкурс «Креативность. Интеллект. Талант»</w:t>
      </w:r>
      <w:r w:rsidRPr="008A5B5A">
        <w:rPr>
          <w:rFonts w:cs="Times New Roman"/>
          <w:b/>
          <w:sz w:val="28"/>
          <w:szCs w:val="28"/>
        </w:rPr>
        <w:t xml:space="preserve">, </w:t>
      </w:r>
      <w:r w:rsidRPr="008A5B5A">
        <w:rPr>
          <w:rFonts w:cs="Times New Roman"/>
          <w:sz w:val="28"/>
          <w:szCs w:val="28"/>
        </w:rPr>
        <w:t>номинация</w:t>
      </w:r>
      <w:r w:rsidR="003B455C" w:rsidRPr="008A5B5A">
        <w:rPr>
          <w:rFonts w:cs="Times New Roman"/>
          <w:sz w:val="28"/>
          <w:szCs w:val="28"/>
        </w:rPr>
        <w:t>«Мировое культурное наследие»</w:t>
      </w:r>
      <w:r w:rsidR="003B455C" w:rsidRPr="008A5B5A">
        <w:rPr>
          <w:rFonts w:cs="Times New Roman"/>
          <w:b/>
          <w:sz w:val="28"/>
          <w:szCs w:val="28"/>
        </w:rPr>
        <w:t>-</w:t>
      </w:r>
      <w:r w:rsidR="003B455C" w:rsidRPr="008A5B5A">
        <w:rPr>
          <w:rFonts w:cs="Times New Roman"/>
          <w:sz w:val="28"/>
          <w:szCs w:val="28"/>
        </w:rPr>
        <w:t>12 чел.</w:t>
      </w:r>
    </w:p>
    <w:p w:rsidR="00F80691" w:rsidRPr="008A5B5A" w:rsidRDefault="00F80691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lastRenderedPageBreak/>
        <w:t>2014 год</w:t>
      </w:r>
    </w:p>
    <w:p w:rsidR="00F80691" w:rsidRPr="008A5B5A" w:rsidRDefault="00F80691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 xml:space="preserve">- Всероссийский заочный конкурс исследовательских работ «Шаги в науку - юг» (Толмачёва Елисавета, лауреат </w:t>
      </w:r>
      <w:r w:rsidRPr="008A5B5A">
        <w:rPr>
          <w:rFonts w:cs="Times New Roman"/>
          <w:sz w:val="28"/>
          <w:szCs w:val="28"/>
          <w:lang w:val="en-US"/>
        </w:rPr>
        <w:t>I</w:t>
      </w:r>
      <w:r w:rsidRPr="008A5B5A">
        <w:rPr>
          <w:rFonts w:cs="Times New Roman"/>
          <w:sz w:val="28"/>
          <w:szCs w:val="28"/>
        </w:rPr>
        <w:t xml:space="preserve"> степени);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>2015 год</w:t>
      </w:r>
    </w:p>
    <w:p w:rsidR="003B455C" w:rsidRPr="008A5B5A" w:rsidRDefault="00E22E1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 xml:space="preserve">- </w:t>
      </w:r>
      <w:r w:rsidRPr="008A5B5A">
        <w:rPr>
          <w:rFonts w:cs="Times New Roman"/>
          <w:sz w:val="28"/>
          <w:szCs w:val="28"/>
          <w:lang w:val="en-US"/>
        </w:rPr>
        <w:t>XII</w:t>
      </w:r>
      <w:r w:rsidRPr="008A5B5A">
        <w:rPr>
          <w:rFonts w:cs="Times New Roman"/>
          <w:sz w:val="28"/>
          <w:szCs w:val="28"/>
        </w:rPr>
        <w:t xml:space="preserve"> Всероссийскийтворческий конкурс</w:t>
      </w:r>
      <w:r w:rsidR="003B455C" w:rsidRPr="008A5B5A">
        <w:rPr>
          <w:rFonts w:cs="Times New Roman"/>
          <w:sz w:val="28"/>
          <w:szCs w:val="28"/>
        </w:rPr>
        <w:t>«Талантоха»-15 чел.,</w:t>
      </w:r>
    </w:p>
    <w:p w:rsidR="003B455C" w:rsidRPr="008A5B5A" w:rsidRDefault="00AC7AE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 xml:space="preserve">- </w:t>
      </w:r>
      <w:r w:rsidR="003B455C" w:rsidRPr="008A5B5A">
        <w:rPr>
          <w:rFonts w:cs="Times New Roman"/>
          <w:sz w:val="28"/>
          <w:szCs w:val="28"/>
        </w:rPr>
        <w:t>Международный творческий конкурс рисунков «Победа» (Жолтикова София</w:t>
      </w:r>
      <w:r w:rsidR="00F80691" w:rsidRPr="008A5B5A">
        <w:rPr>
          <w:rFonts w:cs="Times New Roman"/>
          <w:sz w:val="28"/>
          <w:szCs w:val="28"/>
        </w:rPr>
        <w:t>, лауреат</w:t>
      </w:r>
      <w:r w:rsidR="003B455C" w:rsidRPr="008A5B5A">
        <w:rPr>
          <w:rFonts w:cs="Times New Roman"/>
          <w:sz w:val="28"/>
          <w:szCs w:val="28"/>
        </w:rPr>
        <w:t>)</w:t>
      </w:r>
      <w:r w:rsidR="00F80691" w:rsidRPr="008A5B5A">
        <w:rPr>
          <w:rFonts w:cs="Times New Roman"/>
          <w:sz w:val="28"/>
          <w:szCs w:val="28"/>
        </w:rPr>
        <w:t>;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>Региональные конкурсы: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>2014год</w:t>
      </w:r>
    </w:p>
    <w:p w:rsidR="00F80691" w:rsidRPr="008A5B5A" w:rsidRDefault="00F80691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 xml:space="preserve">- региональный этап Всероссийского детского конкурса научно-исследовательских и творческих работ </w:t>
      </w:r>
      <w:r w:rsidR="003B455C" w:rsidRPr="008A5B5A">
        <w:rPr>
          <w:rFonts w:cs="Times New Roman"/>
          <w:sz w:val="28"/>
          <w:szCs w:val="28"/>
        </w:rPr>
        <w:t xml:space="preserve">«Первые шаги в науке»  </w:t>
      </w:r>
      <w:r w:rsidRPr="008A5B5A">
        <w:rPr>
          <w:rFonts w:cs="Times New Roman"/>
          <w:sz w:val="28"/>
          <w:szCs w:val="28"/>
        </w:rPr>
        <w:t>(</w:t>
      </w:r>
      <w:r w:rsidR="003B455C" w:rsidRPr="008A5B5A">
        <w:rPr>
          <w:rFonts w:cs="Times New Roman"/>
          <w:sz w:val="28"/>
          <w:szCs w:val="28"/>
        </w:rPr>
        <w:t xml:space="preserve">Зёров Николай, </w:t>
      </w:r>
      <w:r w:rsidRPr="008A5B5A">
        <w:rPr>
          <w:rFonts w:cs="Times New Roman"/>
          <w:sz w:val="28"/>
          <w:szCs w:val="28"/>
        </w:rPr>
        <w:t xml:space="preserve">победитель </w:t>
      </w:r>
      <w:r w:rsidRPr="008A5B5A">
        <w:rPr>
          <w:rFonts w:cs="Times New Roman"/>
          <w:sz w:val="28"/>
          <w:szCs w:val="28"/>
          <w:lang w:val="en-US"/>
        </w:rPr>
        <w:t>I</w:t>
      </w:r>
      <w:r w:rsidRPr="008A5B5A">
        <w:rPr>
          <w:rFonts w:cs="Times New Roman"/>
          <w:sz w:val="28"/>
          <w:szCs w:val="28"/>
        </w:rPr>
        <w:t xml:space="preserve"> степени,  </w:t>
      </w:r>
      <w:r w:rsidR="003B455C" w:rsidRPr="008A5B5A">
        <w:rPr>
          <w:rFonts w:cs="Times New Roman"/>
          <w:sz w:val="28"/>
          <w:szCs w:val="28"/>
        </w:rPr>
        <w:t>Толмачёва Елисавета</w:t>
      </w:r>
      <w:r w:rsidRPr="008A5B5A">
        <w:rPr>
          <w:rFonts w:cs="Times New Roman"/>
          <w:sz w:val="28"/>
          <w:szCs w:val="28"/>
        </w:rPr>
        <w:t xml:space="preserve">, победитель </w:t>
      </w:r>
      <w:r w:rsidRPr="008A5B5A">
        <w:rPr>
          <w:rFonts w:cs="Times New Roman"/>
          <w:sz w:val="28"/>
          <w:szCs w:val="28"/>
          <w:lang w:val="en-US"/>
        </w:rPr>
        <w:t>I</w:t>
      </w:r>
      <w:r w:rsidRPr="008A5B5A">
        <w:rPr>
          <w:rFonts w:cs="Times New Roman"/>
          <w:sz w:val="28"/>
          <w:szCs w:val="28"/>
        </w:rPr>
        <w:t xml:space="preserve">  степени);</w:t>
      </w:r>
    </w:p>
    <w:p w:rsidR="004F31EB" w:rsidRPr="008A5B5A" w:rsidRDefault="00F80691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-открытая всероссийская интеллектуальная олимпиада</w:t>
      </w:r>
      <w:r w:rsidR="003B455C" w:rsidRPr="008A5B5A">
        <w:rPr>
          <w:rFonts w:cs="Times New Roman"/>
          <w:sz w:val="28"/>
          <w:szCs w:val="28"/>
        </w:rPr>
        <w:t xml:space="preserve"> «Наше наследие»</w:t>
      </w:r>
      <w:r w:rsidRPr="008A5B5A">
        <w:rPr>
          <w:rFonts w:cs="Times New Roman"/>
          <w:sz w:val="28"/>
          <w:szCs w:val="28"/>
        </w:rPr>
        <w:t xml:space="preserve"> (</w:t>
      </w:r>
      <w:r w:rsidR="003B455C" w:rsidRPr="008A5B5A">
        <w:rPr>
          <w:rFonts w:cs="Times New Roman"/>
          <w:sz w:val="28"/>
          <w:szCs w:val="28"/>
        </w:rPr>
        <w:t>Толмачёва Елисавета, Ватутин Александр, Зёров Николай</w:t>
      </w:r>
      <w:r w:rsidRPr="008A5B5A">
        <w:rPr>
          <w:rFonts w:cs="Times New Roman"/>
          <w:sz w:val="28"/>
          <w:szCs w:val="28"/>
        </w:rPr>
        <w:t>,  призе</w:t>
      </w:r>
      <w:r w:rsidR="003B455C" w:rsidRPr="008A5B5A">
        <w:rPr>
          <w:rFonts w:cs="Times New Roman"/>
          <w:sz w:val="28"/>
          <w:szCs w:val="28"/>
        </w:rPr>
        <w:t>ры</w:t>
      </w:r>
      <w:r w:rsidRPr="008A5B5A">
        <w:rPr>
          <w:rFonts w:cs="Times New Roman"/>
          <w:sz w:val="28"/>
          <w:szCs w:val="28"/>
        </w:rPr>
        <w:t>);</w:t>
      </w:r>
    </w:p>
    <w:p w:rsidR="00F80691" w:rsidRPr="008A5B5A" w:rsidRDefault="00F80691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региональный этап Всероссийского конкурса фотолюбителей «Юность России», номинация «Репортаж» (</w:t>
      </w:r>
      <w:r w:rsidR="00AC6167" w:rsidRPr="008A5B5A">
        <w:rPr>
          <w:rFonts w:cs="Times New Roman"/>
          <w:sz w:val="28"/>
          <w:szCs w:val="28"/>
        </w:rPr>
        <w:t xml:space="preserve">Толмачёва Елисавета, </w:t>
      </w:r>
      <w:r w:rsidR="00AC6167" w:rsidRPr="008A5B5A">
        <w:rPr>
          <w:rFonts w:cs="Times New Roman"/>
          <w:sz w:val="28"/>
          <w:szCs w:val="28"/>
          <w:lang w:val="en-US"/>
        </w:rPr>
        <w:t>I</w:t>
      </w:r>
      <w:r w:rsidR="00AC6167" w:rsidRPr="008A5B5A">
        <w:rPr>
          <w:rFonts w:cs="Times New Roman"/>
          <w:sz w:val="28"/>
          <w:szCs w:val="28"/>
        </w:rPr>
        <w:t xml:space="preserve"> место</w:t>
      </w:r>
      <w:r w:rsidRPr="008A5B5A">
        <w:rPr>
          <w:rFonts w:cs="Times New Roman"/>
          <w:sz w:val="28"/>
          <w:szCs w:val="28"/>
        </w:rPr>
        <w:t>)</w:t>
      </w:r>
      <w:r w:rsidR="00AC6167" w:rsidRPr="008A5B5A">
        <w:rPr>
          <w:rFonts w:cs="Times New Roman"/>
          <w:sz w:val="28"/>
          <w:szCs w:val="28"/>
        </w:rPr>
        <w:t>;</w:t>
      </w:r>
    </w:p>
    <w:p w:rsidR="007D1FF6" w:rsidRPr="008A5B5A" w:rsidRDefault="007D1FF6" w:rsidP="007D1FF6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открытая всероссийская интеллектуальная олимпиада «Наше наследие» (Мезинов Алексей, Москаленко Александр, призеры);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 xml:space="preserve">2015 год </w:t>
      </w:r>
    </w:p>
    <w:p w:rsidR="003B455C" w:rsidRPr="008A5B5A" w:rsidRDefault="00F80691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открытая всероссийская интеллектуальная олимпиада «Наше наследие» (</w:t>
      </w:r>
      <w:r w:rsidR="003B455C" w:rsidRPr="008A5B5A">
        <w:rPr>
          <w:rFonts w:cs="Times New Roman"/>
          <w:sz w:val="28"/>
          <w:szCs w:val="28"/>
        </w:rPr>
        <w:t>Жолтикова С</w:t>
      </w:r>
      <w:r w:rsidRPr="008A5B5A">
        <w:rPr>
          <w:rFonts w:cs="Times New Roman"/>
          <w:sz w:val="28"/>
          <w:szCs w:val="28"/>
        </w:rPr>
        <w:t>офия, Ватутин Александр, Зёров Н</w:t>
      </w:r>
      <w:r w:rsidR="003B455C" w:rsidRPr="008A5B5A">
        <w:rPr>
          <w:rFonts w:cs="Times New Roman"/>
          <w:sz w:val="28"/>
          <w:szCs w:val="28"/>
        </w:rPr>
        <w:t>иколай</w:t>
      </w:r>
      <w:r w:rsidRPr="008A5B5A">
        <w:rPr>
          <w:rFonts w:cs="Times New Roman"/>
          <w:sz w:val="28"/>
          <w:szCs w:val="28"/>
        </w:rPr>
        <w:t>, призе</w:t>
      </w:r>
      <w:r w:rsidR="003B455C" w:rsidRPr="008A5B5A">
        <w:rPr>
          <w:rFonts w:cs="Times New Roman"/>
          <w:sz w:val="28"/>
          <w:szCs w:val="28"/>
        </w:rPr>
        <w:t>ры</w:t>
      </w:r>
      <w:r w:rsidRPr="008A5B5A">
        <w:rPr>
          <w:rFonts w:cs="Times New Roman"/>
          <w:sz w:val="28"/>
          <w:szCs w:val="28"/>
        </w:rPr>
        <w:t>);</w:t>
      </w:r>
    </w:p>
    <w:p w:rsidR="001978AD" w:rsidRPr="008A5B5A" w:rsidRDefault="001978AD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 xml:space="preserve">- региональный этап межрегионального конкурса исследовательских работ «Память храня» (Павлова Вера, Зёров Николай, </w:t>
      </w:r>
      <w:r w:rsidRPr="008A5B5A">
        <w:rPr>
          <w:rFonts w:cs="Times New Roman"/>
          <w:sz w:val="28"/>
          <w:szCs w:val="28"/>
          <w:lang w:val="en-US"/>
        </w:rPr>
        <w:t>III</w:t>
      </w:r>
      <w:r w:rsidRPr="008A5B5A">
        <w:rPr>
          <w:rFonts w:cs="Times New Roman"/>
          <w:sz w:val="28"/>
          <w:szCs w:val="28"/>
        </w:rPr>
        <w:t xml:space="preserve"> место);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>Муниципальные конкурсы: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 xml:space="preserve">2012год </w:t>
      </w:r>
    </w:p>
    <w:p w:rsidR="003B455C" w:rsidRPr="008A5B5A" w:rsidRDefault="00F80691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</w:t>
      </w:r>
      <w:r w:rsidR="00267795" w:rsidRPr="008A5B5A">
        <w:rPr>
          <w:rFonts w:cs="Times New Roman"/>
          <w:sz w:val="28"/>
          <w:szCs w:val="28"/>
        </w:rPr>
        <w:t xml:space="preserve">муниципальный конкурс </w:t>
      </w:r>
      <w:r w:rsidR="003B455C" w:rsidRPr="008A5B5A">
        <w:rPr>
          <w:rFonts w:cs="Times New Roman"/>
          <w:sz w:val="28"/>
          <w:szCs w:val="28"/>
        </w:rPr>
        <w:t>«Пасхальный Благовест»</w:t>
      </w:r>
      <w:r w:rsidR="00267795" w:rsidRPr="008A5B5A">
        <w:rPr>
          <w:rFonts w:cs="Times New Roman"/>
          <w:sz w:val="28"/>
          <w:szCs w:val="28"/>
        </w:rPr>
        <w:t>, номинация «Изобразительное искусство»</w:t>
      </w:r>
      <w:r w:rsidRPr="008A5B5A">
        <w:rPr>
          <w:rFonts w:cs="Times New Roman"/>
          <w:sz w:val="28"/>
          <w:szCs w:val="28"/>
        </w:rPr>
        <w:t>(</w:t>
      </w:r>
      <w:r w:rsidR="003B455C" w:rsidRPr="008A5B5A">
        <w:rPr>
          <w:rFonts w:cs="Times New Roman"/>
          <w:sz w:val="28"/>
          <w:szCs w:val="28"/>
        </w:rPr>
        <w:t>Плахов Юрий</w:t>
      </w:r>
      <w:r w:rsidRPr="008A5B5A">
        <w:rPr>
          <w:rFonts w:cs="Times New Roman"/>
          <w:sz w:val="28"/>
          <w:szCs w:val="28"/>
        </w:rPr>
        <w:t>,призер);</w:t>
      </w:r>
    </w:p>
    <w:p w:rsidR="003B455C" w:rsidRPr="008A5B5A" w:rsidRDefault="00AC616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 xml:space="preserve">- </w:t>
      </w:r>
      <w:r w:rsidR="007D1FF6" w:rsidRPr="008A5B5A">
        <w:rPr>
          <w:rFonts w:cs="Times New Roman"/>
          <w:sz w:val="28"/>
          <w:szCs w:val="28"/>
        </w:rPr>
        <w:t xml:space="preserve">муниципальный конкурс </w:t>
      </w:r>
      <w:r w:rsidR="003B455C" w:rsidRPr="008A5B5A">
        <w:rPr>
          <w:rFonts w:cs="Times New Roman"/>
          <w:sz w:val="28"/>
          <w:szCs w:val="28"/>
        </w:rPr>
        <w:t>«Свет Вифлеемской Звезды</w:t>
      </w:r>
      <w:r w:rsidR="007D1FF6" w:rsidRPr="008A5B5A">
        <w:rPr>
          <w:rFonts w:cs="Times New Roman"/>
          <w:sz w:val="28"/>
          <w:szCs w:val="28"/>
        </w:rPr>
        <w:t>», номинация «Декоративно-прикладное творчество»</w:t>
      </w:r>
      <w:r w:rsidRPr="008A5B5A">
        <w:rPr>
          <w:rFonts w:cs="Times New Roman"/>
          <w:sz w:val="28"/>
          <w:szCs w:val="28"/>
        </w:rPr>
        <w:t>(</w:t>
      </w:r>
      <w:r w:rsidR="003B455C" w:rsidRPr="008A5B5A">
        <w:rPr>
          <w:rFonts w:cs="Times New Roman"/>
          <w:sz w:val="28"/>
          <w:szCs w:val="28"/>
        </w:rPr>
        <w:t>Скворцова Анастасия</w:t>
      </w:r>
      <w:r w:rsidRPr="008A5B5A">
        <w:rPr>
          <w:rFonts w:cs="Times New Roman"/>
          <w:sz w:val="28"/>
          <w:szCs w:val="28"/>
        </w:rPr>
        <w:t>, призер);</w:t>
      </w:r>
    </w:p>
    <w:p w:rsidR="003B455C" w:rsidRPr="008A5B5A" w:rsidRDefault="00AC616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lastRenderedPageBreak/>
        <w:t>-</w:t>
      </w:r>
      <w:r w:rsidR="00267795" w:rsidRPr="008A5B5A">
        <w:rPr>
          <w:rFonts w:cs="Times New Roman"/>
          <w:sz w:val="28"/>
          <w:szCs w:val="28"/>
        </w:rPr>
        <w:t xml:space="preserve">муниципальный конкурс </w:t>
      </w:r>
      <w:r w:rsidR="003B455C" w:rsidRPr="008A5B5A">
        <w:rPr>
          <w:rFonts w:cs="Times New Roman"/>
          <w:sz w:val="28"/>
          <w:szCs w:val="28"/>
        </w:rPr>
        <w:t>«Пасхальный Благовест»</w:t>
      </w:r>
      <w:r w:rsidR="00267795" w:rsidRPr="008A5B5A">
        <w:rPr>
          <w:rFonts w:cs="Times New Roman"/>
          <w:sz w:val="28"/>
          <w:szCs w:val="28"/>
        </w:rPr>
        <w:t>, номинация «Декоративно-прикладное творчество»</w:t>
      </w:r>
      <w:r w:rsidRPr="008A5B5A">
        <w:rPr>
          <w:rFonts w:cs="Times New Roman"/>
          <w:sz w:val="28"/>
          <w:szCs w:val="28"/>
        </w:rPr>
        <w:t>(</w:t>
      </w:r>
      <w:r w:rsidR="003B455C" w:rsidRPr="008A5B5A">
        <w:rPr>
          <w:rFonts w:cs="Times New Roman"/>
          <w:sz w:val="28"/>
          <w:szCs w:val="28"/>
        </w:rPr>
        <w:t>Купавых Мария</w:t>
      </w:r>
      <w:r w:rsidRPr="008A5B5A">
        <w:rPr>
          <w:rFonts w:cs="Times New Roman"/>
          <w:sz w:val="28"/>
          <w:szCs w:val="28"/>
        </w:rPr>
        <w:t>, призер);</w:t>
      </w:r>
    </w:p>
    <w:p w:rsidR="003B455C" w:rsidRPr="008A5B5A" w:rsidRDefault="00AC616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муниципальный этап всероссийской предметной олимпиады по основам православной культуры (</w:t>
      </w:r>
      <w:r w:rsidR="003B455C" w:rsidRPr="008A5B5A">
        <w:rPr>
          <w:rFonts w:cs="Times New Roman"/>
          <w:sz w:val="28"/>
          <w:szCs w:val="28"/>
        </w:rPr>
        <w:t>Ватутин Александр, Толмачёва Елисавета</w:t>
      </w:r>
      <w:r w:rsidRPr="008A5B5A">
        <w:rPr>
          <w:rFonts w:cs="Times New Roman"/>
          <w:sz w:val="28"/>
          <w:szCs w:val="28"/>
        </w:rPr>
        <w:t>, призеры);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>2013</w:t>
      </w:r>
      <w:r w:rsidR="007D1FF6" w:rsidRPr="008A5B5A">
        <w:rPr>
          <w:rFonts w:cs="Times New Roman"/>
          <w:b/>
          <w:sz w:val="28"/>
          <w:szCs w:val="28"/>
        </w:rPr>
        <w:t xml:space="preserve"> год</w:t>
      </w:r>
    </w:p>
    <w:p w:rsidR="003B455C" w:rsidRPr="008A5B5A" w:rsidRDefault="0090348A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 xml:space="preserve">- муниципальный этап </w:t>
      </w:r>
      <w:r w:rsidRPr="008A5B5A">
        <w:rPr>
          <w:rFonts w:cs="Times New Roman"/>
          <w:sz w:val="28"/>
          <w:szCs w:val="28"/>
          <w:lang w:val="en-US"/>
        </w:rPr>
        <w:t>IX</w:t>
      </w:r>
      <w:r w:rsidRPr="008A5B5A">
        <w:rPr>
          <w:rFonts w:cs="Times New Roman"/>
          <w:sz w:val="28"/>
          <w:szCs w:val="28"/>
        </w:rPr>
        <w:t xml:space="preserve"> областного конкурса художественного слова «Земля и доблести и славы…» (</w:t>
      </w:r>
      <w:r w:rsidR="003B455C" w:rsidRPr="008A5B5A">
        <w:rPr>
          <w:rFonts w:cs="Times New Roman"/>
          <w:sz w:val="28"/>
          <w:szCs w:val="28"/>
        </w:rPr>
        <w:t>Зёров Николай</w:t>
      </w:r>
      <w:r w:rsidRPr="008A5B5A">
        <w:rPr>
          <w:rFonts w:cs="Times New Roman"/>
          <w:sz w:val="28"/>
          <w:szCs w:val="28"/>
        </w:rPr>
        <w:t xml:space="preserve">, </w:t>
      </w:r>
      <w:r w:rsidRPr="008A5B5A">
        <w:rPr>
          <w:rFonts w:cs="Times New Roman"/>
          <w:sz w:val="28"/>
          <w:szCs w:val="28"/>
          <w:lang w:val="en-US"/>
        </w:rPr>
        <w:t>II</w:t>
      </w:r>
      <w:r w:rsidRPr="008A5B5A">
        <w:rPr>
          <w:rFonts w:cs="Times New Roman"/>
          <w:sz w:val="28"/>
          <w:szCs w:val="28"/>
        </w:rPr>
        <w:t xml:space="preserve"> место);</w:t>
      </w:r>
    </w:p>
    <w:p w:rsidR="003B455C" w:rsidRPr="008A5B5A" w:rsidRDefault="004F31EB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муниципальный этап всероссийской п</w:t>
      </w:r>
      <w:r w:rsidR="003B455C" w:rsidRPr="008A5B5A">
        <w:rPr>
          <w:rFonts w:cs="Times New Roman"/>
          <w:sz w:val="28"/>
          <w:szCs w:val="28"/>
        </w:rPr>
        <w:t>редметн</w:t>
      </w:r>
      <w:r w:rsidRPr="008A5B5A">
        <w:rPr>
          <w:rFonts w:cs="Times New Roman"/>
          <w:sz w:val="28"/>
          <w:szCs w:val="28"/>
        </w:rPr>
        <w:t>ой</w:t>
      </w:r>
      <w:r w:rsidR="003B455C" w:rsidRPr="008A5B5A">
        <w:rPr>
          <w:rFonts w:cs="Times New Roman"/>
          <w:sz w:val="28"/>
          <w:szCs w:val="28"/>
        </w:rPr>
        <w:t xml:space="preserve"> олимпиад</w:t>
      </w:r>
      <w:r w:rsidRPr="008A5B5A">
        <w:rPr>
          <w:rFonts w:cs="Times New Roman"/>
          <w:sz w:val="28"/>
          <w:szCs w:val="28"/>
        </w:rPr>
        <w:t>ы</w:t>
      </w:r>
      <w:r w:rsidR="003B455C" w:rsidRPr="008A5B5A">
        <w:rPr>
          <w:rFonts w:cs="Times New Roman"/>
          <w:sz w:val="28"/>
          <w:szCs w:val="28"/>
        </w:rPr>
        <w:t xml:space="preserve"> по </w:t>
      </w:r>
      <w:r w:rsidRPr="008A5B5A">
        <w:rPr>
          <w:rFonts w:cs="Times New Roman"/>
          <w:sz w:val="28"/>
          <w:szCs w:val="28"/>
        </w:rPr>
        <w:t xml:space="preserve">основам </w:t>
      </w:r>
      <w:r w:rsidR="003B455C" w:rsidRPr="008A5B5A">
        <w:rPr>
          <w:rFonts w:cs="Times New Roman"/>
          <w:sz w:val="28"/>
          <w:szCs w:val="28"/>
        </w:rPr>
        <w:t>православной культур</w:t>
      </w:r>
      <w:r w:rsidRPr="008A5B5A">
        <w:rPr>
          <w:rFonts w:cs="Times New Roman"/>
          <w:sz w:val="28"/>
          <w:szCs w:val="28"/>
        </w:rPr>
        <w:t>ы (</w:t>
      </w:r>
      <w:r w:rsidR="003B455C" w:rsidRPr="008A5B5A">
        <w:rPr>
          <w:rFonts w:cs="Times New Roman"/>
          <w:sz w:val="28"/>
          <w:szCs w:val="28"/>
        </w:rPr>
        <w:t>Толмачёва Елисавета</w:t>
      </w:r>
      <w:r w:rsidRPr="008A5B5A">
        <w:rPr>
          <w:rFonts w:cs="Times New Roman"/>
          <w:sz w:val="28"/>
          <w:szCs w:val="28"/>
        </w:rPr>
        <w:t>,</w:t>
      </w:r>
      <w:r w:rsidR="003B455C" w:rsidRPr="008A5B5A">
        <w:rPr>
          <w:rFonts w:cs="Times New Roman"/>
          <w:sz w:val="28"/>
          <w:szCs w:val="28"/>
        </w:rPr>
        <w:t xml:space="preserve"> призёр</w:t>
      </w:r>
      <w:r w:rsidRPr="008A5B5A">
        <w:rPr>
          <w:rFonts w:cs="Times New Roman"/>
          <w:sz w:val="28"/>
          <w:szCs w:val="28"/>
        </w:rPr>
        <w:t>);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>2014</w:t>
      </w:r>
      <w:r w:rsidR="007D1FF6" w:rsidRPr="008A5B5A">
        <w:rPr>
          <w:rFonts w:cs="Times New Roman"/>
          <w:b/>
          <w:sz w:val="28"/>
          <w:szCs w:val="28"/>
        </w:rPr>
        <w:t xml:space="preserve"> год</w:t>
      </w:r>
    </w:p>
    <w:p w:rsidR="00267795" w:rsidRPr="008A5B5A" w:rsidRDefault="00267795" w:rsidP="00267795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муниципальный конкурс «Пасхальный Благовест», номинация «Пасхальная весна» (Петрова Алена, призер);</w:t>
      </w:r>
    </w:p>
    <w:p w:rsidR="003B455C" w:rsidRPr="008A5B5A" w:rsidRDefault="007D1FF6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 xml:space="preserve">- муниципальный этап Всероссийского детского конкурса научно-исследовательских и творческих работ «Первые шаги в науке»  (Зёров Николай, </w:t>
      </w:r>
      <w:r w:rsidR="003B455C" w:rsidRPr="008A5B5A">
        <w:rPr>
          <w:rFonts w:cs="Times New Roman"/>
          <w:sz w:val="28"/>
          <w:szCs w:val="28"/>
        </w:rPr>
        <w:t>победитель</w:t>
      </w:r>
      <w:r w:rsidRPr="008A5B5A">
        <w:rPr>
          <w:rFonts w:cs="Times New Roman"/>
          <w:sz w:val="28"/>
          <w:szCs w:val="28"/>
        </w:rPr>
        <w:t>);</w:t>
      </w:r>
    </w:p>
    <w:p w:rsidR="007D1FF6" w:rsidRPr="008A5B5A" w:rsidRDefault="007D1FF6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муниципальный конкурс «Свет Вифлеемской Звезды», номинация «</w:t>
      </w:r>
      <w:r w:rsidR="003B455C" w:rsidRPr="008A5B5A">
        <w:rPr>
          <w:rFonts w:cs="Times New Roman"/>
          <w:sz w:val="28"/>
          <w:szCs w:val="28"/>
        </w:rPr>
        <w:t xml:space="preserve">Викторина «Преподобный Сергий Радонежский  - игумен земли русской» </w:t>
      </w:r>
      <w:r w:rsidRPr="008A5B5A">
        <w:rPr>
          <w:rFonts w:cs="Times New Roman"/>
          <w:sz w:val="28"/>
          <w:szCs w:val="28"/>
        </w:rPr>
        <w:t>(</w:t>
      </w:r>
      <w:r w:rsidR="003B455C" w:rsidRPr="008A5B5A">
        <w:rPr>
          <w:rFonts w:cs="Times New Roman"/>
          <w:sz w:val="28"/>
          <w:szCs w:val="28"/>
        </w:rPr>
        <w:t>Зёров Николай</w:t>
      </w:r>
      <w:r w:rsidRPr="008A5B5A">
        <w:rPr>
          <w:rFonts w:cs="Times New Roman"/>
          <w:sz w:val="28"/>
          <w:szCs w:val="28"/>
        </w:rPr>
        <w:t>,призер);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 xml:space="preserve">2015 год </w:t>
      </w:r>
    </w:p>
    <w:p w:rsidR="003B455C" w:rsidRPr="008A5B5A" w:rsidRDefault="007D1FF6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муниципальный конкурс «Пасхальный Благовест», номинация «Сочинение, реферат, исследование» (Хализев Владислав, призер);</w:t>
      </w:r>
    </w:p>
    <w:p w:rsidR="003B455C" w:rsidRPr="008A5B5A" w:rsidRDefault="007D1FF6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муниципальный этап открытой всероссийской интеллектуальной олимпиады «Наше наследие» (</w:t>
      </w:r>
      <w:r w:rsidR="003B455C" w:rsidRPr="008A5B5A">
        <w:rPr>
          <w:rFonts w:cs="Times New Roman"/>
          <w:sz w:val="28"/>
          <w:szCs w:val="28"/>
        </w:rPr>
        <w:t>Толмачёва Елисавета, Хализев Владислав</w:t>
      </w:r>
      <w:r w:rsidRPr="008A5B5A">
        <w:rPr>
          <w:rFonts w:cs="Times New Roman"/>
          <w:sz w:val="28"/>
          <w:szCs w:val="28"/>
        </w:rPr>
        <w:t>,</w:t>
      </w:r>
      <w:r w:rsidR="003B455C" w:rsidRPr="008A5B5A">
        <w:rPr>
          <w:rFonts w:cs="Times New Roman"/>
          <w:sz w:val="28"/>
          <w:szCs w:val="28"/>
        </w:rPr>
        <w:t xml:space="preserve"> Ватутин Александр,  Иванова Евгения, Жолтикова София</w:t>
      </w:r>
      <w:r w:rsidRPr="008A5B5A">
        <w:rPr>
          <w:rFonts w:cs="Times New Roman"/>
          <w:sz w:val="28"/>
          <w:szCs w:val="28"/>
        </w:rPr>
        <w:t>, призеры);</w:t>
      </w:r>
    </w:p>
    <w:p w:rsidR="003B455C" w:rsidRPr="008A5B5A" w:rsidRDefault="003B455C" w:rsidP="003B455C">
      <w:pPr>
        <w:pStyle w:val="a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8A5B5A">
        <w:rPr>
          <w:rFonts w:cs="Times New Roman"/>
          <w:b/>
          <w:sz w:val="28"/>
          <w:szCs w:val="28"/>
        </w:rPr>
        <w:t>2016 год</w:t>
      </w:r>
    </w:p>
    <w:p w:rsidR="003B455C" w:rsidRPr="008A5B5A" w:rsidRDefault="00AC616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t>- муниципальный этап областного конкурса проектно-исследовательских и творческих работ учащихся и педагогов</w:t>
      </w:r>
      <w:r w:rsidR="003B455C" w:rsidRPr="008A5B5A">
        <w:rPr>
          <w:rFonts w:cs="Times New Roman"/>
          <w:sz w:val="28"/>
          <w:szCs w:val="28"/>
        </w:rPr>
        <w:t xml:space="preserve"> «Живое серебро Белгородчины» </w:t>
      </w:r>
      <w:r w:rsidRPr="008A5B5A">
        <w:rPr>
          <w:rFonts w:cs="Times New Roman"/>
          <w:sz w:val="28"/>
          <w:szCs w:val="28"/>
        </w:rPr>
        <w:t>(</w:t>
      </w:r>
      <w:r w:rsidR="003B455C" w:rsidRPr="008A5B5A">
        <w:rPr>
          <w:rFonts w:cs="Times New Roman"/>
          <w:sz w:val="28"/>
          <w:szCs w:val="28"/>
        </w:rPr>
        <w:t>Деренько Виктория, Толмачёва Елисавета, Агапова Екатерина, Тыртышный Антон, Чернышова Дарья</w:t>
      </w:r>
      <w:r w:rsidRPr="008A5B5A">
        <w:rPr>
          <w:rFonts w:cs="Times New Roman"/>
          <w:sz w:val="28"/>
          <w:szCs w:val="28"/>
        </w:rPr>
        <w:t xml:space="preserve">,призеры); </w:t>
      </w:r>
    </w:p>
    <w:p w:rsidR="00AC6167" w:rsidRDefault="00AC6167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 w:rsidRPr="008A5B5A">
        <w:rPr>
          <w:rFonts w:cs="Times New Roman"/>
          <w:sz w:val="28"/>
          <w:szCs w:val="28"/>
        </w:rPr>
        <w:lastRenderedPageBreak/>
        <w:t xml:space="preserve">- муниципальный этап регионального конкурса мультимедийных презентаций «Удивительный мир музеев» (Зёров Николай, </w:t>
      </w:r>
      <w:r w:rsidRPr="008A5B5A">
        <w:rPr>
          <w:rFonts w:cs="Times New Roman"/>
          <w:sz w:val="28"/>
          <w:szCs w:val="28"/>
          <w:lang w:val="en-US"/>
        </w:rPr>
        <w:t>I</w:t>
      </w:r>
      <w:r w:rsidRPr="008A5B5A">
        <w:rPr>
          <w:rFonts w:cs="Times New Roman"/>
          <w:sz w:val="28"/>
          <w:szCs w:val="28"/>
        </w:rPr>
        <w:t xml:space="preserve"> место).</w:t>
      </w:r>
    </w:p>
    <w:p w:rsidR="008A5B5A" w:rsidRPr="008A5B5A" w:rsidRDefault="008A5B5A" w:rsidP="003B455C">
      <w:pPr>
        <w:pStyle w:val="a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Исследовательская работа Зёрова Николая «Герои в нашей памяти вечно живут» размещена на официальном сайте Виртуального института развития образования (2015 год).</w:t>
      </w:r>
    </w:p>
    <w:p w:rsidR="003B455C" w:rsidRPr="003B455C" w:rsidRDefault="003B455C" w:rsidP="006F096F">
      <w:pPr>
        <w:pStyle w:val="a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3B455C">
        <w:rPr>
          <w:rFonts w:cs="Times New Roman"/>
          <w:sz w:val="28"/>
          <w:szCs w:val="28"/>
        </w:rPr>
        <w:t xml:space="preserve">Советом </w:t>
      </w:r>
      <w:r w:rsidR="001761C4">
        <w:rPr>
          <w:rFonts w:cs="Times New Roman"/>
          <w:sz w:val="28"/>
          <w:szCs w:val="28"/>
        </w:rPr>
        <w:t xml:space="preserve">духовно-просветительского центра </w:t>
      </w:r>
      <w:r w:rsidRPr="003B455C">
        <w:rPr>
          <w:rFonts w:cs="Times New Roman"/>
          <w:sz w:val="28"/>
          <w:szCs w:val="28"/>
        </w:rPr>
        <w:t>организовано и проведено более  шестидесяти экскурсий по свя</w:t>
      </w:r>
      <w:r w:rsidR="001761C4">
        <w:rPr>
          <w:rFonts w:cs="Times New Roman"/>
          <w:sz w:val="28"/>
          <w:szCs w:val="28"/>
        </w:rPr>
        <w:t>тым местам нашего края       (П</w:t>
      </w:r>
      <w:r w:rsidRPr="003B455C">
        <w:rPr>
          <w:rFonts w:cs="Times New Roman"/>
          <w:sz w:val="28"/>
          <w:szCs w:val="28"/>
        </w:rPr>
        <w:t>риложение 2)</w:t>
      </w:r>
      <w:r w:rsidR="001761C4">
        <w:rPr>
          <w:rFonts w:cs="Times New Roman"/>
          <w:sz w:val="28"/>
          <w:szCs w:val="28"/>
        </w:rPr>
        <w:t>.</w:t>
      </w:r>
    </w:p>
    <w:p w:rsidR="003B455C" w:rsidRPr="003B455C" w:rsidRDefault="003B455C" w:rsidP="001761C4">
      <w:pPr>
        <w:pStyle w:val="a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3B455C">
        <w:rPr>
          <w:rFonts w:cs="Times New Roman"/>
          <w:sz w:val="28"/>
          <w:szCs w:val="28"/>
        </w:rPr>
        <w:t>Центр а</w:t>
      </w:r>
      <w:r w:rsidR="001761C4">
        <w:rPr>
          <w:rFonts w:cs="Times New Roman"/>
          <w:sz w:val="28"/>
          <w:szCs w:val="28"/>
        </w:rPr>
        <w:t>ктивно сотрудничает с газетой «</w:t>
      </w:r>
      <w:r w:rsidRPr="003B455C">
        <w:rPr>
          <w:rFonts w:cs="Times New Roman"/>
          <w:sz w:val="28"/>
          <w:szCs w:val="28"/>
        </w:rPr>
        <w:t>Православное Осколье» и информационным центр</w:t>
      </w:r>
      <w:r w:rsidR="001761C4">
        <w:rPr>
          <w:rFonts w:cs="Times New Roman"/>
          <w:sz w:val="28"/>
          <w:szCs w:val="28"/>
        </w:rPr>
        <w:t>ом Старооскоьского благочиния (П</w:t>
      </w:r>
      <w:r w:rsidRPr="003B455C">
        <w:rPr>
          <w:rFonts w:cs="Times New Roman"/>
          <w:sz w:val="28"/>
          <w:szCs w:val="28"/>
        </w:rPr>
        <w:t>риложение 3)</w:t>
      </w:r>
      <w:r w:rsidR="001761C4">
        <w:rPr>
          <w:rFonts w:cs="Times New Roman"/>
          <w:sz w:val="28"/>
          <w:szCs w:val="28"/>
        </w:rPr>
        <w:t>.</w:t>
      </w:r>
    </w:p>
    <w:p w:rsidR="003B455C" w:rsidRPr="003B455C" w:rsidRDefault="003B455C" w:rsidP="001761C4">
      <w:pPr>
        <w:pStyle w:val="a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3B455C">
        <w:rPr>
          <w:rFonts w:cs="Times New Roman"/>
          <w:sz w:val="28"/>
          <w:szCs w:val="28"/>
        </w:rPr>
        <w:t>В сотрудничестве с библиотекой проводятся различные конкурсы и мероприятия. На них  приглашаются священнослужители  храма Рождества Христова  (</w:t>
      </w:r>
      <w:r w:rsidR="001761C4">
        <w:rPr>
          <w:rFonts w:cs="Times New Roman"/>
          <w:sz w:val="28"/>
          <w:szCs w:val="28"/>
        </w:rPr>
        <w:t>П</w:t>
      </w:r>
      <w:r w:rsidRPr="003B455C">
        <w:rPr>
          <w:rFonts w:cs="Times New Roman"/>
          <w:sz w:val="28"/>
          <w:szCs w:val="28"/>
        </w:rPr>
        <w:t>риложение 4)</w:t>
      </w:r>
      <w:r w:rsidR="001761C4">
        <w:rPr>
          <w:rFonts w:cs="Times New Roman"/>
          <w:sz w:val="28"/>
          <w:szCs w:val="28"/>
        </w:rPr>
        <w:t xml:space="preserve">. </w:t>
      </w:r>
    </w:p>
    <w:p w:rsidR="003B455C" w:rsidRPr="007371EA" w:rsidRDefault="003B455C" w:rsidP="001761C4">
      <w:pPr>
        <w:pStyle w:val="a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7371EA">
        <w:rPr>
          <w:rFonts w:cs="Times New Roman"/>
          <w:sz w:val="28"/>
          <w:szCs w:val="28"/>
        </w:rPr>
        <w:t xml:space="preserve">Руководителем </w:t>
      </w:r>
      <w:r w:rsidR="001761C4" w:rsidRPr="007371EA">
        <w:rPr>
          <w:rFonts w:cs="Times New Roman"/>
          <w:sz w:val="28"/>
          <w:szCs w:val="28"/>
        </w:rPr>
        <w:t>духовно-просветительского центра</w:t>
      </w:r>
      <w:r w:rsidRPr="007371EA">
        <w:rPr>
          <w:rFonts w:cs="Times New Roman"/>
          <w:sz w:val="28"/>
          <w:szCs w:val="28"/>
        </w:rPr>
        <w:t xml:space="preserve"> «Надежда» опубликованы статьи в сборниках: </w:t>
      </w:r>
      <w:r w:rsidR="00077E28" w:rsidRPr="007371EA">
        <w:rPr>
          <w:rFonts w:cs="Times New Roman"/>
          <w:sz w:val="28"/>
          <w:szCs w:val="28"/>
        </w:rPr>
        <w:t xml:space="preserve">«Нравственно-эстетическое воспитание личности в городской и сельской среде. Материалы </w:t>
      </w:r>
      <w:r w:rsidR="00077E28" w:rsidRPr="007371EA">
        <w:rPr>
          <w:rFonts w:cs="Times New Roman"/>
          <w:sz w:val="28"/>
          <w:szCs w:val="28"/>
          <w:lang w:val="en-US"/>
        </w:rPr>
        <w:t>III</w:t>
      </w:r>
      <w:r w:rsidR="00077E28" w:rsidRPr="007371EA">
        <w:rPr>
          <w:rFonts w:cs="Times New Roman"/>
          <w:sz w:val="28"/>
          <w:szCs w:val="28"/>
        </w:rPr>
        <w:t xml:space="preserve"> Международных Бакушинский педагогических чтений» (2011 год), </w:t>
      </w:r>
      <w:r w:rsidR="0090348A" w:rsidRPr="007371EA">
        <w:rPr>
          <w:rFonts w:cs="Times New Roman"/>
          <w:sz w:val="28"/>
          <w:szCs w:val="28"/>
        </w:rPr>
        <w:t>«</w:t>
      </w:r>
      <w:r w:rsidRPr="007371EA">
        <w:rPr>
          <w:rFonts w:cs="Times New Roman"/>
          <w:sz w:val="28"/>
          <w:szCs w:val="28"/>
        </w:rPr>
        <w:t xml:space="preserve">Альманах памяти 70-летию </w:t>
      </w:r>
      <w:r w:rsidR="007371EA" w:rsidRPr="007371EA">
        <w:rPr>
          <w:rFonts w:cs="Times New Roman"/>
          <w:sz w:val="28"/>
          <w:szCs w:val="28"/>
        </w:rPr>
        <w:t xml:space="preserve">Великой </w:t>
      </w:r>
      <w:r w:rsidRPr="007371EA">
        <w:rPr>
          <w:rFonts w:cs="Times New Roman"/>
          <w:sz w:val="28"/>
          <w:szCs w:val="28"/>
        </w:rPr>
        <w:t>Победы</w:t>
      </w:r>
      <w:r w:rsidR="0090348A" w:rsidRPr="007371EA">
        <w:rPr>
          <w:rFonts w:cs="Times New Roman"/>
          <w:sz w:val="28"/>
          <w:szCs w:val="28"/>
        </w:rPr>
        <w:t>»</w:t>
      </w:r>
      <w:r w:rsidR="00077E28" w:rsidRPr="007371EA">
        <w:rPr>
          <w:rFonts w:cs="Times New Roman"/>
          <w:sz w:val="28"/>
          <w:szCs w:val="28"/>
        </w:rPr>
        <w:t xml:space="preserve"> (</w:t>
      </w:r>
      <w:r w:rsidRPr="007371EA">
        <w:rPr>
          <w:rFonts w:cs="Times New Roman"/>
          <w:sz w:val="28"/>
          <w:szCs w:val="28"/>
        </w:rPr>
        <w:t>2015</w:t>
      </w:r>
      <w:r w:rsidR="00077E28" w:rsidRPr="007371EA">
        <w:rPr>
          <w:rFonts w:cs="Times New Roman"/>
          <w:sz w:val="28"/>
          <w:szCs w:val="28"/>
        </w:rPr>
        <w:t xml:space="preserve"> год)</w:t>
      </w:r>
      <w:r w:rsidRPr="007371EA">
        <w:rPr>
          <w:rFonts w:cs="Times New Roman"/>
          <w:sz w:val="28"/>
          <w:szCs w:val="28"/>
        </w:rPr>
        <w:t>,</w:t>
      </w:r>
      <w:r w:rsidR="007371EA" w:rsidRPr="007371EA">
        <w:rPr>
          <w:rFonts w:cs="Times New Roman"/>
          <w:sz w:val="28"/>
          <w:szCs w:val="28"/>
        </w:rPr>
        <w:t xml:space="preserve">«Традиции и новации: культура, общество, личность. Сборник материалов </w:t>
      </w:r>
      <w:r w:rsidR="007371EA" w:rsidRPr="007371EA">
        <w:rPr>
          <w:rFonts w:cs="Times New Roman"/>
          <w:sz w:val="28"/>
          <w:szCs w:val="28"/>
          <w:lang w:val="en-US"/>
        </w:rPr>
        <w:t>III</w:t>
      </w:r>
      <w:r w:rsidR="007371EA" w:rsidRPr="007371EA">
        <w:rPr>
          <w:rFonts w:cs="Times New Roman"/>
          <w:sz w:val="28"/>
          <w:szCs w:val="28"/>
        </w:rPr>
        <w:t xml:space="preserve"> Епархиальных Рождественских образовательных чтений». Регулярно печатаются статьи в газете «ПравославноеОсколье»</w:t>
      </w:r>
      <w:r w:rsidR="008A5B5A" w:rsidRPr="007371EA">
        <w:rPr>
          <w:rFonts w:cs="Times New Roman"/>
          <w:sz w:val="28"/>
          <w:szCs w:val="28"/>
        </w:rPr>
        <w:t>.</w:t>
      </w:r>
    </w:p>
    <w:p w:rsidR="008A5B5A" w:rsidRDefault="00EB3977" w:rsidP="001761C4">
      <w:pPr>
        <w:pStyle w:val="ad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Деятельность паспортизированных школьных  музеев </w:t>
      </w:r>
      <w:r>
        <w:rPr>
          <w:rFonts w:eastAsia="PMingLiU"/>
          <w:color w:val="000000"/>
          <w:sz w:val="28"/>
          <w:szCs w:val="28"/>
          <w:shd w:val="clear" w:color="auto" w:fill="FFFFFF"/>
        </w:rPr>
        <w:t>«Музей этнографии», «Интерактивный музей современного народного творчества»,</w:t>
      </w:r>
      <w:r>
        <w:rPr>
          <w:rFonts w:cs="Times New Roman"/>
          <w:sz w:val="28"/>
          <w:szCs w:val="28"/>
        </w:rPr>
        <w:t>«Боевой славы», «</w:t>
      </w:r>
      <w:r w:rsidRPr="007F24B2">
        <w:rPr>
          <w:rFonts w:cs="Times New Roman"/>
          <w:sz w:val="28"/>
          <w:szCs w:val="28"/>
        </w:rPr>
        <w:t>Почетных граждан Старооскольского городского округа</w:t>
      </w:r>
      <w:r>
        <w:rPr>
          <w:rFonts w:cs="Times New Roman"/>
          <w:sz w:val="28"/>
          <w:szCs w:val="28"/>
        </w:rPr>
        <w:t>», «Истории школы»</w:t>
      </w:r>
      <w:r w:rsidR="00EB6D96">
        <w:rPr>
          <w:rFonts w:cs="Times New Roman"/>
          <w:sz w:val="28"/>
          <w:szCs w:val="28"/>
        </w:rPr>
        <w:t>, «Комнатных растений»</w:t>
      </w:r>
      <w:r>
        <w:rPr>
          <w:rFonts w:cs="Times New Roman"/>
          <w:sz w:val="28"/>
          <w:szCs w:val="28"/>
        </w:rPr>
        <w:t xml:space="preserve"> служит мощным ресурсом духовно-нравственного и гражданско-патриотического воспитания школьников. </w:t>
      </w:r>
    </w:p>
    <w:p w:rsidR="0082151D" w:rsidRDefault="0082151D" w:rsidP="0082151D">
      <w:pPr>
        <w:widowControl w:val="0"/>
        <w:spacing w:line="360" w:lineRule="auto"/>
        <w:ind w:firstLine="709"/>
        <w:jc w:val="both"/>
        <w:rPr>
          <w:rFonts w:eastAsia="DejaVu Sans Condensed"/>
          <w:color w:val="000000"/>
          <w:kern w:val="1"/>
          <w:sz w:val="28"/>
          <w:szCs w:val="28"/>
          <w:lang w:eastAsia="hi-IN" w:bidi="hi-IN"/>
        </w:rPr>
      </w:pPr>
      <w:r w:rsidRPr="00B54A35">
        <w:rPr>
          <w:rFonts w:eastAsia="DejaVu Sans Condensed"/>
          <w:color w:val="000000"/>
          <w:kern w:val="1"/>
          <w:sz w:val="28"/>
          <w:szCs w:val="28"/>
          <w:lang w:eastAsia="hi-IN" w:bidi="hi-IN"/>
        </w:rPr>
        <w:t xml:space="preserve">Руководителями музеев широко используются такие формы работы, как конкурсы экскурсоводов, чтецов, музейные уроки, классные часы по музейной тематике, выставки, игры-викторины, игры-путешествия, заочные </w:t>
      </w:r>
      <w:r w:rsidRPr="00B54A35">
        <w:rPr>
          <w:rFonts w:eastAsia="DejaVu Sans Condensed"/>
          <w:color w:val="000000"/>
          <w:kern w:val="1"/>
          <w:sz w:val="28"/>
          <w:szCs w:val="28"/>
          <w:lang w:eastAsia="hi-IN" w:bidi="hi-IN"/>
        </w:rPr>
        <w:lastRenderedPageBreak/>
        <w:t>путешествия по музеям мира, что способств</w:t>
      </w:r>
      <w:r>
        <w:rPr>
          <w:rFonts w:eastAsia="DejaVu Sans Condensed"/>
          <w:color w:val="000000"/>
          <w:kern w:val="1"/>
          <w:sz w:val="28"/>
          <w:szCs w:val="28"/>
          <w:lang w:eastAsia="hi-IN" w:bidi="hi-IN"/>
        </w:rPr>
        <w:t>ует</w:t>
      </w:r>
      <w:r w:rsidRPr="00B54A35">
        <w:rPr>
          <w:rFonts w:eastAsia="DejaVu Sans Condensed"/>
          <w:color w:val="000000"/>
          <w:kern w:val="1"/>
          <w:sz w:val="28"/>
          <w:szCs w:val="28"/>
          <w:lang w:eastAsia="hi-IN" w:bidi="hi-IN"/>
        </w:rPr>
        <w:t xml:space="preserve"> развитию у учащихся интереса к истории и культуре родного края и школы. </w:t>
      </w:r>
    </w:p>
    <w:p w:rsidR="0082151D" w:rsidRPr="00B54A35" w:rsidRDefault="0082151D" w:rsidP="0082151D">
      <w:pPr>
        <w:spacing w:line="360" w:lineRule="auto"/>
        <w:ind w:firstLine="708"/>
        <w:jc w:val="both"/>
        <w:rPr>
          <w:rFonts w:eastAsia="Arial"/>
          <w:kern w:val="1"/>
          <w:sz w:val="28"/>
          <w:szCs w:val="28"/>
        </w:rPr>
      </w:pPr>
      <w:r w:rsidRPr="00B54A35">
        <w:rPr>
          <w:rFonts w:eastAsia="Arial"/>
          <w:kern w:val="1"/>
          <w:sz w:val="28"/>
          <w:szCs w:val="28"/>
        </w:rPr>
        <w:t>Руководители музеев и представители музейных клубов являются активными участниками муниципальных и региональных конкурсов, занимая призовые места и становясь победителями. Итоги и результативность</w:t>
      </w:r>
      <w:r w:rsidR="00FA608C">
        <w:rPr>
          <w:rFonts w:eastAsia="Arial"/>
          <w:kern w:val="1"/>
          <w:sz w:val="28"/>
          <w:szCs w:val="28"/>
        </w:rPr>
        <w:t xml:space="preserve"> (Приложение </w:t>
      </w:r>
      <w:r w:rsidR="006C4F15">
        <w:rPr>
          <w:rFonts w:eastAsia="Arial"/>
          <w:kern w:val="1"/>
          <w:sz w:val="28"/>
          <w:szCs w:val="28"/>
        </w:rPr>
        <w:t>5</w:t>
      </w:r>
      <w:r w:rsidR="00FA608C">
        <w:rPr>
          <w:rFonts w:eastAsia="Arial"/>
          <w:kern w:val="1"/>
          <w:sz w:val="28"/>
          <w:szCs w:val="28"/>
        </w:rPr>
        <w:t>)</w:t>
      </w:r>
      <w:r w:rsidRPr="00B54A35">
        <w:rPr>
          <w:rFonts w:eastAsia="Arial"/>
          <w:kern w:val="1"/>
          <w:sz w:val="28"/>
          <w:szCs w:val="28"/>
        </w:rPr>
        <w:t xml:space="preserve">: </w:t>
      </w:r>
    </w:p>
    <w:p w:rsidR="0082151D" w:rsidRPr="00B54A35" w:rsidRDefault="0082151D" w:rsidP="0082151D">
      <w:pPr>
        <w:widowControl w:val="0"/>
        <w:numPr>
          <w:ilvl w:val="0"/>
          <w:numId w:val="15"/>
        </w:numPr>
        <w:tabs>
          <w:tab w:val="clear" w:pos="0"/>
          <w:tab w:val="num" w:pos="720"/>
        </w:tabs>
        <w:spacing w:line="360" w:lineRule="auto"/>
        <w:jc w:val="both"/>
        <w:rPr>
          <w:rFonts w:eastAsia="Arial"/>
          <w:kern w:val="1"/>
          <w:sz w:val="28"/>
          <w:szCs w:val="28"/>
        </w:rPr>
      </w:pPr>
      <w:r w:rsidRPr="00B54A35">
        <w:rPr>
          <w:rFonts w:eastAsia="Arial"/>
          <w:kern w:val="1"/>
          <w:sz w:val="28"/>
          <w:szCs w:val="28"/>
        </w:rPr>
        <w:t>Анисимова Софья - победитель муниципального этапа областной недели  «Музей  и  дети», посвященной 70-летию битвы на Курской дуге</w:t>
      </w:r>
      <w:r>
        <w:rPr>
          <w:rFonts w:eastAsia="Arial"/>
          <w:kern w:val="1"/>
          <w:sz w:val="28"/>
          <w:szCs w:val="28"/>
        </w:rPr>
        <w:t xml:space="preserve"> (2014 год);</w:t>
      </w:r>
    </w:p>
    <w:p w:rsidR="0082151D" w:rsidRDefault="0082151D" w:rsidP="0082151D">
      <w:pPr>
        <w:widowControl w:val="0"/>
        <w:numPr>
          <w:ilvl w:val="0"/>
          <w:numId w:val="15"/>
        </w:numPr>
        <w:tabs>
          <w:tab w:val="clear" w:pos="0"/>
          <w:tab w:val="num" w:pos="720"/>
        </w:tabs>
        <w:snapToGrid w:val="0"/>
        <w:spacing w:line="360" w:lineRule="auto"/>
        <w:jc w:val="both"/>
        <w:rPr>
          <w:rFonts w:eastAsia="DejaVu Sans Condensed"/>
          <w:kern w:val="1"/>
          <w:sz w:val="28"/>
          <w:szCs w:val="28"/>
          <w:lang w:eastAsia="hi-IN" w:bidi="hi-IN"/>
        </w:rPr>
      </w:pPr>
      <w:r w:rsidRPr="00B54A35">
        <w:rPr>
          <w:rFonts w:eastAsia="DejaVu Sans Condensed"/>
          <w:kern w:val="1"/>
          <w:sz w:val="28"/>
          <w:szCs w:val="28"/>
          <w:lang w:eastAsia="hi-IN" w:bidi="hi-IN"/>
        </w:rPr>
        <w:t xml:space="preserve">Белозерских Г.М., Бойко Т.А. – победители </w:t>
      </w:r>
      <w:r>
        <w:rPr>
          <w:rFonts w:eastAsia="DejaVu Sans Condensed"/>
          <w:kern w:val="1"/>
          <w:sz w:val="28"/>
          <w:szCs w:val="28"/>
          <w:lang w:eastAsia="hi-IN" w:bidi="hi-IN"/>
        </w:rPr>
        <w:t>муниципального и регионального</w:t>
      </w:r>
      <w:r w:rsidRPr="00B54A35">
        <w:rPr>
          <w:rFonts w:eastAsia="DejaVu Sans Condensed"/>
          <w:kern w:val="1"/>
          <w:sz w:val="28"/>
          <w:szCs w:val="28"/>
          <w:lang w:eastAsia="hi-IN" w:bidi="hi-IN"/>
        </w:rPr>
        <w:t xml:space="preserve">  этапа областной недели  «Музей  и  дети», посвященной 60-летию образования Белгородской области</w:t>
      </w:r>
      <w:r>
        <w:rPr>
          <w:rFonts w:eastAsia="DejaVu Sans Condensed"/>
          <w:kern w:val="1"/>
          <w:sz w:val="28"/>
          <w:szCs w:val="28"/>
          <w:lang w:eastAsia="hi-IN" w:bidi="hi-IN"/>
        </w:rPr>
        <w:t xml:space="preserve"> (2014 год)</w:t>
      </w:r>
      <w:r w:rsidR="00633E38">
        <w:rPr>
          <w:rFonts w:eastAsia="DejaVu Sans Condensed"/>
          <w:kern w:val="1"/>
          <w:sz w:val="28"/>
          <w:szCs w:val="28"/>
          <w:lang w:eastAsia="hi-IN" w:bidi="hi-IN"/>
        </w:rPr>
        <w:t>;</w:t>
      </w:r>
    </w:p>
    <w:p w:rsidR="003C7D11" w:rsidRDefault="00FA608C" w:rsidP="003C7D11">
      <w:pPr>
        <w:widowControl w:val="0"/>
        <w:numPr>
          <w:ilvl w:val="0"/>
          <w:numId w:val="15"/>
        </w:numPr>
        <w:tabs>
          <w:tab w:val="clear" w:pos="0"/>
          <w:tab w:val="num" w:pos="720"/>
        </w:tabs>
        <w:snapToGrid w:val="0"/>
        <w:spacing w:line="360" w:lineRule="auto"/>
        <w:jc w:val="both"/>
        <w:rPr>
          <w:rFonts w:eastAsia="DejaVu Sans Condensed"/>
          <w:kern w:val="1"/>
          <w:sz w:val="28"/>
          <w:szCs w:val="28"/>
          <w:lang w:eastAsia="hi-IN" w:bidi="hi-IN"/>
        </w:rPr>
      </w:pPr>
      <w:r w:rsidRPr="003C7D11">
        <w:rPr>
          <w:rFonts w:eastAsia="DejaVu Sans Condensed"/>
          <w:kern w:val="1"/>
          <w:sz w:val="28"/>
          <w:szCs w:val="28"/>
          <w:lang w:eastAsia="hi-IN" w:bidi="hi-IN"/>
        </w:rPr>
        <w:t xml:space="preserve">Белозерских Г.М. </w:t>
      </w:r>
      <w:r w:rsidR="003C7D11" w:rsidRPr="003C7D11">
        <w:rPr>
          <w:rFonts w:eastAsia="DejaVu Sans Condensed"/>
          <w:kern w:val="1"/>
          <w:sz w:val="28"/>
          <w:szCs w:val="28"/>
          <w:lang w:eastAsia="hi-IN" w:bidi="hi-IN"/>
        </w:rPr>
        <w:t>– призер конкурса проектов</w:t>
      </w:r>
      <w:r w:rsidR="003C7D11">
        <w:rPr>
          <w:rFonts w:eastAsia="DejaVu Sans Condensed"/>
          <w:kern w:val="1"/>
          <w:sz w:val="28"/>
          <w:szCs w:val="28"/>
          <w:lang w:eastAsia="hi-IN" w:bidi="hi-IN"/>
        </w:rPr>
        <w:t>по итогам проведения муниципальной недели «Музей и дети» (2016 год, приказ управления образования администрации Старооскольского городского округа от 21 марта 2016 года №305 «Об итогах проведения муниципальной недели «Музей и дети»);</w:t>
      </w:r>
    </w:p>
    <w:p w:rsidR="00FA608C" w:rsidRDefault="00FA608C" w:rsidP="0082151D">
      <w:pPr>
        <w:widowControl w:val="0"/>
        <w:numPr>
          <w:ilvl w:val="0"/>
          <w:numId w:val="15"/>
        </w:numPr>
        <w:tabs>
          <w:tab w:val="clear" w:pos="0"/>
          <w:tab w:val="num" w:pos="720"/>
        </w:tabs>
        <w:snapToGrid w:val="0"/>
        <w:spacing w:line="360" w:lineRule="auto"/>
        <w:jc w:val="both"/>
        <w:rPr>
          <w:rFonts w:eastAsia="DejaVu Sans Condensed"/>
          <w:kern w:val="1"/>
          <w:sz w:val="28"/>
          <w:szCs w:val="28"/>
          <w:lang w:eastAsia="hi-IN" w:bidi="hi-IN"/>
        </w:rPr>
      </w:pPr>
      <w:r>
        <w:rPr>
          <w:rFonts w:eastAsia="DejaVu Sans Condensed"/>
          <w:kern w:val="1"/>
          <w:sz w:val="28"/>
          <w:szCs w:val="28"/>
          <w:lang w:eastAsia="hi-IN" w:bidi="hi-IN"/>
        </w:rPr>
        <w:t>Бойко Т.А. – победитель конкурса рекламной продукции музеев по итогам проведения муниципальной недели «Музей и дети» (2016 год, приказ управления образования администрации Старооскольского городского округа от 21 марта 2016 года №305 «Об итогах проведения муниципальной недели «Музей и дети»);</w:t>
      </w:r>
    </w:p>
    <w:p w:rsidR="00F2631E" w:rsidRPr="007A61B9" w:rsidRDefault="00F2631E" w:rsidP="0082151D">
      <w:pPr>
        <w:widowControl w:val="0"/>
        <w:numPr>
          <w:ilvl w:val="0"/>
          <w:numId w:val="15"/>
        </w:numPr>
        <w:tabs>
          <w:tab w:val="clear" w:pos="0"/>
          <w:tab w:val="num" w:pos="720"/>
        </w:tabs>
        <w:snapToGrid w:val="0"/>
        <w:spacing w:line="360" w:lineRule="auto"/>
        <w:jc w:val="both"/>
        <w:rPr>
          <w:rFonts w:eastAsia="DejaVu Sans Condensed"/>
          <w:kern w:val="1"/>
          <w:sz w:val="28"/>
          <w:szCs w:val="28"/>
          <w:lang w:eastAsia="hi-IN" w:bidi="hi-IN"/>
        </w:rPr>
      </w:pPr>
      <w:r w:rsidRPr="008A5B5A">
        <w:rPr>
          <w:rFonts w:cs="Times New Roman"/>
          <w:sz w:val="28"/>
          <w:szCs w:val="28"/>
        </w:rPr>
        <w:t>муниципальный этап регионального конкурса мультимедийных презентаций «Удивительный мир музеев» (Ефимова Евгения, Бар</w:t>
      </w:r>
      <w:r>
        <w:rPr>
          <w:rFonts w:cs="Times New Roman"/>
          <w:sz w:val="28"/>
          <w:szCs w:val="28"/>
        </w:rPr>
        <w:t>а</w:t>
      </w:r>
      <w:r w:rsidRPr="008A5B5A">
        <w:rPr>
          <w:rFonts w:cs="Times New Roman"/>
          <w:sz w:val="28"/>
          <w:szCs w:val="28"/>
        </w:rPr>
        <w:t xml:space="preserve">нец Яна, </w:t>
      </w:r>
      <w:r w:rsidRPr="008A5B5A">
        <w:rPr>
          <w:rFonts w:cs="Times New Roman"/>
          <w:sz w:val="28"/>
          <w:szCs w:val="28"/>
          <w:lang w:val="en-US"/>
        </w:rPr>
        <w:t>I</w:t>
      </w:r>
      <w:r w:rsidRPr="008A5B5A">
        <w:rPr>
          <w:rFonts w:cs="Times New Roman"/>
          <w:sz w:val="28"/>
          <w:szCs w:val="28"/>
        </w:rPr>
        <w:t xml:space="preserve"> место; Зёров Николай, </w:t>
      </w:r>
      <w:r w:rsidRPr="008A5B5A">
        <w:rPr>
          <w:rFonts w:cs="Times New Roman"/>
          <w:sz w:val="28"/>
          <w:szCs w:val="28"/>
          <w:lang w:val="en-US"/>
        </w:rPr>
        <w:t>I</w:t>
      </w:r>
      <w:r w:rsidRPr="008A5B5A">
        <w:rPr>
          <w:rFonts w:cs="Times New Roman"/>
          <w:sz w:val="28"/>
          <w:szCs w:val="28"/>
        </w:rPr>
        <w:t xml:space="preserve"> место; Зубковская Дарья, </w:t>
      </w:r>
      <w:r w:rsidRPr="008A5B5A">
        <w:rPr>
          <w:rFonts w:cs="Times New Roman"/>
          <w:sz w:val="28"/>
          <w:szCs w:val="28"/>
          <w:lang w:val="en-US"/>
        </w:rPr>
        <w:t>II</w:t>
      </w:r>
      <w:r w:rsidRPr="008A5B5A">
        <w:rPr>
          <w:rFonts w:cs="Times New Roman"/>
          <w:sz w:val="28"/>
          <w:szCs w:val="28"/>
        </w:rPr>
        <w:t xml:space="preserve"> место)</w:t>
      </w:r>
      <w:r>
        <w:rPr>
          <w:rFonts w:cs="Times New Roman"/>
          <w:sz w:val="28"/>
          <w:szCs w:val="28"/>
        </w:rPr>
        <w:t xml:space="preserve"> (приказ </w:t>
      </w:r>
      <w:r>
        <w:rPr>
          <w:rFonts w:eastAsia="DejaVu Sans Condensed"/>
          <w:kern w:val="1"/>
          <w:sz w:val="28"/>
          <w:szCs w:val="28"/>
          <w:lang w:eastAsia="hi-IN" w:bidi="hi-IN"/>
        </w:rPr>
        <w:t>управления образования администрации Старооскольского городского округа от 07 апреля 2016 года №396 «Об итогах проведения муниципального этапа регионального конкурса мультимедийных презентаций «Удивительный мир музеев»</w:t>
      </w:r>
      <w:r>
        <w:rPr>
          <w:rFonts w:cs="Times New Roman"/>
          <w:sz w:val="28"/>
          <w:szCs w:val="28"/>
        </w:rPr>
        <w:t>).</w:t>
      </w:r>
    </w:p>
    <w:p w:rsidR="005713C2" w:rsidRDefault="00AC236D" w:rsidP="005713C2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Духовно-нравственное и п</w:t>
      </w:r>
      <w:r w:rsidR="005713C2">
        <w:rPr>
          <w:sz w:val="28"/>
          <w:szCs w:val="28"/>
        </w:rPr>
        <w:t xml:space="preserve">атриотическое воспитание реализуется также через </w:t>
      </w:r>
      <w:r w:rsidR="005713C2" w:rsidRPr="00086BEC">
        <w:rPr>
          <w:sz w:val="28"/>
          <w:szCs w:val="28"/>
        </w:rPr>
        <w:t>воспитательн</w:t>
      </w:r>
      <w:r w:rsidR="005713C2">
        <w:rPr>
          <w:sz w:val="28"/>
          <w:szCs w:val="28"/>
        </w:rPr>
        <w:t>ую</w:t>
      </w:r>
      <w:r w:rsidR="005713C2" w:rsidRPr="00086BEC">
        <w:rPr>
          <w:sz w:val="28"/>
          <w:szCs w:val="28"/>
        </w:rPr>
        <w:t xml:space="preserve"> систем</w:t>
      </w:r>
      <w:r w:rsidR="005713C2">
        <w:rPr>
          <w:sz w:val="28"/>
          <w:szCs w:val="28"/>
        </w:rPr>
        <w:t>у</w:t>
      </w:r>
      <w:r w:rsidR="005713C2" w:rsidRPr="00086BEC">
        <w:rPr>
          <w:sz w:val="28"/>
          <w:szCs w:val="28"/>
        </w:rPr>
        <w:t xml:space="preserve"> кадетского образования</w:t>
      </w:r>
      <w:r w:rsidR="005713C2">
        <w:rPr>
          <w:sz w:val="28"/>
          <w:szCs w:val="28"/>
        </w:rPr>
        <w:t>, направленную на усвоение общечеловеческих ценностей, с</w:t>
      </w:r>
      <w:r w:rsidR="005713C2" w:rsidRPr="00810279">
        <w:rPr>
          <w:sz w:val="28"/>
          <w:szCs w:val="28"/>
        </w:rPr>
        <w:t>амоопределение и самореализаци</w:t>
      </w:r>
      <w:r w:rsidR="005713C2">
        <w:rPr>
          <w:sz w:val="28"/>
          <w:szCs w:val="28"/>
        </w:rPr>
        <w:t>ю</w:t>
      </w:r>
      <w:r w:rsidR="005713C2" w:rsidRPr="00810279">
        <w:rPr>
          <w:sz w:val="28"/>
          <w:szCs w:val="28"/>
        </w:rPr>
        <w:t xml:space="preserve"> в различных направлениях и видах деятельности, определение профессиональных и жизненных перспектив</w:t>
      </w:r>
      <w:r w:rsidR="005713C2">
        <w:rPr>
          <w:sz w:val="28"/>
          <w:szCs w:val="28"/>
        </w:rPr>
        <w:t>. В</w:t>
      </w:r>
      <w:r w:rsidR="005713C2" w:rsidRPr="00086BEC">
        <w:rPr>
          <w:sz w:val="28"/>
          <w:szCs w:val="28"/>
        </w:rPr>
        <w:t xml:space="preserve"> каждом </w:t>
      </w:r>
      <w:r w:rsidR="005713C2">
        <w:rPr>
          <w:sz w:val="28"/>
          <w:szCs w:val="28"/>
        </w:rPr>
        <w:t xml:space="preserve">кадетском </w:t>
      </w:r>
      <w:r w:rsidR="005713C2" w:rsidRPr="00086BEC">
        <w:rPr>
          <w:sz w:val="28"/>
          <w:szCs w:val="28"/>
        </w:rPr>
        <w:t>классе создан и функционирует «Штаб кадетского к</w:t>
      </w:r>
      <w:r w:rsidR="005713C2">
        <w:rPr>
          <w:sz w:val="28"/>
          <w:szCs w:val="28"/>
        </w:rPr>
        <w:t xml:space="preserve">ласса» как орган самоуправления, </w:t>
      </w:r>
      <w:r w:rsidR="005713C2" w:rsidRPr="00086BEC">
        <w:rPr>
          <w:sz w:val="28"/>
          <w:szCs w:val="28"/>
        </w:rPr>
        <w:t xml:space="preserve">практикуются ежемесячные линейки-построения, </w:t>
      </w:r>
      <w:r w:rsidR="005713C2">
        <w:rPr>
          <w:sz w:val="28"/>
          <w:szCs w:val="28"/>
        </w:rPr>
        <w:t xml:space="preserve">посвященные Дням воинской славы, </w:t>
      </w:r>
      <w:r w:rsidR="005713C2" w:rsidRPr="00086BEC">
        <w:rPr>
          <w:sz w:val="28"/>
          <w:szCs w:val="28"/>
        </w:rPr>
        <w:t>учащиеся принимают участие</w:t>
      </w:r>
      <w:r w:rsidR="005713C2">
        <w:rPr>
          <w:sz w:val="28"/>
          <w:szCs w:val="28"/>
        </w:rPr>
        <w:t xml:space="preserve"> в акциях: «Письмо водителю», «Не уверен – не шагай!», «Сохраните наше сердце!», «Автокресло – детям!»,</w:t>
      </w:r>
      <w:r w:rsidR="005713C2" w:rsidRPr="00086BEC">
        <w:rPr>
          <w:sz w:val="28"/>
          <w:szCs w:val="28"/>
        </w:rPr>
        <w:t xml:space="preserve"> в рейдах по проверке наличия у учащихся школы светоотражающих повязо</w:t>
      </w:r>
      <w:r w:rsidR="005713C2">
        <w:rPr>
          <w:sz w:val="28"/>
          <w:szCs w:val="28"/>
        </w:rPr>
        <w:t xml:space="preserve">к. </w:t>
      </w:r>
    </w:p>
    <w:p w:rsidR="007A61B9" w:rsidRPr="00EB6D96" w:rsidRDefault="007A61B9" w:rsidP="007A61B9">
      <w:pPr>
        <w:widowControl w:val="0"/>
        <w:snapToGrid w:val="0"/>
        <w:spacing w:line="360" w:lineRule="auto"/>
        <w:ind w:firstLine="709"/>
        <w:jc w:val="both"/>
        <w:rPr>
          <w:rFonts w:eastAsia="DejaVu Sans Condensed"/>
          <w:color w:val="FF0000"/>
          <w:kern w:val="1"/>
          <w:sz w:val="28"/>
          <w:szCs w:val="28"/>
          <w:lang w:eastAsia="hi-IN" w:bidi="hi-IN"/>
        </w:rPr>
      </w:pPr>
      <w:r>
        <w:rPr>
          <w:rFonts w:eastAsia="DejaVu Sans Condensed"/>
          <w:kern w:val="1"/>
          <w:sz w:val="28"/>
          <w:szCs w:val="28"/>
          <w:lang w:eastAsia="hi-IN" w:bidi="hi-IN"/>
        </w:rPr>
        <w:t>В школе традиционно уделяется большое в</w:t>
      </w:r>
      <w:r w:rsidR="006B15B1">
        <w:rPr>
          <w:rFonts w:eastAsia="DejaVu Sans Condensed"/>
          <w:kern w:val="1"/>
          <w:sz w:val="28"/>
          <w:szCs w:val="28"/>
          <w:lang w:eastAsia="hi-IN" w:bidi="hi-IN"/>
        </w:rPr>
        <w:t>нимание работе с семьей. Проводи</w:t>
      </w:r>
      <w:r>
        <w:rPr>
          <w:rFonts w:eastAsia="DejaVu Sans Condensed"/>
          <w:kern w:val="1"/>
          <w:sz w:val="28"/>
          <w:szCs w:val="28"/>
          <w:lang w:eastAsia="hi-IN" w:bidi="hi-IN"/>
        </w:rPr>
        <w:t xml:space="preserve">тся </w:t>
      </w:r>
      <w:r w:rsidR="004C0936">
        <w:rPr>
          <w:rFonts w:eastAsia="DejaVu Sans Condensed"/>
          <w:kern w:val="1"/>
          <w:sz w:val="28"/>
          <w:szCs w:val="28"/>
          <w:lang w:eastAsia="hi-IN" w:bidi="hi-IN"/>
        </w:rPr>
        <w:t>«Фестиваль семейных традиций», конкурс «Папа, мама, я – спортивная семья»</w:t>
      </w:r>
      <w:r w:rsidR="006B15B1">
        <w:rPr>
          <w:rFonts w:eastAsia="DejaVu Sans Condensed"/>
          <w:kern w:val="1"/>
          <w:sz w:val="28"/>
          <w:szCs w:val="28"/>
          <w:lang w:eastAsia="hi-IN" w:bidi="hi-IN"/>
        </w:rPr>
        <w:t>, родители привлекаются в проведение погружений «Россия – родина моя», «Конструктор умного мира», «Крепка семья – крепка Россия»</w:t>
      </w:r>
      <w:r w:rsidR="00413562">
        <w:rPr>
          <w:rFonts w:eastAsia="DejaVu Sans Condensed"/>
          <w:kern w:val="1"/>
          <w:sz w:val="28"/>
          <w:szCs w:val="28"/>
          <w:lang w:eastAsia="hi-IN" w:bidi="hi-IN"/>
        </w:rPr>
        <w:t>,</w:t>
      </w:r>
      <w:r w:rsidR="004447DE">
        <w:rPr>
          <w:rFonts w:eastAsia="DejaVu Sans Condensed"/>
          <w:kern w:val="1"/>
          <w:sz w:val="28"/>
          <w:szCs w:val="28"/>
          <w:lang w:eastAsia="hi-IN" w:bidi="hi-IN"/>
        </w:rPr>
        <w:t xml:space="preserve"> «Читать не вредно, вредно не читать»,</w:t>
      </w:r>
      <w:r w:rsidR="00413562">
        <w:rPr>
          <w:rFonts w:eastAsia="DejaVu Sans Condensed"/>
          <w:kern w:val="1"/>
          <w:sz w:val="28"/>
          <w:szCs w:val="28"/>
          <w:lang w:eastAsia="hi-IN" w:bidi="hi-IN"/>
        </w:rPr>
        <w:t xml:space="preserve"> проведению тематических классных часов, вечеров, акций </w:t>
      </w:r>
      <w:r w:rsidR="00413562" w:rsidRPr="00EB6D96">
        <w:rPr>
          <w:rFonts w:eastAsia="DejaVu Sans Condensed"/>
          <w:color w:val="FF0000"/>
          <w:kern w:val="1"/>
          <w:sz w:val="28"/>
          <w:szCs w:val="28"/>
          <w:lang w:eastAsia="hi-IN" w:bidi="hi-IN"/>
        </w:rPr>
        <w:t>(Пре</w:t>
      </w:r>
      <w:r w:rsidR="00EB6D96" w:rsidRPr="00EB6D96">
        <w:rPr>
          <w:rFonts w:eastAsia="DejaVu Sans Condensed"/>
          <w:color w:val="FF0000"/>
          <w:kern w:val="1"/>
          <w:sz w:val="28"/>
          <w:szCs w:val="28"/>
          <w:lang w:eastAsia="hi-IN" w:bidi="hi-IN"/>
        </w:rPr>
        <w:t>зентация, слайды №_____</w:t>
      </w:r>
      <w:r w:rsidR="00413562" w:rsidRPr="00EB6D96">
        <w:rPr>
          <w:rFonts w:eastAsia="DejaVu Sans Condensed"/>
          <w:color w:val="FF0000"/>
          <w:kern w:val="1"/>
          <w:sz w:val="28"/>
          <w:szCs w:val="28"/>
          <w:lang w:eastAsia="hi-IN" w:bidi="hi-IN"/>
        </w:rPr>
        <w:t>)</w:t>
      </w:r>
      <w:r w:rsidR="004C0936" w:rsidRPr="00EB6D96">
        <w:rPr>
          <w:rFonts w:eastAsia="DejaVu Sans Condensed"/>
          <w:color w:val="FF0000"/>
          <w:kern w:val="1"/>
          <w:sz w:val="28"/>
          <w:szCs w:val="28"/>
          <w:lang w:eastAsia="hi-IN" w:bidi="hi-IN"/>
        </w:rPr>
        <w:t>.</w:t>
      </w:r>
    </w:p>
    <w:p w:rsidR="00413562" w:rsidRPr="00B54A35" w:rsidRDefault="001D01F2" w:rsidP="007A61B9">
      <w:pPr>
        <w:widowControl w:val="0"/>
        <w:snapToGrid w:val="0"/>
        <w:spacing w:line="360" w:lineRule="auto"/>
        <w:ind w:firstLine="709"/>
        <w:jc w:val="both"/>
        <w:rPr>
          <w:rFonts w:eastAsia="DejaVu Sans Condensed"/>
          <w:kern w:val="1"/>
          <w:sz w:val="28"/>
          <w:szCs w:val="28"/>
          <w:lang w:eastAsia="hi-IN" w:bidi="hi-IN"/>
        </w:rPr>
      </w:pPr>
      <w:r>
        <w:rPr>
          <w:rFonts w:eastAsia="DejaVu Sans Condensed"/>
          <w:kern w:val="1"/>
          <w:sz w:val="28"/>
          <w:szCs w:val="28"/>
          <w:lang w:eastAsia="hi-IN" w:bidi="hi-IN"/>
        </w:rPr>
        <w:t xml:space="preserve">Учитывая необходимость привлечения учащихся и родителей к чтению художественной литературы, в течение 3 последних лет реализуется проект «100 книг», в рамках которого проводится работа по пропаганде чтения не только среди учащихся, но также и их родителей (Приложение </w:t>
      </w:r>
      <w:r w:rsidR="00EB6D96">
        <w:rPr>
          <w:rFonts w:eastAsia="DejaVu Sans Condensed"/>
          <w:kern w:val="1"/>
          <w:sz w:val="28"/>
          <w:szCs w:val="28"/>
          <w:lang w:eastAsia="hi-IN" w:bidi="hi-IN"/>
        </w:rPr>
        <w:t>6</w:t>
      </w:r>
      <w:r>
        <w:rPr>
          <w:rFonts w:eastAsia="DejaVu Sans Condensed"/>
          <w:kern w:val="1"/>
          <w:sz w:val="28"/>
          <w:szCs w:val="28"/>
          <w:lang w:eastAsia="hi-IN" w:bidi="hi-IN"/>
        </w:rPr>
        <w:t>).</w:t>
      </w:r>
    </w:p>
    <w:p w:rsidR="00F4140D" w:rsidRPr="00350372" w:rsidRDefault="00F4140D" w:rsidP="00F414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236D">
        <w:rPr>
          <w:sz w:val="28"/>
          <w:szCs w:val="28"/>
        </w:rPr>
        <w:t>Таким образом, в</w:t>
      </w:r>
      <w:r w:rsidRPr="00350372">
        <w:rPr>
          <w:sz w:val="28"/>
          <w:szCs w:val="28"/>
        </w:rPr>
        <w:t>систему духовно-нравственного развития и воспитания  учащихся</w:t>
      </w:r>
      <w:r w:rsidRPr="00350372">
        <w:rPr>
          <w:rFonts w:cs="Times New Roman"/>
          <w:sz w:val="28"/>
          <w:szCs w:val="28"/>
        </w:rPr>
        <w:t xml:space="preserve"> включены родители и педагоги. </w:t>
      </w:r>
      <w:r w:rsidR="00AC236D">
        <w:rPr>
          <w:rFonts w:cs="Times New Roman"/>
          <w:sz w:val="28"/>
          <w:szCs w:val="28"/>
        </w:rPr>
        <w:t>Однако, д</w:t>
      </w:r>
      <w:r w:rsidRPr="00350372">
        <w:rPr>
          <w:sz w:val="28"/>
          <w:szCs w:val="28"/>
        </w:rPr>
        <w:t>остичь лучшего эффекта в данном направлении позволит привлечение к деятельности центра представителей старшего поколения семей школьников: бабушек и дедушек – носителей ценностей православной культуры.</w:t>
      </w:r>
    </w:p>
    <w:p w:rsidR="007371EA" w:rsidRDefault="007371EA" w:rsidP="00F414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6D96" w:rsidRDefault="00EB6D96" w:rsidP="00F414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6D96" w:rsidRDefault="00EB6D96" w:rsidP="00F414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B6D96" w:rsidRDefault="00EB6D96" w:rsidP="00F414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4140D" w:rsidRPr="00F4140D" w:rsidRDefault="00F4140D" w:rsidP="00F414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4140D">
        <w:rPr>
          <w:b/>
          <w:sz w:val="28"/>
          <w:szCs w:val="28"/>
        </w:rPr>
        <w:lastRenderedPageBreak/>
        <w:t>Раздел 2. Проектное предложение</w:t>
      </w:r>
    </w:p>
    <w:p w:rsidR="00656505" w:rsidRPr="00F4140D" w:rsidRDefault="00656505" w:rsidP="001B59FF">
      <w:pPr>
        <w:spacing w:line="360" w:lineRule="auto"/>
        <w:jc w:val="center"/>
        <w:rPr>
          <w:i/>
          <w:sz w:val="28"/>
          <w:szCs w:val="28"/>
        </w:rPr>
      </w:pPr>
      <w:r w:rsidRPr="001B59FF">
        <w:rPr>
          <w:i/>
          <w:sz w:val="28"/>
          <w:szCs w:val="28"/>
        </w:rPr>
        <w:t xml:space="preserve">2.1. </w:t>
      </w:r>
      <w:r w:rsidR="00F4140D" w:rsidRPr="00F4140D">
        <w:rPr>
          <w:i/>
          <w:sz w:val="28"/>
          <w:szCs w:val="28"/>
        </w:rPr>
        <w:t>Краткое обоснование актуальности и необходимости проекта</w:t>
      </w:r>
    </w:p>
    <w:p w:rsidR="00656505" w:rsidRDefault="00745207" w:rsidP="001B59FF">
      <w:pPr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Cs/>
          <w:sz w:val="28"/>
          <w:szCs w:val="28"/>
          <w:lang w:eastAsia="ru-RU"/>
        </w:rPr>
        <w:t xml:space="preserve">В </w:t>
      </w:r>
      <w:r w:rsidRPr="00745207">
        <w:rPr>
          <w:rFonts w:cs="Times New Roman"/>
          <w:bCs/>
          <w:sz w:val="28"/>
          <w:szCs w:val="28"/>
          <w:lang w:eastAsia="ru-RU"/>
        </w:rPr>
        <w:t>Стратеги</w:t>
      </w:r>
      <w:r>
        <w:rPr>
          <w:rFonts w:cs="Times New Roman"/>
          <w:bCs/>
          <w:sz w:val="28"/>
          <w:szCs w:val="28"/>
          <w:lang w:eastAsia="ru-RU"/>
        </w:rPr>
        <w:t xml:space="preserve">и </w:t>
      </w:r>
      <w:r w:rsidRPr="00745207">
        <w:rPr>
          <w:rFonts w:cs="Times New Roman"/>
          <w:bCs/>
          <w:sz w:val="28"/>
          <w:szCs w:val="28"/>
          <w:lang w:eastAsia="ru-RU"/>
        </w:rPr>
        <w:t>развития воспитания в Российской Федерации на период до 2025 года</w:t>
      </w:r>
      <w:r>
        <w:rPr>
          <w:rFonts w:cs="Times New Roman"/>
          <w:bCs/>
          <w:sz w:val="28"/>
          <w:szCs w:val="28"/>
          <w:lang w:eastAsia="ru-RU"/>
        </w:rPr>
        <w:t xml:space="preserve">, </w:t>
      </w:r>
      <w:r w:rsidRPr="00745207">
        <w:rPr>
          <w:rFonts w:cs="Times New Roman"/>
          <w:bCs/>
          <w:sz w:val="28"/>
          <w:szCs w:val="28"/>
          <w:lang w:eastAsia="ru-RU"/>
        </w:rPr>
        <w:t>утв</w:t>
      </w:r>
      <w:r>
        <w:rPr>
          <w:rFonts w:cs="Times New Roman"/>
          <w:bCs/>
          <w:sz w:val="28"/>
          <w:szCs w:val="28"/>
          <w:lang w:eastAsia="ru-RU"/>
        </w:rPr>
        <w:t>ержденной</w:t>
      </w:r>
      <w:r w:rsidRPr="00745207">
        <w:rPr>
          <w:rFonts w:cs="Times New Roman"/>
          <w:bCs/>
          <w:sz w:val="28"/>
          <w:szCs w:val="28"/>
          <w:lang w:eastAsia="ru-RU"/>
        </w:rPr>
        <w:t> </w:t>
      </w:r>
      <w:hyperlink r:id="rId7" w:history="1">
        <w:r w:rsidRPr="00745207">
          <w:rPr>
            <w:rFonts w:cs="Times New Roman"/>
            <w:bCs/>
            <w:sz w:val="28"/>
            <w:szCs w:val="28"/>
            <w:lang w:eastAsia="ru-RU"/>
          </w:rPr>
          <w:t>распоряжением</w:t>
        </w:r>
      </w:hyperlink>
      <w:r w:rsidRPr="00745207">
        <w:rPr>
          <w:rFonts w:cs="Times New Roman"/>
          <w:bCs/>
          <w:sz w:val="28"/>
          <w:szCs w:val="28"/>
          <w:lang w:eastAsia="ru-RU"/>
        </w:rPr>
        <w:t> Правительства РФ от 29 мая 2015 г. N 996-р</w:t>
      </w:r>
      <w:r w:rsidR="005526AA">
        <w:rPr>
          <w:rFonts w:cs="Times New Roman"/>
          <w:bCs/>
          <w:sz w:val="28"/>
          <w:szCs w:val="28"/>
          <w:lang w:eastAsia="ru-RU"/>
        </w:rPr>
        <w:t>,</w:t>
      </w:r>
      <w:r>
        <w:rPr>
          <w:rFonts w:cs="Times New Roman"/>
          <w:bCs/>
          <w:sz w:val="28"/>
          <w:szCs w:val="28"/>
          <w:lang w:eastAsia="ru-RU"/>
        </w:rPr>
        <w:t xml:space="preserve"> отмечается</w:t>
      </w:r>
      <w:r w:rsidR="005526AA">
        <w:rPr>
          <w:rFonts w:cs="Times New Roman"/>
          <w:bCs/>
          <w:sz w:val="28"/>
          <w:szCs w:val="28"/>
          <w:lang w:eastAsia="ru-RU"/>
        </w:rPr>
        <w:t>: «П</w:t>
      </w:r>
      <w:r w:rsidR="00656505" w:rsidRPr="00656505">
        <w:rPr>
          <w:rFonts w:cs="Times New Roman"/>
          <w:sz w:val="28"/>
          <w:szCs w:val="28"/>
          <w:lang w:eastAsia="ru-RU"/>
        </w:rPr>
        <w:t>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  <w:r w:rsidR="005526AA">
        <w:rPr>
          <w:rFonts w:cs="Times New Roman"/>
          <w:sz w:val="28"/>
          <w:szCs w:val="28"/>
          <w:lang w:eastAsia="ru-RU"/>
        </w:rPr>
        <w:t>»</w:t>
      </w:r>
      <w:r w:rsidR="00656505" w:rsidRPr="00656505">
        <w:rPr>
          <w:rFonts w:cs="Times New Roman"/>
          <w:sz w:val="28"/>
          <w:szCs w:val="28"/>
          <w:lang w:eastAsia="ru-RU"/>
        </w:rPr>
        <w:t>.</w:t>
      </w:r>
    </w:p>
    <w:p w:rsidR="005526AA" w:rsidRPr="005526AA" w:rsidRDefault="005526AA" w:rsidP="001B59FF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5526AA">
        <w:rPr>
          <w:rFonts w:cs="Times New Roman"/>
          <w:sz w:val="28"/>
          <w:szCs w:val="28"/>
          <w:lang w:eastAsia="ru-RU"/>
        </w:rPr>
        <w:t xml:space="preserve">Выше обозначенный документ определяет одним из приоритетов государственной политики в области воспитания </w:t>
      </w:r>
      <w:r>
        <w:rPr>
          <w:rFonts w:cs="Times New Roman"/>
          <w:sz w:val="28"/>
          <w:szCs w:val="28"/>
          <w:lang w:eastAsia="ru-RU"/>
        </w:rPr>
        <w:t xml:space="preserve"> «</w:t>
      </w:r>
      <w:r w:rsidRPr="005526AA">
        <w:rPr>
          <w:rFonts w:cs="Times New Roman"/>
          <w:sz w:val="28"/>
          <w:szCs w:val="28"/>
          <w:lang w:eastAsia="ru-RU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</w:t>
      </w:r>
      <w:r>
        <w:rPr>
          <w:rFonts w:cs="Times New Roman"/>
          <w:sz w:val="28"/>
          <w:szCs w:val="28"/>
          <w:lang w:eastAsia="ru-RU"/>
        </w:rPr>
        <w:t>»</w:t>
      </w:r>
      <w:r w:rsidRPr="005526AA">
        <w:rPr>
          <w:rFonts w:cs="Times New Roman"/>
          <w:sz w:val="28"/>
          <w:szCs w:val="28"/>
          <w:lang w:eastAsia="ru-RU"/>
        </w:rPr>
        <w:t>.</w:t>
      </w:r>
    </w:p>
    <w:p w:rsidR="00221003" w:rsidRPr="00221003" w:rsidRDefault="009F5416" w:rsidP="001B59FF">
      <w:pPr>
        <w:spacing w:line="360" w:lineRule="auto"/>
        <w:ind w:firstLine="720"/>
        <w:jc w:val="both"/>
        <w:rPr>
          <w:sz w:val="28"/>
          <w:szCs w:val="28"/>
        </w:rPr>
      </w:pPr>
      <w:r w:rsidRPr="009F5416">
        <w:rPr>
          <w:bCs/>
          <w:sz w:val="28"/>
          <w:szCs w:val="28"/>
        </w:rPr>
        <w:t xml:space="preserve">Концепция государственной семейной политики Российской Федерации на период до 2025 года </w:t>
      </w:r>
      <w:r w:rsidRPr="009F5416">
        <w:rPr>
          <w:sz w:val="28"/>
          <w:szCs w:val="28"/>
        </w:rPr>
        <w:t>(общественный проект)</w:t>
      </w:r>
      <w:r w:rsidR="00221003">
        <w:rPr>
          <w:sz w:val="28"/>
          <w:szCs w:val="28"/>
        </w:rPr>
        <w:t>отмечает</w:t>
      </w:r>
      <w:r w:rsidR="002F0D56">
        <w:rPr>
          <w:sz w:val="28"/>
          <w:szCs w:val="28"/>
        </w:rPr>
        <w:t>: «</w:t>
      </w:r>
      <w:r w:rsidR="00221003" w:rsidRPr="00221003">
        <w:rPr>
          <w:sz w:val="28"/>
          <w:szCs w:val="28"/>
        </w:rPr>
        <w:t>Семья выступает как связующее звено поколений рода. Через нее род развивает заложенные в его природе душевно-духовные качества</w:t>
      </w:r>
      <w:r w:rsidR="00221003" w:rsidRPr="00221003">
        <w:rPr>
          <w:b/>
          <w:bCs/>
          <w:sz w:val="28"/>
          <w:szCs w:val="28"/>
        </w:rPr>
        <w:t xml:space="preserve">. </w:t>
      </w:r>
      <w:r w:rsidR="00221003" w:rsidRPr="00221003">
        <w:rPr>
          <w:sz w:val="28"/>
          <w:szCs w:val="28"/>
        </w:rPr>
        <w:t>В памяти рода, в его вере семья обретает бессмертие</w:t>
      </w:r>
      <w:r w:rsidR="00221003">
        <w:rPr>
          <w:sz w:val="28"/>
          <w:szCs w:val="28"/>
        </w:rPr>
        <w:t xml:space="preserve">… </w:t>
      </w:r>
      <w:r w:rsidR="00221003" w:rsidRPr="00221003">
        <w:rPr>
          <w:sz w:val="28"/>
          <w:szCs w:val="28"/>
        </w:rPr>
        <w:t>Русское православие усиливает духовное содержание рода и семьи. Семья выступает не только социальным сообществом супругов, родителей и детей, но</w:t>
      </w:r>
      <w:r w:rsidR="00221003">
        <w:rPr>
          <w:sz w:val="28"/>
          <w:szCs w:val="28"/>
        </w:rPr>
        <w:t xml:space="preserve"> и духовной ячейкой, «</w:t>
      </w:r>
      <w:r w:rsidR="00221003" w:rsidRPr="00221003">
        <w:rPr>
          <w:sz w:val="28"/>
          <w:szCs w:val="28"/>
        </w:rPr>
        <w:t>малой церковью</w:t>
      </w:r>
      <w:r w:rsidR="00221003">
        <w:rPr>
          <w:sz w:val="28"/>
          <w:szCs w:val="28"/>
        </w:rPr>
        <w:t>»</w:t>
      </w:r>
      <w:r w:rsidR="00221003" w:rsidRPr="00221003">
        <w:rPr>
          <w:sz w:val="28"/>
          <w:szCs w:val="28"/>
        </w:rPr>
        <w:t>.</w:t>
      </w:r>
    </w:p>
    <w:p w:rsidR="006659EB" w:rsidRDefault="006659EB" w:rsidP="001B59FF">
      <w:pPr>
        <w:spacing w:line="360" w:lineRule="auto"/>
        <w:ind w:firstLine="708"/>
        <w:jc w:val="both"/>
        <w:rPr>
          <w:sz w:val="28"/>
          <w:szCs w:val="28"/>
        </w:rPr>
      </w:pPr>
      <w:r w:rsidRPr="006659EB">
        <w:rPr>
          <w:rFonts w:cs="Times New Roman"/>
          <w:sz w:val="28"/>
          <w:szCs w:val="28"/>
        </w:rPr>
        <w:t xml:space="preserve">В </w:t>
      </w:r>
      <w:r w:rsidR="00A92E6F">
        <w:rPr>
          <w:rFonts w:cs="Times New Roman"/>
          <w:sz w:val="28"/>
          <w:szCs w:val="28"/>
        </w:rPr>
        <w:t>настоящее время в общеобразовательных организациях учатся дети тех родителей, взросление и становление которых происходило в так называемые «лихие 90-е» годы прошлого столетия</w:t>
      </w:r>
      <w:r w:rsidR="00666CA4">
        <w:rPr>
          <w:rFonts w:cs="Times New Roman"/>
          <w:sz w:val="28"/>
          <w:szCs w:val="28"/>
          <w:lang w:eastAsia="ru-RU"/>
        </w:rPr>
        <w:t>.</w:t>
      </w:r>
      <w:r w:rsidR="00542010">
        <w:rPr>
          <w:rFonts w:cs="Times New Roman"/>
          <w:sz w:val="28"/>
          <w:szCs w:val="28"/>
          <w:lang w:eastAsia="ru-RU"/>
        </w:rPr>
        <w:t xml:space="preserve"> У многих из них </w:t>
      </w:r>
      <w:r w:rsidR="00542010" w:rsidRPr="00542010">
        <w:rPr>
          <w:sz w:val="28"/>
          <w:szCs w:val="28"/>
        </w:rPr>
        <w:t xml:space="preserve">сейчас во главе угла стоят не культурные и человеческие ценности, а богатство и </w:t>
      </w:r>
      <w:r w:rsidR="00542010" w:rsidRPr="00542010">
        <w:rPr>
          <w:sz w:val="28"/>
          <w:szCs w:val="28"/>
        </w:rPr>
        <w:lastRenderedPageBreak/>
        <w:t>сила</w:t>
      </w:r>
      <w:r w:rsidR="00542010">
        <w:rPr>
          <w:sz w:val="28"/>
          <w:szCs w:val="28"/>
        </w:rPr>
        <w:t>. Л</w:t>
      </w:r>
      <w:r w:rsidR="00542010" w:rsidRPr="00542010">
        <w:rPr>
          <w:sz w:val="28"/>
          <w:szCs w:val="28"/>
        </w:rPr>
        <w:t>юди разучились любить, сопереживать, чувствовать боль ближнего, накопили в себе злобу. Сейчас каждый жив</w:t>
      </w:r>
      <w:r w:rsidR="00542010">
        <w:rPr>
          <w:sz w:val="28"/>
          <w:szCs w:val="28"/>
        </w:rPr>
        <w:t>е</w:t>
      </w:r>
      <w:r w:rsidR="00542010" w:rsidRPr="00542010">
        <w:rPr>
          <w:sz w:val="28"/>
          <w:szCs w:val="28"/>
        </w:rPr>
        <w:t>т отдельно, по своим</w:t>
      </w:r>
      <w:r w:rsidR="00DD5956">
        <w:rPr>
          <w:sz w:val="28"/>
          <w:szCs w:val="28"/>
        </w:rPr>
        <w:t xml:space="preserve"> собственным устоям и правилам, </w:t>
      </w:r>
      <w:r w:rsidR="00DD5956" w:rsidRPr="00542010">
        <w:rPr>
          <w:sz w:val="28"/>
          <w:szCs w:val="28"/>
        </w:rPr>
        <w:t>не уме</w:t>
      </w:r>
      <w:r w:rsidR="00DD5956">
        <w:rPr>
          <w:sz w:val="28"/>
          <w:szCs w:val="28"/>
        </w:rPr>
        <w:t>ет</w:t>
      </w:r>
      <w:r w:rsidR="00DD5956" w:rsidRPr="00542010">
        <w:rPr>
          <w:sz w:val="28"/>
          <w:szCs w:val="28"/>
        </w:rPr>
        <w:t xml:space="preserve"> общаться с людьми</w:t>
      </w:r>
      <w:r w:rsidR="00DD5956">
        <w:rPr>
          <w:sz w:val="28"/>
          <w:szCs w:val="28"/>
        </w:rPr>
        <w:t xml:space="preserve">, зачастую </w:t>
      </w:r>
      <w:r w:rsidR="00542010" w:rsidRPr="00542010">
        <w:rPr>
          <w:sz w:val="28"/>
          <w:szCs w:val="28"/>
        </w:rPr>
        <w:t>не зна</w:t>
      </w:r>
      <w:r w:rsidR="00DD5956">
        <w:rPr>
          <w:sz w:val="28"/>
          <w:szCs w:val="28"/>
        </w:rPr>
        <w:t>я</w:t>
      </w:r>
      <w:r w:rsidR="00542010" w:rsidRPr="00542010">
        <w:rPr>
          <w:sz w:val="28"/>
          <w:szCs w:val="28"/>
        </w:rPr>
        <w:t xml:space="preserve">, как зовут </w:t>
      </w:r>
      <w:r w:rsidR="00DD5956">
        <w:rPr>
          <w:sz w:val="28"/>
          <w:szCs w:val="28"/>
        </w:rPr>
        <w:t>соседей по лестничной площадке</w:t>
      </w:r>
      <w:r w:rsidR="00542010" w:rsidRPr="00542010">
        <w:rPr>
          <w:sz w:val="28"/>
          <w:szCs w:val="28"/>
        </w:rPr>
        <w:t xml:space="preserve">. </w:t>
      </w:r>
    </w:p>
    <w:p w:rsidR="00146B75" w:rsidRPr="002432A2" w:rsidRDefault="00146B75" w:rsidP="00146B75">
      <w:pPr>
        <w:spacing w:line="360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П</w:t>
      </w:r>
      <w:r w:rsidRPr="002432A2">
        <w:rPr>
          <w:rFonts w:cs="Times New Roman"/>
          <w:sz w:val="28"/>
          <w:szCs w:val="28"/>
        </w:rPr>
        <w:t>атриарх Московский и всея Руси Кирилл в Великопостной проповеди «</w:t>
      </w:r>
      <w:r w:rsidRPr="002432A2">
        <w:rPr>
          <w:rFonts w:cs="Times New Roman"/>
          <w:sz w:val="28"/>
          <w:szCs w:val="28"/>
          <w:lang w:eastAsia="ru-RU"/>
        </w:rPr>
        <w:t xml:space="preserve">О любви. Слово за литургией Преждеосвященных Даров в среду первой седмицы Великого поста в Успенском кафедральном соборе города Смоленска» (28 февраля 2001 года) </w:t>
      </w:r>
      <w:r>
        <w:rPr>
          <w:rFonts w:cs="Times New Roman"/>
          <w:sz w:val="28"/>
          <w:szCs w:val="28"/>
          <w:lang w:eastAsia="ru-RU"/>
        </w:rPr>
        <w:t xml:space="preserve">сказал: «… </w:t>
      </w:r>
      <w:r w:rsidRPr="002432A2">
        <w:rPr>
          <w:rFonts w:cs="Times New Roman"/>
          <w:sz w:val="28"/>
          <w:szCs w:val="28"/>
          <w:lang w:eastAsia="ru-RU"/>
        </w:rPr>
        <w:t>преподобный авва Дорофей оставил нам вназидание замечательную, почти математическую по точности, попытку дать наглядный образ любви человека кБогу и к ближнему: «Представьте себе круг, средину его — центр — и из центра исходящие радиусы-лучи. Этирадиусы чем дальше идут от центра, тем больше расходятся и удаляются друг от друга; напротив, чем ближеподходят к центру, тем больше сближаются между собою. Положите теперь, что круг сей есть мир; самая срединакруга — Бог, а прямые линии (радиусы), идущие от центра к окружности или от окружности к центру, суть путижизни людей. И тут то же: насколько святые входят внутрь круга к середине оного, желая приблизиться к Богу,настолько, по мере вхождения, они становятся ближе к Богу и друг к другу... Так разумейте и об удалении. Когдаудаляются от Бога... в той же мере удаляются друг от друга, и сколько удаляются друг от друга, столько удаляютсяи от Бога. Таково и свойство любви: насколько мы находимся вне и не любим Бога, настолько каждый удален и отближнего. Если же возлюбим Бога, то сколько приближаемся к Богу любовью к Нему, столько соединяемся любовьюи с ближними, и сколько соединяемся с ближними, столько соединяемся и с Богом. То есть: 1) чем более человекупражняется в милосердии и любит людей, тем более приближается к Богу, и 2) чем более человек сердцемчувствует личное Божество, тем более он любит людей».</w:t>
      </w:r>
    </w:p>
    <w:p w:rsidR="001B59FF" w:rsidRDefault="00146B75" w:rsidP="001B59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B59FF">
        <w:rPr>
          <w:sz w:val="28"/>
          <w:szCs w:val="28"/>
        </w:rPr>
        <w:t xml:space="preserve"> семьях учащихся </w:t>
      </w:r>
      <w:r w:rsidR="002A3AC4">
        <w:rPr>
          <w:sz w:val="28"/>
          <w:szCs w:val="28"/>
        </w:rPr>
        <w:t>есть бабушки и дед</w:t>
      </w:r>
      <w:r w:rsidR="00024C0C">
        <w:rPr>
          <w:sz w:val="28"/>
          <w:szCs w:val="28"/>
        </w:rPr>
        <w:t>ушки, сформировавшиеся в высоко</w:t>
      </w:r>
      <w:r w:rsidR="002A3AC4">
        <w:rPr>
          <w:sz w:val="28"/>
          <w:szCs w:val="28"/>
        </w:rPr>
        <w:t xml:space="preserve">культурной, находящейся на высоком научном уровне развития </w:t>
      </w:r>
      <w:r w:rsidR="002A3AC4">
        <w:rPr>
          <w:sz w:val="28"/>
          <w:szCs w:val="28"/>
        </w:rPr>
        <w:lastRenderedPageBreak/>
        <w:t>стране. В их времена модно было быть ученым, поэтом, знать искусство, посещать театры</w:t>
      </w:r>
      <w:r>
        <w:rPr>
          <w:sz w:val="28"/>
          <w:szCs w:val="28"/>
        </w:rPr>
        <w:t>, ходить друг к другу в гости, общаться друг с другом в настоящем мире, а не в виртуальной среде</w:t>
      </w:r>
      <w:r w:rsidR="002A3AC4">
        <w:rPr>
          <w:sz w:val="28"/>
          <w:szCs w:val="28"/>
        </w:rPr>
        <w:t xml:space="preserve">. </w:t>
      </w:r>
      <w:r w:rsidR="00267908">
        <w:rPr>
          <w:sz w:val="28"/>
          <w:szCs w:val="28"/>
        </w:rPr>
        <w:t>Большинство из них были тогда истинными патриотами своей Родины, и, несмотря на запреты</w:t>
      </w:r>
      <w:r w:rsidR="00470175">
        <w:rPr>
          <w:sz w:val="28"/>
          <w:szCs w:val="28"/>
        </w:rPr>
        <w:t>,</w:t>
      </w:r>
      <w:r w:rsidR="00267908">
        <w:rPr>
          <w:sz w:val="28"/>
          <w:szCs w:val="28"/>
        </w:rPr>
        <w:t xml:space="preserve"> верили в Бога, ходили в церковь, соблюдали православные традиции.</w:t>
      </w:r>
    </w:p>
    <w:p w:rsidR="002432A2" w:rsidRDefault="002432A2" w:rsidP="001B59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потенциал, заложенный в личностях бабушек и дедушек, для духовно-нравственного воспитания школьников – насущная потребность сегодняшних дней.</w:t>
      </w:r>
    </w:p>
    <w:p w:rsidR="00D7733A" w:rsidRDefault="00D7733A" w:rsidP="00447BA2">
      <w:pPr>
        <w:spacing w:line="360" w:lineRule="auto"/>
        <w:jc w:val="center"/>
        <w:rPr>
          <w:i/>
          <w:sz w:val="28"/>
          <w:szCs w:val="28"/>
        </w:rPr>
      </w:pPr>
      <w:r w:rsidRPr="00447BA2">
        <w:rPr>
          <w:i/>
          <w:sz w:val="28"/>
          <w:szCs w:val="28"/>
        </w:rPr>
        <w:t>2.2. Общая стратегическая цель проекта</w:t>
      </w:r>
    </w:p>
    <w:p w:rsidR="000626EB" w:rsidRPr="00B93B4F" w:rsidRDefault="00447BA2" w:rsidP="000626E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68E3" w:rsidRPr="00D668E3">
        <w:rPr>
          <w:b/>
          <w:sz w:val="28"/>
          <w:szCs w:val="28"/>
        </w:rPr>
        <w:t xml:space="preserve">Стратегическая </w:t>
      </w:r>
      <w:bookmarkStart w:id="0" w:name="_GoBack"/>
      <w:bookmarkEnd w:id="0"/>
      <w:r w:rsidR="00D668E3" w:rsidRPr="00D668E3">
        <w:rPr>
          <w:b/>
          <w:sz w:val="28"/>
          <w:szCs w:val="28"/>
        </w:rPr>
        <w:t>цель:</w:t>
      </w:r>
      <w:r w:rsidR="000626EB" w:rsidRPr="00B93B4F">
        <w:rPr>
          <w:sz w:val="28"/>
          <w:szCs w:val="28"/>
        </w:rPr>
        <w:t>духовно-нравственное воспитание школьников: формирование базовых основ православной культуры и регионального патриотизма</w:t>
      </w:r>
      <w:r w:rsidR="003C7D11">
        <w:rPr>
          <w:sz w:val="28"/>
          <w:szCs w:val="28"/>
        </w:rPr>
        <w:t xml:space="preserve"> (п. 4.1.</w:t>
      </w:r>
      <w:r w:rsidR="00EB6D96">
        <w:rPr>
          <w:sz w:val="28"/>
          <w:szCs w:val="28"/>
        </w:rPr>
        <w:t>«</w:t>
      </w:r>
      <w:r w:rsidR="00A941BF">
        <w:rPr>
          <w:sz w:val="28"/>
          <w:szCs w:val="28"/>
        </w:rPr>
        <w:t>Перспективные региональные приоритеты</w:t>
      </w:r>
      <w:r w:rsidR="00EB6D96">
        <w:rPr>
          <w:sz w:val="28"/>
          <w:szCs w:val="28"/>
        </w:rPr>
        <w:t>»</w:t>
      </w:r>
      <w:r w:rsidR="00A941BF">
        <w:rPr>
          <w:sz w:val="28"/>
          <w:szCs w:val="28"/>
        </w:rPr>
        <w:t xml:space="preserve"> Стратегии развития дошкольного, общего и дополнительного образования Белгородской области на 2013-2020 годы</w:t>
      </w:r>
      <w:r w:rsidR="003C7D11">
        <w:rPr>
          <w:sz w:val="28"/>
          <w:szCs w:val="28"/>
        </w:rPr>
        <w:t>)</w:t>
      </w:r>
      <w:r w:rsidR="000626EB" w:rsidRPr="00B93B4F">
        <w:rPr>
          <w:sz w:val="28"/>
          <w:szCs w:val="28"/>
        </w:rPr>
        <w:t>.</w:t>
      </w:r>
    </w:p>
    <w:p w:rsidR="00D7733A" w:rsidRDefault="00D7733A" w:rsidP="000626EB">
      <w:pPr>
        <w:spacing w:line="360" w:lineRule="auto"/>
        <w:jc w:val="center"/>
        <w:rPr>
          <w:i/>
          <w:sz w:val="28"/>
          <w:szCs w:val="28"/>
        </w:rPr>
      </w:pPr>
      <w:r w:rsidRPr="00D668E3">
        <w:rPr>
          <w:i/>
          <w:sz w:val="28"/>
          <w:szCs w:val="28"/>
        </w:rPr>
        <w:t>2.3. Конкретная цель проекта</w:t>
      </w:r>
    </w:p>
    <w:p w:rsidR="00D668E3" w:rsidRPr="00D668E3" w:rsidRDefault="00D668E3" w:rsidP="00D668E3">
      <w:pPr>
        <w:spacing w:line="360" w:lineRule="auto"/>
        <w:ind w:firstLine="708"/>
        <w:jc w:val="both"/>
        <w:rPr>
          <w:sz w:val="28"/>
          <w:szCs w:val="28"/>
        </w:rPr>
      </w:pPr>
      <w:r w:rsidRPr="00D668E3">
        <w:rPr>
          <w:b/>
          <w:sz w:val="28"/>
          <w:szCs w:val="28"/>
        </w:rPr>
        <w:t>Цель проекта:</w:t>
      </w:r>
      <w:r w:rsidR="0040628F">
        <w:rPr>
          <w:sz w:val="28"/>
          <w:szCs w:val="28"/>
        </w:rPr>
        <w:t>создать</w:t>
      </w:r>
      <w:r w:rsidR="00AC236D">
        <w:rPr>
          <w:sz w:val="28"/>
          <w:szCs w:val="28"/>
        </w:rPr>
        <w:t xml:space="preserve"> к 30 мая 2017 </w:t>
      </w:r>
      <w:r w:rsidR="0040628F">
        <w:rPr>
          <w:sz w:val="28"/>
          <w:szCs w:val="28"/>
        </w:rPr>
        <w:t>года условия для эффективной деятельности</w:t>
      </w:r>
      <w:r>
        <w:rPr>
          <w:sz w:val="28"/>
          <w:szCs w:val="28"/>
        </w:rPr>
        <w:t xml:space="preserve"> совета </w:t>
      </w:r>
      <w:r w:rsidR="00AC236D">
        <w:rPr>
          <w:sz w:val="28"/>
          <w:szCs w:val="28"/>
        </w:rPr>
        <w:t>«Благочестие»</w:t>
      </w:r>
      <w:r w:rsidR="00DD5B7D">
        <w:rPr>
          <w:sz w:val="28"/>
          <w:szCs w:val="28"/>
        </w:rPr>
        <w:t xml:space="preserve"> духовно-просветительского центра «Надежда»</w:t>
      </w:r>
      <w:r w:rsidR="008E58D4">
        <w:rPr>
          <w:sz w:val="28"/>
          <w:szCs w:val="28"/>
        </w:rPr>
        <w:t xml:space="preserve">, включающего </w:t>
      </w:r>
      <w:r w:rsidR="00CD00C4">
        <w:rPr>
          <w:sz w:val="28"/>
          <w:szCs w:val="28"/>
        </w:rPr>
        <w:t>не менее 15 представителей старшего поколения семей</w:t>
      </w:r>
      <w:r>
        <w:rPr>
          <w:sz w:val="28"/>
          <w:szCs w:val="28"/>
        </w:rPr>
        <w:t>.</w:t>
      </w:r>
    </w:p>
    <w:p w:rsidR="00D7733A" w:rsidRDefault="00D7733A" w:rsidP="00D668E3">
      <w:pPr>
        <w:spacing w:line="360" w:lineRule="auto"/>
        <w:jc w:val="center"/>
        <w:rPr>
          <w:i/>
          <w:sz w:val="28"/>
          <w:szCs w:val="28"/>
        </w:rPr>
      </w:pPr>
      <w:r w:rsidRPr="00D668E3">
        <w:rPr>
          <w:i/>
          <w:sz w:val="28"/>
          <w:szCs w:val="28"/>
        </w:rPr>
        <w:t>2.4. Задачи</w:t>
      </w:r>
    </w:p>
    <w:p w:rsidR="0038773C" w:rsidRPr="007F24B2" w:rsidRDefault="0038773C" w:rsidP="009E098E">
      <w:pPr>
        <w:pStyle w:val="a4"/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4B2">
        <w:rPr>
          <w:rFonts w:ascii="Times New Roman" w:hAnsi="Times New Roman" w:cs="Times New Roman"/>
          <w:bCs/>
          <w:sz w:val="28"/>
          <w:szCs w:val="28"/>
        </w:rPr>
        <w:t xml:space="preserve">Для решения поставленной цели и достижения планируемых результатов предполагается решение следующих </w:t>
      </w:r>
      <w:r w:rsidRPr="007F24B2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7F24B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8773C" w:rsidRPr="007F24B2" w:rsidRDefault="0038773C" w:rsidP="009E098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7F24B2">
        <w:rPr>
          <w:rFonts w:cs="Times New Roman"/>
          <w:bCs/>
          <w:sz w:val="28"/>
          <w:szCs w:val="28"/>
        </w:rPr>
        <w:t xml:space="preserve">• </w:t>
      </w:r>
      <w:r w:rsidR="00862165">
        <w:rPr>
          <w:rFonts w:cs="Times New Roman"/>
          <w:bCs/>
          <w:sz w:val="28"/>
          <w:szCs w:val="28"/>
        </w:rPr>
        <w:t>создать совет «Благочестие» в рамках духовно-просветительского центра «Надежда»</w:t>
      </w:r>
      <w:r w:rsidRPr="007F24B2">
        <w:rPr>
          <w:rFonts w:cs="Times New Roman"/>
          <w:bCs/>
          <w:sz w:val="28"/>
          <w:szCs w:val="28"/>
        </w:rPr>
        <w:t>;</w:t>
      </w:r>
    </w:p>
    <w:p w:rsidR="0038773C" w:rsidRPr="007F24B2" w:rsidRDefault="0038773C" w:rsidP="009E098E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7F24B2">
        <w:rPr>
          <w:rFonts w:cs="Times New Roman"/>
          <w:bCs/>
          <w:sz w:val="28"/>
          <w:szCs w:val="28"/>
        </w:rPr>
        <w:t xml:space="preserve">• </w:t>
      </w:r>
      <w:r w:rsidR="00862165">
        <w:rPr>
          <w:rFonts w:cs="Times New Roman"/>
          <w:bCs/>
          <w:sz w:val="28"/>
          <w:szCs w:val="28"/>
        </w:rPr>
        <w:t xml:space="preserve">привлечь к работе в совете «Благочестие» представителей старшего поколения </w:t>
      </w:r>
      <w:r w:rsidR="00E53475">
        <w:rPr>
          <w:rFonts w:cs="Times New Roman"/>
          <w:bCs/>
          <w:sz w:val="28"/>
          <w:szCs w:val="28"/>
        </w:rPr>
        <w:t xml:space="preserve">семей </w:t>
      </w:r>
      <w:r w:rsidR="00862165">
        <w:rPr>
          <w:rFonts w:cs="Times New Roman"/>
          <w:bCs/>
          <w:sz w:val="28"/>
          <w:szCs w:val="28"/>
        </w:rPr>
        <w:t xml:space="preserve">для изучения и поддержки </w:t>
      </w:r>
      <w:r w:rsidR="00F87DD0">
        <w:rPr>
          <w:rFonts w:cs="Times New Roman"/>
          <w:bCs/>
          <w:sz w:val="28"/>
          <w:szCs w:val="28"/>
        </w:rPr>
        <w:t>традиционных семейных ценностей</w:t>
      </w:r>
      <w:r w:rsidRPr="007F24B2">
        <w:rPr>
          <w:rFonts w:cs="Times New Roman"/>
          <w:bCs/>
          <w:sz w:val="28"/>
          <w:szCs w:val="28"/>
        </w:rPr>
        <w:t>;</w:t>
      </w:r>
    </w:p>
    <w:p w:rsidR="0038773C" w:rsidRDefault="0043190C" w:rsidP="0043190C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• </w:t>
      </w:r>
      <w:r w:rsidR="00E53475">
        <w:rPr>
          <w:rFonts w:cs="Times New Roman"/>
          <w:bCs/>
          <w:sz w:val="28"/>
          <w:szCs w:val="28"/>
        </w:rPr>
        <w:t>повысить уровень мотивации родителей учащихся к осуществлению эффективной деятельности по пропаганде ценностей религиозного мировоззрения</w:t>
      </w:r>
      <w:r w:rsidR="00695816">
        <w:rPr>
          <w:rFonts w:cs="Times New Roman"/>
          <w:bCs/>
          <w:sz w:val="28"/>
          <w:szCs w:val="28"/>
        </w:rPr>
        <w:t>, духовности, регионального патриотизма</w:t>
      </w:r>
      <w:r w:rsidR="0038773C" w:rsidRPr="001865C0">
        <w:rPr>
          <w:rFonts w:cs="Times New Roman"/>
          <w:bCs/>
          <w:sz w:val="28"/>
          <w:szCs w:val="28"/>
        </w:rPr>
        <w:t>;</w:t>
      </w:r>
    </w:p>
    <w:p w:rsidR="00347DE4" w:rsidRPr="0043190C" w:rsidRDefault="00695816" w:rsidP="0043190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охватить </w:t>
      </w:r>
      <w:r w:rsidR="006C4F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0% учащихся 1-11 классов</w:t>
      </w:r>
      <w:r w:rsidR="006C4F15">
        <w:rPr>
          <w:rFonts w:ascii="Times New Roman" w:hAnsi="Times New Roman" w:cs="Times New Roman"/>
          <w:sz w:val="28"/>
          <w:szCs w:val="28"/>
        </w:rPr>
        <w:t xml:space="preserve"> духовно-нравственным воспитанием и развитием</w:t>
      </w:r>
      <w:r w:rsidR="00597BD1">
        <w:rPr>
          <w:rFonts w:ascii="Times New Roman" w:hAnsi="Times New Roman" w:cs="Times New Roman"/>
          <w:sz w:val="28"/>
          <w:szCs w:val="28"/>
        </w:rPr>
        <w:t>.</w:t>
      </w:r>
    </w:p>
    <w:p w:rsidR="00D7733A" w:rsidRDefault="00D7733A" w:rsidP="006571D4">
      <w:pPr>
        <w:spacing w:line="360" w:lineRule="auto"/>
        <w:jc w:val="center"/>
        <w:rPr>
          <w:i/>
          <w:sz w:val="28"/>
          <w:szCs w:val="28"/>
        </w:rPr>
      </w:pPr>
      <w:r w:rsidRPr="006571D4">
        <w:rPr>
          <w:i/>
          <w:sz w:val="28"/>
          <w:szCs w:val="28"/>
        </w:rPr>
        <w:t>2.5. Ожидаемые результаты</w:t>
      </w:r>
    </w:p>
    <w:p w:rsidR="00D81BC3" w:rsidRDefault="00D81BC3" w:rsidP="00EA204B">
      <w:pPr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2313D1">
        <w:rPr>
          <w:rFonts w:cs="Times New Roman"/>
          <w:color w:val="000000"/>
          <w:sz w:val="28"/>
          <w:szCs w:val="28"/>
        </w:rPr>
        <w:t xml:space="preserve">В ходе реализации проекта предполагается получить следующие результаты: </w:t>
      </w:r>
    </w:p>
    <w:p w:rsidR="00D81BC3" w:rsidRDefault="00D81BC3" w:rsidP="00EA204B">
      <w:pPr>
        <w:spacing w:line="360" w:lineRule="auto"/>
        <w:ind w:firstLine="708"/>
        <w:jc w:val="both"/>
        <w:rPr>
          <w:rFonts w:cs="Times New Roman"/>
          <w:bCs/>
          <w:kern w:val="36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1) </w:t>
      </w:r>
      <w:r w:rsidR="003C689F">
        <w:rPr>
          <w:rFonts w:cs="Times New Roman"/>
          <w:sz w:val="28"/>
          <w:szCs w:val="28"/>
        </w:rPr>
        <w:t>функционирующий совет «Благочестие» духовно-просветительского центра «Надежда»</w:t>
      </w:r>
      <w:r>
        <w:rPr>
          <w:rFonts w:cs="Times New Roman"/>
          <w:bCs/>
          <w:kern w:val="36"/>
          <w:sz w:val="28"/>
          <w:szCs w:val="28"/>
        </w:rPr>
        <w:t>;</w:t>
      </w:r>
    </w:p>
    <w:p w:rsidR="00D81BC3" w:rsidRDefault="00350372" w:rsidP="00EA204B">
      <w:pPr>
        <w:spacing w:line="360" w:lineRule="auto"/>
        <w:ind w:firstLine="708"/>
        <w:jc w:val="both"/>
        <w:rPr>
          <w:rFonts w:cs="Times New Roman"/>
          <w:bCs/>
          <w:kern w:val="36"/>
          <w:sz w:val="28"/>
          <w:szCs w:val="28"/>
        </w:rPr>
      </w:pPr>
      <w:r>
        <w:rPr>
          <w:rFonts w:cs="Times New Roman"/>
          <w:bCs/>
          <w:kern w:val="36"/>
          <w:sz w:val="28"/>
          <w:szCs w:val="28"/>
        </w:rPr>
        <w:t>2</w:t>
      </w:r>
      <w:r w:rsidR="00D81BC3">
        <w:rPr>
          <w:rFonts w:cs="Times New Roman"/>
          <w:bCs/>
          <w:kern w:val="36"/>
          <w:sz w:val="28"/>
          <w:szCs w:val="28"/>
        </w:rPr>
        <w:t xml:space="preserve">) </w:t>
      </w:r>
      <w:r w:rsidR="001740CB">
        <w:rPr>
          <w:rFonts w:cs="Times New Roman"/>
          <w:bCs/>
          <w:kern w:val="36"/>
          <w:sz w:val="28"/>
          <w:szCs w:val="28"/>
        </w:rPr>
        <w:t>наличие плана работы совета «Благочестие»</w:t>
      </w:r>
      <w:r w:rsidR="00D81BC3">
        <w:rPr>
          <w:rFonts w:cs="Times New Roman"/>
          <w:bCs/>
          <w:kern w:val="36"/>
          <w:sz w:val="28"/>
          <w:szCs w:val="28"/>
        </w:rPr>
        <w:t>;</w:t>
      </w:r>
    </w:p>
    <w:p w:rsidR="00D81BC3" w:rsidRDefault="00350372" w:rsidP="00EA204B">
      <w:pPr>
        <w:spacing w:line="360" w:lineRule="auto"/>
        <w:ind w:firstLine="708"/>
        <w:jc w:val="both"/>
        <w:rPr>
          <w:rFonts w:cs="Times New Roman"/>
          <w:bCs/>
          <w:kern w:val="36"/>
          <w:sz w:val="28"/>
          <w:szCs w:val="28"/>
        </w:rPr>
      </w:pPr>
      <w:r>
        <w:rPr>
          <w:rFonts w:cs="Times New Roman"/>
          <w:bCs/>
          <w:kern w:val="36"/>
          <w:sz w:val="28"/>
          <w:szCs w:val="28"/>
        </w:rPr>
        <w:t>3</w:t>
      </w:r>
      <w:r w:rsidR="00D81BC3">
        <w:rPr>
          <w:rFonts w:cs="Times New Roman"/>
          <w:bCs/>
          <w:kern w:val="36"/>
          <w:sz w:val="28"/>
          <w:szCs w:val="28"/>
        </w:rPr>
        <w:t>) уменьши</w:t>
      </w:r>
      <w:r w:rsidR="001740CB">
        <w:rPr>
          <w:rFonts w:cs="Times New Roman"/>
          <w:bCs/>
          <w:kern w:val="36"/>
          <w:sz w:val="28"/>
          <w:szCs w:val="28"/>
        </w:rPr>
        <w:t xml:space="preserve">тьна 2% </w:t>
      </w:r>
      <w:r w:rsidR="00D81BC3">
        <w:rPr>
          <w:rFonts w:cs="Times New Roman"/>
          <w:bCs/>
          <w:kern w:val="36"/>
          <w:sz w:val="28"/>
          <w:szCs w:val="28"/>
        </w:rPr>
        <w:t>количеств</w:t>
      </w:r>
      <w:r w:rsidR="001740CB">
        <w:rPr>
          <w:rFonts w:cs="Times New Roman"/>
          <w:bCs/>
          <w:kern w:val="36"/>
          <w:sz w:val="28"/>
          <w:szCs w:val="28"/>
        </w:rPr>
        <w:t>о</w:t>
      </w:r>
      <w:r w:rsidR="00D81BC3">
        <w:rPr>
          <w:rFonts w:cs="Times New Roman"/>
          <w:bCs/>
          <w:kern w:val="36"/>
          <w:sz w:val="28"/>
          <w:szCs w:val="28"/>
        </w:rPr>
        <w:t xml:space="preserve"> учащихся, состоящих на учете в школе и </w:t>
      </w:r>
      <w:r w:rsidR="006934FB">
        <w:rPr>
          <w:rFonts w:cs="Times New Roman"/>
          <w:bCs/>
          <w:kern w:val="36"/>
          <w:sz w:val="28"/>
          <w:szCs w:val="28"/>
        </w:rPr>
        <w:t>ОДН;</w:t>
      </w:r>
    </w:p>
    <w:p w:rsidR="004A37D0" w:rsidRDefault="001740CB" w:rsidP="00EA204B">
      <w:pPr>
        <w:spacing w:line="360" w:lineRule="auto"/>
        <w:ind w:firstLine="708"/>
        <w:jc w:val="both"/>
        <w:rPr>
          <w:rFonts w:cs="Times New Roman"/>
          <w:bCs/>
          <w:kern w:val="36"/>
          <w:sz w:val="28"/>
          <w:szCs w:val="28"/>
        </w:rPr>
      </w:pPr>
      <w:r>
        <w:rPr>
          <w:rFonts w:cs="Times New Roman"/>
          <w:bCs/>
          <w:kern w:val="36"/>
          <w:sz w:val="28"/>
          <w:szCs w:val="28"/>
        </w:rPr>
        <w:t>4</w:t>
      </w:r>
      <w:r w:rsidR="004A37D0">
        <w:rPr>
          <w:rFonts w:cs="Times New Roman"/>
          <w:bCs/>
          <w:kern w:val="36"/>
          <w:sz w:val="28"/>
          <w:szCs w:val="28"/>
        </w:rPr>
        <w:t>) увеличи</w:t>
      </w:r>
      <w:r>
        <w:rPr>
          <w:rFonts w:cs="Times New Roman"/>
          <w:bCs/>
          <w:kern w:val="36"/>
          <w:sz w:val="28"/>
          <w:szCs w:val="28"/>
        </w:rPr>
        <w:t xml:space="preserve">тьна 10% </w:t>
      </w:r>
      <w:r w:rsidR="004A37D0">
        <w:rPr>
          <w:rFonts w:cs="Times New Roman"/>
          <w:bCs/>
          <w:kern w:val="36"/>
          <w:sz w:val="28"/>
          <w:szCs w:val="28"/>
        </w:rPr>
        <w:t>количеств</w:t>
      </w:r>
      <w:r>
        <w:rPr>
          <w:rFonts w:cs="Times New Roman"/>
          <w:bCs/>
          <w:kern w:val="36"/>
          <w:sz w:val="28"/>
          <w:szCs w:val="28"/>
        </w:rPr>
        <w:t>о</w:t>
      </w:r>
      <w:r w:rsidR="004A37D0">
        <w:rPr>
          <w:rFonts w:cs="Times New Roman"/>
          <w:bCs/>
          <w:kern w:val="36"/>
          <w:sz w:val="28"/>
          <w:szCs w:val="28"/>
        </w:rPr>
        <w:t xml:space="preserve"> просветительских мероприятий с участием родителей учащихся;</w:t>
      </w:r>
    </w:p>
    <w:p w:rsidR="004A37D0" w:rsidRDefault="001740CB" w:rsidP="00EA204B">
      <w:pPr>
        <w:spacing w:line="360" w:lineRule="auto"/>
        <w:ind w:firstLine="708"/>
        <w:jc w:val="both"/>
        <w:rPr>
          <w:rFonts w:cs="Times New Roman"/>
          <w:bCs/>
          <w:kern w:val="36"/>
          <w:sz w:val="28"/>
          <w:szCs w:val="28"/>
        </w:rPr>
      </w:pPr>
      <w:r>
        <w:rPr>
          <w:rFonts w:cs="Times New Roman"/>
          <w:bCs/>
          <w:kern w:val="36"/>
          <w:sz w:val="28"/>
          <w:szCs w:val="28"/>
        </w:rPr>
        <w:t>5</w:t>
      </w:r>
      <w:r w:rsidR="004A37D0">
        <w:rPr>
          <w:rFonts w:cs="Times New Roman"/>
          <w:bCs/>
          <w:kern w:val="36"/>
          <w:sz w:val="28"/>
          <w:szCs w:val="28"/>
        </w:rPr>
        <w:t xml:space="preserve">) </w:t>
      </w:r>
      <w:r>
        <w:rPr>
          <w:rFonts w:cs="Times New Roman"/>
          <w:bCs/>
          <w:kern w:val="36"/>
          <w:sz w:val="28"/>
          <w:szCs w:val="28"/>
        </w:rPr>
        <w:t xml:space="preserve">наличие разработанного маршрута по святым источникам </w:t>
      </w:r>
      <w:r w:rsidR="004A37D0">
        <w:rPr>
          <w:rFonts w:cs="Times New Roman"/>
          <w:bCs/>
          <w:kern w:val="36"/>
          <w:sz w:val="28"/>
          <w:szCs w:val="28"/>
        </w:rPr>
        <w:t xml:space="preserve"> родного края; </w:t>
      </w:r>
    </w:p>
    <w:p w:rsidR="004A37D0" w:rsidRPr="002313D1" w:rsidRDefault="00350372" w:rsidP="00EA204B">
      <w:pPr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kern w:val="36"/>
          <w:sz w:val="28"/>
          <w:szCs w:val="28"/>
        </w:rPr>
        <w:t>7</w:t>
      </w:r>
      <w:r w:rsidR="004A37D0">
        <w:rPr>
          <w:rFonts w:cs="Times New Roman"/>
          <w:bCs/>
          <w:kern w:val="36"/>
          <w:sz w:val="28"/>
          <w:szCs w:val="28"/>
        </w:rPr>
        <w:t xml:space="preserve">) </w:t>
      </w:r>
      <w:r w:rsidR="003C7D11">
        <w:rPr>
          <w:rFonts w:cs="Times New Roman"/>
          <w:bCs/>
          <w:kern w:val="36"/>
          <w:sz w:val="28"/>
          <w:szCs w:val="28"/>
        </w:rPr>
        <w:t xml:space="preserve">увеличить на 40% </w:t>
      </w:r>
      <w:r w:rsidR="003C7D11">
        <w:rPr>
          <w:sz w:val="28"/>
          <w:szCs w:val="28"/>
        </w:rPr>
        <w:t>дол</w:t>
      </w:r>
      <w:r w:rsidR="005F7D2B">
        <w:rPr>
          <w:sz w:val="28"/>
          <w:szCs w:val="28"/>
        </w:rPr>
        <w:t>ю</w:t>
      </w:r>
      <w:r w:rsidR="003C7D11">
        <w:rPr>
          <w:sz w:val="28"/>
          <w:szCs w:val="28"/>
        </w:rPr>
        <w:t xml:space="preserve"> учащихся, включе</w:t>
      </w:r>
      <w:r w:rsidR="003C7D11" w:rsidRPr="003C7D11">
        <w:rPr>
          <w:sz w:val="28"/>
          <w:szCs w:val="28"/>
        </w:rPr>
        <w:t>нных в организацию социально значимой и полезной деятельности, реализацию социальных проектов (школьных, муниципальных, региональных)</w:t>
      </w:r>
      <w:r w:rsidR="004A37D0">
        <w:rPr>
          <w:rFonts w:cs="Times New Roman"/>
          <w:bCs/>
          <w:kern w:val="36"/>
          <w:sz w:val="28"/>
          <w:szCs w:val="28"/>
        </w:rPr>
        <w:t>.</w:t>
      </w:r>
    </w:p>
    <w:p w:rsidR="00D7733A" w:rsidRPr="006571D4" w:rsidRDefault="00D7733A" w:rsidP="00147A12">
      <w:pPr>
        <w:spacing w:line="360" w:lineRule="auto"/>
        <w:jc w:val="center"/>
        <w:rPr>
          <w:i/>
          <w:sz w:val="28"/>
          <w:szCs w:val="28"/>
        </w:rPr>
      </w:pPr>
      <w:r w:rsidRPr="006571D4">
        <w:rPr>
          <w:i/>
          <w:sz w:val="28"/>
          <w:szCs w:val="28"/>
        </w:rPr>
        <w:t>2.6. Заинтересованные стороны</w:t>
      </w:r>
    </w:p>
    <w:p w:rsidR="006D4525" w:rsidRDefault="006D4525" w:rsidP="00447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Заинтересованными сторонами внедрения проекта являются педагоги, учащиеся, родители учеников</w:t>
      </w:r>
      <w:r w:rsidR="00967510">
        <w:rPr>
          <w:sz w:val="28"/>
          <w:szCs w:val="28"/>
        </w:rPr>
        <w:t>, представители С</w:t>
      </w:r>
      <w:r w:rsidR="003351FB">
        <w:rPr>
          <w:sz w:val="28"/>
          <w:szCs w:val="28"/>
        </w:rPr>
        <w:t>тарооскольских благочиний</w:t>
      </w:r>
      <w:r>
        <w:rPr>
          <w:sz w:val="28"/>
          <w:szCs w:val="28"/>
        </w:rPr>
        <w:t>.</w:t>
      </w:r>
    </w:p>
    <w:p w:rsidR="006D4525" w:rsidRPr="006D4525" w:rsidRDefault="006D4525" w:rsidP="00447B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DC1809">
        <w:rPr>
          <w:sz w:val="28"/>
          <w:szCs w:val="28"/>
        </w:rPr>
        <w:t xml:space="preserve">реализации проекта будут </w:t>
      </w:r>
      <w:r w:rsidR="00DC1809" w:rsidRPr="008641F2">
        <w:rPr>
          <w:rFonts w:cs="Times New Roman"/>
          <w:sz w:val="28"/>
          <w:szCs w:val="28"/>
          <w:lang w:eastAsia="ru-RU"/>
        </w:rPr>
        <w:t>создан</w:t>
      </w:r>
      <w:r w:rsidR="00DC1809">
        <w:rPr>
          <w:rFonts w:cs="Times New Roman"/>
          <w:sz w:val="28"/>
          <w:szCs w:val="28"/>
          <w:lang w:eastAsia="ru-RU"/>
        </w:rPr>
        <w:t>ы</w:t>
      </w:r>
      <w:r w:rsidR="00DC1809" w:rsidRPr="008641F2">
        <w:rPr>
          <w:rFonts w:cs="Times New Roman"/>
          <w:sz w:val="28"/>
          <w:szCs w:val="28"/>
          <w:lang w:eastAsia="ru-RU"/>
        </w:rPr>
        <w:t xml:space="preserve"> услови</w:t>
      </w:r>
      <w:r w:rsidR="00DC1809">
        <w:rPr>
          <w:rFonts w:cs="Times New Roman"/>
          <w:sz w:val="28"/>
          <w:szCs w:val="28"/>
          <w:lang w:eastAsia="ru-RU"/>
        </w:rPr>
        <w:t>я</w:t>
      </w:r>
      <w:r w:rsidR="00DC1809" w:rsidRPr="008641F2">
        <w:rPr>
          <w:rFonts w:cs="Times New Roman"/>
          <w:sz w:val="28"/>
          <w:szCs w:val="28"/>
          <w:lang w:eastAsia="ru-RU"/>
        </w:rPr>
        <w:t xml:space="preserve"> для консолидации усилий социальных институтов по воспитанию подрастающего поколения</w:t>
      </w:r>
      <w:r w:rsidR="00DC1809">
        <w:rPr>
          <w:rFonts w:cs="Times New Roman"/>
          <w:sz w:val="28"/>
          <w:szCs w:val="28"/>
          <w:lang w:eastAsia="ru-RU"/>
        </w:rPr>
        <w:t>:</w:t>
      </w:r>
      <w:r w:rsidR="00DC1809" w:rsidRPr="005526AA">
        <w:rPr>
          <w:rFonts w:cs="Times New Roman"/>
          <w:sz w:val="28"/>
          <w:szCs w:val="28"/>
          <w:lang w:eastAsia="ru-RU"/>
        </w:rPr>
        <w:t xml:space="preserve"> семьи, образовательн</w:t>
      </w:r>
      <w:r w:rsidR="00DC1809">
        <w:rPr>
          <w:rFonts w:cs="Times New Roman"/>
          <w:sz w:val="28"/>
          <w:szCs w:val="28"/>
          <w:lang w:eastAsia="ru-RU"/>
        </w:rPr>
        <w:t>ой организации</w:t>
      </w:r>
      <w:r w:rsidR="00DC1809" w:rsidRPr="005526AA">
        <w:rPr>
          <w:rFonts w:cs="Times New Roman"/>
          <w:sz w:val="28"/>
          <w:szCs w:val="28"/>
          <w:lang w:eastAsia="ru-RU"/>
        </w:rPr>
        <w:t>, религиозных организаций, учреждений культуры</w:t>
      </w:r>
      <w:r w:rsidR="00DC1809">
        <w:rPr>
          <w:rFonts w:cs="Times New Roman"/>
          <w:sz w:val="28"/>
          <w:szCs w:val="28"/>
          <w:lang w:eastAsia="ru-RU"/>
        </w:rPr>
        <w:t>.</w:t>
      </w:r>
    </w:p>
    <w:p w:rsidR="00D7733A" w:rsidRDefault="00D7733A" w:rsidP="00DE51CF">
      <w:pPr>
        <w:spacing w:line="360" w:lineRule="auto"/>
        <w:jc w:val="center"/>
        <w:rPr>
          <w:i/>
          <w:sz w:val="28"/>
          <w:szCs w:val="28"/>
        </w:rPr>
      </w:pPr>
      <w:r w:rsidRPr="006571D4">
        <w:rPr>
          <w:i/>
          <w:sz w:val="28"/>
          <w:szCs w:val="28"/>
        </w:rPr>
        <w:t>2.7. Ср</w:t>
      </w:r>
      <w:r w:rsidR="00DE51CF">
        <w:rPr>
          <w:i/>
          <w:sz w:val="28"/>
          <w:szCs w:val="28"/>
        </w:rPr>
        <w:t>ок, на который рассчитан проект</w:t>
      </w:r>
    </w:p>
    <w:p w:rsidR="005E1B61" w:rsidRDefault="003A534C" w:rsidP="00DE51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7B75D9">
        <w:rPr>
          <w:sz w:val="28"/>
          <w:szCs w:val="28"/>
        </w:rPr>
        <w:t xml:space="preserve">предполагается реализовать в </w:t>
      </w:r>
      <w:r w:rsidR="005E1B61">
        <w:rPr>
          <w:sz w:val="28"/>
          <w:szCs w:val="28"/>
        </w:rPr>
        <w:t>два этапа:</w:t>
      </w:r>
    </w:p>
    <w:p w:rsidR="005E1B61" w:rsidRPr="005E1B61" w:rsidRDefault="005E1B61" w:rsidP="005E1B6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E1B6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I организационный этап - </w:t>
      </w:r>
      <w:r w:rsidR="007B75D9" w:rsidRPr="005E1B61">
        <w:rPr>
          <w:rFonts w:ascii="Times New Roman" w:eastAsia="Times New Roman" w:hAnsi="Times New Roman" w:cs="Calibri"/>
          <w:sz w:val="28"/>
          <w:szCs w:val="28"/>
          <w:lang w:eastAsia="ar-SA"/>
        </w:rPr>
        <w:t>ма</w:t>
      </w:r>
      <w:r w:rsidRPr="005E1B61">
        <w:rPr>
          <w:rFonts w:ascii="Times New Roman" w:eastAsia="Times New Roman" w:hAnsi="Times New Roman" w:cs="Calibri"/>
          <w:sz w:val="28"/>
          <w:szCs w:val="28"/>
          <w:lang w:eastAsia="ar-SA"/>
        </w:rPr>
        <w:t>й</w:t>
      </w:r>
      <w:r w:rsidR="007B75D9" w:rsidRPr="005E1B61">
        <w:rPr>
          <w:rFonts w:ascii="Times New Roman" w:eastAsia="Times New Roman" w:hAnsi="Times New Roman" w:cs="Calibri"/>
          <w:sz w:val="28"/>
          <w:szCs w:val="28"/>
          <w:lang w:eastAsia="ar-SA"/>
        </w:rPr>
        <w:t>-август 2015-2016 учебного года</w:t>
      </w:r>
      <w:r w:rsidRPr="005E1B61">
        <w:rPr>
          <w:rFonts w:ascii="Times New Roman" w:eastAsia="Times New Roman" w:hAnsi="Times New Roman" w:cs="Calibri"/>
          <w:sz w:val="28"/>
          <w:szCs w:val="28"/>
          <w:lang w:eastAsia="ar-SA"/>
        </w:rPr>
        <w:t>;</w:t>
      </w:r>
    </w:p>
    <w:p w:rsidR="00DE51CF" w:rsidRPr="005E1B61" w:rsidRDefault="005E1B61" w:rsidP="005E1B6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5E1B61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II внедренческий этап -  2016-2017 учебный год</w:t>
      </w:r>
      <w:r w:rsidR="003A534C" w:rsidRPr="005E1B61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</w:p>
    <w:p w:rsidR="005F7D2B" w:rsidRDefault="005F7D2B" w:rsidP="003A534C">
      <w:pPr>
        <w:spacing w:line="360" w:lineRule="auto"/>
        <w:jc w:val="center"/>
        <w:rPr>
          <w:i/>
          <w:sz w:val="28"/>
          <w:szCs w:val="28"/>
        </w:rPr>
      </w:pPr>
    </w:p>
    <w:p w:rsidR="00D7733A" w:rsidRPr="003A534C" w:rsidRDefault="00D7733A" w:rsidP="003A534C">
      <w:pPr>
        <w:spacing w:line="360" w:lineRule="auto"/>
        <w:jc w:val="center"/>
        <w:rPr>
          <w:color w:val="FF0000"/>
          <w:sz w:val="28"/>
          <w:szCs w:val="28"/>
        </w:rPr>
      </w:pPr>
      <w:r w:rsidRPr="006571D4">
        <w:rPr>
          <w:i/>
          <w:sz w:val="28"/>
          <w:szCs w:val="28"/>
        </w:rPr>
        <w:lastRenderedPageBreak/>
        <w:t>2.8. Календарный план реализации</w:t>
      </w:r>
      <w:r w:rsidRPr="003A534C">
        <w:rPr>
          <w:i/>
          <w:sz w:val="28"/>
          <w:szCs w:val="28"/>
        </w:rPr>
        <w:t>проекта</w:t>
      </w:r>
    </w:p>
    <w:tbl>
      <w:tblPr>
        <w:tblW w:w="0" w:type="auto"/>
        <w:jc w:val="center"/>
        <w:tblLayout w:type="fixed"/>
        <w:tblLook w:val="0000"/>
      </w:tblPr>
      <w:tblGrid>
        <w:gridCol w:w="560"/>
        <w:gridCol w:w="4953"/>
        <w:gridCol w:w="1905"/>
        <w:gridCol w:w="1946"/>
      </w:tblGrid>
      <w:tr w:rsidR="00D7733A" w:rsidTr="00F94694">
        <w:trPr>
          <w:trHeight w:val="78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33A" w:rsidRPr="00857F23" w:rsidRDefault="00D7733A" w:rsidP="00F94694">
            <w:pPr>
              <w:snapToGrid w:val="0"/>
              <w:jc w:val="center"/>
              <w:rPr>
                <w:b/>
              </w:rPr>
            </w:pPr>
            <w:r w:rsidRPr="00857F23">
              <w:rPr>
                <w:b/>
              </w:rPr>
              <w:t>№</w:t>
            </w:r>
          </w:p>
          <w:p w:rsidR="00D7733A" w:rsidRPr="00857F23" w:rsidRDefault="00D7733A" w:rsidP="00F94694">
            <w:pPr>
              <w:jc w:val="center"/>
              <w:rPr>
                <w:b/>
              </w:rPr>
            </w:pPr>
            <w:r w:rsidRPr="00857F23">
              <w:rPr>
                <w:b/>
              </w:rPr>
              <w:t>п/п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33A" w:rsidRPr="00857F23" w:rsidRDefault="00D7733A" w:rsidP="00F94694">
            <w:pPr>
              <w:jc w:val="center"/>
              <w:rPr>
                <w:b/>
              </w:rPr>
            </w:pPr>
            <w:r w:rsidRPr="00857F23">
              <w:rPr>
                <w:b/>
              </w:rPr>
              <w:t>Содержание работы</w:t>
            </w:r>
          </w:p>
          <w:p w:rsidR="00D7733A" w:rsidRPr="00857F23" w:rsidRDefault="00D7733A" w:rsidP="00F94694">
            <w:pPr>
              <w:rPr>
                <w:b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33A" w:rsidRPr="00857F23" w:rsidRDefault="00D7733A" w:rsidP="006571D4">
            <w:pPr>
              <w:snapToGrid w:val="0"/>
              <w:jc w:val="center"/>
              <w:rPr>
                <w:b/>
              </w:rPr>
            </w:pPr>
            <w:r w:rsidRPr="00857F23">
              <w:rPr>
                <w:b/>
              </w:rPr>
              <w:t xml:space="preserve">Сроки выполнения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3A" w:rsidRPr="00857F23" w:rsidRDefault="00D7733A" w:rsidP="00F94694">
            <w:pPr>
              <w:jc w:val="center"/>
              <w:rPr>
                <w:b/>
              </w:rPr>
            </w:pPr>
            <w:r w:rsidRPr="00857F23">
              <w:rPr>
                <w:b/>
              </w:rPr>
              <w:t>Ответствен-ные</w:t>
            </w:r>
          </w:p>
        </w:tc>
      </w:tr>
      <w:tr w:rsidR="00D7733A" w:rsidTr="00F94694">
        <w:trPr>
          <w:trHeight w:val="205"/>
          <w:jc w:val="center"/>
        </w:trPr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3A" w:rsidRPr="00857F23" w:rsidRDefault="00D7733A" w:rsidP="00F94694">
            <w:pPr>
              <w:snapToGrid w:val="0"/>
              <w:jc w:val="center"/>
              <w:rPr>
                <w:b/>
              </w:rPr>
            </w:pPr>
            <w:r w:rsidRPr="00857F23">
              <w:rPr>
                <w:b/>
              </w:rPr>
              <w:t>I. Интеграция духовно-нравственного содержания в учебно-воспитательную среду</w:t>
            </w:r>
          </w:p>
        </w:tc>
      </w:tr>
      <w:tr w:rsidR="00D7733A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33A" w:rsidRPr="00857F23" w:rsidRDefault="00D7733A" w:rsidP="00F94694">
            <w:pPr>
              <w:snapToGrid w:val="0"/>
              <w:jc w:val="center"/>
            </w:pPr>
            <w:r w:rsidRPr="00857F23"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33A" w:rsidRPr="00857F23" w:rsidRDefault="00857F23" w:rsidP="000865E0">
            <w:pPr>
              <w:snapToGrid w:val="0"/>
              <w:jc w:val="both"/>
            </w:pPr>
            <w:r w:rsidRPr="00857F23">
              <w:t xml:space="preserve">Создание совета </w:t>
            </w:r>
            <w:r w:rsidR="000865E0">
              <w:t>«Благочестие»</w:t>
            </w:r>
            <w:r>
              <w:t>в учреждении</w:t>
            </w:r>
            <w:r w:rsidR="00D758F8">
              <w:t>, организация деятельности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33A" w:rsidRPr="00857F23" w:rsidRDefault="00857F23" w:rsidP="00F94694">
            <w:pPr>
              <w:snapToGrid w:val="0"/>
              <w:jc w:val="both"/>
            </w:pPr>
            <w:r w:rsidRPr="00857F23">
              <w:t>20 мая 2016 года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3A" w:rsidRPr="00857F23" w:rsidRDefault="00857F23" w:rsidP="00F94694">
            <w:pPr>
              <w:snapToGrid w:val="0"/>
              <w:jc w:val="both"/>
            </w:pPr>
            <w:r w:rsidRPr="00857F23">
              <w:t>Колесникова Е.А., заместитель директора</w:t>
            </w:r>
          </w:p>
          <w:p w:rsidR="00857F23" w:rsidRPr="00857F23" w:rsidRDefault="00857F23" w:rsidP="00F94694">
            <w:pPr>
              <w:snapToGrid w:val="0"/>
              <w:jc w:val="both"/>
            </w:pPr>
            <w:r w:rsidRPr="00857F23">
              <w:t>Полупанова Л.И., учитель православной культуры</w:t>
            </w:r>
          </w:p>
        </w:tc>
      </w:tr>
      <w:tr w:rsidR="00857F23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Pr="00857F23" w:rsidRDefault="00857F23" w:rsidP="00F94694">
            <w:pPr>
              <w:snapToGrid w:val="0"/>
              <w:jc w:val="center"/>
            </w:pPr>
            <w: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Pr="00857F23" w:rsidRDefault="00BA5FAA" w:rsidP="00A15227">
            <w:pPr>
              <w:snapToGrid w:val="0"/>
              <w:jc w:val="both"/>
            </w:pPr>
            <w:r>
              <w:t xml:space="preserve">Проведение заседаний </w:t>
            </w:r>
            <w:r w:rsidRPr="00857F23">
              <w:t xml:space="preserve">совета </w:t>
            </w:r>
            <w:r w:rsidR="00A15227">
              <w:t>«Благочестие»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Pr="00857F23" w:rsidRDefault="00BA5FAA" w:rsidP="00F94694">
            <w:pPr>
              <w:snapToGrid w:val="0"/>
              <w:jc w:val="both"/>
            </w:pPr>
            <w:r>
              <w:t>В соответствии с планом работы, один раз в четверть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23" w:rsidRPr="00857F23" w:rsidRDefault="00BA5FAA" w:rsidP="00F94694">
            <w:pPr>
              <w:snapToGrid w:val="0"/>
              <w:jc w:val="both"/>
            </w:pPr>
            <w:r w:rsidRPr="00857F23">
              <w:t>Полупанова Л.И., учитель православной культуры</w:t>
            </w:r>
          </w:p>
        </w:tc>
      </w:tr>
      <w:tr w:rsidR="00857F23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Default="00BA5FAA" w:rsidP="00F94694">
            <w:pPr>
              <w:snapToGrid w:val="0"/>
              <w:jc w:val="center"/>
            </w:pPr>
            <w: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Pr="00857F23" w:rsidRDefault="00FE468A" w:rsidP="00F94694">
            <w:pPr>
              <w:snapToGrid w:val="0"/>
              <w:jc w:val="both"/>
            </w:pPr>
            <w:r>
              <w:t>Организация экскурсионной деятельности, паломнических поездок с участием бабушек и дедушек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Pr="00857F23" w:rsidRDefault="00FE468A" w:rsidP="00F94694">
            <w:pPr>
              <w:snapToGrid w:val="0"/>
              <w:jc w:val="both"/>
            </w:pPr>
            <w:r>
              <w:t>Не менее 1 раза в месяц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68A" w:rsidRDefault="00FE468A" w:rsidP="00FE468A">
            <w:pPr>
              <w:snapToGrid w:val="0"/>
              <w:jc w:val="both"/>
            </w:pPr>
            <w:r w:rsidRPr="00857F23">
              <w:t>Полупанова Л.И., учитель православной культуры</w:t>
            </w:r>
            <w:r>
              <w:t>;</w:t>
            </w:r>
          </w:p>
          <w:p w:rsidR="00857F23" w:rsidRPr="00857F23" w:rsidRDefault="00FE468A" w:rsidP="00FE468A">
            <w:pPr>
              <w:snapToGrid w:val="0"/>
              <w:jc w:val="both"/>
            </w:pPr>
            <w:r>
              <w:t>Лащев О.В</w:t>
            </w:r>
            <w:r w:rsidRPr="00857F23">
              <w:t>., учитель православной культуры</w:t>
            </w:r>
          </w:p>
        </w:tc>
      </w:tr>
      <w:tr w:rsidR="00857F23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Default="00363D59" w:rsidP="00F94694">
            <w:pPr>
              <w:snapToGrid w:val="0"/>
              <w:jc w:val="center"/>
            </w:pPr>
            <w:r>
              <w:t>4.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D59" w:rsidRPr="00363D59" w:rsidRDefault="00363D59" w:rsidP="00363D59">
            <w:pPr>
              <w:jc w:val="both"/>
              <w:rPr>
                <w:rFonts w:eastAsia="PMingLiU"/>
                <w:color w:val="000000"/>
                <w:shd w:val="clear" w:color="auto" w:fill="FFFFFF"/>
              </w:rPr>
            </w:pPr>
            <w:r>
              <w:t>Проведение в</w:t>
            </w:r>
            <w:r w:rsidRPr="00363D59">
              <w:t>стреч со священнослужителями старооскольских храмов</w:t>
            </w:r>
            <w:r>
              <w:rPr>
                <w:rFonts w:eastAsia="PMingLiU"/>
                <w:color w:val="000000"/>
                <w:shd w:val="clear" w:color="auto" w:fill="FFFFFF"/>
              </w:rPr>
              <w:t xml:space="preserve">  с участием </w:t>
            </w:r>
            <w:r w:rsidR="00A15227">
              <w:rPr>
                <w:rFonts w:eastAsia="PMingLiU"/>
                <w:color w:val="000000"/>
                <w:shd w:val="clear" w:color="auto" w:fill="FFFFFF"/>
              </w:rPr>
              <w:t>старшего поколения семей</w:t>
            </w:r>
          </w:p>
          <w:p w:rsidR="00857F23" w:rsidRPr="00857F23" w:rsidRDefault="00857F23" w:rsidP="00363D59">
            <w:pPr>
              <w:jc w:val="both"/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Pr="00857F23" w:rsidRDefault="00363D59" w:rsidP="00F94694">
            <w:pPr>
              <w:snapToGrid w:val="0"/>
              <w:jc w:val="both"/>
            </w:pPr>
            <w:r>
              <w:t>Не менее 1 раза в четверть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59" w:rsidRDefault="00363D59" w:rsidP="00363D59">
            <w:pPr>
              <w:snapToGrid w:val="0"/>
              <w:jc w:val="both"/>
            </w:pPr>
            <w:r w:rsidRPr="00857F23">
              <w:t>Полупанова Л.И.</w:t>
            </w:r>
            <w:r>
              <w:t>;</w:t>
            </w:r>
          </w:p>
          <w:p w:rsidR="00857F23" w:rsidRDefault="00363D59" w:rsidP="00363D59">
            <w:pPr>
              <w:snapToGrid w:val="0"/>
              <w:jc w:val="both"/>
            </w:pPr>
            <w:r>
              <w:t>Лащев О.В</w:t>
            </w:r>
            <w:r w:rsidRPr="00857F23">
              <w:t>.</w:t>
            </w:r>
            <w:r>
              <w:t xml:space="preserve">; </w:t>
            </w:r>
          </w:p>
          <w:p w:rsidR="00363D59" w:rsidRPr="00857F23" w:rsidRDefault="00363D59" w:rsidP="00363D59">
            <w:pPr>
              <w:snapToGrid w:val="0"/>
              <w:jc w:val="both"/>
            </w:pPr>
            <w:r>
              <w:t>Соболева А.В., заведующий БИЦ</w:t>
            </w:r>
          </w:p>
        </w:tc>
      </w:tr>
      <w:tr w:rsidR="00857F23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Default="00363D59" w:rsidP="00F94694">
            <w:pPr>
              <w:snapToGrid w:val="0"/>
              <w:jc w:val="center"/>
            </w:pPr>
            <w:r>
              <w:t xml:space="preserve">5.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Pr="00857F23" w:rsidRDefault="00363D59" w:rsidP="00A15227">
            <w:pPr>
              <w:snapToGrid w:val="0"/>
              <w:jc w:val="both"/>
            </w:pPr>
            <w:r>
              <w:rPr>
                <w:rFonts w:eastAsia="PMingLiU"/>
                <w:color w:val="000000"/>
                <w:shd w:val="clear" w:color="auto" w:fill="FFFFFF"/>
              </w:rPr>
              <w:t xml:space="preserve">Проведение </w:t>
            </w:r>
            <w:r w:rsidRPr="00363D59">
              <w:rPr>
                <w:rFonts w:eastAsia="PMingLiU"/>
                <w:color w:val="000000"/>
                <w:shd w:val="clear" w:color="auto" w:fill="FFFFFF"/>
              </w:rPr>
              <w:t>конкурс</w:t>
            </w:r>
            <w:r>
              <w:rPr>
                <w:rFonts w:eastAsia="PMingLiU"/>
                <w:color w:val="000000"/>
                <w:shd w:val="clear" w:color="auto" w:fill="FFFFFF"/>
              </w:rPr>
              <w:t>ов</w:t>
            </w:r>
            <w:r w:rsidRPr="00363D59">
              <w:rPr>
                <w:rFonts w:eastAsia="PMingLiU"/>
                <w:color w:val="000000"/>
                <w:shd w:val="clear" w:color="auto" w:fill="FFFFFF"/>
              </w:rPr>
              <w:t xml:space="preserve"> стихотворений, выстав</w:t>
            </w:r>
            <w:r>
              <w:rPr>
                <w:rFonts w:eastAsia="PMingLiU"/>
                <w:color w:val="000000"/>
                <w:shd w:val="clear" w:color="auto" w:fill="FFFFFF"/>
              </w:rPr>
              <w:t>о</w:t>
            </w:r>
            <w:r w:rsidRPr="00363D59">
              <w:rPr>
                <w:rFonts w:eastAsia="PMingLiU"/>
                <w:color w:val="000000"/>
                <w:shd w:val="clear" w:color="auto" w:fill="FFFFFF"/>
              </w:rPr>
              <w:t>к, конкурс</w:t>
            </w:r>
            <w:r>
              <w:rPr>
                <w:rFonts w:eastAsia="PMingLiU"/>
                <w:color w:val="000000"/>
                <w:shd w:val="clear" w:color="auto" w:fill="FFFFFF"/>
              </w:rPr>
              <w:t>ов</w:t>
            </w:r>
            <w:r w:rsidRPr="00363D59">
              <w:rPr>
                <w:rFonts w:eastAsia="PMingLiU"/>
                <w:color w:val="000000"/>
                <w:shd w:val="clear" w:color="auto" w:fill="FFFFFF"/>
              </w:rPr>
              <w:t xml:space="preserve"> рисунков, посвященны</w:t>
            </w:r>
            <w:r>
              <w:rPr>
                <w:rFonts w:eastAsia="PMingLiU"/>
                <w:color w:val="000000"/>
                <w:shd w:val="clear" w:color="auto" w:fill="FFFFFF"/>
              </w:rPr>
              <w:t>х</w:t>
            </w:r>
            <w:r w:rsidRPr="00363D59">
              <w:rPr>
                <w:rFonts w:eastAsia="PMingLiU"/>
                <w:color w:val="000000"/>
                <w:shd w:val="clear" w:color="auto" w:fill="FFFFFF"/>
              </w:rPr>
              <w:t xml:space="preserve"> двунадесятым праздникам</w:t>
            </w:r>
            <w:r>
              <w:rPr>
                <w:rFonts w:eastAsia="PMingLiU"/>
                <w:color w:val="000000"/>
                <w:shd w:val="clear" w:color="auto" w:fill="FFFFFF"/>
              </w:rPr>
              <w:t xml:space="preserve"> под руководством совета </w:t>
            </w:r>
            <w:r w:rsidR="00A15227">
              <w:rPr>
                <w:rFonts w:eastAsia="PMingLiU"/>
                <w:color w:val="000000"/>
                <w:shd w:val="clear" w:color="auto" w:fill="FFFFFF"/>
              </w:rPr>
              <w:t>«Благочестие»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Pr="00857F23" w:rsidRDefault="00363D59" w:rsidP="00F94694">
            <w:pPr>
              <w:snapToGrid w:val="0"/>
              <w:jc w:val="both"/>
            </w:pPr>
            <w:r>
              <w:t>В неделю двунадесятого праздника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59" w:rsidRDefault="00363D59" w:rsidP="00363D59">
            <w:pPr>
              <w:snapToGrid w:val="0"/>
              <w:jc w:val="both"/>
            </w:pPr>
            <w:r w:rsidRPr="00857F23">
              <w:t>Полупанова Л.И.</w:t>
            </w:r>
            <w:r>
              <w:t>;</w:t>
            </w:r>
          </w:p>
          <w:p w:rsidR="00363D59" w:rsidRDefault="00363D59" w:rsidP="00363D59">
            <w:pPr>
              <w:snapToGrid w:val="0"/>
              <w:jc w:val="both"/>
            </w:pPr>
            <w:r>
              <w:t>Лащев О.В</w:t>
            </w:r>
            <w:r w:rsidRPr="00857F23">
              <w:t>.</w:t>
            </w:r>
            <w:r>
              <w:t xml:space="preserve">; </w:t>
            </w:r>
          </w:p>
          <w:p w:rsidR="00857F23" w:rsidRDefault="00363D59" w:rsidP="00363D59">
            <w:pPr>
              <w:snapToGrid w:val="0"/>
              <w:jc w:val="both"/>
            </w:pPr>
            <w:r>
              <w:t>Соболева А.В.;</w:t>
            </w:r>
          </w:p>
          <w:p w:rsidR="00363D59" w:rsidRDefault="00363D59" w:rsidP="00363D59">
            <w:pPr>
              <w:snapToGrid w:val="0"/>
              <w:jc w:val="both"/>
            </w:pPr>
            <w:r>
              <w:t>Глызина М.М., учитель ИЗО;</w:t>
            </w:r>
          </w:p>
          <w:p w:rsidR="00363D59" w:rsidRPr="00857F23" w:rsidRDefault="00363D59" w:rsidP="00363D59">
            <w:pPr>
              <w:snapToGrid w:val="0"/>
              <w:jc w:val="both"/>
            </w:pPr>
            <w:r>
              <w:t>Медведева Г.И., учитель технологии</w:t>
            </w:r>
          </w:p>
        </w:tc>
      </w:tr>
      <w:tr w:rsidR="00857F23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Default="00363D59" w:rsidP="00F94694">
            <w:pPr>
              <w:snapToGrid w:val="0"/>
              <w:jc w:val="center"/>
            </w:pPr>
            <w:r>
              <w:t>6.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Pr="00857F23" w:rsidRDefault="00363D59" w:rsidP="00A15227">
            <w:pPr>
              <w:snapToGrid w:val="0"/>
              <w:jc w:val="both"/>
            </w:pPr>
            <w:r>
              <w:rPr>
                <w:rFonts w:eastAsia="PMingLiU"/>
                <w:color w:val="000000"/>
                <w:shd w:val="clear" w:color="auto" w:fill="FFFFFF"/>
              </w:rPr>
              <w:t xml:space="preserve">Проведение </w:t>
            </w:r>
            <w:r w:rsidRPr="00363D59">
              <w:rPr>
                <w:rFonts w:eastAsia="PMingLiU"/>
                <w:color w:val="000000"/>
                <w:shd w:val="clear" w:color="auto" w:fill="FFFFFF"/>
              </w:rPr>
              <w:t>духовно-просветительски</w:t>
            </w:r>
            <w:r>
              <w:rPr>
                <w:rFonts w:eastAsia="PMingLiU"/>
                <w:color w:val="000000"/>
                <w:shd w:val="clear" w:color="auto" w:fill="FFFFFF"/>
              </w:rPr>
              <w:t>х</w:t>
            </w:r>
            <w:r w:rsidRPr="00363D59">
              <w:rPr>
                <w:rFonts w:eastAsia="PMingLiU"/>
                <w:color w:val="000000"/>
                <w:shd w:val="clear" w:color="auto" w:fill="FFFFFF"/>
              </w:rPr>
              <w:t xml:space="preserve"> вечер</w:t>
            </w:r>
            <w:r>
              <w:rPr>
                <w:rFonts w:eastAsia="PMingLiU"/>
                <w:color w:val="000000"/>
                <w:shd w:val="clear" w:color="auto" w:fill="FFFFFF"/>
              </w:rPr>
              <w:t xml:space="preserve">ов, </w:t>
            </w:r>
            <w:r w:rsidRPr="00363D59">
              <w:rPr>
                <w:rFonts w:eastAsia="PMingLiU"/>
                <w:color w:val="000000"/>
                <w:shd w:val="clear" w:color="auto" w:fill="FFFFFF"/>
              </w:rPr>
              <w:t xml:space="preserve"> литературно-музыкальны</w:t>
            </w:r>
            <w:r>
              <w:rPr>
                <w:rFonts w:eastAsia="PMingLiU"/>
                <w:color w:val="000000"/>
                <w:shd w:val="clear" w:color="auto" w:fill="FFFFFF"/>
              </w:rPr>
              <w:t>х</w:t>
            </w:r>
            <w:r w:rsidRPr="00363D59">
              <w:rPr>
                <w:rFonts w:eastAsia="PMingLiU"/>
                <w:color w:val="000000"/>
                <w:shd w:val="clear" w:color="auto" w:fill="FFFFFF"/>
              </w:rPr>
              <w:t xml:space="preserve"> композици</w:t>
            </w:r>
            <w:r>
              <w:rPr>
                <w:rFonts w:eastAsia="PMingLiU"/>
                <w:color w:val="000000"/>
                <w:shd w:val="clear" w:color="auto" w:fill="FFFFFF"/>
              </w:rPr>
              <w:t xml:space="preserve">й, погружений, организованных под руководством совета </w:t>
            </w:r>
            <w:r w:rsidR="00A15227">
              <w:rPr>
                <w:rFonts w:eastAsia="PMingLiU"/>
                <w:color w:val="000000"/>
                <w:shd w:val="clear" w:color="auto" w:fill="FFFFFF"/>
              </w:rPr>
              <w:t>«Благочестие»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23" w:rsidRPr="00857F23" w:rsidRDefault="00532B95" w:rsidP="00F94694">
            <w:pPr>
              <w:snapToGrid w:val="0"/>
              <w:jc w:val="both"/>
            </w:pPr>
            <w:r>
              <w:t>В соответствии с планом работы совета бабушек и дедушек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23" w:rsidRPr="00857F23" w:rsidRDefault="00FC5B9D" w:rsidP="00F94694">
            <w:pPr>
              <w:snapToGrid w:val="0"/>
              <w:jc w:val="both"/>
            </w:pPr>
            <w:r>
              <w:t>Председатель совета бабушек и дедушек</w:t>
            </w:r>
          </w:p>
        </w:tc>
      </w:tr>
      <w:tr w:rsidR="00363D59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D59" w:rsidRDefault="00FC5B9D" w:rsidP="00F94694">
            <w:pPr>
              <w:snapToGrid w:val="0"/>
              <w:jc w:val="center"/>
            </w:pPr>
            <w:r>
              <w:t>7.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D59" w:rsidRPr="00363D59" w:rsidRDefault="00FC5B9D" w:rsidP="00A15227">
            <w:pPr>
              <w:snapToGrid w:val="0"/>
              <w:jc w:val="both"/>
              <w:rPr>
                <w:rFonts w:eastAsia="PMingLiU"/>
                <w:color w:val="000000"/>
                <w:shd w:val="clear" w:color="auto" w:fill="FFFFFF"/>
              </w:rPr>
            </w:pPr>
            <w:r>
              <w:rPr>
                <w:rFonts w:eastAsia="PMingLiU"/>
                <w:color w:val="000000"/>
                <w:shd w:val="clear" w:color="auto" w:fill="FFFFFF"/>
              </w:rPr>
              <w:t>Проведение тематических классных</w:t>
            </w:r>
            <w:r w:rsidR="00363D59" w:rsidRPr="00363D59">
              <w:rPr>
                <w:rFonts w:eastAsia="PMingLiU"/>
                <w:color w:val="000000"/>
                <w:shd w:val="clear" w:color="auto" w:fill="FFFFFF"/>
              </w:rPr>
              <w:t xml:space="preserve"> час</w:t>
            </w:r>
            <w:r>
              <w:rPr>
                <w:rFonts w:eastAsia="PMingLiU"/>
                <w:color w:val="000000"/>
                <w:shd w:val="clear" w:color="auto" w:fill="FFFFFF"/>
              </w:rPr>
              <w:t>ов</w:t>
            </w:r>
            <w:r w:rsidR="00363D59" w:rsidRPr="00363D59">
              <w:rPr>
                <w:rFonts w:eastAsia="PMingLiU"/>
                <w:color w:val="000000"/>
                <w:shd w:val="clear" w:color="auto" w:fill="FFFFFF"/>
              </w:rPr>
              <w:t xml:space="preserve"> по духовно-нравственной</w:t>
            </w:r>
            <w:r w:rsidR="00757802">
              <w:rPr>
                <w:rFonts w:eastAsia="PMingLiU"/>
                <w:color w:val="000000"/>
                <w:shd w:val="clear" w:color="auto" w:fill="FFFFFF"/>
              </w:rPr>
              <w:t>, гражданско-патриотической</w:t>
            </w:r>
            <w:r w:rsidR="00363D59" w:rsidRPr="00363D59">
              <w:rPr>
                <w:rFonts w:eastAsia="PMingLiU"/>
                <w:color w:val="000000"/>
                <w:shd w:val="clear" w:color="auto" w:fill="FFFFFF"/>
              </w:rPr>
              <w:t xml:space="preserve"> тематике</w:t>
            </w:r>
            <w:r>
              <w:rPr>
                <w:rFonts w:eastAsia="PMingLiU"/>
                <w:color w:val="000000"/>
                <w:shd w:val="clear" w:color="auto" w:fill="FFFFFF"/>
              </w:rPr>
              <w:t xml:space="preserve">  с приглашением членов совета </w:t>
            </w:r>
            <w:r w:rsidR="00A15227">
              <w:rPr>
                <w:rFonts w:eastAsia="PMingLiU"/>
                <w:color w:val="000000"/>
                <w:shd w:val="clear" w:color="auto" w:fill="FFFFFF"/>
              </w:rPr>
              <w:t>«Благочестие»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D59" w:rsidRDefault="00FC5B9D" w:rsidP="00F94694">
            <w:pPr>
              <w:snapToGrid w:val="0"/>
              <w:jc w:val="both"/>
            </w:pPr>
            <w:r>
              <w:t>В соответствии с планами работы классных руководителей</w:t>
            </w:r>
          </w:p>
          <w:p w:rsidR="005F7D2B" w:rsidRPr="00857F23" w:rsidRDefault="005F7D2B" w:rsidP="00F94694">
            <w:pPr>
              <w:snapToGrid w:val="0"/>
              <w:jc w:val="both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59" w:rsidRPr="00857F23" w:rsidRDefault="00FC5B9D" w:rsidP="00F94694">
            <w:pPr>
              <w:snapToGrid w:val="0"/>
              <w:jc w:val="both"/>
            </w:pPr>
            <w:r>
              <w:t>Классные руководители</w:t>
            </w:r>
          </w:p>
        </w:tc>
      </w:tr>
      <w:tr w:rsidR="00363D59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D59" w:rsidRDefault="00FC5B9D" w:rsidP="00F94694">
            <w:pPr>
              <w:snapToGrid w:val="0"/>
              <w:jc w:val="center"/>
            </w:pPr>
            <w:r>
              <w:lastRenderedPageBreak/>
              <w:t>8.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D59" w:rsidRPr="00363D59" w:rsidRDefault="00FC5B9D" w:rsidP="00FC5B9D">
            <w:pPr>
              <w:snapToGrid w:val="0"/>
              <w:jc w:val="both"/>
              <w:rPr>
                <w:rFonts w:eastAsia="PMingLiU"/>
                <w:color w:val="000000"/>
                <w:shd w:val="clear" w:color="auto" w:fill="FFFFFF"/>
              </w:rPr>
            </w:pPr>
            <w:r>
              <w:rPr>
                <w:rFonts w:eastAsia="PMingLiU"/>
                <w:color w:val="000000"/>
                <w:shd w:val="clear" w:color="auto" w:fill="FFFFFF"/>
              </w:rPr>
              <w:t xml:space="preserve">Участие в проведении </w:t>
            </w:r>
            <w:r w:rsidR="00363D59" w:rsidRPr="00363D59">
              <w:rPr>
                <w:rFonts w:eastAsia="PMingLiU"/>
                <w:color w:val="000000"/>
                <w:shd w:val="clear" w:color="auto" w:fill="FFFFFF"/>
              </w:rPr>
              <w:t>недел</w:t>
            </w:r>
            <w:r>
              <w:rPr>
                <w:rFonts w:eastAsia="PMingLiU"/>
                <w:color w:val="000000"/>
                <w:shd w:val="clear" w:color="auto" w:fill="FFFFFF"/>
              </w:rPr>
              <w:t>и</w:t>
            </w:r>
            <w:r w:rsidR="00363D59" w:rsidRPr="00363D59">
              <w:rPr>
                <w:rFonts w:eastAsia="PMingLiU"/>
                <w:color w:val="000000"/>
                <w:shd w:val="clear" w:color="auto" w:fill="FFFFFF"/>
              </w:rPr>
              <w:t xml:space="preserve"> правосл</w:t>
            </w:r>
            <w:r w:rsidR="00FF142E">
              <w:rPr>
                <w:rFonts w:eastAsia="PMingLiU"/>
                <w:color w:val="000000"/>
                <w:shd w:val="clear" w:color="auto" w:fill="FFFFFF"/>
              </w:rPr>
              <w:t>авной книги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D59" w:rsidRPr="00857F23" w:rsidRDefault="00FF142E" w:rsidP="00F94694">
            <w:pPr>
              <w:snapToGrid w:val="0"/>
              <w:jc w:val="both"/>
            </w:pPr>
            <w:r>
              <w:t>Ежегодно в марте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D59" w:rsidRDefault="00FF142E" w:rsidP="00F94694">
            <w:pPr>
              <w:snapToGrid w:val="0"/>
              <w:jc w:val="both"/>
            </w:pPr>
            <w:r>
              <w:t>Председатель совета бабушек и дедушек</w:t>
            </w:r>
          </w:p>
          <w:p w:rsidR="00FF142E" w:rsidRPr="00857F23" w:rsidRDefault="00FF142E" w:rsidP="00F94694">
            <w:pPr>
              <w:snapToGrid w:val="0"/>
              <w:jc w:val="both"/>
            </w:pPr>
            <w:r>
              <w:t>Классные руководители</w:t>
            </w:r>
          </w:p>
        </w:tc>
      </w:tr>
      <w:tr w:rsidR="009C17FF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7FF" w:rsidRDefault="009C17FF" w:rsidP="00F94694">
            <w:pPr>
              <w:snapToGrid w:val="0"/>
              <w:jc w:val="center"/>
            </w:pPr>
            <w:r>
              <w:t>9.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7FF" w:rsidRDefault="009C17FF" w:rsidP="00FC5B9D">
            <w:pPr>
              <w:snapToGrid w:val="0"/>
              <w:jc w:val="both"/>
              <w:rPr>
                <w:rFonts w:eastAsia="PMingLiU"/>
                <w:color w:val="000000"/>
                <w:shd w:val="clear" w:color="auto" w:fill="FFFFFF"/>
              </w:rPr>
            </w:pPr>
            <w:r>
              <w:rPr>
                <w:rFonts w:eastAsia="PMingLiU"/>
                <w:color w:val="000000"/>
                <w:shd w:val="clear" w:color="auto" w:fill="FFFFFF"/>
              </w:rPr>
              <w:t>Участие бабушек и дедушек в занятиях при реализации курса «Белгородоведение»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7FF" w:rsidRDefault="009C17FF" w:rsidP="00F94694">
            <w:pPr>
              <w:snapToGrid w:val="0"/>
              <w:jc w:val="both"/>
            </w:pPr>
            <w:r>
              <w:t>В соответствии с расписанием занятий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F" w:rsidRDefault="009C17FF" w:rsidP="00F94694">
            <w:pPr>
              <w:snapToGrid w:val="0"/>
              <w:jc w:val="both"/>
            </w:pPr>
            <w:r>
              <w:t>Моногарова С.Н.</w:t>
            </w:r>
          </w:p>
        </w:tc>
      </w:tr>
      <w:tr w:rsidR="007E3162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62" w:rsidRDefault="009C17FF" w:rsidP="00F94694">
            <w:pPr>
              <w:snapToGrid w:val="0"/>
              <w:jc w:val="center"/>
            </w:pPr>
            <w:r>
              <w:t>10</w:t>
            </w:r>
            <w:r w:rsidR="007E3162">
              <w:t>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62" w:rsidRDefault="007E3162" w:rsidP="00FC5B9D">
            <w:pPr>
              <w:snapToGrid w:val="0"/>
              <w:jc w:val="both"/>
              <w:rPr>
                <w:rFonts w:eastAsia="PMingLiU"/>
                <w:color w:val="000000"/>
                <w:shd w:val="clear" w:color="auto" w:fill="FFFFFF"/>
              </w:rPr>
            </w:pPr>
            <w:r>
              <w:rPr>
                <w:rFonts w:eastAsia="PMingLiU"/>
                <w:color w:val="000000"/>
                <w:shd w:val="clear" w:color="auto" w:fill="FFFFFF"/>
              </w:rPr>
              <w:t xml:space="preserve">Организация и проведение Фестиваля семейных традиций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62" w:rsidRPr="00857F23" w:rsidRDefault="007E3162" w:rsidP="00F94694">
            <w:pPr>
              <w:snapToGrid w:val="0"/>
              <w:jc w:val="both"/>
            </w:pPr>
            <w:r>
              <w:t>Ежегодно в марте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62" w:rsidRDefault="007E3162" w:rsidP="00F94694">
            <w:pPr>
              <w:snapToGrid w:val="0"/>
              <w:jc w:val="both"/>
            </w:pPr>
            <w:r>
              <w:t>Председатель совета бабушек и дедушек</w:t>
            </w:r>
          </w:p>
          <w:p w:rsidR="007E3162" w:rsidRPr="00857F23" w:rsidRDefault="007E3162" w:rsidP="00F94694">
            <w:pPr>
              <w:snapToGrid w:val="0"/>
              <w:jc w:val="both"/>
            </w:pPr>
            <w:r>
              <w:t>Классные руководители</w:t>
            </w:r>
          </w:p>
        </w:tc>
      </w:tr>
      <w:tr w:rsidR="00CD1079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79" w:rsidRDefault="00CD1079" w:rsidP="00F94694">
            <w:pPr>
              <w:snapToGrid w:val="0"/>
              <w:jc w:val="center"/>
            </w:pPr>
            <w:r>
              <w:t>11.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79" w:rsidRDefault="00CD1079" w:rsidP="00FC5B9D">
            <w:pPr>
              <w:snapToGrid w:val="0"/>
              <w:jc w:val="both"/>
              <w:rPr>
                <w:rFonts w:eastAsia="PMingLiU"/>
                <w:color w:val="000000"/>
                <w:shd w:val="clear" w:color="auto" w:fill="FFFFFF"/>
              </w:rPr>
            </w:pPr>
            <w:r>
              <w:rPr>
                <w:rFonts w:eastAsia="PMingLiU"/>
                <w:color w:val="000000"/>
                <w:shd w:val="clear" w:color="auto" w:fill="FFFFFF"/>
              </w:rPr>
              <w:t>Привлечение родителей, бабушек и дедушек к подготовке учащихся к участию в конкурсах духовно-нравственной и гражданско-патриотической направленности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1079" w:rsidRDefault="001B3A4A" w:rsidP="00F94694">
            <w:pPr>
              <w:snapToGrid w:val="0"/>
              <w:jc w:val="both"/>
            </w:pPr>
            <w:r>
              <w:t>Постоянно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4A" w:rsidRDefault="001B3A4A" w:rsidP="001B3A4A">
            <w:pPr>
              <w:snapToGrid w:val="0"/>
              <w:jc w:val="both"/>
            </w:pPr>
            <w:r w:rsidRPr="00857F23">
              <w:t>Полупанова Л.И.</w:t>
            </w:r>
          </w:p>
          <w:p w:rsidR="00CD1079" w:rsidRDefault="001B3A4A" w:rsidP="001B3A4A">
            <w:pPr>
              <w:snapToGrid w:val="0"/>
              <w:jc w:val="both"/>
            </w:pPr>
            <w:r>
              <w:t>Председатель совета бабушек и дедушек</w:t>
            </w:r>
          </w:p>
          <w:p w:rsidR="001B3A4A" w:rsidRDefault="001B3A4A" w:rsidP="001B3A4A">
            <w:pPr>
              <w:snapToGrid w:val="0"/>
              <w:jc w:val="both"/>
            </w:pPr>
            <w:r>
              <w:t>Классные руководители</w:t>
            </w:r>
          </w:p>
          <w:p w:rsidR="001E6B1E" w:rsidRDefault="001E6B1E" w:rsidP="001B3A4A">
            <w:pPr>
              <w:snapToGrid w:val="0"/>
              <w:jc w:val="both"/>
            </w:pPr>
          </w:p>
        </w:tc>
      </w:tr>
      <w:tr w:rsidR="007E3162" w:rsidTr="00F94694">
        <w:trPr>
          <w:trHeight w:val="205"/>
          <w:jc w:val="center"/>
        </w:trPr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162" w:rsidRPr="00857F23" w:rsidRDefault="007E3162" w:rsidP="00F94694">
            <w:pPr>
              <w:snapToGrid w:val="0"/>
              <w:jc w:val="center"/>
              <w:rPr>
                <w:b/>
              </w:rPr>
            </w:pPr>
            <w:r w:rsidRPr="00857F23">
              <w:rPr>
                <w:b/>
              </w:rPr>
              <w:t>II. Информационно-просветительская и культурно-просветительская деятельность</w:t>
            </w:r>
          </w:p>
        </w:tc>
      </w:tr>
      <w:tr w:rsidR="007E3162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62" w:rsidRPr="00857F23" w:rsidRDefault="007E3162" w:rsidP="00F94694">
            <w:pPr>
              <w:snapToGrid w:val="0"/>
              <w:jc w:val="center"/>
            </w:pPr>
            <w:r w:rsidRPr="00857F23"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62" w:rsidRPr="00857F23" w:rsidRDefault="00146AC3" w:rsidP="00F94694">
            <w:pPr>
              <w:snapToGrid w:val="0"/>
              <w:jc w:val="both"/>
            </w:pPr>
            <w:r>
              <w:t>Организация деятельности родительского лектория по темам христианского воспитания</w:t>
            </w:r>
            <w:r w:rsidR="00757802">
              <w:t xml:space="preserve"> учащихся, формирования патриотизма, пропаганде ценностей семьи,  с привлечением родителей неблагополучных и проблемных семей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3162" w:rsidRPr="00857F23" w:rsidRDefault="00146AC3" w:rsidP="00F94694">
            <w:pPr>
              <w:snapToGrid w:val="0"/>
              <w:jc w:val="both"/>
            </w:pPr>
            <w:r>
              <w:t>Не менее 1 раза в четверть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3" w:rsidRDefault="00146AC3" w:rsidP="00146AC3">
            <w:pPr>
              <w:snapToGrid w:val="0"/>
              <w:jc w:val="both"/>
            </w:pPr>
            <w:r w:rsidRPr="00857F23">
              <w:t>Полупанова Л.И.</w:t>
            </w:r>
          </w:p>
          <w:p w:rsidR="007E3162" w:rsidRPr="00857F23" w:rsidRDefault="00146AC3" w:rsidP="00146AC3">
            <w:pPr>
              <w:snapToGrid w:val="0"/>
              <w:jc w:val="both"/>
            </w:pPr>
            <w:r>
              <w:t>Председатель совета бабушек и дедушек</w:t>
            </w:r>
          </w:p>
        </w:tc>
      </w:tr>
      <w:tr w:rsidR="00146AC3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AC3" w:rsidRPr="00857F23" w:rsidRDefault="00146AC3" w:rsidP="00F94694">
            <w:pPr>
              <w:snapToGrid w:val="0"/>
              <w:jc w:val="center"/>
            </w:pPr>
            <w: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AC3" w:rsidRDefault="00BB2E5A" w:rsidP="00F94694">
            <w:pPr>
              <w:snapToGrid w:val="0"/>
              <w:jc w:val="both"/>
            </w:pPr>
            <w:r>
              <w:t>Выпуск православной странички в школьной газете «Переменка»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AC3" w:rsidRDefault="00BB2E5A" w:rsidP="00F94694">
            <w:pPr>
              <w:snapToGrid w:val="0"/>
              <w:jc w:val="both"/>
            </w:pPr>
            <w:r>
              <w:t>Не менее 1 раза в четверть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3" w:rsidRPr="00857F23" w:rsidRDefault="00BB2E5A" w:rsidP="00146AC3">
            <w:pPr>
              <w:snapToGrid w:val="0"/>
              <w:jc w:val="both"/>
            </w:pPr>
            <w:r>
              <w:t>Соболева А.В.</w:t>
            </w:r>
          </w:p>
        </w:tc>
      </w:tr>
      <w:tr w:rsidR="00BB2E5A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E5A" w:rsidRDefault="00BB2E5A" w:rsidP="00F94694">
            <w:pPr>
              <w:snapToGrid w:val="0"/>
              <w:jc w:val="center"/>
            </w:pPr>
            <w:r>
              <w:t xml:space="preserve">3.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E5A" w:rsidRDefault="00BB2E5A" w:rsidP="00BB2E5A">
            <w:pPr>
              <w:snapToGrid w:val="0"/>
              <w:jc w:val="both"/>
            </w:pPr>
            <w:r>
              <w:t xml:space="preserve">Поддержка и обновление страницы школьного сайта «Духовно-просветительский центр </w:t>
            </w:r>
            <w:r w:rsidRPr="00BB2E5A">
              <w:t>“</w:t>
            </w:r>
            <w:r>
              <w:t>Надежда</w:t>
            </w:r>
            <w:r w:rsidRPr="00BB2E5A">
              <w:t>”</w:t>
            </w:r>
            <w:r>
              <w:t>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E5A" w:rsidRPr="00857F23" w:rsidRDefault="00BB2E5A" w:rsidP="00BB2E5A">
            <w:pPr>
              <w:snapToGrid w:val="0"/>
              <w:jc w:val="both"/>
            </w:pPr>
            <w:r>
              <w:t>Не менее 1 раза в 2 недели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E5A" w:rsidRDefault="00BB2E5A" w:rsidP="00F94694">
            <w:pPr>
              <w:snapToGrid w:val="0"/>
              <w:jc w:val="both"/>
            </w:pPr>
            <w:r w:rsidRPr="00857F23">
              <w:t>Полупанова Л.И.</w:t>
            </w:r>
          </w:p>
          <w:p w:rsidR="00BB2E5A" w:rsidRPr="00857F23" w:rsidRDefault="00BB2E5A" w:rsidP="00F94694">
            <w:pPr>
              <w:snapToGrid w:val="0"/>
              <w:jc w:val="both"/>
            </w:pPr>
            <w:r>
              <w:t>Гончаренко В.П., учитель информатики и ИКТ</w:t>
            </w:r>
          </w:p>
        </w:tc>
      </w:tr>
      <w:tr w:rsidR="001036C5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C5" w:rsidRDefault="001036C5" w:rsidP="00F94694">
            <w:pPr>
              <w:snapToGrid w:val="0"/>
              <w:jc w:val="center"/>
            </w:pPr>
            <w:r>
              <w:t>4.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C5" w:rsidRDefault="001036C5" w:rsidP="00A15227">
            <w:pPr>
              <w:snapToGrid w:val="0"/>
              <w:jc w:val="both"/>
            </w:pPr>
            <w:r>
              <w:t xml:space="preserve">Размещение информации о деятельности духовно-просветительского центра «Надежда», совета </w:t>
            </w:r>
            <w:r w:rsidR="00A15227">
              <w:t>«Благочестие»</w:t>
            </w:r>
            <w:r>
              <w:t xml:space="preserve"> в сенсорном киоске школы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C5" w:rsidRPr="00857F23" w:rsidRDefault="001036C5" w:rsidP="00F94694">
            <w:pPr>
              <w:snapToGrid w:val="0"/>
              <w:jc w:val="both"/>
            </w:pPr>
            <w:r>
              <w:t>Не менее 1 раза в 2 недели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C5" w:rsidRDefault="001036C5" w:rsidP="00F94694">
            <w:pPr>
              <w:snapToGrid w:val="0"/>
              <w:jc w:val="both"/>
            </w:pPr>
            <w:r w:rsidRPr="00857F23">
              <w:t>Полупанова Л.И.</w:t>
            </w:r>
          </w:p>
          <w:p w:rsidR="001036C5" w:rsidRPr="00857F23" w:rsidRDefault="001036C5" w:rsidP="00F94694">
            <w:pPr>
              <w:snapToGrid w:val="0"/>
              <w:jc w:val="both"/>
            </w:pPr>
            <w:r>
              <w:t>Мягкий О.В., учитель информатики и ИКТ</w:t>
            </w:r>
          </w:p>
        </w:tc>
      </w:tr>
      <w:tr w:rsidR="001036C5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C5" w:rsidRDefault="001036C5" w:rsidP="00F94694">
            <w:pPr>
              <w:snapToGrid w:val="0"/>
              <w:jc w:val="center"/>
            </w:pPr>
            <w:r>
              <w:t>5.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C5" w:rsidRDefault="00757802" w:rsidP="00BB2E5A">
            <w:pPr>
              <w:snapToGrid w:val="0"/>
              <w:jc w:val="both"/>
            </w:pPr>
            <w:r>
              <w:t>Публикации в СМИ, сборниках конференций и других источниках по теме проекта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36C5" w:rsidRDefault="00757802" w:rsidP="00F94694">
            <w:pPr>
              <w:snapToGrid w:val="0"/>
              <w:jc w:val="both"/>
            </w:pPr>
            <w:r>
              <w:t>Постоянно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C5" w:rsidRDefault="00757802" w:rsidP="00F94694">
            <w:pPr>
              <w:snapToGrid w:val="0"/>
              <w:jc w:val="both"/>
            </w:pPr>
            <w:r>
              <w:t>Полупанова Л.И., Лащев О.В., классные руководители 1-11 классов, члены совета бабушек и дедушек</w:t>
            </w:r>
          </w:p>
          <w:p w:rsidR="005F7D2B" w:rsidRPr="00857F23" w:rsidRDefault="005F7D2B" w:rsidP="00F94694">
            <w:pPr>
              <w:snapToGrid w:val="0"/>
              <w:jc w:val="both"/>
            </w:pPr>
          </w:p>
        </w:tc>
      </w:tr>
      <w:tr w:rsidR="00757802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802" w:rsidRDefault="00757802" w:rsidP="00F94694">
            <w:pPr>
              <w:snapToGrid w:val="0"/>
              <w:jc w:val="center"/>
            </w:pPr>
            <w:r>
              <w:lastRenderedPageBreak/>
              <w:t xml:space="preserve">6.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802" w:rsidRDefault="00757802" w:rsidP="00BB2E5A">
            <w:pPr>
              <w:snapToGrid w:val="0"/>
              <w:jc w:val="both"/>
            </w:pPr>
            <w:r>
              <w:t>Диссеминация лучшего опыта, созданного в школе по теме проекта, в местном педагогическом сообществе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802" w:rsidRDefault="00757802" w:rsidP="00F94694">
            <w:pPr>
              <w:snapToGrid w:val="0"/>
              <w:jc w:val="both"/>
            </w:pPr>
            <w:r>
              <w:t>Постоянно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02" w:rsidRDefault="00757802" w:rsidP="00757802">
            <w:pPr>
              <w:snapToGrid w:val="0"/>
              <w:jc w:val="both"/>
            </w:pPr>
            <w:r>
              <w:t>Моногарова С.Н., Колесникова Е.А., заместители директора,</w:t>
            </w:r>
          </w:p>
          <w:p w:rsidR="00757802" w:rsidRPr="00857F23" w:rsidRDefault="00757802" w:rsidP="00757802">
            <w:pPr>
              <w:snapToGrid w:val="0"/>
              <w:jc w:val="both"/>
            </w:pPr>
            <w:r>
              <w:t>Полупанова Л.И.</w:t>
            </w:r>
          </w:p>
        </w:tc>
      </w:tr>
      <w:tr w:rsidR="00757802" w:rsidTr="00F94694">
        <w:trPr>
          <w:trHeight w:val="205"/>
          <w:jc w:val="center"/>
        </w:trPr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02" w:rsidRPr="00857F23" w:rsidRDefault="00757802" w:rsidP="00F94694">
            <w:pPr>
              <w:snapToGrid w:val="0"/>
              <w:jc w:val="center"/>
              <w:rPr>
                <w:b/>
              </w:rPr>
            </w:pPr>
            <w:r w:rsidRPr="00857F23">
              <w:rPr>
                <w:b/>
              </w:rPr>
              <w:t>III. Нормативно-правовое обеспечение проекта</w:t>
            </w:r>
          </w:p>
        </w:tc>
      </w:tr>
      <w:tr w:rsidR="00757802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802" w:rsidRPr="00857F23" w:rsidRDefault="00757802" w:rsidP="00F94694">
            <w:pPr>
              <w:snapToGrid w:val="0"/>
              <w:jc w:val="center"/>
            </w:pPr>
            <w:r w:rsidRPr="00857F23"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802" w:rsidRPr="00857F23" w:rsidRDefault="007B75D9" w:rsidP="00A15227">
            <w:pPr>
              <w:snapToGrid w:val="0"/>
              <w:jc w:val="both"/>
            </w:pPr>
            <w:r>
              <w:t xml:space="preserve">Положение о совете </w:t>
            </w:r>
            <w:r w:rsidR="00A15227">
              <w:t>«Благочестие»</w:t>
            </w:r>
            <w:r>
              <w:t xml:space="preserve"> образовательной организации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802" w:rsidRPr="00857F23" w:rsidRDefault="007B75D9" w:rsidP="00F94694">
            <w:pPr>
              <w:snapToGrid w:val="0"/>
              <w:jc w:val="both"/>
            </w:pPr>
            <w:r>
              <w:t>15 мая 2016 года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802" w:rsidRPr="00857F23" w:rsidRDefault="007B75D9" w:rsidP="00F94694">
            <w:pPr>
              <w:snapToGrid w:val="0"/>
              <w:jc w:val="both"/>
            </w:pPr>
            <w:r>
              <w:t>Моногарова С.Н.</w:t>
            </w:r>
          </w:p>
        </w:tc>
      </w:tr>
      <w:tr w:rsidR="007B75D9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5D9" w:rsidRPr="00857F23" w:rsidRDefault="007B75D9" w:rsidP="00F94694">
            <w:pPr>
              <w:snapToGrid w:val="0"/>
              <w:jc w:val="center"/>
            </w:pPr>
            <w: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5D9" w:rsidRDefault="007B75D9" w:rsidP="00A15227">
            <w:pPr>
              <w:snapToGrid w:val="0"/>
              <w:jc w:val="both"/>
            </w:pPr>
            <w:r>
              <w:t xml:space="preserve">План работы совета </w:t>
            </w:r>
            <w:r w:rsidR="00A15227">
              <w:t>«Благочестие»</w:t>
            </w:r>
            <w:r>
              <w:t xml:space="preserve"> образовательной организации на </w:t>
            </w:r>
            <w:r w:rsidR="00BF7DB8">
              <w:t xml:space="preserve">2016-2017 </w:t>
            </w:r>
            <w:r>
              <w:t>учебный год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5D9" w:rsidRDefault="007B75D9" w:rsidP="00F94694">
            <w:pPr>
              <w:snapToGrid w:val="0"/>
              <w:jc w:val="both"/>
            </w:pPr>
            <w:r>
              <w:t>27 июня 2016 года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5D9" w:rsidRDefault="00BF7DB8" w:rsidP="00F94694">
            <w:pPr>
              <w:snapToGrid w:val="0"/>
              <w:jc w:val="both"/>
            </w:pPr>
            <w:r>
              <w:t>Полупанова Л.И.</w:t>
            </w:r>
          </w:p>
          <w:p w:rsidR="00BF7DB8" w:rsidRDefault="00BF7DB8" w:rsidP="00F94694">
            <w:pPr>
              <w:snapToGrid w:val="0"/>
              <w:jc w:val="both"/>
            </w:pPr>
            <w:r>
              <w:t>Председатель совета бабушек и дедушек</w:t>
            </w:r>
          </w:p>
          <w:p w:rsidR="00024C0C" w:rsidRDefault="00024C0C" w:rsidP="00F94694">
            <w:pPr>
              <w:snapToGrid w:val="0"/>
              <w:jc w:val="both"/>
            </w:pPr>
          </w:p>
        </w:tc>
      </w:tr>
      <w:tr w:rsidR="00855450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Default="00855450" w:rsidP="00F94694">
            <w:pPr>
              <w:snapToGrid w:val="0"/>
              <w:jc w:val="center"/>
            </w:pPr>
            <w: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Default="00855450" w:rsidP="00F94694">
            <w:pPr>
              <w:snapToGrid w:val="0"/>
              <w:jc w:val="both"/>
            </w:pPr>
            <w:r>
              <w:t>Программа мониторинга эффективности реализации проекта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Default="00855450" w:rsidP="00F94694">
            <w:pPr>
              <w:snapToGrid w:val="0"/>
              <w:jc w:val="both"/>
            </w:pPr>
            <w:r>
              <w:t>27 июня 2016 года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50" w:rsidRDefault="00855450" w:rsidP="00F94694">
            <w:pPr>
              <w:snapToGrid w:val="0"/>
              <w:jc w:val="both"/>
            </w:pPr>
            <w:r>
              <w:t>Моногарова С.Н.</w:t>
            </w:r>
          </w:p>
          <w:p w:rsidR="00855450" w:rsidRDefault="00855450" w:rsidP="00855450">
            <w:pPr>
              <w:snapToGrid w:val="0"/>
              <w:jc w:val="both"/>
            </w:pPr>
            <w:r>
              <w:t>Полупанова Л.И.</w:t>
            </w:r>
          </w:p>
          <w:p w:rsidR="00024C0C" w:rsidRDefault="00024C0C" w:rsidP="00855450">
            <w:pPr>
              <w:snapToGrid w:val="0"/>
              <w:jc w:val="both"/>
            </w:pPr>
          </w:p>
        </w:tc>
      </w:tr>
      <w:tr w:rsidR="00855450" w:rsidTr="00F94694">
        <w:trPr>
          <w:trHeight w:val="205"/>
          <w:jc w:val="center"/>
        </w:trPr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50" w:rsidRPr="00857F23" w:rsidRDefault="00855450" w:rsidP="00F94694">
            <w:pPr>
              <w:snapToGrid w:val="0"/>
              <w:jc w:val="center"/>
              <w:rPr>
                <w:b/>
              </w:rPr>
            </w:pPr>
            <w:r w:rsidRPr="00857F23">
              <w:rPr>
                <w:b/>
              </w:rPr>
              <w:t>IV. Педагогическое сопровождение семьи в вопросах духовно-нравственного воспитания</w:t>
            </w:r>
          </w:p>
        </w:tc>
      </w:tr>
      <w:tr w:rsidR="00855450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Pr="00857F23" w:rsidRDefault="00855450" w:rsidP="00F94694">
            <w:pPr>
              <w:snapToGrid w:val="0"/>
              <w:jc w:val="center"/>
            </w:pPr>
            <w:r w:rsidRPr="00857F23"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Pr="00857F23" w:rsidRDefault="000147DA" w:rsidP="00A15227">
            <w:pPr>
              <w:snapToGrid w:val="0"/>
              <w:jc w:val="both"/>
            </w:pPr>
            <w:r>
              <w:t xml:space="preserve">Участие представителей совета </w:t>
            </w:r>
            <w:r w:rsidR="00A15227">
              <w:t>«Благочестие»</w:t>
            </w:r>
            <w:r>
              <w:t xml:space="preserve"> учреждения в работе совета профилактики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Pr="00857F23" w:rsidRDefault="000147DA" w:rsidP="00F94694">
            <w:pPr>
              <w:snapToGrid w:val="0"/>
              <w:jc w:val="both"/>
            </w:pPr>
            <w:r>
              <w:t xml:space="preserve">Постоянно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50" w:rsidRPr="00857F23" w:rsidRDefault="000147DA" w:rsidP="00F94694">
            <w:pPr>
              <w:snapToGrid w:val="0"/>
              <w:jc w:val="both"/>
            </w:pPr>
            <w:r>
              <w:t>Колесникова Е.А.</w:t>
            </w:r>
          </w:p>
        </w:tc>
      </w:tr>
      <w:tr w:rsidR="00BB2133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133" w:rsidRPr="00857F23" w:rsidRDefault="00BB2133" w:rsidP="00F94694">
            <w:pPr>
              <w:snapToGrid w:val="0"/>
              <w:jc w:val="center"/>
            </w:pPr>
            <w: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133" w:rsidRPr="00857F23" w:rsidRDefault="00AC7F4E" w:rsidP="00AC7F4E">
            <w:pPr>
              <w:snapToGrid w:val="0"/>
              <w:jc w:val="both"/>
            </w:pPr>
            <w:r>
              <w:t xml:space="preserve">Проведение мероприятий, способствующих воспитанию </w:t>
            </w:r>
            <w:r w:rsidRPr="00AC7F4E">
              <w:rPr>
                <w:rFonts w:cs="Times New Roman"/>
                <w:color w:val="000000"/>
                <w:kern w:val="24"/>
              </w:rPr>
              <w:t>ответственного отношения учащихся к браку и семье, старшему поколению на примерах многодетных и многопоколенныхсемей</w:t>
            </w:r>
            <w:r w:rsidR="001B3A4A" w:rsidRPr="001B3A4A">
              <w:rPr>
                <w:rFonts w:cs="Times New Roman"/>
                <w:lang w:eastAsia="ru-RU"/>
              </w:rPr>
              <w:t xml:space="preserve"> с учетом роли религии и традиционной культуры местных сообществ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133" w:rsidRPr="00857F23" w:rsidRDefault="00AC7F4E" w:rsidP="00F94694">
            <w:pPr>
              <w:snapToGrid w:val="0"/>
              <w:jc w:val="both"/>
            </w:pPr>
            <w:r>
              <w:t>В соответствии с планом работы совета бабушек и дедушек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F4E" w:rsidRDefault="00AC7F4E" w:rsidP="00AC7F4E">
            <w:pPr>
              <w:snapToGrid w:val="0"/>
              <w:jc w:val="both"/>
            </w:pPr>
            <w:r>
              <w:t>Полупанова Л.И.</w:t>
            </w:r>
          </w:p>
          <w:p w:rsidR="00BB2133" w:rsidRPr="00857F23" w:rsidRDefault="00AC7F4E" w:rsidP="00AC7F4E">
            <w:pPr>
              <w:snapToGrid w:val="0"/>
              <w:jc w:val="both"/>
            </w:pPr>
            <w:r>
              <w:t>Председатель совета бабушек и дедушек</w:t>
            </w:r>
          </w:p>
        </w:tc>
      </w:tr>
      <w:tr w:rsidR="00BB2133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133" w:rsidRPr="00857F23" w:rsidRDefault="00BB2133" w:rsidP="00F94694">
            <w:pPr>
              <w:snapToGrid w:val="0"/>
              <w:jc w:val="center"/>
            </w:pPr>
            <w: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133" w:rsidRPr="00857F23" w:rsidRDefault="003C280E" w:rsidP="00F94694">
            <w:pPr>
              <w:snapToGrid w:val="0"/>
              <w:jc w:val="both"/>
            </w:pPr>
            <w:r>
              <w:rPr>
                <w:rFonts w:cs="Times New Roman"/>
                <w:lang w:eastAsia="ru-RU"/>
              </w:rPr>
              <w:t xml:space="preserve">Пропаганда значимости </w:t>
            </w:r>
            <w:r w:rsidR="00AC7F4E">
              <w:rPr>
                <w:rFonts w:cs="Times New Roman"/>
                <w:lang w:eastAsia="ru-RU"/>
              </w:rPr>
              <w:t>профессиональных династий</w:t>
            </w:r>
            <w:r>
              <w:rPr>
                <w:rFonts w:cs="Times New Roman"/>
                <w:lang w:eastAsia="ru-RU"/>
              </w:rPr>
              <w:t xml:space="preserve"> через деятельность клуба «Презентация личности»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2133" w:rsidRPr="00857F23" w:rsidRDefault="003C280E" w:rsidP="00F94694">
            <w:pPr>
              <w:snapToGrid w:val="0"/>
              <w:jc w:val="both"/>
            </w:pPr>
            <w:r>
              <w:t>В соответствии с планом работы совета бабушек и дедушек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33" w:rsidRPr="00857F23" w:rsidRDefault="003C280E" w:rsidP="00F94694">
            <w:pPr>
              <w:snapToGrid w:val="0"/>
              <w:jc w:val="both"/>
            </w:pPr>
            <w:r>
              <w:t>Колесникова Е.А.</w:t>
            </w:r>
          </w:p>
        </w:tc>
      </w:tr>
      <w:tr w:rsidR="003C280E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80E" w:rsidRDefault="003C280E" w:rsidP="00F94694">
            <w:pPr>
              <w:snapToGrid w:val="0"/>
              <w:jc w:val="center"/>
            </w:pPr>
            <w:r>
              <w:t>4.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80E" w:rsidRDefault="003C280E" w:rsidP="003C280E">
            <w:pPr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Привлечение родителей к проведению праздников, классных часов, спортивных соревнований, организации экскурсионных поездок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280E" w:rsidRDefault="00474A6C" w:rsidP="00F94694">
            <w:pPr>
              <w:snapToGrid w:val="0"/>
              <w:jc w:val="both"/>
            </w:pPr>
            <w:r>
              <w:t>Постоянно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6C" w:rsidRDefault="00474A6C" w:rsidP="00474A6C">
            <w:pPr>
              <w:snapToGrid w:val="0"/>
              <w:jc w:val="both"/>
            </w:pPr>
            <w:r>
              <w:t>Полупанова Л.И.</w:t>
            </w:r>
          </w:p>
          <w:p w:rsidR="003C280E" w:rsidRDefault="00474A6C" w:rsidP="00474A6C">
            <w:pPr>
              <w:snapToGrid w:val="0"/>
              <w:jc w:val="both"/>
            </w:pPr>
            <w:r>
              <w:t>Председатель совета бабушек и дедушек</w:t>
            </w:r>
          </w:p>
        </w:tc>
      </w:tr>
      <w:tr w:rsidR="009C17FF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7FF" w:rsidRDefault="009C17FF" w:rsidP="00F94694">
            <w:pPr>
              <w:snapToGrid w:val="0"/>
              <w:jc w:val="center"/>
            </w:pPr>
            <w:r>
              <w:t xml:space="preserve">5. 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7FF" w:rsidRDefault="009C17FF" w:rsidP="003C280E">
            <w:pPr>
              <w:snapToGrid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Организация семейного чтения при реализации проекта «100 книг»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7FF" w:rsidRDefault="009C17FF" w:rsidP="00F94694">
            <w:pPr>
              <w:snapToGrid w:val="0"/>
              <w:jc w:val="both"/>
            </w:pPr>
            <w:r>
              <w:t>В соответствии с планом реализации проекта «100 книг» на 2016-2017 учебный год</w:t>
            </w:r>
          </w:p>
          <w:p w:rsidR="005F7D2B" w:rsidRDefault="005F7D2B" w:rsidP="00F94694">
            <w:pPr>
              <w:snapToGrid w:val="0"/>
              <w:jc w:val="both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FF" w:rsidRDefault="009C17FF" w:rsidP="00474A6C">
            <w:pPr>
              <w:snapToGrid w:val="0"/>
              <w:jc w:val="both"/>
            </w:pPr>
            <w:r>
              <w:t>Соболева А.В.</w:t>
            </w:r>
          </w:p>
        </w:tc>
      </w:tr>
      <w:tr w:rsidR="00855450" w:rsidTr="00F94694">
        <w:trPr>
          <w:trHeight w:val="205"/>
          <w:jc w:val="center"/>
        </w:trPr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50" w:rsidRPr="00857F23" w:rsidRDefault="00855450" w:rsidP="00F94694">
            <w:pPr>
              <w:snapToGrid w:val="0"/>
              <w:jc w:val="center"/>
              <w:rPr>
                <w:b/>
              </w:rPr>
            </w:pPr>
            <w:r w:rsidRPr="00857F23">
              <w:rPr>
                <w:b/>
              </w:rPr>
              <w:lastRenderedPageBreak/>
              <w:t>V. Социальное служение</w:t>
            </w:r>
          </w:p>
        </w:tc>
      </w:tr>
      <w:tr w:rsidR="00855450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Pr="00857F23" w:rsidRDefault="00855450" w:rsidP="00F94694">
            <w:pPr>
              <w:snapToGrid w:val="0"/>
              <w:jc w:val="center"/>
            </w:pPr>
            <w:r w:rsidRPr="00857F23"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9C2" w:rsidRDefault="001C09C2" w:rsidP="001C09C2">
            <w:pPr>
              <w:snapToGrid w:val="0"/>
              <w:jc w:val="both"/>
            </w:pPr>
            <w:r>
              <w:t xml:space="preserve">Развитие </w:t>
            </w:r>
            <w:r w:rsidRPr="001C09C2">
              <w:t>волонтерско</w:t>
            </w:r>
            <w:r>
              <w:t>го</w:t>
            </w:r>
            <w:r w:rsidRPr="001C09C2">
              <w:t xml:space="preserve"> движени</w:t>
            </w:r>
            <w:r>
              <w:t>я</w:t>
            </w:r>
            <w:r w:rsidRPr="001C09C2">
              <w:t xml:space="preserve"> (участие в акциях</w:t>
            </w:r>
            <w:r>
              <w:t>):</w:t>
            </w:r>
          </w:p>
          <w:p w:rsidR="001C09C2" w:rsidRDefault="001C09C2" w:rsidP="001C09C2">
            <w:pPr>
              <w:snapToGrid w:val="0"/>
              <w:jc w:val="both"/>
            </w:pPr>
            <w:r>
              <w:t>-«Дорогой добра и милосердия»;</w:t>
            </w:r>
          </w:p>
          <w:p w:rsidR="001C09C2" w:rsidRDefault="001C09C2" w:rsidP="001C09C2">
            <w:pPr>
              <w:snapToGrid w:val="0"/>
              <w:jc w:val="both"/>
            </w:pPr>
            <w:r>
              <w:t>- «Копилка добрых дел»;</w:t>
            </w:r>
          </w:p>
          <w:p w:rsidR="001C09C2" w:rsidRDefault="001C09C2" w:rsidP="001C09C2">
            <w:pPr>
              <w:snapToGrid w:val="0"/>
              <w:jc w:val="both"/>
            </w:pPr>
            <w:r>
              <w:t>- «Где живет ветеран»;</w:t>
            </w:r>
          </w:p>
          <w:p w:rsidR="001C09C2" w:rsidRDefault="001C09C2" w:rsidP="001C09C2">
            <w:pPr>
              <w:snapToGrid w:val="0"/>
              <w:jc w:val="both"/>
            </w:pPr>
            <w:r>
              <w:t>- «Открытка ветерану»;</w:t>
            </w:r>
          </w:p>
          <w:p w:rsidR="00855450" w:rsidRPr="001C09C2" w:rsidRDefault="001C09C2" w:rsidP="001C09C2">
            <w:pPr>
              <w:snapToGrid w:val="0"/>
              <w:jc w:val="both"/>
            </w:pPr>
            <w:r>
              <w:t>-</w:t>
            </w:r>
            <w:r w:rsidRPr="001C09C2">
              <w:t xml:space="preserve"> «Память поколений»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Default="00855450" w:rsidP="00F94694">
            <w:pPr>
              <w:snapToGrid w:val="0"/>
              <w:jc w:val="both"/>
            </w:pPr>
          </w:p>
          <w:p w:rsidR="001C09C2" w:rsidRDefault="001C09C2" w:rsidP="00F94694">
            <w:pPr>
              <w:snapToGrid w:val="0"/>
              <w:jc w:val="both"/>
            </w:pPr>
          </w:p>
          <w:p w:rsidR="001C09C2" w:rsidRDefault="001C09C2" w:rsidP="00F94694">
            <w:pPr>
              <w:snapToGrid w:val="0"/>
              <w:jc w:val="both"/>
            </w:pPr>
            <w:r>
              <w:t>Октябрь 2016 г.</w:t>
            </w:r>
          </w:p>
          <w:p w:rsidR="001C09C2" w:rsidRDefault="001C09C2" w:rsidP="00F94694">
            <w:pPr>
              <w:snapToGrid w:val="0"/>
              <w:jc w:val="both"/>
            </w:pPr>
            <w:r>
              <w:t>Декабрь 2016 г.</w:t>
            </w:r>
          </w:p>
          <w:p w:rsidR="001C09C2" w:rsidRDefault="001C09C2" w:rsidP="00F94694">
            <w:pPr>
              <w:snapToGrid w:val="0"/>
              <w:jc w:val="both"/>
            </w:pPr>
            <w:r>
              <w:t>Январь 2017 г.</w:t>
            </w:r>
          </w:p>
          <w:p w:rsidR="001C09C2" w:rsidRDefault="001C09C2" w:rsidP="00F94694">
            <w:pPr>
              <w:snapToGrid w:val="0"/>
              <w:jc w:val="both"/>
            </w:pPr>
            <w:r>
              <w:t>Февраль 2017 г.</w:t>
            </w:r>
          </w:p>
          <w:p w:rsidR="001C09C2" w:rsidRDefault="001C09C2" w:rsidP="00F94694">
            <w:pPr>
              <w:snapToGrid w:val="0"/>
              <w:jc w:val="both"/>
            </w:pPr>
            <w:r>
              <w:t>Май 2017 г.</w:t>
            </w:r>
          </w:p>
          <w:p w:rsidR="001C09C2" w:rsidRPr="00857F23" w:rsidRDefault="001C09C2" w:rsidP="00F94694">
            <w:pPr>
              <w:snapToGrid w:val="0"/>
              <w:jc w:val="both"/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50" w:rsidRPr="00857F23" w:rsidRDefault="001C09C2" w:rsidP="00F94694">
            <w:pPr>
              <w:snapToGrid w:val="0"/>
              <w:jc w:val="both"/>
            </w:pPr>
            <w:r>
              <w:t>Колесникова Е.А.</w:t>
            </w:r>
          </w:p>
        </w:tc>
      </w:tr>
      <w:tr w:rsidR="001C09C2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9C2" w:rsidRPr="00857F23" w:rsidRDefault="00130812" w:rsidP="00F94694">
            <w:pPr>
              <w:snapToGrid w:val="0"/>
              <w:jc w:val="center"/>
            </w:pPr>
            <w: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9C2" w:rsidRDefault="00130812" w:rsidP="001C09C2">
            <w:pPr>
              <w:snapToGrid w:val="0"/>
              <w:jc w:val="both"/>
            </w:pPr>
            <w:r>
              <w:t>Проведение акции «Бумажный бум»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9C2" w:rsidRDefault="00130812" w:rsidP="00F94694">
            <w:pPr>
              <w:snapToGrid w:val="0"/>
              <w:jc w:val="both"/>
            </w:pPr>
            <w:r>
              <w:t>Ноябрь 2016 г.</w:t>
            </w:r>
          </w:p>
          <w:p w:rsidR="00130812" w:rsidRDefault="00130812" w:rsidP="00F94694">
            <w:pPr>
              <w:snapToGrid w:val="0"/>
              <w:jc w:val="both"/>
            </w:pPr>
            <w:r>
              <w:t>Март 2017 г.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9C2" w:rsidRDefault="00130812" w:rsidP="00F94694">
            <w:pPr>
              <w:snapToGrid w:val="0"/>
              <w:jc w:val="both"/>
            </w:pPr>
            <w:r>
              <w:t>Колесникова Е.А.</w:t>
            </w:r>
          </w:p>
          <w:p w:rsidR="00147A12" w:rsidRDefault="00147A12" w:rsidP="00F94694">
            <w:pPr>
              <w:snapToGrid w:val="0"/>
              <w:jc w:val="both"/>
            </w:pPr>
          </w:p>
        </w:tc>
      </w:tr>
      <w:tr w:rsidR="005A1BE1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BE1" w:rsidRDefault="005A1BE1" w:rsidP="00F94694">
            <w:pPr>
              <w:snapToGrid w:val="0"/>
              <w:jc w:val="center"/>
            </w:pPr>
            <w: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BE1" w:rsidRDefault="005A1BE1" w:rsidP="001C09C2">
            <w:pPr>
              <w:snapToGrid w:val="0"/>
              <w:jc w:val="both"/>
            </w:pPr>
            <w:r>
              <w:t>Участие в акции «Подари книгу ребенку-инвалиду»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BE1" w:rsidRDefault="005A1BE1" w:rsidP="00F94694">
            <w:pPr>
              <w:snapToGrid w:val="0"/>
              <w:jc w:val="both"/>
            </w:pPr>
            <w:r>
              <w:t>Март 2017 г.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BE1" w:rsidRDefault="005A1BE1" w:rsidP="00F94694">
            <w:pPr>
              <w:snapToGrid w:val="0"/>
              <w:jc w:val="both"/>
            </w:pPr>
            <w:r>
              <w:t>Соболева А.В.</w:t>
            </w:r>
          </w:p>
        </w:tc>
      </w:tr>
      <w:tr w:rsidR="00130812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12" w:rsidRDefault="005A1BE1" w:rsidP="00F94694">
            <w:pPr>
              <w:snapToGrid w:val="0"/>
              <w:jc w:val="center"/>
            </w:pPr>
            <w:r>
              <w:t>4</w:t>
            </w:r>
            <w:r w:rsidR="00130812">
              <w:t>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12" w:rsidRDefault="00130812" w:rsidP="001C09C2">
            <w:pPr>
              <w:snapToGrid w:val="0"/>
              <w:jc w:val="both"/>
            </w:pPr>
            <w:r>
              <w:t>Проведение субботника по уборке школьной территории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0812" w:rsidRDefault="00130812" w:rsidP="00F94694">
            <w:pPr>
              <w:snapToGrid w:val="0"/>
              <w:jc w:val="both"/>
            </w:pPr>
            <w:r>
              <w:t>Апрель 2017 г.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12" w:rsidRDefault="00130812" w:rsidP="00F94694">
            <w:pPr>
              <w:snapToGrid w:val="0"/>
              <w:jc w:val="both"/>
            </w:pPr>
            <w:r>
              <w:t>Колесникова Е.А.</w:t>
            </w:r>
          </w:p>
          <w:p w:rsidR="00147A12" w:rsidRDefault="00147A12" w:rsidP="00F94694">
            <w:pPr>
              <w:snapToGrid w:val="0"/>
              <w:jc w:val="both"/>
            </w:pPr>
          </w:p>
        </w:tc>
      </w:tr>
      <w:tr w:rsidR="001D6D30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D30" w:rsidRDefault="001D6D30" w:rsidP="00F94694">
            <w:pPr>
              <w:snapToGrid w:val="0"/>
              <w:jc w:val="center"/>
            </w:pPr>
            <w:r>
              <w:t>5.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D30" w:rsidRDefault="001D6D30" w:rsidP="001C09C2">
            <w:pPr>
              <w:snapToGrid w:val="0"/>
              <w:jc w:val="both"/>
            </w:pPr>
            <w:r>
              <w:t>Изучение и охрана святых источников Старооскольского городского округа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D30" w:rsidRDefault="001D6D30" w:rsidP="00F94694">
            <w:pPr>
              <w:snapToGrid w:val="0"/>
              <w:jc w:val="both"/>
            </w:pPr>
            <w:r>
              <w:t>В течение года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0" w:rsidRDefault="001D6D30" w:rsidP="00F94694">
            <w:pPr>
              <w:snapToGrid w:val="0"/>
              <w:jc w:val="both"/>
            </w:pPr>
            <w:r>
              <w:t>Полупанова Л.И.</w:t>
            </w:r>
          </w:p>
          <w:p w:rsidR="00147A12" w:rsidRDefault="00147A12" w:rsidP="00F94694">
            <w:pPr>
              <w:snapToGrid w:val="0"/>
              <w:jc w:val="both"/>
            </w:pPr>
          </w:p>
        </w:tc>
      </w:tr>
      <w:tr w:rsidR="00855450" w:rsidTr="00F94694">
        <w:trPr>
          <w:trHeight w:val="205"/>
          <w:jc w:val="center"/>
        </w:trPr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50" w:rsidRPr="00857F23" w:rsidRDefault="00855450" w:rsidP="00F94694">
            <w:pPr>
              <w:snapToGrid w:val="0"/>
              <w:jc w:val="center"/>
              <w:rPr>
                <w:b/>
              </w:rPr>
            </w:pPr>
            <w:r w:rsidRPr="00857F23">
              <w:rPr>
                <w:b/>
              </w:rPr>
              <w:t>VI. Совершенствование подготовленности участников образовательного процесса и повышение квалификации педагогов по вопросам духовно-нравственного воспитания</w:t>
            </w:r>
          </w:p>
        </w:tc>
      </w:tr>
      <w:tr w:rsidR="00855450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Pr="00857F23" w:rsidRDefault="00855450" w:rsidP="00F94694">
            <w:pPr>
              <w:snapToGrid w:val="0"/>
              <w:jc w:val="center"/>
            </w:pPr>
            <w:r w:rsidRPr="00857F23">
              <w:t>1.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Pr="00857F23" w:rsidRDefault="00BE7392" w:rsidP="00BE7392">
            <w:pPr>
              <w:snapToGrid w:val="0"/>
              <w:jc w:val="both"/>
            </w:pPr>
            <w:r>
              <w:t xml:space="preserve">Проведение методического семинара </w:t>
            </w:r>
            <w:r w:rsidR="00EF53EB">
              <w:t>«Духовно-нравственное воспитание в свете реализации Стратегии развития воспитания в Российской Федерации на период до 2025 года»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50" w:rsidRPr="00857F23" w:rsidRDefault="00DE39E4" w:rsidP="00F94694">
            <w:pPr>
              <w:snapToGrid w:val="0"/>
              <w:jc w:val="both"/>
            </w:pPr>
            <w:r>
              <w:t>Октябрь</w:t>
            </w:r>
            <w:r w:rsidR="00EF53EB">
              <w:t xml:space="preserve"> 2016 г.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50" w:rsidRPr="00857F23" w:rsidRDefault="00EF53EB" w:rsidP="00F94694">
            <w:pPr>
              <w:snapToGrid w:val="0"/>
              <w:jc w:val="both"/>
            </w:pPr>
            <w:r>
              <w:t>Моногарова С.Н.</w:t>
            </w:r>
          </w:p>
        </w:tc>
      </w:tr>
      <w:tr w:rsidR="00EF53EB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3EB" w:rsidRPr="00857F23" w:rsidRDefault="00EF53EB" w:rsidP="00F94694">
            <w:pPr>
              <w:snapToGrid w:val="0"/>
              <w:jc w:val="center"/>
            </w:pPr>
            <w:r>
              <w:t>2.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3EB" w:rsidRDefault="00EF53EB" w:rsidP="00DE39E4">
            <w:pPr>
              <w:snapToGrid w:val="0"/>
              <w:jc w:val="both"/>
            </w:pPr>
            <w:r>
              <w:t xml:space="preserve">Проведение заседания педагогического совета «Развитие механизмов вовлеченности родителей в </w:t>
            </w:r>
            <w:r w:rsidR="00DE39E4">
              <w:t>реализацию Концепции воспитания общеобразовательной организации</w:t>
            </w:r>
            <w:r>
              <w:t>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3EB" w:rsidRDefault="00DE39E4" w:rsidP="00DE39E4">
            <w:pPr>
              <w:snapToGrid w:val="0"/>
              <w:jc w:val="both"/>
            </w:pPr>
            <w:r>
              <w:t>Март</w:t>
            </w:r>
            <w:r w:rsidR="00EF53EB">
              <w:t xml:space="preserve"> 201</w:t>
            </w:r>
            <w:r>
              <w:t>7</w:t>
            </w:r>
            <w:r w:rsidR="00EF53EB">
              <w:t xml:space="preserve"> г.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EB" w:rsidRDefault="00EF53EB" w:rsidP="00F94694">
            <w:pPr>
              <w:snapToGrid w:val="0"/>
              <w:jc w:val="both"/>
            </w:pPr>
            <w:r>
              <w:t>Колесникова Е.А.</w:t>
            </w:r>
          </w:p>
        </w:tc>
      </w:tr>
      <w:tr w:rsidR="00EF53EB" w:rsidTr="00F94694">
        <w:trPr>
          <w:trHeight w:val="205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3EB" w:rsidRDefault="00EF53EB" w:rsidP="00F94694">
            <w:pPr>
              <w:snapToGrid w:val="0"/>
              <w:jc w:val="center"/>
            </w:pPr>
            <w:r>
              <w:t>3.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3EB" w:rsidRDefault="00EF53EB" w:rsidP="00BE7392">
            <w:pPr>
              <w:snapToGrid w:val="0"/>
              <w:jc w:val="both"/>
            </w:pPr>
            <w:r>
              <w:t xml:space="preserve">Обучение педагогов на курсах повышения квалификации, в том числе дистанционных, по проблемам духовно-нравственного и гражданско-патриотического воспитания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3EB" w:rsidRDefault="00EF53EB" w:rsidP="00F94694">
            <w:pPr>
              <w:snapToGrid w:val="0"/>
              <w:jc w:val="both"/>
            </w:pPr>
            <w:r>
              <w:t>В соответствии с планом повышения квалификации педагогических работников учреждения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EB" w:rsidRDefault="00EF53EB" w:rsidP="00F94694">
            <w:pPr>
              <w:snapToGrid w:val="0"/>
              <w:jc w:val="both"/>
            </w:pPr>
            <w:r>
              <w:t>Моногарова С.Н.</w:t>
            </w:r>
          </w:p>
        </w:tc>
      </w:tr>
    </w:tbl>
    <w:p w:rsidR="00A15227" w:rsidRDefault="00A042B6" w:rsidP="00A042B6">
      <w:pPr>
        <w:tabs>
          <w:tab w:val="center" w:pos="4677"/>
          <w:tab w:val="left" w:pos="6990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A042B6" w:rsidRDefault="00A042B6" w:rsidP="00A15227">
      <w:pPr>
        <w:tabs>
          <w:tab w:val="center" w:pos="4677"/>
          <w:tab w:val="left" w:pos="6990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2.9. Организации-партне</w:t>
      </w:r>
      <w:r w:rsidR="00D7733A" w:rsidRPr="00A042B6">
        <w:rPr>
          <w:i/>
          <w:sz w:val="28"/>
          <w:szCs w:val="28"/>
        </w:rPr>
        <w:t>ры</w:t>
      </w:r>
    </w:p>
    <w:p w:rsidR="000F2DF6" w:rsidRDefault="001D6D30" w:rsidP="00D3510D">
      <w:pPr>
        <w:tabs>
          <w:tab w:val="center" w:pos="4677"/>
          <w:tab w:val="left" w:pos="69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проекта предполагается сотрудничество</w:t>
      </w:r>
      <w:r w:rsidR="000F2DF6">
        <w:rPr>
          <w:sz w:val="28"/>
          <w:szCs w:val="28"/>
        </w:rPr>
        <w:t>:</w:t>
      </w:r>
    </w:p>
    <w:p w:rsidR="000F2DF6" w:rsidRDefault="000F2DF6" w:rsidP="000F2DF6">
      <w:pPr>
        <w:tabs>
          <w:tab w:val="center" w:pos="4677"/>
          <w:tab w:val="left" w:pos="6990"/>
        </w:tabs>
        <w:spacing w:line="360" w:lineRule="auto"/>
        <w:ind w:firstLine="284"/>
        <w:jc w:val="both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D3510D">
        <w:rPr>
          <w:sz w:val="28"/>
          <w:szCs w:val="28"/>
        </w:rPr>
        <w:t>с Храмом Рождества Христова первого Старооскольского благочиния Белгородской и Старооскольской епархии</w:t>
      </w:r>
      <w:r>
        <w:rPr>
          <w:sz w:val="28"/>
          <w:szCs w:val="28"/>
        </w:rPr>
        <w:t xml:space="preserve"> при </w:t>
      </w:r>
      <w:r w:rsidR="001E6B1E">
        <w:rPr>
          <w:sz w:val="28"/>
          <w:szCs w:val="28"/>
        </w:rPr>
        <w:t xml:space="preserve">проведении мероприятий духовно-нравственной направленности, </w:t>
      </w:r>
      <w:r w:rsidR="001E6B1E">
        <w:rPr>
          <w:rFonts w:cs="Times New Roman"/>
          <w:sz w:val="28"/>
          <w:szCs w:val="28"/>
        </w:rPr>
        <w:t xml:space="preserve">организации деятельности </w:t>
      </w:r>
      <w:r w:rsidR="001E6B1E">
        <w:rPr>
          <w:rFonts w:cs="Times New Roman"/>
          <w:sz w:val="28"/>
          <w:szCs w:val="28"/>
        </w:rPr>
        <w:lastRenderedPageBreak/>
        <w:t xml:space="preserve">родительского лектория, консультирования по вопросам </w:t>
      </w:r>
      <w:r w:rsidR="00D3510D" w:rsidRPr="00D3510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1E6B1E">
        <w:rPr>
          <w:rStyle w:val="apple-converted-space"/>
          <w:rFonts w:cs="Times New Roman"/>
          <w:sz w:val="28"/>
          <w:szCs w:val="28"/>
          <w:shd w:val="clear" w:color="auto" w:fill="FFFFFF"/>
        </w:rPr>
        <w:t>христианского воспитания учащихся;</w:t>
      </w:r>
    </w:p>
    <w:p w:rsidR="000F2DF6" w:rsidRDefault="000F2DF6" w:rsidP="000F2DF6">
      <w:pPr>
        <w:tabs>
          <w:tab w:val="center" w:pos="4677"/>
          <w:tab w:val="left" w:pos="6990"/>
        </w:tabs>
        <w:spacing w:line="360" w:lineRule="auto"/>
        <w:ind w:firstLine="284"/>
        <w:jc w:val="both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- </w:t>
      </w:r>
      <w:r w:rsidR="001E6B1E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 </w:t>
      </w:r>
      <w:hyperlink r:id="rId8" w:history="1">
        <w:r w:rsidR="00D3510D" w:rsidRPr="00D3510D">
          <w:rPr>
            <w:rStyle w:val="ae"/>
            <w:rFonts w:cs="Times New Roman"/>
            <w:bCs/>
            <w:caps/>
            <w:color w:val="auto"/>
            <w:sz w:val="28"/>
            <w:szCs w:val="28"/>
            <w:u w:val="none"/>
            <w:shd w:val="clear" w:color="auto" w:fill="FFFFFF"/>
          </w:rPr>
          <w:t>МБУ ДО «ЦДО «</w:t>
        </w:r>
        <w:r w:rsidR="0087092B">
          <w:rPr>
            <w:rStyle w:val="ae"/>
            <w:rFonts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87092B" w:rsidRPr="00D3510D">
          <w:rPr>
            <w:rStyle w:val="ae"/>
            <w:rFonts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даренность</w:t>
        </w:r>
        <w:r w:rsidR="00D3510D" w:rsidRPr="00D3510D">
          <w:rPr>
            <w:rStyle w:val="ae"/>
            <w:rFonts w:cs="Times New Roman"/>
            <w:bCs/>
            <w:cap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1E6B1E">
        <w:rPr>
          <w:rFonts w:cs="Times New Roman"/>
          <w:sz w:val="28"/>
          <w:szCs w:val="28"/>
        </w:rPr>
        <w:t xml:space="preserve"> при проведении олимпиад, конкурсов, конференций;</w:t>
      </w:r>
      <w:r w:rsidR="00D3510D" w:rsidRPr="00D3510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</w:p>
    <w:p w:rsidR="000F2DF6" w:rsidRDefault="000F2DF6" w:rsidP="000F2DF6">
      <w:pPr>
        <w:tabs>
          <w:tab w:val="center" w:pos="4677"/>
          <w:tab w:val="left" w:pos="6990"/>
        </w:tabs>
        <w:spacing w:line="36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- </w:t>
      </w:r>
      <w:r w:rsidR="001E6B1E">
        <w:rPr>
          <w:rStyle w:val="apple-converted-space"/>
          <w:rFonts w:cs="Times New Roman"/>
          <w:sz w:val="28"/>
          <w:szCs w:val="28"/>
          <w:shd w:val="clear" w:color="auto" w:fill="FFFFFF"/>
        </w:rPr>
        <w:t xml:space="preserve">с </w:t>
      </w:r>
      <w:hyperlink r:id="rId9" w:tgtFrame="_blank" w:history="1">
        <w:r w:rsidR="00D3510D" w:rsidRPr="00D3510D">
          <w:rPr>
            <w:rStyle w:val="ae"/>
            <w:rFonts w:cs="Times New Roman"/>
            <w:bCs/>
            <w:caps/>
            <w:color w:val="auto"/>
            <w:sz w:val="28"/>
            <w:szCs w:val="28"/>
            <w:u w:val="none"/>
            <w:shd w:val="clear" w:color="auto" w:fill="FFFFFF"/>
          </w:rPr>
          <w:t>МБУ ДО «</w:t>
        </w:r>
        <w:r w:rsidR="0087092B">
          <w:rPr>
            <w:rStyle w:val="ae"/>
            <w:rFonts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Центр эколого-биологического образования</w:t>
        </w:r>
        <w:r w:rsidR="00D3510D" w:rsidRPr="00D3510D">
          <w:rPr>
            <w:rStyle w:val="ae"/>
            <w:rFonts w:cs="Times New Roman"/>
            <w:bCs/>
            <w:cap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1E6B1E">
        <w:rPr>
          <w:rFonts w:cs="Times New Roman"/>
          <w:sz w:val="28"/>
          <w:szCs w:val="28"/>
        </w:rPr>
        <w:t xml:space="preserve"> при проведении олимпиад, конкурсов, конференций,</w:t>
      </w:r>
      <w:r w:rsidR="001E6B1E" w:rsidRPr="00D3510D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 w:rsidR="001E6B1E">
        <w:rPr>
          <w:rStyle w:val="apple-converted-space"/>
          <w:rFonts w:cs="Times New Roman"/>
          <w:sz w:val="28"/>
          <w:szCs w:val="28"/>
          <w:shd w:val="clear" w:color="auto" w:fill="FFFFFF"/>
        </w:rPr>
        <w:t>организации экологических акций;</w:t>
      </w:r>
    </w:p>
    <w:p w:rsidR="00A042B6" w:rsidRPr="00D3510D" w:rsidRDefault="000F2DF6" w:rsidP="000F2DF6">
      <w:pPr>
        <w:tabs>
          <w:tab w:val="center" w:pos="4677"/>
          <w:tab w:val="left" w:pos="6990"/>
        </w:tabs>
        <w:spacing w:line="360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hyperlink r:id="rId10" w:history="1">
        <w:r w:rsidR="001E6B1E">
          <w:rPr>
            <w:rFonts w:cs="Times New Roman"/>
            <w:sz w:val="28"/>
            <w:szCs w:val="28"/>
          </w:rPr>
          <w:t xml:space="preserve">с </w:t>
        </w:r>
        <w:r w:rsidRPr="00D3510D">
          <w:rPr>
            <w:rStyle w:val="ae"/>
            <w:rFonts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МБУ ДО «</w:t>
        </w:r>
        <w:r>
          <w:rPr>
            <w:rStyle w:val="ae"/>
            <w:rFonts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Центр детского и юношеского туризма и экскурсий</w:t>
        </w:r>
        <w:r w:rsidR="00D3510D" w:rsidRPr="00D3510D">
          <w:rPr>
            <w:rStyle w:val="ae"/>
            <w:rFonts w:cs="Times New Roman"/>
            <w:bCs/>
            <w:caps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1E6B1E">
        <w:rPr>
          <w:rFonts w:cs="Times New Roman"/>
          <w:sz w:val="28"/>
          <w:szCs w:val="28"/>
        </w:rPr>
        <w:t>проведении олимпиад, конкурсов, конференций краеведческой направленности, организации экскурсий по родному краю</w:t>
      </w:r>
      <w:r>
        <w:rPr>
          <w:rFonts w:cs="Times New Roman"/>
          <w:sz w:val="28"/>
          <w:szCs w:val="28"/>
        </w:rPr>
        <w:t>.</w:t>
      </w:r>
    </w:p>
    <w:p w:rsidR="00D7733A" w:rsidRDefault="00D7733A" w:rsidP="00A042B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042B6">
        <w:rPr>
          <w:i/>
          <w:sz w:val="28"/>
          <w:szCs w:val="28"/>
        </w:rPr>
        <w:t>2.10. Предложения по распространению и внедрению результатов проекта</w:t>
      </w:r>
    </w:p>
    <w:p w:rsidR="00A042B6" w:rsidRPr="00A042B6" w:rsidRDefault="00A042B6" w:rsidP="005F7D2B">
      <w:pPr>
        <w:spacing w:line="360" w:lineRule="auto"/>
        <w:ind w:firstLine="709"/>
        <w:jc w:val="both"/>
        <w:rPr>
          <w:sz w:val="28"/>
          <w:szCs w:val="28"/>
        </w:rPr>
      </w:pPr>
      <w:r w:rsidRPr="00A042B6">
        <w:rPr>
          <w:sz w:val="28"/>
          <w:szCs w:val="28"/>
        </w:rPr>
        <w:t xml:space="preserve">Диссеминация результатов в массовую практику будет осуществляться в течение всего периода реализации проекта </w:t>
      </w:r>
      <w:r w:rsidRPr="005F7D2B">
        <w:rPr>
          <w:sz w:val="28"/>
          <w:szCs w:val="28"/>
        </w:rPr>
        <w:t>«</w:t>
      </w:r>
      <w:r w:rsidR="005F7D2B" w:rsidRPr="005F7D2B">
        <w:rPr>
          <w:rFonts w:cs="Times New Roman"/>
          <w:bCs/>
          <w:color w:val="000000"/>
          <w:sz w:val="28"/>
          <w:szCs w:val="28"/>
          <w:lang w:eastAsia="ru-RU"/>
        </w:rPr>
        <w:t>Создание и организация работы совета «Благочестие» на базе муниципального автономного общеобразовательного учреждения «Средняя общеобразовательная школа № 24 с углубленным изучением отдельных предметов» Старооскольского городского округа</w:t>
      </w:r>
      <w:r w:rsidRPr="00A042B6">
        <w:rPr>
          <w:sz w:val="28"/>
          <w:szCs w:val="28"/>
        </w:rPr>
        <w:t>». Субъектами диссеминации будут выступать педагог</w:t>
      </w:r>
      <w:r>
        <w:rPr>
          <w:sz w:val="28"/>
          <w:szCs w:val="28"/>
        </w:rPr>
        <w:t>и</w:t>
      </w:r>
      <w:r w:rsidRPr="00A042B6">
        <w:rPr>
          <w:sz w:val="28"/>
          <w:szCs w:val="28"/>
        </w:rPr>
        <w:t>, руководител</w:t>
      </w:r>
      <w:r>
        <w:rPr>
          <w:sz w:val="28"/>
          <w:szCs w:val="28"/>
        </w:rPr>
        <w:t>и</w:t>
      </w:r>
      <w:r w:rsidRPr="00A042B6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ого</w:t>
      </w:r>
      <w:r w:rsidRPr="00A042B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я, члены совета </w:t>
      </w:r>
      <w:r w:rsidR="00202906">
        <w:rPr>
          <w:sz w:val="28"/>
          <w:szCs w:val="28"/>
        </w:rPr>
        <w:t>«Благочестие»</w:t>
      </w:r>
      <w:r w:rsidRPr="00A042B6">
        <w:rPr>
          <w:sz w:val="28"/>
          <w:szCs w:val="28"/>
        </w:rPr>
        <w:t>. Диссеминации будут подлежать методические материалы, разработанные педагогами</w:t>
      </w:r>
      <w:r w:rsidR="00BC6500">
        <w:rPr>
          <w:sz w:val="28"/>
          <w:szCs w:val="28"/>
        </w:rPr>
        <w:t xml:space="preserve"> совместно с родителями, бабушками и дедушками учащихся в результате реализации проекта</w:t>
      </w:r>
      <w:r w:rsidRPr="00A042B6">
        <w:rPr>
          <w:sz w:val="28"/>
          <w:szCs w:val="28"/>
        </w:rPr>
        <w:t xml:space="preserve">. </w:t>
      </w:r>
    </w:p>
    <w:p w:rsidR="00A042B6" w:rsidRPr="00A042B6" w:rsidRDefault="00A042B6" w:rsidP="00A042B6">
      <w:pPr>
        <w:tabs>
          <w:tab w:val="left" w:pos="709"/>
        </w:tabs>
        <w:spacing w:line="360" w:lineRule="auto"/>
        <w:ind w:right="53"/>
        <w:jc w:val="both"/>
        <w:rPr>
          <w:b/>
          <w:sz w:val="28"/>
          <w:szCs w:val="28"/>
        </w:rPr>
      </w:pPr>
      <w:r w:rsidRPr="00A042B6">
        <w:rPr>
          <w:sz w:val="28"/>
          <w:szCs w:val="28"/>
        </w:rPr>
        <w:tab/>
        <w:t>Распространение опыта планируется осуществлять в форме мастер-классов, семинаров, практикумов, презентаций, круглых столов, публикаций, выступлений на заседаниях педагогического и методического совета школы, совещаниях при директоре и заме</w:t>
      </w:r>
      <w:r w:rsidR="00BC6500">
        <w:rPr>
          <w:sz w:val="28"/>
          <w:szCs w:val="28"/>
        </w:rPr>
        <w:t>стителе директора</w:t>
      </w:r>
      <w:r w:rsidRPr="00A042B6">
        <w:rPr>
          <w:sz w:val="28"/>
          <w:szCs w:val="28"/>
        </w:rPr>
        <w:t xml:space="preserve">, межшкольных и школьных методических объединениях, участия в конференциях, муниципальной и </w:t>
      </w:r>
      <w:r w:rsidR="00BC6500">
        <w:rPr>
          <w:sz w:val="28"/>
          <w:szCs w:val="28"/>
        </w:rPr>
        <w:t>региональной</w:t>
      </w:r>
      <w:r w:rsidRPr="00A042B6">
        <w:rPr>
          <w:sz w:val="28"/>
          <w:szCs w:val="28"/>
        </w:rPr>
        <w:t xml:space="preserve"> ярмарках социально-педагогических инноваций, региональном «Дне инноватики» и других мероприятиях по факту их проведения.</w:t>
      </w:r>
    </w:p>
    <w:p w:rsidR="00202906" w:rsidRDefault="00202906" w:rsidP="00A042B6">
      <w:pPr>
        <w:spacing w:line="360" w:lineRule="auto"/>
        <w:ind w:firstLine="708"/>
        <w:jc w:val="both"/>
        <w:rPr>
          <w:sz w:val="28"/>
          <w:szCs w:val="28"/>
        </w:rPr>
      </w:pPr>
    </w:p>
    <w:p w:rsidR="00A042B6" w:rsidRPr="00A042B6" w:rsidRDefault="00A042B6" w:rsidP="00A042B6">
      <w:pPr>
        <w:spacing w:line="360" w:lineRule="auto"/>
        <w:ind w:firstLine="708"/>
        <w:jc w:val="both"/>
        <w:rPr>
          <w:sz w:val="28"/>
          <w:szCs w:val="28"/>
        </w:rPr>
      </w:pPr>
      <w:r w:rsidRPr="00A042B6">
        <w:rPr>
          <w:sz w:val="28"/>
          <w:szCs w:val="28"/>
        </w:rPr>
        <w:lastRenderedPageBreak/>
        <w:t>Основные этапы диссеминации:</w:t>
      </w:r>
    </w:p>
    <w:p w:rsidR="00A042B6" w:rsidRPr="00A042B6" w:rsidRDefault="00A042B6" w:rsidP="00A042B6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A042B6">
        <w:rPr>
          <w:sz w:val="28"/>
          <w:szCs w:val="28"/>
        </w:rPr>
        <w:t>ознакомление потребителей с опытом</w:t>
      </w:r>
      <w:r w:rsidR="00A30C27">
        <w:rPr>
          <w:sz w:val="28"/>
          <w:szCs w:val="28"/>
        </w:rPr>
        <w:t xml:space="preserve"> реализации проекта</w:t>
      </w:r>
      <w:r w:rsidRPr="00A042B6">
        <w:rPr>
          <w:sz w:val="28"/>
          <w:szCs w:val="28"/>
        </w:rPr>
        <w:t>, разъяснение преимуществ рекомендуемых методов и приемов по сравнению с традиционными;</w:t>
      </w:r>
    </w:p>
    <w:p w:rsidR="00A042B6" w:rsidRPr="00A042B6" w:rsidRDefault="00A042B6" w:rsidP="00A042B6">
      <w:pPr>
        <w:numPr>
          <w:ilvl w:val="0"/>
          <w:numId w:val="1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A042B6">
        <w:rPr>
          <w:sz w:val="28"/>
          <w:szCs w:val="28"/>
        </w:rPr>
        <w:t>«показ в действии» методов и приемов работы, подлежащих использованию;</w:t>
      </w:r>
    </w:p>
    <w:p w:rsidR="00A042B6" w:rsidRPr="00A042B6" w:rsidRDefault="00A042B6" w:rsidP="00A042B6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A042B6">
        <w:rPr>
          <w:sz w:val="28"/>
          <w:szCs w:val="28"/>
        </w:rPr>
        <w:t xml:space="preserve">практическое обучение потребителей использованию рекомендуемых методов и приемов через деятельность </w:t>
      </w:r>
      <w:r w:rsidR="00A30C27">
        <w:rPr>
          <w:sz w:val="28"/>
          <w:szCs w:val="28"/>
        </w:rPr>
        <w:t>педагогов</w:t>
      </w:r>
      <w:r w:rsidRPr="00A042B6">
        <w:rPr>
          <w:sz w:val="28"/>
          <w:szCs w:val="28"/>
        </w:rPr>
        <w:t>,</w:t>
      </w:r>
      <w:r w:rsidR="00A30C27">
        <w:rPr>
          <w:sz w:val="28"/>
          <w:szCs w:val="28"/>
        </w:rPr>
        <w:t xml:space="preserve"> членов совета </w:t>
      </w:r>
      <w:r w:rsidR="00202906">
        <w:rPr>
          <w:sz w:val="28"/>
          <w:szCs w:val="28"/>
        </w:rPr>
        <w:t>«Благочестие»</w:t>
      </w:r>
      <w:r w:rsidR="00A30C27">
        <w:rPr>
          <w:sz w:val="28"/>
          <w:szCs w:val="28"/>
        </w:rPr>
        <w:t>,</w:t>
      </w:r>
      <w:r w:rsidRPr="00A042B6">
        <w:rPr>
          <w:sz w:val="28"/>
          <w:szCs w:val="28"/>
        </w:rPr>
        <w:t xml:space="preserve"> семинары, практикумы, мастер-классы;</w:t>
      </w:r>
    </w:p>
    <w:p w:rsidR="00A042B6" w:rsidRDefault="00A042B6" w:rsidP="00A042B6">
      <w:pPr>
        <w:numPr>
          <w:ilvl w:val="0"/>
          <w:numId w:val="1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A042B6">
        <w:rPr>
          <w:sz w:val="28"/>
          <w:szCs w:val="28"/>
        </w:rPr>
        <w:t xml:space="preserve">свободный обмен </w:t>
      </w:r>
      <w:r w:rsidR="00A30C27">
        <w:rPr>
          <w:sz w:val="28"/>
          <w:szCs w:val="28"/>
        </w:rPr>
        <w:t>материалами</w:t>
      </w:r>
      <w:r w:rsidRPr="00A042B6">
        <w:rPr>
          <w:sz w:val="28"/>
          <w:szCs w:val="28"/>
        </w:rPr>
        <w:t>, педагогическими находками в режиме сетевого общения творческих учителей.</w:t>
      </w:r>
    </w:p>
    <w:p w:rsidR="00147A12" w:rsidRPr="00A042B6" w:rsidRDefault="00147A12" w:rsidP="00147A12">
      <w:pPr>
        <w:suppressAutoHyphens w:val="0"/>
        <w:spacing w:line="360" w:lineRule="auto"/>
        <w:ind w:left="720"/>
        <w:jc w:val="both"/>
        <w:rPr>
          <w:sz w:val="28"/>
          <w:szCs w:val="28"/>
        </w:rPr>
      </w:pPr>
    </w:p>
    <w:p w:rsidR="00D7733A" w:rsidRPr="00A042B6" w:rsidRDefault="00D7733A" w:rsidP="00A30C27">
      <w:pPr>
        <w:spacing w:line="360" w:lineRule="auto"/>
        <w:jc w:val="center"/>
        <w:rPr>
          <w:i/>
          <w:sz w:val="28"/>
          <w:szCs w:val="28"/>
        </w:rPr>
      </w:pPr>
      <w:r w:rsidRPr="00A042B6">
        <w:rPr>
          <w:i/>
          <w:sz w:val="28"/>
          <w:szCs w:val="28"/>
        </w:rPr>
        <w:t>2.11. Риски и пути их преодоления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3600"/>
        <w:gridCol w:w="3204"/>
        <w:gridCol w:w="2592"/>
      </w:tblGrid>
      <w:tr w:rsidR="00D7733A" w:rsidTr="00F9469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33A" w:rsidRPr="00A042B6" w:rsidRDefault="00D7733A" w:rsidP="00F94694">
            <w:pPr>
              <w:snapToGrid w:val="0"/>
              <w:jc w:val="both"/>
            </w:pPr>
            <w:r w:rsidRPr="00A042B6">
              <w:t>Риски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33A" w:rsidRPr="00A042B6" w:rsidRDefault="00D7733A" w:rsidP="00F94694">
            <w:pPr>
              <w:snapToGrid w:val="0"/>
              <w:jc w:val="both"/>
            </w:pPr>
            <w:r w:rsidRPr="00A042B6">
              <w:t>Пути преодоления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3A" w:rsidRPr="00A042B6" w:rsidRDefault="00D7733A" w:rsidP="00F94694">
            <w:pPr>
              <w:snapToGrid w:val="0"/>
              <w:jc w:val="both"/>
            </w:pPr>
            <w:r w:rsidRPr="00A042B6">
              <w:t>Ответственные</w:t>
            </w:r>
          </w:p>
        </w:tc>
      </w:tr>
      <w:tr w:rsidR="00D7733A" w:rsidTr="00F9469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33A" w:rsidRPr="00A042B6" w:rsidRDefault="00F94694" w:rsidP="00F94694">
            <w:pPr>
              <w:snapToGrid w:val="0"/>
              <w:jc w:val="both"/>
            </w:pPr>
            <w:r>
              <w:t xml:space="preserve">Недостаточная мотивация бабушек и дедушек к участию в реализации проекта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33A" w:rsidRPr="00A042B6" w:rsidRDefault="00F94694" w:rsidP="00F94694">
            <w:pPr>
              <w:snapToGrid w:val="0"/>
              <w:jc w:val="both"/>
            </w:pPr>
            <w:r w:rsidRPr="00791A24">
              <w:rPr>
                <w:rFonts w:cs="Times New Roman"/>
              </w:rPr>
              <w:t xml:space="preserve">Проведение разъяснительной работы с </w:t>
            </w:r>
            <w:r>
              <w:rPr>
                <w:rFonts w:cs="Times New Roman"/>
              </w:rPr>
              <w:t>бабушками и дедушками</w:t>
            </w:r>
            <w:r w:rsidRPr="00791A24">
              <w:rPr>
                <w:rFonts w:cs="Times New Roman"/>
              </w:rPr>
              <w:t>, индивидуальные беседы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3A" w:rsidRPr="00A042B6" w:rsidRDefault="006A5588" w:rsidP="00F94694">
            <w:pPr>
              <w:snapToGrid w:val="0"/>
              <w:jc w:val="both"/>
            </w:pPr>
            <w:r>
              <w:t>Колесникова Е.А., Моногарова С.Н.</w:t>
            </w:r>
          </w:p>
        </w:tc>
      </w:tr>
      <w:tr w:rsidR="00F94694" w:rsidTr="00F94694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94" w:rsidRPr="00A042B6" w:rsidRDefault="005C0CF4" w:rsidP="003452E1">
            <w:pPr>
              <w:snapToGrid w:val="0"/>
              <w:jc w:val="both"/>
            </w:pPr>
            <w:r>
              <w:t xml:space="preserve">Отчуждение родителей от участия </w:t>
            </w:r>
            <w:r w:rsidR="006A5588">
              <w:t xml:space="preserve">в проводимых советом </w:t>
            </w:r>
            <w:r w:rsidR="003452E1">
              <w:t>«Благочестие»</w:t>
            </w:r>
            <w:r w:rsidR="006A5588">
              <w:t xml:space="preserve"> мероприятиях 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4694" w:rsidRPr="00A042B6" w:rsidRDefault="006A5588" w:rsidP="006A5588">
            <w:pPr>
              <w:snapToGrid w:val="0"/>
              <w:jc w:val="both"/>
            </w:pPr>
            <w:r w:rsidRPr="00791A24">
              <w:rPr>
                <w:rFonts w:cs="Times New Roman"/>
              </w:rPr>
              <w:t xml:space="preserve">Проведение разъяснительной работы с </w:t>
            </w:r>
            <w:r>
              <w:rPr>
                <w:rFonts w:cs="Times New Roman"/>
              </w:rPr>
              <w:t>родителями</w:t>
            </w:r>
            <w:r w:rsidRPr="00791A24">
              <w:rPr>
                <w:rFonts w:cs="Times New Roman"/>
              </w:rPr>
              <w:t>, индивидуальные беседы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4" w:rsidRPr="00A042B6" w:rsidRDefault="006A5588" w:rsidP="00F94694">
            <w:pPr>
              <w:snapToGrid w:val="0"/>
              <w:jc w:val="both"/>
            </w:pPr>
            <w:r>
              <w:t>Полупанова Л.И.</w:t>
            </w:r>
          </w:p>
        </w:tc>
      </w:tr>
    </w:tbl>
    <w:p w:rsidR="00A042B6" w:rsidRDefault="00A042B6" w:rsidP="00D7733A">
      <w:pPr>
        <w:ind w:firstLine="709"/>
        <w:jc w:val="both"/>
        <w:rPr>
          <w:sz w:val="26"/>
          <w:szCs w:val="26"/>
        </w:rPr>
      </w:pPr>
    </w:p>
    <w:p w:rsidR="00D7733A" w:rsidRDefault="00D7733A" w:rsidP="00805D7E">
      <w:pPr>
        <w:spacing w:line="360" w:lineRule="auto"/>
        <w:jc w:val="center"/>
        <w:rPr>
          <w:i/>
          <w:sz w:val="28"/>
          <w:szCs w:val="28"/>
        </w:rPr>
      </w:pPr>
      <w:r w:rsidRPr="00A042B6">
        <w:rPr>
          <w:i/>
          <w:sz w:val="28"/>
          <w:szCs w:val="28"/>
        </w:rPr>
        <w:t>2.12. Механизм самооценки</w:t>
      </w:r>
      <w:r w:rsidR="00B236FA">
        <w:rPr>
          <w:i/>
          <w:sz w:val="28"/>
          <w:szCs w:val="28"/>
        </w:rPr>
        <w:t xml:space="preserve"> реализации проекта</w:t>
      </w:r>
    </w:p>
    <w:p w:rsidR="00B236FA" w:rsidRDefault="00B236FA" w:rsidP="00B236F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Самооценка реализации проекта будет осуществляться на основании данных, полученных в результате мониторинга эффективности проектной деятельности. Мониторинговые материалы будут рассматриваться на заседаниях педагогического и методического советов общеобразовательного учреждения,  совещаниях при директоре, заместителях директора, заседаниях школьного методического объединения классных руководителей, где будут приниматься решения о корректировке или пролонгировании  плана деятельности по реализации проекта.</w:t>
      </w:r>
    </w:p>
    <w:p w:rsidR="003452E1" w:rsidRDefault="003452E1" w:rsidP="00E56D06">
      <w:pPr>
        <w:spacing w:line="360" w:lineRule="auto"/>
        <w:jc w:val="center"/>
        <w:rPr>
          <w:b/>
          <w:sz w:val="28"/>
          <w:szCs w:val="28"/>
        </w:rPr>
      </w:pPr>
    </w:p>
    <w:p w:rsidR="003452E1" w:rsidRDefault="003452E1" w:rsidP="00E56D06">
      <w:pPr>
        <w:spacing w:line="360" w:lineRule="auto"/>
        <w:jc w:val="center"/>
        <w:rPr>
          <w:b/>
          <w:sz w:val="28"/>
          <w:szCs w:val="28"/>
        </w:rPr>
      </w:pPr>
    </w:p>
    <w:p w:rsidR="00D7733A" w:rsidRPr="0094459B" w:rsidRDefault="00D7733A" w:rsidP="00E56D06">
      <w:pPr>
        <w:spacing w:line="360" w:lineRule="auto"/>
        <w:jc w:val="center"/>
        <w:rPr>
          <w:b/>
          <w:sz w:val="28"/>
          <w:szCs w:val="28"/>
        </w:rPr>
      </w:pPr>
      <w:r w:rsidRPr="0094459B">
        <w:rPr>
          <w:b/>
          <w:sz w:val="28"/>
          <w:szCs w:val="28"/>
        </w:rPr>
        <w:lastRenderedPageBreak/>
        <w:t>3. Ресурсное обеспечение проекта</w:t>
      </w:r>
    </w:p>
    <w:p w:rsidR="00D7733A" w:rsidRDefault="00D7733A" w:rsidP="00805D7E">
      <w:pPr>
        <w:spacing w:line="360" w:lineRule="auto"/>
        <w:jc w:val="center"/>
        <w:rPr>
          <w:i/>
          <w:sz w:val="28"/>
          <w:szCs w:val="28"/>
        </w:rPr>
      </w:pPr>
      <w:r w:rsidRPr="0094459B">
        <w:rPr>
          <w:i/>
          <w:sz w:val="28"/>
          <w:szCs w:val="28"/>
        </w:rPr>
        <w:t>3.1. Кадровое</w:t>
      </w:r>
    </w:p>
    <w:p w:rsidR="00802DC4" w:rsidRPr="007F24B2" w:rsidRDefault="00E56D06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="00802DC4" w:rsidRPr="007F24B2">
        <w:rPr>
          <w:rFonts w:cs="Times New Roman"/>
          <w:sz w:val="28"/>
          <w:szCs w:val="28"/>
        </w:rPr>
        <w:t xml:space="preserve">Для реализации данного проекта необходимо участие: </w:t>
      </w:r>
    </w:p>
    <w:p w:rsidR="00802DC4" w:rsidRDefault="00802DC4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 w:rsidRPr="007F24B2">
        <w:rPr>
          <w:rFonts w:cs="Times New Roman"/>
          <w:sz w:val="28"/>
          <w:szCs w:val="28"/>
        </w:rPr>
        <w:t>- директор</w:t>
      </w:r>
      <w:r w:rsidR="00450736">
        <w:rPr>
          <w:rFonts w:cs="Times New Roman"/>
          <w:sz w:val="28"/>
          <w:szCs w:val="28"/>
        </w:rPr>
        <w:t>а</w:t>
      </w:r>
      <w:r w:rsidRPr="007F24B2">
        <w:rPr>
          <w:rFonts w:cs="Times New Roman"/>
          <w:sz w:val="28"/>
          <w:szCs w:val="28"/>
        </w:rPr>
        <w:t xml:space="preserve"> школы; </w:t>
      </w:r>
    </w:p>
    <w:p w:rsidR="00802DC4" w:rsidRPr="007F24B2" w:rsidRDefault="00450736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заместителей</w:t>
      </w:r>
      <w:r w:rsidR="00802DC4">
        <w:rPr>
          <w:rFonts w:cs="Times New Roman"/>
          <w:sz w:val="28"/>
          <w:szCs w:val="28"/>
        </w:rPr>
        <w:t xml:space="preserve"> директора, курирующи</w:t>
      </w:r>
      <w:r>
        <w:rPr>
          <w:rFonts w:cs="Times New Roman"/>
          <w:sz w:val="28"/>
          <w:szCs w:val="28"/>
        </w:rPr>
        <w:t>х</w:t>
      </w:r>
      <w:r w:rsidR="00802DC4">
        <w:rPr>
          <w:rFonts w:cs="Times New Roman"/>
          <w:sz w:val="28"/>
          <w:szCs w:val="28"/>
        </w:rPr>
        <w:t xml:space="preserve"> воспитательную и методическую работу;</w:t>
      </w:r>
    </w:p>
    <w:p w:rsidR="00802DC4" w:rsidRPr="007F24B2" w:rsidRDefault="00802DC4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 w:rsidRPr="007F24B2">
        <w:rPr>
          <w:rFonts w:cs="Times New Roman"/>
          <w:sz w:val="28"/>
          <w:szCs w:val="28"/>
        </w:rPr>
        <w:t>- руководител</w:t>
      </w:r>
      <w:r w:rsidR="00450736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>духовно-просветительского центра «Надежда»</w:t>
      </w:r>
      <w:r w:rsidRPr="007F24B2">
        <w:rPr>
          <w:rFonts w:cs="Times New Roman"/>
          <w:sz w:val="28"/>
          <w:szCs w:val="28"/>
        </w:rPr>
        <w:t xml:space="preserve">; </w:t>
      </w:r>
    </w:p>
    <w:p w:rsidR="00802DC4" w:rsidRPr="007F24B2" w:rsidRDefault="00802DC4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 w:rsidRPr="007F24B2">
        <w:rPr>
          <w:rFonts w:cs="Times New Roman"/>
          <w:sz w:val="28"/>
          <w:szCs w:val="28"/>
        </w:rPr>
        <w:t>- учител</w:t>
      </w:r>
      <w:r w:rsidR="00450736">
        <w:rPr>
          <w:rFonts w:cs="Times New Roman"/>
          <w:sz w:val="28"/>
          <w:szCs w:val="28"/>
        </w:rPr>
        <w:t>ей</w:t>
      </w:r>
      <w:r>
        <w:rPr>
          <w:rFonts w:cs="Times New Roman"/>
          <w:sz w:val="28"/>
          <w:szCs w:val="28"/>
        </w:rPr>
        <w:t>православной культуры</w:t>
      </w:r>
      <w:r w:rsidRPr="007F24B2">
        <w:rPr>
          <w:rFonts w:cs="Times New Roman"/>
          <w:sz w:val="28"/>
          <w:szCs w:val="28"/>
        </w:rPr>
        <w:t xml:space="preserve">; </w:t>
      </w:r>
    </w:p>
    <w:p w:rsidR="00802DC4" w:rsidRPr="007F24B2" w:rsidRDefault="00802DC4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 w:rsidRPr="007F24B2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работник</w:t>
      </w:r>
      <w:r w:rsidR="00450736">
        <w:rPr>
          <w:rFonts w:cs="Times New Roman"/>
          <w:sz w:val="28"/>
          <w:szCs w:val="28"/>
        </w:rPr>
        <w:t>ов школьного</w:t>
      </w:r>
      <w:r>
        <w:rPr>
          <w:rFonts w:cs="Times New Roman"/>
          <w:sz w:val="28"/>
          <w:szCs w:val="28"/>
        </w:rPr>
        <w:t xml:space="preserve"> библиотечно-информационного центра</w:t>
      </w:r>
      <w:r w:rsidRPr="007F24B2">
        <w:rPr>
          <w:rFonts w:cs="Times New Roman"/>
          <w:sz w:val="28"/>
          <w:szCs w:val="28"/>
        </w:rPr>
        <w:t>;</w:t>
      </w:r>
    </w:p>
    <w:p w:rsidR="00802DC4" w:rsidRDefault="00802DC4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 w:rsidRPr="007F24B2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социальны</w:t>
      </w:r>
      <w:r w:rsidR="00450736">
        <w:rPr>
          <w:rFonts w:cs="Times New Roman"/>
          <w:sz w:val="28"/>
          <w:szCs w:val="28"/>
        </w:rPr>
        <w:t>х</w:t>
      </w:r>
      <w:r>
        <w:rPr>
          <w:rFonts w:cs="Times New Roman"/>
          <w:sz w:val="28"/>
          <w:szCs w:val="28"/>
        </w:rPr>
        <w:t xml:space="preserve"> педагог</w:t>
      </w:r>
      <w:r w:rsidR="00450736">
        <w:rPr>
          <w:rFonts w:cs="Times New Roman"/>
          <w:sz w:val="28"/>
          <w:szCs w:val="28"/>
        </w:rPr>
        <w:t>ов</w:t>
      </w:r>
      <w:r w:rsidRPr="007F24B2">
        <w:rPr>
          <w:rFonts w:cs="Times New Roman"/>
          <w:sz w:val="28"/>
          <w:szCs w:val="28"/>
        </w:rPr>
        <w:t>;</w:t>
      </w:r>
    </w:p>
    <w:p w:rsidR="00802DC4" w:rsidRDefault="00802DC4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педагог</w:t>
      </w:r>
      <w:r w:rsidR="00450736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-психолог</w:t>
      </w:r>
      <w:r w:rsidR="00450736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;</w:t>
      </w:r>
    </w:p>
    <w:p w:rsidR="00802DC4" w:rsidRDefault="00450736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учителей</w:t>
      </w:r>
      <w:r w:rsidR="00802DC4">
        <w:rPr>
          <w:rFonts w:cs="Times New Roman"/>
          <w:sz w:val="28"/>
          <w:szCs w:val="28"/>
        </w:rPr>
        <w:t>-предметник</w:t>
      </w:r>
      <w:r>
        <w:rPr>
          <w:rFonts w:cs="Times New Roman"/>
          <w:sz w:val="28"/>
          <w:szCs w:val="28"/>
        </w:rPr>
        <w:t>ов</w:t>
      </w:r>
      <w:r w:rsidR="00802DC4">
        <w:rPr>
          <w:rFonts w:cs="Times New Roman"/>
          <w:sz w:val="28"/>
          <w:szCs w:val="28"/>
        </w:rPr>
        <w:t>;</w:t>
      </w:r>
    </w:p>
    <w:p w:rsidR="00802DC4" w:rsidRDefault="00802DC4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педагог</w:t>
      </w:r>
      <w:r w:rsidR="00450736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 xml:space="preserve"> дополнительного образования;</w:t>
      </w:r>
    </w:p>
    <w:p w:rsidR="00802DC4" w:rsidRPr="007F24B2" w:rsidRDefault="00802DC4" w:rsidP="00802DC4">
      <w:pPr>
        <w:spacing w:line="360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кла</w:t>
      </w:r>
      <w:r w:rsidR="00450736">
        <w:rPr>
          <w:rFonts w:cs="Times New Roman"/>
          <w:sz w:val="28"/>
          <w:szCs w:val="28"/>
        </w:rPr>
        <w:t>ссных</w:t>
      </w:r>
      <w:r>
        <w:rPr>
          <w:rFonts w:cs="Times New Roman"/>
          <w:sz w:val="28"/>
          <w:szCs w:val="28"/>
        </w:rPr>
        <w:t xml:space="preserve"> руководител</w:t>
      </w:r>
      <w:r w:rsidR="00450736">
        <w:rPr>
          <w:rFonts w:cs="Times New Roman"/>
          <w:sz w:val="28"/>
          <w:szCs w:val="28"/>
        </w:rPr>
        <w:t>ей</w:t>
      </w:r>
      <w:r w:rsidRPr="007F24B2">
        <w:rPr>
          <w:rFonts w:cs="Times New Roman"/>
          <w:sz w:val="28"/>
          <w:szCs w:val="28"/>
        </w:rPr>
        <w:t>.</w:t>
      </w:r>
    </w:p>
    <w:p w:rsidR="00D7733A" w:rsidRDefault="00D7733A" w:rsidP="00805D7E">
      <w:pPr>
        <w:spacing w:line="360" w:lineRule="auto"/>
        <w:jc w:val="center"/>
        <w:rPr>
          <w:i/>
          <w:sz w:val="28"/>
          <w:szCs w:val="28"/>
        </w:rPr>
      </w:pPr>
      <w:r w:rsidRPr="0094459B">
        <w:rPr>
          <w:i/>
          <w:sz w:val="28"/>
          <w:szCs w:val="28"/>
        </w:rPr>
        <w:t>3.2. Нормативно-правовое</w:t>
      </w:r>
    </w:p>
    <w:p w:rsidR="00C3767B" w:rsidRDefault="00C3767B" w:rsidP="00C376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обеспечение проекта:</w:t>
      </w:r>
    </w:p>
    <w:p w:rsidR="00C3767B" w:rsidRPr="00C3767B" w:rsidRDefault="00967510" w:rsidP="00C37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767B" w:rsidRPr="00C3767B">
        <w:rPr>
          <w:sz w:val="28"/>
          <w:szCs w:val="28"/>
        </w:rPr>
        <w:t xml:space="preserve">Положение о совете </w:t>
      </w:r>
      <w:r w:rsidR="003452E1">
        <w:rPr>
          <w:sz w:val="28"/>
          <w:szCs w:val="28"/>
        </w:rPr>
        <w:t>«Благочестие»</w:t>
      </w:r>
      <w:r w:rsidR="00C3767B" w:rsidRPr="00C3767B">
        <w:rPr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>;</w:t>
      </w:r>
    </w:p>
    <w:p w:rsidR="00C3767B" w:rsidRPr="00C3767B" w:rsidRDefault="00967510" w:rsidP="00C37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3767B" w:rsidRPr="00C3767B">
        <w:rPr>
          <w:sz w:val="28"/>
          <w:szCs w:val="28"/>
        </w:rPr>
        <w:t xml:space="preserve">План работы совета </w:t>
      </w:r>
      <w:r w:rsidR="003452E1">
        <w:rPr>
          <w:sz w:val="28"/>
          <w:szCs w:val="28"/>
        </w:rPr>
        <w:t>«Благочестие»</w:t>
      </w:r>
      <w:r w:rsidR="00C3767B" w:rsidRPr="00C3767B">
        <w:rPr>
          <w:sz w:val="28"/>
          <w:szCs w:val="28"/>
        </w:rPr>
        <w:t xml:space="preserve"> образовательной организации на 2016-2017 учебный год</w:t>
      </w:r>
      <w:r>
        <w:rPr>
          <w:sz w:val="28"/>
          <w:szCs w:val="28"/>
        </w:rPr>
        <w:t>;</w:t>
      </w:r>
    </w:p>
    <w:p w:rsidR="00C3767B" w:rsidRPr="00C3767B" w:rsidRDefault="00967510" w:rsidP="00C376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3767B" w:rsidRPr="00C3767B">
        <w:rPr>
          <w:sz w:val="28"/>
          <w:szCs w:val="28"/>
        </w:rPr>
        <w:t>Программа мониторинга эффективности реализации проекта</w:t>
      </w:r>
      <w:r>
        <w:rPr>
          <w:sz w:val="28"/>
          <w:szCs w:val="28"/>
        </w:rPr>
        <w:t>.</w:t>
      </w:r>
    </w:p>
    <w:p w:rsidR="00D7733A" w:rsidRDefault="00D7733A" w:rsidP="00805D7E">
      <w:pPr>
        <w:spacing w:line="360" w:lineRule="auto"/>
        <w:jc w:val="center"/>
        <w:rPr>
          <w:i/>
          <w:sz w:val="28"/>
          <w:szCs w:val="28"/>
        </w:rPr>
      </w:pPr>
      <w:r w:rsidRPr="0094459B">
        <w:rPr>
          <w:i/>
          <w:sz w:val="28"/>
          <w:szCs w:val="28"/>
        </w:rPr>
        <w:t>3.3. Финансовое</w:t>
      </w:r>
    </w:p>
    <w:p w:rsidR="00967510" w:rsidRPr="00967510" w:rsidRDefault="00967510" w:rsidP="009675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проекта планируется осуществлять из внебюджетных, спонсорских средств, а также средств, полученных при реализации платных дополнительных образовательных услуг.</w:t>
      </w:r>
    </w:p>
    <w:sectPr w:rsidR="00967510" w:rsidRPr="00967510" w:rsidSect="0003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740" w:rsidRDefault="00214740" w:rsidP="00221003">
      <w:r>
        <w:separator/>
      </w:r>
    </w:p>
  </w:endnote>
  <w:endnote w:type="continuationSeparator" w:id="1">
    <w:p w:rsidR="00214740" w:rsidRDefault="00214740" w:rsidP="00221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DejaVu Sans Condensed">
    <w:charset w:val="CC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740" w:rsidRDefault="00214740" w:rsidP="00221003">
      <w:r>
        <w:separator/>
      </w:r>
    </w:p>
  </w:footnote>
  <w:footnote w:type="continuationSeparator" w:id="1">
    <w:p w:rsidR="00214740" w:rsidRDefault="00214740" w:rsidP="00221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multi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112A1B84"/>
    <w:multiLevelType w:val="hybridMultilevel"/>
    <w:tmpl w:val="329ABD8E"/>
    <w:lvl w:ilvl="0" w:tplc="640EED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5776F8"/>
    <w:multiLevelType w:val="hybridMultilevel"/>
    <w:tmpl w:val="29FE6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47F36"/>
    <w:multiLevelType w:val="hybridMultilevel"/>
    <w:tmpl w:val="9D2E6BB2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B3646"/>
    <w:multiLevelType w:val="hybridMultilevel"/>
    <w:tmpl w:val="FFCE0A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8439B8"/>
    <w:multiLevelType w:val="hybridMultilevel"/>
    <w:tmpl w:val="1C705ACC"/>
    <w:lvl w:ilvl="0" w:tplc="43823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A65BC"/>
    <w:multiLevelType w:val="hybridMultilevel"/>
    <w:tmpl w:val="1A56B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C4A2F"/>
    <w:multiLevelType w:val="hybridMultilevel"/>
    <w:tmpl w:val="996A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04B29"/>
    <w:multiLevelType w:val="hybridMultilevel"/>
    <w:tmpl w:val="1288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A721A"/>
    <w:multiLevelType w:val="hybridMultilevel"/>
    <w:tmpl w:val="C20AA620"/>
    <w:lvl w:ilvl="0" w:tplc="0EF63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D344FE"/>
    <w:multiLevelType w:val="hybridMultilevel"/>
    <w:tmpl w:val="F216EF4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B34C5F"/>
    <w:multiLevelType w:val="hybridMultilevel"/>
    <w:tmpl w:val="3E06F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A3044"/>
    <w:multiLevelType w:val="hybridMultilevel"/>
    <w:tmpl w:val="9D6E2D82"/>
    <w:lvl w:ilvl="0" w:tplc="00000001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14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A40"/>
    <w:rsid w:val="000147DA"/>
    <w:rsid w:val="00023A36"/>
    <w:rsid w:val="00024C0C"/>
    <w:rsid w:val="00031823"/>
    <w:rsid w:val="00035194"/>
    <w:rsid w:val="000626EB"/>
    <w:rsid w:val="000732C1"/>
    <w:rsid w:val="00077E28"/>
    <w:rsid w:val="000865E0"/>
    <w:rsid w:val="000F1039"/>
    <w:rsid w:val="000F2DF6"/>
    <w:rsid w:val="001036C5"/>
    <w:rsid w:val="001129A3"/>
    <w:rsid w:val="00123DA4"/>
    <w:rsid w:val="001303BC"/>
    <w:rsid w:val="00130812"/>
    <w:rsid w:val="00146AC3"/>
    <w:rsid w:val="00146B75"/>
    <w:rsid w:val="00147A12"/>
    <w:rsid w:val="001740CB"/>
    <w:rsid w:val="001761C4"/>
    <w:rsid w:val="001865C0"/>
    <w:rsid w:val="001978AD"/>
    <w:rsid w:val="001B3A4A"/>
    <w:rsid w:val="001B59FF"/>
    <w:rsid w:val="001C09C2"/>
    <w:rsid w:val="001D01F2"/>
    <w:rsid w:val="001D6D30"/>
    <w:rsid w:val="001E3095"/>
    <w:rsid w:val="001E6B1E"/>
    <w:rsid w:val="00202906"/>
    <w:rsid w:val="002078DD"/>
    <w:rsid w:val="00214740"/>
    <w:rsid w:val="00221003"/>
    <w:rsid w:val="002432A2"/>
    <w:rsid w:val="00267795"/>
    <w:rsid w:val="00267908"/>
    <w:rsid w:val="002A3AC4"/>
    <w:rsid w:val="002A639B"/>
    <w:rsid w:val="002F0D56"/>
    <w:rsid w:val="003351FB"/>
    <w:rsid w:val="003430E4"/>
    <w:rsid w:val="00344E49"/>
    <w:rsid w:val="003452E1"/>
    <w:rsid w:val="00347DE4"/>
    <w:rsid w:val="00350372"/>
    <w:rsid w:val="003628BC"/>
    <w:rsid w:val="00363D59"/>
    <w:rsid w:val="0038773C"/>
    <w:rsid w:val="003A534C"/>
    <w:rsid w:val="003B455C"/>
    <w:rsid w:val="003C280E"/>
    <w:rsid w:val="003C689F"/>
    <w:rsid w:val="003C7D11"/>
    <w:rsid w:val="003E1B37"/>
    <w:rsid w:val="003F3DB8"/>
    <w:rsid w:val="003F5374"/>
    <w:rsid w:val="0040628F"/>
    <w:rsid w:val="00413562"/>
    <w:rsid w:val="0043190C"/>
    <w:rsid w:val="004447DE"/>
    <w:rsid w:val="00447BA2"/>
    <w:rsid w:val="00450736"/>
    <w:rsid w:val="00470175"/>
    <w:rsid w:val="00474A6C"/>
    <w:rsid w:val="004814B1"/>
    <w:rsid w:val="004A0075"/>
    <w:rsid w:val="004A37D0"/>
    <w:rsid w:val="004C0936"/>
    <w:rsid w:val="004F1F7F"/>
    <w:rsid w:val="004F31EB"/>
    <w:rsid w:val="00527B56"/>
    <w:rsid w:val="00532B95"/>
    <w:rsid w:val="00542010"/>
    <w:rsid w:val="00551F3F"/>
    <w:rsid w:val="005526AA"/>
    <w:rsid w:val="005713C2"/>
    <w:rsid w:val="005903DB"/>
    <w:rsid w:val="00597BD1"/>
    <w:rsid w:val="005A1BE1"/>
    <w:rsid w:val="005B08DF"/>
    <w:rsid w:val="005C0CF4"/>
    <w:rsid w:val="005D7E44"/>
    <w:rsid w:val="005E1B61"/>
    <w:rsid w:val="005F7D2B"/>
    <w:rsid w:val="00603347"/>
    <w:rsid w:val="00617976"/>
    <w:rsid w:val="00633E38"/>
    <w:rsid w:val="00656505"/>
    <w:rsid w:val="006571D4"/>
    <w:rsid w:val="006659EB"/>
    <w:rsid w:val="00666CA4"/>
    <w:rsid w:val="00672BD0"/>
    <w:rsid w:val="006934FB"/>
    <w:rsid w:val="00695816"/>
    <w:rsid w:val="006A5588"/>
    <w:rsid w:val="006B15B1"/>
    <w:rsid w:val="006C4F15"/>
    <w:rsid w:val="006D0572"/>
    <w:rsid w:val="006D4525"/>
    <w:rsid w:val="006F096F"/>
    <w:rsid w:val="006F11BF"/>
    <w:rsid w:val="007320AB"/>
    <w:rsid w:val="007371EA"/>
    <w:rsid w:val="00745207"/>
    <w:rsid w:val="00757802"/>
    <w:rsid w:val="00773FD0"/>
    <w:rsid w:val="007A61B9"/>
    <w:rsid w:val="007B75D9"/>
    <w:rsid w:val="007D1FF6"/>
    <w:rsid w:val="007E3162"/>
    <w:rsid w:val="00802DC4"/>
    <w:rsid w:val="00805D7E"/>
    <w:rsid w:val="0082151D"/>
    <w:rsid w:val="00853A40"/>
    <w:rsid w:val="00855450"/>
    <w:rsid w:val="00857F23"/>
    <w:rsid w:val="00862165"/>
    <w:rsid w:val="0087092B"/>
    <w:rsid w:val="008740A2"/>
    <w:rsid w:val="00877376"/>
    <w:rsid w:val="008A5B5A"/>
    <w:rsid w:val="008C4AF3"/>
    <w:rsid w:val="008E58D4"/>
    <w:rsid w:val="0090348A"/>
    <w:rsid w:val="0094459B"/>
    <w:rsid w:val="009601F2"/>
    <w:rsid w:val="009627B1"/>
    <w:rsid w:val="00967510"/>
    <w:rsid w:val="009A0502"/>
    <w:rsid w:val="009C17FF"/>
    <w:rsid w:val="009E098E"/>
    <w:rsid w:val="009F5416"/>
    <w:rsid w:val="00A042B6"/>
    <w:rsid w:val="00A15227"/>
    <w:rsid w:val="00A16C62"/>
    <w:rsid w:val="00A30C27"/>
    <w:rsid w:val="00A32970"/>
    <w:rsid w:val="00A82DBD"/>
    <w:rsid w:val="00A92E6F"/>
    <w:rsid w:val="00A941BF"/>
    <w:rsid w:val="00A96B8D"/>
    <w:rsid w:val="00AC0EE3"/>
    <w:rsid w:val="00AC236D"/>
    <w:rsid w:val="00AC6167"/>
    <w:rsid w:val="00AC7AE7"/>
    <w:rsid w:val="00AC7F4E"/>
    <w:rsid w:val="00AD7062"/>
    <w:rsid w:val="00B236FA"/>
    <w:rsid w:val="00B378E9"/>
    <w:rsid w:val="00B73410"/>
    <w:rsid w:val="00B73DF6"/>
    <w:rsid w:val="00B84040"/>
    <w:rsid w:val="00BA5FAA"/>
    <w:rsid w:val="00BB2133"/>
    <w:rsid w:val="00BB2E5A"/>
    <w:rsid w:val="00BC6500"/>
    <w:rsid w:val="00BE7392"/>
    <w:rsid w:val="00BF7DB8"/>
    <w:rsid w:val="00C3767B"/>
    <w:rsid w:val="00C6586D"/>
    <w:rsid w:val="00CA24EC"/>
    <w:rsid w:val="00CD00C4"/>
    <w:rsid w:val="00CD1079"/>
    <w:rsid w:val="00D3510D"/>
    <w:rsid w:val="00D4169D"/>
    <w:rsid w:val="00D6361D"/>
    <w:rsid w:val="00D668E3"/>
    <w:rsid w:val="00D758F8"/>
    <w:rsid w:val="00D7672B"/>
    <w:rsid w:val="00D7733A"/>
    <w:rsid w:val="00D81BC3"/>
    <w:rsid w:val="00DA553B"/>
    <w:rsid w:val="00DC1809"/>
    <w:rsid w:val="00DD5956"/>
    <w:rsid w:val="00DD5B7D"/>
    <w:rsid w:val="00DE39E4"/>
    <w:rsid w:val="00DE51CF"/>
    <w:rsid w:val="00DF207C"/>
    <w:rsid w:val="00E047D6"/>
    <w:rsid w:val="00E12076"/>
    <w:rsid w:val="00E22E17"/>
    <w:rsid w:val="00E53475"/>
    <w:rsid w:val="00E56D06"/>
    <w:rsid w:val="00E57082"/>
    <w:rsid w:val="00E642E2"/>
    <w:rsid w:val="00E7206C"/>
    <w:rsid w:val="00E92972"/>
    <w:rsid w:val="00EA204B"/>
    <w:rsid w:val="00EB3977"/>
    <w:rsid w:val="00EB6D96"/>
    <w:rsid w:val="00EC5D27"/>
    <w:rsid w:val="00EE5A1F"/>
    <w:rsid w:val="00EF53EB"/>
    <w:rsid w:val="00F2631E"/>
    <w:rsid w:val="00F4140D"/>
    <w:rsid w:val="00F47E07"/>
    <w:rsid w:val="00F6684F"/>
    <w:rsid w:val="00F80691"/>
    <w:rsid w:val="00F87DD0"/>
    <w:rsid w:val="00F94694"/>
    <w:rsid w:val="00FA608C"/>
    <w:rsid w:val="00FC5B9D"/>
    <w:rsid w:val="00FD599C"/>
    <w:rsid w:val="00FE468A"/>
    <w:rsid w:val="00FF142E"/>
    <w:rsid w:val="00FF4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6A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F5416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character" w:customStyle="1" w:styleId="1">
    <w:name w:val="Основной текст Знак1"/>
    <w:link w:val="a4"/>
    <w:uiPriority w:val="99"/>
    <w:rsid w:val="00221003"/>
    <w:rPr>
      <w:rFonts w:ascii="Calibri" w:eastAsia="Times New Roman" w:hAnsi="Calibri" w:cs="Calibri"/>
      <w:sz w:val="22"/>
      <w:szCs w:val="22"/>
      <w:lang w:eastAsia="en-US"/>
    </w:rPr>
  </w:style>
  <w:style w:type="paragraph" w:styleId="a5">
    <w:name w:val="endnote text"/>
    <w:basedOn w:val="a"/>
    <w:link w:val="a6"/>
    <w:uiPriority w:val="99"/>
    <w:rsid w:val="00221003"/>
    <w:pPr>
      <w:suppressAutoHyphens w:val="0"/>
    </w:pPr>
    <w:rPr>
      <w:rFonts w:ascii="Cambria" w:eastAsia="MS Mincho" w:hAnsi="Cambria" w:cs="Cambria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21003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endnote reference"/>
    <w:basedOn w:val="a0"/>
    <w:uiPriority w:val="99"/>
    <w:rsid w:val="00221003"/>
    <w:rPr>
      <w:vertAlign w:val="superscript"/>
    </w:rPr>
  </w:style>
  <w:style w:type="paragraph" w:styleId="a4">
    <w:name w:val="Body Text"/>
    <w:basedOn w:val="a"/>
    <w:link w:val="1"/>
    <w:uiPriority w:val="99"/>
    <w:semiHidden/>
    <w:unhideWhenUsed/>
    <w:rsid w:val="00221003"/>
    <w:pPr>
      <w:spacing w:after="1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22100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D59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595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DD59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595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No Spacing"/>
    <w:uiPriority w:val="1"/>
    <w:qFormat/>
    <w:rsid w:val="00CA24E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3510D"/>
  </w:style>
  <w:style w:type="character" w:styleId="ae">
    <w:name w:val="Hyperlink"/>
    <w:basedOn w:val="a0"/>
    <w:uiPriority w:val="99"/>
    <w:semiHidden/>
    <w:unhideWhenUsed/>
    <w:rsid w:val="00D3510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840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404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3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koluno.ru/index.php?view=weblink&amp;catid=44%3Audo&amp;id=69%3Acdut&amp;option=com_weblinks&amp;Itemid=96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base.garant.ru/7105726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koluno.ru/index.php?view=weblink&amp;catid=44%3Audo&amp;id=119%3Acdute&amp;option=com_weblinks&amp;Itemid=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koluno.ru/index.php?view=weblink&amp;catid=44%3Audo&amp;id=71%3Astnaturalist&amp;option=com_weblinks&amp;Itemid=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 User</dc:creator>
  <cp:keywords/>
  <dc:description/>
  <cp:lastModifiedBy>Лидия</cp:lastModifiedBy>
  <cp:revision>138</cp:revision>
  <cp:lastPrinted>2016-05-12T09:16:00Z</cp:lastPrinted>
  <dcterms:created xsi:type="dcterms:W3CDTF">2016-04-13T13:52:00Z</dcterms:created>
  <dcterms:modified xsi:type="dcterms:W3CDTF">2020-09-03T10:55:00Z</dcterms:modified>
</cp:coreProperties>
</file>