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F9" w:rsidRPr="00A50CF9" w:rsidRDefault="00A50CF9" w:rsidP="00A50CF9">
      <w:pPr>
        <w:shd w:val="clear" w:color="auto" w:fill="FCFCFA"/>
        <w:spacing w:before="150" w:after="30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3E3E3E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E3E3E"/>
          <w:sz w:val="36"/>
          <w:szCs w:val="36"/>
          <w:lang w:eastAsia="ru-RU"/>
        </w:rPr>
        <w:t xml:space="preserve"> Буратино </w:t>
      </w:r>
      <w:r w:rsidRPr="00A50CF9">
        <w:rPr>
          <w:rFonts w:ascii="Arial" w:eastAsia="Times New Roman" w:hAnsi="Arial" w:cs="Arial"/>
          <w:b/>
          <w:bCs/>
          <w:color w:val="3E3E3E"/>
          <w:sz w:val="36"/>
          <w:szCs w:val="36"/>
          <w:lang w:eastAsia="ru-RU"/>
        </w:rPr>
        <w:t>Сюжет</w:t>
      </w:r>
    </w:p>
    <w:p w:rsidR="00A50CF9" w:rsidRPr="00A50CF9" w:rsidRDefault="00A50CF9" w:rsidP="00A50CF9">
      <w:pPr>
        <w:shd w:val="clear" w:color="auto" w:fill="FCFCFA"/>
        <w:spacing w:after="150" w:line="360" w:lineRule="atLeast"/>
        <w:textAlignment w:val="baseline"/>
        <w:rPr>
          <w:rFonts w:ascii="Arial" w:eastAsia="Times New Roman" w:hAnsi="Arial" w:cs="Arial"/>
          <w:color w:val="3E3E3E"/>
          <w:sz w:val="23"/>
          <w:szCs w:val="23"/>
          <w:lang w:eastAsia="ru-RU"/>
        </w:rPr>
      </w:pPr>
      <w:r w:rsidRPr="00A50CF9">
        <w:rPr>
          <w:rFonts w:ascii="Arial" w:eastAsia="Times New Roman" w:hAnsi="Arial" w:cs="Arial"/>
          <w:color w:val="3E3E3E"/>
          <w:sz w:val="23"/>
          <w:szCs w:val="23"/>
          <w:lang w:eastAsia="ru-RU"/>
        </w:rPr>
        <w:t>Бедный шарманщик Карло изготовил себе сына из полена и назвал его Буратино. Мальчик общительный, озорной и любопытный, быстро находит себе друзей из числа кукол театра страшного Карабаса. В этом же театре он узнает тайну, которую бережет Карабас. И тут же отправляется на поиски золотого ключика, который откроет неизвестную дверцу, за которой спрятано счастье.</w:t>
      </w:r>
    </w:p>
    <w:p w:rsidR="00A50CF9" w:rsidRPr="00A50CF9" w:rsidRDefault="00A50CF9" w:rsidP="00A50CF9">
      <w:pPr>
        <w:shd w:val="clear" w:color="auto" w:fill="FCFCFA"/>
        <w:spacing w:after="150" w:line="360" w:lineRule="atLeast"/>
        <w:textAlignment w:val="baseline"/>
        <w:rPr>
          <w:rFonts w:ascii="Arial" w:eastAsia="Times New Roman" w:hAnsi="Arial" w:cs="Arial"/>
          <w:color w:val="3E3E3E"/>
          <w:sz w:val="23"/>
          <w:szCs w:val="23"/>
          <w:lang w:eastAsia="ru-RU"/>
        </w:rPr>
      </w:pPr>
      <w:r w:rsidRPr="00A50CF9">
        <w:rPr>
          <w:rFonts w:ascii="Arial" w:eastAsia="Times New Roman" w:hAnsi="Arial" w:cs="Arial"/>
          <w:color w:val="3E3E3E"/>
          <w:sz w:val="23"/>
          <w:szCs w:val="23"/>
          <w:lang w:eastAsia="ru-RU"/>
        </w:rPr>
        <w:t xml:space="preserve">В поисках этого сокровища мальчуган встречается и с </w:t>
      </w:r>
      <w:proofErr w:type="gramStart"/>
      <w:r w:rsidRPr="00A50CF9">
        <w:rPr>
          <w:rFonts w:ascii="Arial" w:eastAsia="Times New Roman" w:hAnsi="Arial" w:cs="Arial"/>
          <w:color w:val="3E3E3E"/>
          <w:sz w:val="23"/>
          <w:szCs w:val="23"/>
          <w:lang w:eastAsia="ru-RU"/>
        </w:rPr>
        <w:t>негодяями</w:t>
      </w:r>
      <w:proofErr w:type="gramEnd"/>
      <w:r w:rsidRPr="00A50CF9">
        <w:rPr>
          <w:rFonts w:ascii="Arial" w:eastAsia="Times New Roman" w:hAnsi="Arial" w:cs="Arial"/>
          <w:color w:val="3E3E3E"/>
          <w:sz w:val="23"/>
          <w:szCs w:val="23"/>
          <w:lang w:eastAsia="ru-RU"/>
        </w:rPr>
        <w:t>, и с хорошими людьми. ОН переживает опасные приключения, много раз рискует жизнью, но у него всегда находятся верные друзья, которые помогают ему. В конце концов, Буратино смог отыскать заколдованный ключик и волшебную дверцу, которую он открывает. Смелый мальчуган помог своим друзьям уйти из-под власти злого хозяина и стать свободными.</w:t>
      </w:r>
    </w:p>
    <w:p w:rsidR="00A50CF9" w:rsidRPr="00A50CF9" w:rsidRDefault="00A50CF9" w:rsidP="00A50CF9">
      <w:pPr>
        <w:shd w:val="clear" w:color="auto" w:fill="FCFCFA"/>
        <w:spacing w:after="150" w:line="36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E3E3E"/>
          <w:sz w:val="36"/>
          <w:szCs w:val="36"/>
          <w:lang w:eastAsia="ru-RU"/>
        </w:rPr>
      </w:pPr>
      <w:r w:rsidRPr="00A50CF9">
        <w:rPr>
          <w:rFonts w:ascii="inherit" w:eastAsia="Times New Roman" w:hAnsi="inherit" w:cs="Arial"/>
          <w:b/>
          <w:bCs/>
          <w:color w:val="3E3E3E"/>
          <w:sz w:val="36"/>
          <w:szCs w:val="36"/>
          <w:lang w:eastAsia="ru-RU"/>
        </w:rPr>
        <w:t>Вывод (мое мнение)</w:t>
      </w:r>
    </w:p>
    <w:p w:rsidR="00A50CF9" w:rsidRPr="00A50CF9" w:rsidRDefault="00A50CF9" w:rsidP="00A50CF9">
      <w:pPr>
        <w:shd w:val="clear" w:color="auto" w:fill="FCFCFA"/>
        <w:spacing w:after="150" w:line="360" w:lineRule="atLeast"/>
        <w:textAlignment w:val="baseline"/>
        <w:rPr>
          <w:rFonts w:ascii="Arial" w:eastAsia="Times New Roman" w:hAnsi="Arial" w:cs="Arial"/>
          <w:color w:val="3E3E3E"/>
          <w:sz w:val="23"/>
          <w:szCs w:val="23"/>
          <w:lang w:eastAsia="ru-RU"/>
        </w:rPr>
      </w:pPr>
      <w:r w:rsidRPr="00A50CF9">
        <w:rPr>
          <w:rFonts w:ascii="Arial" w:eastAsia="Times New Roman" w:hAnsi="Arial" w:cs="Arial"/>
          <w:color w:val="3E3E3E"/>
          <w:sz w:val="23"/>
          <w:szCs w:val="23"/>
          <w:lang w:eastAsia="ru-RU"/>
        </w:rPr>
        <w:t>Буратино, конечно, непослушный и шаловливый мальчик, но он – отличный товарищ и не оставит друзей в беде. Он хоть и совершал легкомысленные поступки, но сумел вынести из своих приключений полезные уроки для себя.</w:t>
      </w:r>
    </w:p>
    <w:p w:rsidR="00A50CF9" w:rsidRDefault="00A50CF9" w:rsidP="00A50CF9">
      <w:pPr>
        <w:pStyle w:val="a3"/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A50CF9" w:rsidRPr="00A50CF9" w:rsidRDefault="00A50CF9" w:rsidP="00A50CF9">
      <w:pPr>
        <w:pStyle w:val="a3"/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b/>
          <w:color w:val="000000"/>
          <w:sz w:val="20"/>
          <w:szCs w:val="20"/>
        </w:rPr>
      </w:pPr>
      <w:r w:rsidRPr="00A50CF9">
        <w:rPr>
          <w:rFonts w:ascii="Arial" w:hAnsi="Arial" w:cs="Arial"/>
          <w:b/>
          <w:color w:val="000000"/>
          <w:sz w:val="20"/>
          <w:szCs w:val="20"/>
        </w:rPr>
        <w:t>Конёк горбунок</w:t>
      </w:r>
    </w:p>
    <w:p w:rsidR="00A50CF9" w:rsidRDefault="00A50CF9" w:rsidP="00A50CF9">
      <w:pPr>
        <w:pStyle w:val="a3"/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A50CF9" w:rsidRDefault="00A50CF9" w:rsidP="00A50CF9">
      <w:pPr>
        <w:pStyle w:val="a3"/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одного зажиточного крестьянина было три сына. Все трое работали в поле, выращивали и продавали пшеницу. Но вдруг произошло несчастье: каждую ночь кто-то начал совершать набеги на их поле, вытаптывая посевы. Чтобы не остаться без зерна, братья решили устроить дежурство и подкараулить вредителя.</w:t>
      </w:r>
    </w:p>
    <w:p w:rsidR="00A50CF9" w:rsidRDefault="00A50CF9" w:rsidP="00A50CF9">
      <w:pPr>
        <w:pStyle w:val="a3"/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Ночь выдалась ненастная и старшие братья, посовещавшись, ушли домой. Иван решил остаться и его терпение было вознаграждено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му удалось поймать белую кобылицу с золотой гривой. Кобылица попросила Ивана отпустить ее, а взамен пообещала, что подарит ему двух красавцев-коней и одного уродливого Конька-Горбунка.</w:t>
      </w:r>
    </w:p>
    <w:p w:rsidR="00A50CF9" w:rsidRDefault="00A50CF9" w:rsidP="00A50CF9">
      <w:pPr>
        <w:pStyle w:val="a3"/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Этот Конек-Горбунок и станет в дальнейшем для Ивана лучшим другом. С помощью Конька-горбунка Иван добудет для царя Жар-птицу, красавицу-невесту и даже кольцо, которое находилось на самом дне моря-океана.</w:t>
      </w:r>
    </w:p>
    <w:p w:rsidR="00A50CF9" w:rsidRDefault="00A50CF9" w:rsidP="00A50CF9">
      <w:pPr>
        <w:pStyle w:val="a3"/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Конек-Горбунок поможет Ивану пережить и самое сложное последнее испытание - искупать в трех котлах и остаться не только в живых, но еще и получить в жены красавицу-царевну.</w:t>
      </w:r>
    </w:p>
    <w:p w:rsidR="00A50CF9" w:rsidRDefault="00A50CF9" w:rsidP="00A50CF9">
      <w:pPr>
        <w:pStyle w:val="a3"/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Царь, который захочет вслед за Иваном, повторить испытание, погибнет, а Иван станет царем и женится на красавице.</w:t>
      </w:r>
    </w:p>
    <w:p w:rsidR="00DA6E95" w:rsidRDefault="00DA6E95"/>
    <w:sectPr w:rsidR="00DA6E95" w:rsidSect="00DA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CF9"/>
    <w:rsid w:val="00A50CF9"/>
    <w:rsid w:val="00DA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5"/>
  </w:style>
  <w:style w:type="paragraph" w:styleId="2">
    <w:name w:val="heading 2"/>
    <w:basedOn w:val="a"/>
    <w:link w:val="20"/>
    <w:uiPriority w:val="9"/>
    <w:qFormat/>
    <w:rsid w:val="00A50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Company>1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Олененок метод кабинет</dc:creator>
  <cp:keywords/>
  <dc:description/>
  <cp:lastModifiedBy>Детский сад Олененок метод кабинет</cp:lastModifiedBy>
  <cp:revision>2</cp:revision>
  <dcterms:created xsi:type="dcterms:W3CDTF">2020-08-07T07:38:00Z</dcterms:created>
  <dcterms:modified xsi:type="dcterms:W3CDTF">2020-08-07T07:41:00Z</dcterms:modified>
</cp:coreProperties>
</file>