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F6" w:rsidRPr="002237F6" w:rsidRDefault="002237F6" w:rsidP="002237F6">
      <w:pPr>
        <w:pStyle w:val="a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r w:rsidRPr="002237F6">
        <w:rPr>
          <w:rFonts w:ascii="Times New Roman" w:hAnsi="Times New Roman" w:cs="Times New Roman"/>
          <w:sz w:val="32"/>
          <w:szCs w:val="32"/>
          <w:shd w:val="clear" w:color="auto" w:fill="FFFFFF"/>
        </w:rPr>
        <w:t>Современный подход в развитии мотивации учащихся образовательного процесса.</w:t>
      </w:r>
    </w:p>
    <w:bookmarkEnd w:id="0"/>
    <w:p w:rsidR="002237F6" w:rsidRDefault="002237F6" w:rsidP="00AD1D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1E3D" w:rsidRPr="00AD1DFF" w:rsidRDefault="002237F6" w:rsidP="00AD1D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2DA2"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>В современном мире исход любого дела во многом зависит от мотивации человека на его результат.</w:t>
      </w:r>
    </w:p>
    <w:p w:rsidR="005E2DA2" w:rsidRPr="00AD1DFF" w:rsidRDefault="00AD1DFF" w:rsidP="00AD1D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5E2DA2"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Психологи утверждают, что при обучении мотив в 2,5–3 раза важнее интеллекта. В теории мотивация – это побуждение человека к совершению осознанных или неосознанных действий, способность активно удовлетворять свои потребности, достигать поставленной цели. По факту – это упорство и целеустремлённость, без </w:t>
      </w:r>
      <w:proofErr w:type="gramStart"/>
      <w:r w:rsidR="005E2DA2"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которых</w:t>
      </w:r>
      <w:proofErr w:type="gramEnd"/>
      <w:r w:rsidR="005E2DA2"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может быть достигнута ни одна цель.</w:t>
      </w:r>
    </w:p>
    <w:p w:rsidR="005E2DA2" w:rsidRPr="00AD1DFF" w:rsidRDefault="00AD1DFF" w:rsidP="00AD1D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5E2DA2"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мотивировать ребёнка на учёбу, если он не хочет учиться, не выполняет домашние задания, на уроках часто отвлекается, его не беспокоит успеваемость? Когда класс и школа ассоциируется у него с психологическим дискомфортом, тревогами, скукой, никакие стимулы не помогут.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выделим несколько причин:</w:t>
      </w:r>
    </w:p>
    <w:p w:rsidR="005E2DA2" w:rsidRPr="00AD1DFF" w:rsidRDefault="00AD1DFF" w:rsidP="00AD1D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2DA2" w:rsidRPr="00AD1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просто не подготовлен к школе. Родители считают, что он развит не по годам, у него широкий кругозор. Однако первоклассник может быть психологически не готов подчиняться школьному распорядку, не может спокойно сидеть на уроке, слушать учителя. В таком случае, возможно, ему стоит ещё на год остаться в детском саду.</w:t>
      </w:r>
    </w:p>
    <w:p w:rsidR="005E2DA2" w:rsidRPr="00AD1DFF" w:rsidRDefault="0092442B" w:rsidP="00AD1D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E2DA2" w:rsidRPr="00AD1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плохой успеваемости могут послужить конфликты с учителем или товарищами по школе. Разберитесь в ситуации и постарайтесь изменить её. Если сделать это не получается, возможно, лучшим выходом окажется переход на домашнее обучение. Психологически оно намного комфортнее занятий в больших классах. Причиной отсутствия желания ходить в школу могут стать физические особенности. Нередко дети дразнят тех, кто выделяется из толпы. Переход в онлайн-школу поможет снять остроту проблемы хотя бы на период, пока малыш не подрастёт и не сформируется психологически.</w:t>
      </w:r>
    </w:p>
    <w:p w:rsidR="005E2DA2" w:rsidRPr="00AD1DFF" w:rsidRDefault="0092442B" w:rsidP="00AD1DF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E2DA2" w:rsidRPr="00AD1DF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 что желание заниматься отбивают непомерные амбиции родителей. Одни ругают своих чад за то, что те приносят из школы четвёрки вместо пятерок. Тогда у ребёнка складывается заниженная самооценка, он считает себя неспособным учиться лучше. Пропадает эмоциональная связь с родителями. Другие записывают ребёнка в несколько кружков одновременно, не спрашивая, хочет ли он их посещать. В результате школьник не оправдывает надежд и учится гораздо хуже, чем мог бы, если бы ему не мешали завышенные требования со стороны семьи.</w:t>
      </w:r>
    </w:p>
    <w:p w:rsidR="005E2DA2" w:rsidRPr="00AD1DFF" w:rsidRDefault="005E2DA2" w:rsidP="00AD1D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трудности накапливаются, учащийся просто теряет интерес, без которого даже самый гениальный педагог не сможет передать знания в должной мере. К сожалению, программа общеобразовательной школы рассчитана на среднестатистического ученика и не учитывает этих нюансов. Давайте подумаем, как можно ненавязчиво, без давления повысить мотивацию к учёбе.</w:t>
      </w:r>
    </w:p>
    <w:p w:rsidR="005E2DA2" w:rsidRPr="00AD1DFF" w:rsidRDefault="005E2DA2" w:rsidP="00AD1D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>1.Поговорить  с ребенком и узнать причину нежелания идти в школу</w:t>
      </w:r>
      <w:r w:rsidR="006645C4"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645C4" w:rsidRPr="00AD1DFF" w:rsidRDefault="006645C4" w:rsidP="00AD1D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>2. Не нужно за ребенка делать домашнее задание. Необходимо наводить на правильный ответ, рассуждать над заданием, понимание наступает в диалоге.</w:t>
      </w:r>
    </w:p>
    <w:p w:rsidR="006645C4" w:rsidRPr="00AD1DFF" w:rsidRDefault="006645C4" w:rsidP="00AD1D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>3.Очень важно поощрять увлечения. Например, если ваш ребенок любит футбол или музыку, можно отправить свое чадо в специализированную школу.</w:t>
      </w:r>
    </w:p>
    <w:p w:rsidR="006645C4" w:rsidRPr="00AD1DFF" w:rsidRDefault="006645C4" w:rsidP="00AD1D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Start"/>
      <w:r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proofErr w:type="gramEnd"/>
      <w:r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>е сравнивайте своего ребенка с другими детьми, особенно с братьями и сестрами. Нужно помнить</w:t>
      </w:r>
      <w:proofErr w:type="gramStart"/>
      <w:r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все дети разные со своими индивидуальными особенностями.</w:t>
      </w:r>
    </w:p>
    <w:p w:rsidR="006645C4" w:rsidRPr="00AD1DFF" w:rsidRDefault="006645C4" w:rsidP="00AD1D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5.Воспитывайте </w:t>
      </w:r>
      <w:r w:rsidR="0092442B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на личном примере или п</w:t>
      </w:r>
      <w:r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>римере успешных людей</w:t>
      </w:r>
      <w:r w:rsidR="00AD1DFF"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>. Можно купить книгу с биографиями знаменитых людей или найти статью в интернете.</w:t>
      </w:r>
    </w:p>
    <w:p w:rsidR="00AD1DFF" w:rsidRPr="00AD1DFF" w:rsidRDefault="00AD1DFF" w:rsidP="00AD1D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>6.Запишите ребенка в кружок, посещайте вместе  различные мероприятия</w:t>
      </w:r>
      <w:r w:rsidR="00924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>(выставки, музеи). Особенно важно для подростка, которому предстоит выбор будущей профессии.</w:t>
      </w:r>
    </w:p>
    <w:p w:rsidR="00AD1DFF" w:rsidRPr="00AD1DFF" w:rsidRDefault="00AD1DFF" w:rsidP="00AD1D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DFF">
        <w:rPr>
          <w:rFonts w:ascii="Times New Roman" w:hAnsi="Times New Roman" w:cs="Times New Roman"/>
          <w:sz w:val="24"/>
          <w:szCs w:val="24"/>
          <w:shd w:val="clear" w:color="auto" w:fill="FFFFFF"/>
        </w:rPr>
        <w:t>7.Проявляйте максимум внимания к учебе ребенка. Спрашивайте, как прошел день. Какой бы ни была ситуация, вы должны понимать ребенка и морально поддержать. Иначе в случае очередной неудачи, он просто перестанет бороться за свой успех.</w:t>
      </w:r>
    </w:p>
    <w:p w:rsidR="006645C4" w:rsidRPr="00AD1DFF" w:rsidRDefault="0092442B" w:rsidP="00AD1D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Конечно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основные знания детям дает школа, но именно на плечи родителей ложится вся ответственность за результат понима</w:t>
      </w:r>
      <w:r w:rsidR="002237F6">
        <w:rPr>
          <w:rFonts w:ascii="Times New Roman" w:hAnsi="Times New Roman" w:cs="Times New Roman"/>
          <w:sz w:val="24"/>
          <w:szCs w:val="24"/>
          <w:shd w:val="clear" w:color="auto" w:fill="FFFFFF"/>
        </w:rPr>
        <w:t>ние образовательного процесса в современной школе.</w:t>
      </w:r>
    </w:p>
    <w:p w:rsidR="005E2DA2" w:rsidRPr="00AD1DFF" w:rsidRDefault="005E2DA2" w:rsidP="00AD1D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2DA2" w:rsidRPr="00AD1DFF" w:rsidRDefault="005E2DA2" w:rsidP="00AD1DF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E2DA2" w:rsidRPr="00AD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5A99"/>
    <w:multiLevelType w:val="multilevel"/>
    <w:tmpl w:val="1670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23EE8"/>
    <w:multiLevelType w:val="multilevel"/>
    <w:tmpl w:val="1670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1"/>
    <w:rsid w:val="000A3893"/>
    <w:rsid w:val="002237F6"/>
    <w:rsid w:val="003B1E3D"/>
    <w:rsid w:val="005E2DA2"/>
    <w:rsid w:val="006645C4"/>
    <w:rsid w:val="0092442B"/>
    <w:rsid w:val="009B5471"/>
    <w:rsid w:val="00AD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4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4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2020-08-20T06:18:00Z</dcterms:created>
  <dcterms:modified xsi:type="dcterms:W3CDTF">2020-08-23T06:37:00Z</dcterms:modified>
</cp:coreProperties>
</file>