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64" w:rsidRDefault="00D10164" w:rsidP="00D37BA7">
      <w:pPr>
        <w:pStyle w:val="a3"/>
        <w:spacing w:before="0" w:beforeAutospacing="0" w:after="0" w:afterAutospacing="0" w:line="302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ГБОУ школа-интернат « Инженерный юношеский лицей-интернат»</w:t>
      </w:r>
    </w:p>
    <w:p w:rsidR="00D10164" w:rsidRDefault="00D10164" w:rsidP="00D37BA7">
      <w:pPr>
        <w:pStyle w:val="a3"/>
        <w:spacing w:before="0" w:beforeAutospacing="0" w:after="0" w:afterAutospacing="0" w:line="302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Структурное отделение Центр дистанционного образования детей-инвалидов</w:t>
      </w:r>
    </w:p>
    <w:p w:rsidR="00D10164" w:rsidRDefault="00D10164" w:rsidP="00D37BA7">
      <w:pPr>
        <w:pStyle w:val="a3"/>
        <w:spacing w:before="0" w:beforeAutospacing="0" w:after="0" w:afterAutospacing="0" w:line="302" w:lineRule="atLeast"/>
        <w:jc w:val="center"/>
        <w:rPr>
          <w:b/>
          <w:bCs/>
          <w:color w:val="000000"/>
        </w:rPr>
      </w:pPr>
    </w:p>
    <w:p w:rsidR="00D37BA7" w:rsidRPr="00D37BA7" w:rsidRDefault="00D10164" w:rsidP="00D37BA7">
      <w:pPr>
        <w:pStyle w:val="a3"/>
        <w:spacing w:before="0" w:beforeAutospacing="0" w:after="0" w:afterAutospacing="0" w:line="302" w:lineRule="atLeast"/>
        <w:jc w:val="center"/>
      </w:pPr>
      <w:r>
        <w:rPr>
          <w:b/>
          <w:bCs/>
          <w:color w:val="000000"/>
        </w:rPr>
        <w:t>«</w:t>
      </w:r>
      <w:r w:rsidR="00D37BA7" w:rsidRPr="00D37BA7">
        <w:rPr>
          <w:b/>
          <w:bCs/>
          <w:color w:val="000000"/>
        </w:rPr>
        <w:t>Развитие творческих способностей одаренных детей</w:t>
      </w:r>
    </w:p>
    <w:p w:rsidR="00D37BA7" w:rsidRPr="00B732CF" w:rsidRDefault="00D37BA7" w:rsidP="00D37BA7">
      <w:pPr>
        <w:pStyle w:val="a3"/>
        <w:spacing w:before="0" w:beforeAutospacing="0" w:after="0" w:afterAutospacing="0" w:line="302" w:lineRule="atLeast"/>
        <w:jc w:val="center"/>
      </w:pPr>
      <w:r w:rsidRPr="00D37BA7">
        <w:rPr>
          <w:b/>
          <w:bCs/>
          <w:color w:val="000000"/>
        </w:rPr>
        <w:t>с ограниченными возможностями здоровья</w:t>
      </w:r>
      <w:proofErr w:type="gramStart"/>
      <w:r w:rsidR="00B732CF">
        <w:rPr>
          <w:b/>
          <w:bCs/>
          <w:color w:val="000000"/>
        </w:rPr>
        <w:t>.</w:t>
      </w:r>
      <w:r w:rsidR="00D10164">
        <w:rPr>
          <w:b/>
          <w:bCs/>
          <w:color w:val="000000"/>
        </w:rPr>
        <w:t>»</w:t>
      </w:r>
      <w:proofErr w:type="gramEnd"/>
    </w:p>
    <w:p w:rsidR="00FB3094" w:rsidRDefault="00FB3094" w:rsidP="00FB3094">
      <w:pPr>
        <w:pStyle w:val="a3"/>
        <w:spacing w:before="0" w:beforeAutospacing="0" w:after="0" w:afterAutospacing="0" w:line="302" w:lineRule="atLeast"/>
        <w:jc w:val="right"/>
      </w:pPr>
      <w:r>
        <w:t>Коваль Л.А.</w:t>
      </w:r>
    </w:p>
    <w:p w:rsidR="00FB3094" w:rsidRDefault="00FB3094" w:rsidP="00FB3094">
      <w:pPr>
        <w:pStyle w:val="a3"/>
        <w:spacing w:before="0" w:beforeAutospacing="0" w:after="0" w:afterAutospacing="0" w:line="302" w:lineRule="atLeast"/>
        <w:jc w:val="right"/>
      </w:pPr>
      <w:r>
        <w:t>Учитель-дефектолог.</w:t>
      </w:r>
    </w:p>
    <w:p w:rsidR="00FB3094" w:rsidRPr="00D10164" w:rsidRDefault="00BE4701" w:rsidP="00FB3094">
      <w:pPr>
        <w:pStyle w:val="a3"/>
        <w:spacing w:before="0" w:beforeAutospacing="0" w:after="0" w:afterAutospacing="0" w:line="302" w:lineRule="atLeast"/>
        <w:jc w:val="right"/>
      </w:pPr>
      <w:hyperlink r:id="rId5" w:history="1">
        <w:r w:rsidR="00FB3094" w:rsidRPr="0098587D">
          <w:rPr>
            <w:rStyle w:val="a4"/>
            <w:lang w:val="en-US"/>
          </w:rPr>
          <w:t>koval</w:t>
        </w:r>
        <w:r w:rsidR="00FB3094" w:rsidRPr="00D10164">
          <w:rPr>
            <w:rStyle w:val="a4"/>
          </w:rPr>
          <w:t>@</w:t>
        </w:r>
        <w:r w:rsidR="00FB3094" w:rsidRPr="0098587D">
          <w:rPr>
            <w:rStyle w:val="a4"/>
            <w:lang w:val="en-US"/>
          </w:rPr>
          <w:t>bel</w:t>
        </w:r>
        <w:r w:rsidR="00FB3094" w:rsidRPr="00D10164">
          <w:rPr>
            <w:rStyle w:val="a4"/>
          </w:rPr>
          <w:t>-</w:t>
        </w:r>
        <w:r w:rsidR="00FB3094" w:rsidRPr="0098587D">
          <w:rPr>
            <w:rStyle w:val="a4"/>
            <w:lang w:val="en-US"/>
          </w:rPr>
          <w:t>shkola</w:t>
        </w:r>
        <w:r w:rsidR="00FB3094" w:rsidRPr="00D10164">
          <w:rPr>
            <w:rStyle w:val="a4"/>
          </w:rPr>
          <w:t>.</w:t>
        </w:r>
        <w:r w:rsidR="00FB3094" w:rsidRPr="0098587D">
          <w:rPr>
            <w:rStyle w:val="a4"/>
            <w:lang w:val="en-US"/>
          </w:rPr>
          <w:t>ru</w:t>
        </w:r>
      </w:hyperlink>
    </w:p>
    <w:p w:rsidR="00D37BA7" w:rsidRDefault="00D37BA7" w:rsidP="00FB3094">
      <w:pPr>
        <w:pStyle w:val="a3"/>
        <w:spacing w:before="0" w:beforeAutospacing="0" w:after="0" w:afterAutospacing="0" w:line="302" w:lineRule="atLeast"/>
        <w:jc w:val="right"/>
      </w:pPr>
      <w:r>
        <w:br/>
      </w:r>
    </w:p>
    <w:p w:rsidR="00FB3094" w:rsidRPr="00FB3094" w:rsidRDefault="00FB3094" w:rsidP="00FB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       </w:t>
      </w:r>
      <w:r w:rsidRPr="00FB3094">
        <w:rPr>
          <w:rFonts w:ascii="Times New Roman" w:hAnsi="Times New Roman" w:cs="Times New Roman"/>
          <w:sz w:val="24"/>
          <w:szCs w:val="24"/>
          <w:shd w:val="clear" w:color="auto" w:fill="F4F4F4"/>
        </w:rPr>
        <w:t>На сегодняшний день, в Росси</w:t>
      </w: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>и</w:t>
      </w:r>
      <w:r w:rsidRPr="00FB3094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огромное </w:t>
      </w:r>
      <w:r w:rsidRPr="00FB3094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внимание уделяется воспитанию и обучению детей с ограниченными возможностями здоровья.</w:t>
      </w:r>
      <w:r w:rsidRPr="00FB3094">
        <w:rPr>
          <w:rFonts w:ascii="Times New Roman" w:hAnsi="Times New Roman" w:cs="Times New Roman"/>
          <w:sz w:val="24"/>
          <w:szCs w:val="24"/>
        </w:rPr>
        <w:t xml:space="preserve"> В соответствии с «Конвенцией о правах ребенка» (1989</w:t>
      </w:r>
      <w:r w:rsidR="00244267">
        <w:rPr>
          <w:rFonts w:ascii="Times New Roman" w:hAnsi="Times New Roman" w:cs="Times New Roman"/>
          <w:sz w:val="24"/>
          <w:szCs w:val="24"/>
        </w:rPr>
        <w:t>г.</w:t>
      </w:r>
      <w:r w:rsidRPr="00FB3094">
        <w:rPr>
          <w:rFonts w:ascii="Times New Roman" w:hAnsi="Times New Roman" w:cs="Times New Roman"/>
          <w:sz w:val="24"/>
          <w:szCs w:val="24"/>
        </w:rPr>
        <w:t>) и «Всемирной декларацией об обеспечении выживания, защиты и развития детей» (1993</w:t>
      </w:r>
      <w:r w:rsidR="00244267">
        <w:rPr>
          <w:rFonts w:ascii="Times New Roman" w:hAnsi="Times New Roman" w:cs="Times New Roman"/>
          <w:sz w:val="24"/>
          <w:szCs w:val="24"/>
        </w:rPr>
        <w:t>г.</w:t>
      </w:r>
      <w:r w:rsidRPr="00FB3094">
        <w:rPr>
          <w:rFonts w:ascii="Times New Roman" w:hAnsi="Times New Roman" w:cs="Times New Roman"/>
          <w:sz w:val="24"/>
          <w:szCs w:val="24"/>
        </w:rPr>
        <w:t xml:space="preserve">) каждому ребенку должно быть гарантировано право на развитие, воспитание и образование с учетом его индивидуальных возможностей. Положения, отраженные в этих документах, распространяются на всех детей, в том числе и </w:t>
      </w:r>
      <w:r w:rsidR="00244267">
        <w:rPr>
          <w:rFonts w:ascii="Times New Roman" w:hAnsi="Times New Roman" w:cs="Times New Roman"/>
          <w:sz w:val="24"/>
          <w:szCs w:val="24"/>
        </w:rPr>
        <w:t xml:space="preserve">на </w:t>
      </w:r>
      <w:r w:rsidRPr="00FB3094">
        <w:rPr>
          <w:rFonts w:ascii="Times New Roman" w:hAnsi="Times New Roman" w:cs="Times New Roman"/>
          <w:sz w:val="24"/>
          <w:szCs w:val="24"/>
        </w:rPr>
        <w:t xml:space="preserve">детей с ограниченными возможностями здоровья. </w:t>
      </w:r>
    </w:p>
    <w:p w:rsidR="00FB3094" w:rsidRPr="00FB3094" w:rsidRDefault="00FB3094" w:rsidP="00FB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B3094">
        <w:rPr>
          <w:rFonts w:ascii="Times New Roman" w:hAnsi="Times New Roman" w:cs="Times New Roman"/>
          <w:sz w:val="24"/>
          <w:szCs w:val="24"/>
        </w:rPr>
        <w:t xml:space="preserve">Последние </w:t>
      </w:r>
      <w:r>
        <w:rPr>
          <w:rFonts w:ascii="Times New Roman" w:hAnsi="Times New Roman" w:cs="Times New Roman"/>
          <w:sz w:val="24"/>
          <w:szCs w:val="24"/>
        </w:rPr>
        <w:t>исследован</w:t>
      </w:r>
      <w:r w:rsidRPr="00FB3094">
        <w:rPr>
          <w:rFonts w:ascii="Times New Roman" w:hAnsi="Times New Roman" w:cs="Times New Roman"/>
          <w:sz w:val="24"/>
          <w:szCs w:val="24"/>
        </w:rPr>
        <w:t xml:space="preserve">ия, полученные при изучении здоровья подрастающего поколения в России, заставляют серьезно задуматься над проблемой увеличения количества детей, которые испытывают трудности в развитии с самого раннего детства. </w:t>
      </w:r>
    </w:p>
    <w:p w:rsidR="00762011" w:rsidRPr="00FB3094" w:rsidRDefault="001F55BD" w:rsidP="00FB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   </w:t>
      </w:r>
      <w:r w:rsidR="00BE2E2F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</w:t>
      </w:r>
      <w:r w:rsidR="00762011" w:rsidRPr="00FB3094">
        <w:rPr>
          <w:rFonts w:ascii="Times New Roman" w:hAnsi="Times New Roman" w:cs="Times New Roman"/>
          <w:sz w:val="24"/>
          <w:szCs w:val="24"/>
          <w:shd w:val="clear" w:color="auto" w:fill="F4F4F4"/>
        </w:rPr>
        <w:t>Способность – это индивидуальная  особенность личности человека, которая обеспечивает легкость и высокое качество овладения той или иной  деятельностью. </w:t>
      </w:r>
      <w:r w:rsidR="00D37BA7" w:rsidRPr="00FB3094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Творческая деятельность каждого </w:t>
      </w:r>
      <w:r w:rsidR="00762011" w:rsidRPr="00FB3094">
        <w:rPr>
          <w:rFonts w:ascii="Times New Roman" w:hAnsi="Times New Roman" w:cs="Times New Roman"/>
          <w:sz w:val="24"/>
          <w:szCs w:val="24"/>
          <w:shd w:val="clear" w:color="auto" w:fill="F4F4F4"/>
        </w:rPr>
        <w:t>человека</w:t>
      </w:r>
      <w:r w:rsidR="00D37BA7" w:rsidRPr="00FB3094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индивидуальна и уникальна по своей сути. А её формирование и развитие </w:t>
      </w:r>
      <w:r w:rsidR="00762011" w:rsidRPr="00FB3094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в детском возрасте </w:t>
      </w:r>
      <w:r w:rsidR="00D37BA7" w:rsidRPr="00FB3094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является актуальной проблемой в теории и практике </w:t>
      </w:r>
      <w:r w:rsidR="008712C3" w:rsidRPr="00FB3094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современного </w:t>
      </w:r>
      <w:r w:rsidR="00D37BA7" w:rsidRPr="00FB3094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воспитания и обучения. </w:t>
      </w:r>
    </w:p>
    <w:p w:rsidR="008712C3" w:rsidRPr="00D220BA" w:rsidRDefault="00FB3094" w:rsidP="00FB3094">
      <w:pPr>
        <w:pStyle w:val="a3"/>
        <w:spacing w:before="0" w:beforeAutospacing="0" w:after="0" w:afterAutospacing="0"/>
        <w:jc w:val="both"/>
      </w:pPr>
      <w:r w:rsidRPr="00FB3094">
        <w:rPr>
          <w:b/>
          <w:bCs/>
        </w:rPr>
        <w:t xml:space="preserve">    </w:t>
      </w:r>
      <w:r w:rsidR="00BE2E2F">
        <w:rPr>
          <w:b/>
          <w:bCs/>
        </w:rPr>
        <w:t xml:space="preserve"> </w:t>
      </w:r>
      <w:r w:rsidRPr="00FB3094">
        <w:rPr>
          <w:b/>
          <w:bCs/>
        </w:rPr>
        <w:t xml:space="preserve"> </w:t>
      </w:r>
      <w:r w:rsidR="008712C3" w:rsidRPr="00D220BA">
        <w:rPr>
          <w:bCs/>
        </w:rPr>
        <w:t>Творческие способности</w:t>
      </w:r>
      <w:r w:rsidR="008712C3" w:rsidRPr="00FB3094">
        <w:rPr>
          <w:b/>
          <w:bCs/>
        </w:rPr>
        <w:t> </w:t>
      </w:r>
      <w:r w:rsidR="008712C3" w:rsidRPr="00FB3094">
        <w:t xml:space="preserve">– это не просто способности к различным видам </w:t>
      </w:r>
      <w:r w:rsidR="008712C3" w:rsidRPr="00D220BA">
        <w:t>художественной деятельности (умение красиво рисовать, сочинять стихи, петь, танцевать и т. п.)</w:t>
      </w:r>
      <w:r w:rsidR="001F55BD">
        <w:t>. А это ещё и и</w:t>
      </w:r>
      <w:r w:rsidR="008712C3" w:rsidRPr="00D220BA">
        <w:t xml:space="preserve">ндивидуальные </w:t>
      </w:r>
      <w:proofErr w:type="gramStart"/>
      <w:r w:rsidR="008712C3" w:rsidRPr="00D220BA">
        <w:t>особенности</w:t>
      </w:r>
      <w:proofErr w:type="gramEnd"/>
      <w:r w:rsidR="008712C3" w:rsidRPr="00D220BA">
        <w:t xml:space="preserve">  и характер человека</w:t>
      </w:r>
      <w:r w:rsidR="001F55BD">
        <w:t xml:space="preserve">, которые </w:t>
      </w:r>
      <w:r w:rsidR="008712C3" w:rsidRPr="00D220BA">
        <w:t xml:space="preserve"> </w:t>
      </w:r>
      <w:r w:rsidR="001F55BD">
        <w:t>определяю</w:t>
      </w:r>
      <w:r w:rsidR="008712C3" w:rsidRPr="00D220BA">
        <w:t>т  успешность выполнения им творческой деятельности различного рода.</w:t>
      </w:r>
    </w:p>
    <w:p w:rsidR="00D220BA" w:rsidRDefault="00CD0EB3" w:rsidP="00D220BA">
      <w:pPr>
        <w:pStyle w:val="a3"/>
        <w:spacing w:before="0" w:beforeAutospacing="0" w:after="0" w:afterAutospacing="0" w:line="266" w:lineRule="atLeast"/>
        <w:jc w:val="both"/>
      </w:pPr>
      <w:r w:rsidRPr="00D220BA">
        <w:rPr>
          <w:color w:val="000000"/>
        </w:rPr>
        <w:t xml:space="preserve">    </w:t>
      </w:r>
      <w:r w:rsidR="00BE2E2F">
        <w:rPr>
          <w:color w:val="000000"/>
        </w:rPr>
        <w:t xml:space="preserve"> </w:t>
      </w:r>
      <w:r w:rsidRPr="00D220BA">
        <w:rPr>
          <w:color w:val="000000"/>
        </w:rPr>
        <w:t xml:space="preserve"> </w:t>
      </w:r>
      <w:r w:rsidR="00D220BA">
        <w:t xml:space="preserve">Основными показателями творческих способностей являются </w:t>
      </w:r>
      <w:proofErr w:type="gramStart"/>
      <w:r w:rsidR="00D220BA">
        <w:t>беглость</w:t>
      </w:r>
      <w:proofErr w:type="gramEnd"/>
      <w:r w:rsidR="00D220BA">
        <w:t xml:space="preserve"> и гибкость мысли, оригинальность, любозн</w:t>
      </w:r>
      <w:r w:rsidR="001F55BD">
        <w:t>ательность, точность и смелость;</w:t>
      </w:r>
    </w:p>
    <w:p w:rsidR="001F55BD" w:rsidRDefault="00D220BA" w:rsidP="00D220BA">
      <w:pPr>
        <w:pStyle w:val="a3"/>
        <w:spacing w:before="0" w:beforeAutospacing="0" w:after="0" w:afterAutospacing="0" w:line="266" w:lineRule="atLeast"/>
        <w:jc w:val="both"/>
      </w:pPr>
      <w:r>
        <w:t>-</w:t>
      </w:r>
      <w:r w:rsidR="001F55BD">
        <w:t xml:space="preserve"> с</w:t>
      </w:r>
      <w:r>
        <w:t>мелос</w:t>
      </w:r>
      <w:r w:rsidR="001F55BD">
        <w:t xml:space="preserve">ть -  это </w:t>
      </w:r>
      <w:r>
        <w:t xml:space="preserve">способность принимать решение в </w:t>
      </w:r>
      <w:r w:rsidR="001F55BD">
        <w:t xml:space="preserve">незнакомой и непонятной </w:t>
      </w:r>
      <w:r>
        <w:t>ситуации</w:t>
      </w:r>
      <w:r w:rsidR="001F55BD">
        <w:t>, уметь сформировать собственные выводы, аргументировать их;</w:t>
      </w:r>
    </w:p>
    <w:p w:rsidR="00D220BA" w:rsidRDefault="00D220BA" w:rsidP="00D220BA">
      <w:pPr>
        <w:pStyle w:val="a3"/>
        <w:spacing w:before="0" w:beforeAutospacing="0" w:after="0" w:afterAutospacing="0" w:line="266" w:lineRule="atLeast"/>
        <w:jc w:val="both"/>
      </w:pPr>
      <w:r>
        <w:t>-</w:t>
      </w:r>
      <w:r w:rsidR="001F55BD">
        <w:t>б</w:t>
      </w:r>
      <w:r>
        <w:t xml:space="preserve">еглость мысли </w:t>
      </w:r>
      <w:r w:rsidR="001F55BD">
        <w:t>–</w:t>
      </w:r>
      <w:r>
        <w:t xml:space="preserve"> </w:t>
      </w:r>
      <w:r w:rsidR="001F55BD">
        <w:t xml:space="preserve">скорость формирования идей и их  </w:t>
      </w:r>
      <w:r>
        <w:t>количество</w:t>
      </w:r>
      <w:r w:rsidR="001F55BD">
        <w:t>;</w:t>
      </w:r>
    </w:p>
    <w:p w:rsidR="00D220BA" w:rsidRDefault="00D220BA" w:rsidP="00D220BA">
      <w:pPr>
        <w:pStyle w:val="a3"/>
        <w:spacing w:before="0" w:beforeAutospacing="0" w:after="0" w:afterAutospacing="0" w:line="266" w:lineRule="atLeast"/>
        <w:jc w:val="both"/>
      </w:pPr>
      <w:r>
        <w:t>-</w:t>
      </w:r>
      <w:r w:rsidR="001F55BD">
        <w:t xml:space="preserve">гибкость мысли – умение </w:t>
      </w:r>
      <w:r>
        <w:t>переключаться с одной идеи на другую, видеть, что информацию, полученную в одном контекс</w:t>
      </w:r>
      <w:r w:rsidR="001F55BD">
        <w:t>те, можно использовать в другом;</w:t>
      </w:r>
      <w:r>
        <w:t xml:space="preserve"> </w:t>
      </w:r>
    </w:p>
    <w:p w:rsidR="00D220BA" w:rsidRDefault="00D220BA" w:rsidP="00D220BA">
      <w:pPr>
        <w:pStyle w:val="a3"/>
        <w:spacing w:before="0" w:beforeAutospacing="0" w:after="0" w:afterAutospacing="0" w:line="266" w:lineRule="atLeast"/>
        <w:jc w:val="both"/>
      </w:pPr>
      <w:r>
        <w:t>-</w:t>
      </w:r>
      <w:r w:rsidR="001F55BD">
        <w:t>т</w:t>
      </w:r>
      <w:r>
        <w:t>очность -</w:t>
      </w:r>
      <w:r w:rsidR="001F55BD">
        <w:t xml:space="preserve"> способность совершенствовать ил</w:t>
      </w:r>
      <w:r>
        <w:t xml:space="preserve">и придавать законченный </w:t>
      </w:r>
      <w:r w:rsidR="001F55BD">
        <w:t>вид своему творческому продукту;</w:t>
      </w:r>
      <w:r>
        <w:t xml:space="preserve"> </w:t>
      </w:r>
    </w:p>
    <w:p w:rsidR="00D220BA" w:rsidRDefault="00D220BA" w:rsidP="00D220BA">
      <w:pPr>
        <w:pStyle w:val="a3"/>
        <w:spacing w:before="0" w:beforeAutospacing="0" w:after="0" w:afterAutospacing="0" w:line="266" w:lineRule="atLeast"/>
        <w:jc w:val="both"/>
      </w:pPr>
      <w:r>
        <w:t>-</w:t>
      </w:r>
      <w:r w:rsidR="001F55BD">
        <w:t>л</w:t>
      </w:r>
      <w:r>
        <w:t xml:space="preserve">юбознательность - способность удивляться, </w:t>
      </w:r>
      <w:r w:rsidR="001F55BD">
        <w:t>с удовольствием изучать новое, быть открытым</w:t>
      </w:r>
      <w:r>
        <w:t xml:space="preserve"> </w:t>
      </w:r>
      <w:r w:rsidR="001F55BD">
        <w:t>к ещё неизвестной информации;</w:t>
      </w:r>
      <w:r>
        <w:t xml:space="preserve"> </w:t>
      </w:r>
    </w:p>
    <w:p w:rsidR="00D220BA" w:rsidRDefault="00D220BA" w:rsidP="00D220BA">
      <w:pPr>
        <w:pStyle w:val="a3"/>
        <w:spacing w:before="0" w:beforeAutospacing="0" w:after="0" w:afterAutospacing="0" w:line="266" w:lineRule="atLeast"/>
        <w:jc w:val="both"/>
        <w:rPr>
          <w:color w:val="000000"/>
        </w:rPr>
      </w:pPr>
      <w:r>
        <w:t>-</w:t>
      </w:r>
      <w:r w:rsidR="001F55BD">
        <w:t>о</w:t>
      </w:r>
      <w:r>
        <w:t xml:space="preserve">ригинальность - способность к </w:t>
      </w:r>
      <w:r w:rsidR="001F55BD">
        <w:t xml:space="preserve">нетрадиционному подходу к решению различных </w:t>
      </w:r>
      <w:r>
        <w:t xml:space="preserve"> идей, отличающихся </w:t>
      </w:r>
      <w:proofErr w:type="gramStart"/>
      <w:r>
        <w:t>от</w:t>
      </w:r>
      <w:proofErr w:type="gramEnd"/>
      <w:r>
        <w:t xml:space="preserve"> общепринятых, парадоксальных.</w:t>
      </w:r>
      <w:r w:rsidR="00CD0EB3" w:rsidRPr="00D220BA">
        <w:rPr>
          <w:color w:val="000000"/>
        </w:rPr>
        <w:t xml:space="preserve"> </w:t>
      </w:r>
    </w:p>
    <w:p w:rsidR="00366032" w:rsidRPr="00D10164" w:rsidRDefault="00366032" w:rsidP="00366032">
      <w:pPr>
        <w:pStyle w:val="a3"/>
        <w:spacing w:before="0" w:beforeAutospacing="0" w:after="0" w:afterAutospacing="0"/>
        <w:jc w:val="both"/>
      </w:pPr>
      <w:r>
        <w:t xml:space="preserve">    </w:t>
      </w:r>
      <w:r w:rsidR="00BE2E2F">
        <w:t xml:space="preserve">  </w:t>
      </w:r>
      <w:r>
        <w:t xml:space="preserve"> Способность к творчеству дана каждому человеку, не</w:t>
      </w:r>
      <w:r w:rsidRPr="00D220BA">
        <w:t xml:space="preserve">смотря на его </w:t>
      </w:r>
      <w:proofErr w:type="spellStart"/>
      <w:proofErr w:type="gramStart"/>
      <w:r w:rsidRPr="00D220BA">
        <w:t>психо-физические</w:t>
      </w:r>
      <w:proofErr w:type="spellEnd"/>
      <w:proofErr w:type="gramEnd"/>
      <w:r w:rsidRPr="00D220BA">
        <w:t xml:space="preserve"> возможности. Дети  с ОВЗ так же, как и дети, без особенностей развития, обладают талантами, способностями, одаренностью. Но  для развития способностей детей с ОВЗ  требуется специальная помощь и поддержка со стороны родителей, родных, педагогов.</w:t>
      </w:r>
    </w:p>
    <w:p w:rsidR="00834C25" w:rsidRPr="00D220BA" w:rsidRDefault="00CD0EB3" w:rsidP="00D220BA">
      <w:pPr>
        <w:pStyle w:val="a3"/>
        <w:spacing w:before="0" w:beforeAutospacing="0" w:after="0" w:afterAutospacing="0" w:line="266" w:lineRule="atLeast"/>
        <w:jc w:val="both"/>
        <w:rPr>
          <w:color w:val="000000"/>
        </w:rPr>
      </w:pPr>
      <w:r w:rsidRPr="00D220BA">
        <w:rPr>
          <w:color w:val="000000"/>
        </w:rPr>
        <w:t xml:space="preserve">Дети с ОВЗ имеют множество ограничений в различных видах деятельности. Многие из них  нуждаются в постоянной помощи взрослого. </w:t>
      </w:r>
      <w:r w:rsidR="00366032">
        <w:rPr>
          <w:color w:val="000000"/>
        </w:rPr>
        <w:t>Дети с ОВЗ</w:t>
      </w:r>
      <w:r w:rsidRPr="00D220BA">
        <w:rPr>
          <w:color w:val="000000"/>
        </w:rPr>
        <w:t xml:space="preserve">, как правило, </w:t>
      </w:r>
      <w:r w:rsidR="001F55BD">
        <w:rPr>
          <w:color w:val="000000"/>
        </w:rPr>
        <w:t>ограничены в контактах</w:t>
      </w:r>
      <w:r w:rsidRPr="00D220BA">
        <w:rPr>
          <w:color w:val="000000"/>
        </w:rPr>
        <w:t xml:space="preserve"> со сверстниками, не имеют возможности получать опыт вне жизни дома. Их мотивация к различным видам деятельности и возможности приобретения навыков сильно ограничены. По этой причине уровень активности, самооценка, </w:t>
      </w:r>
      <w:proofErr w:type="spellStart"/>
      <w:r w:rsidR="00BE2E2F">
        <w:rPr>
          <w:color w:val="000000"/>
        </w:rPr>
        <w:t>мотивацион</w:t>
      </w:r>
      <w:r w:rsidRPr="00D220BA">
        <w:rPr>
          <w:color w:val="000000"/>
        </w:rPr>
        <w:t>но-эмоциональная</w:t>
      </w:r>
      <w:proofErr w:type="spellEnd"/>
      <w:r w:rsidRPr="00D220BA">
        <w:rPr>
          <w:color w:val="000000"/>
        </w:rPr>
        <w:t xml:space="preserve"> сфера</w:t>
      </w:r>
      <w:r w:rsidR="00BE2E2F">
        <w:rPr>
          <w:color w:val="000000"/>
        </w:rPr>
        <w:t xml:space="preserve"> </w:t>
      </w:r>
      <w:r w:rsidR="00F658C2">
        <w:rPr>
          <w:color w:val="000000"/>
        </w:rPr>
        <w:t xml:space="preserve">- снижены. </w:t>
      </w:r>
      <w:r w:rsidRPr="00D220BA">
        <w:rPr>
          <w:color w:val="000000"/>
        </w:rPr>
        <w:t>Учитывая вышеописанное</w:t>
      </w:r>
      <w:r w:rsidR="00F658C2">
        <w:rPr>
          <w:color w:val="000000"/>
        </w:rPr>
        <w:t>, можно отметить, что</w:t>
      </w:r>
      <w:r w:rsidRPr="00D220BA">
        <w:rPr>
          <w:color w:val="000000"/>
        </w:rPr>
        <w:t xml:space="preserve">  основной </w:t>
      </w:r>
      <w:r w:rsidRPr="00D220BA">
        <w:rPr>
          <w:color w:val="000000"/>
        </w:rPr>
        <w:lastRenderedPageBreak/>
        <w:t>задачей воспитания и обучения детей с ОВЗ является </w:t>
      </w:r>
      <w:r w:rsidRPr="00D220BA">
        <w:rPr>
          <w:bCs/>
        </w:rPr>
        <w:t>социальное развитие</w:t>
      </w:r>
      <w:r w:rsidR="00244267">
        <w:rPr>
          <w:bCs/>
        </w:rPr>
        <w:t xml:space="preserve"> и развитие творческих способностей.</w:t>
      </w:r>
      <w:r w:rsidRPr="00D220BA">
        <w:rPr>
          <w:color w:val="000000"/>
        </w:rPr>
        <w:t> </w:t>
      </w:r>
      <w:r w:rsidR="00F658C2">
        <w:rPr>
          <w:color w:val="000000"/>
        </w:rPr>
        <w:t>Для этого</w:t>
      </w:r>
      <w:r w:rsidR="00D220BA">
        <w:rPr>
          <w:color w:val="000000"/>
        </w:rPr>
        <w:t xml:space="preserve"> </w:t>
      </w:r>
      <w:r w:rsidR="00F658C2">
        <w:rPr>
          <w:color w:val="000000"/>
        </w:rPr>
        <w:t>необходимо воспитыва</w:t>
      </w:r>
      <w:r w:rsidRPr="00D220BA">
        <w:rPr>
          <w:color w:val="000000"/>
        </w:rPr>
        <w:t xml:space="preserve">ть в детях способность жить максимально полноценной  жизнью, обрести уверенности в себе, </w:t>
      </w:r>
      <w:r w:rsidR="00244267">
        <w:rPr>
          <w:color w:val="000000"/>
        </w:rPr>
        <w:t xml:space="preserve">интересоваться происходящим в мире, </w:t>
      </w:r>
      <w:r w:rsidRPr="00D220BA">
        <w:rPr>
          <w:color w:val="000000"/>
        </w:rPr>
        <w:t>найти силы для достижения желаемой цели и преодоления встретившихся затруднений в различных жизненных ситуациях</w:t>
      </w:r>
      <w:r w:rsidRPr="00D220BA">
        <w:rPr>
          <w:b/>
          <w:bCs/>
          <w:color w:val="000000"/>
        </w:rPr>
        <w:t>. </w:t>
      </w:r>
    </w:p>
    <w:p w:rsidR="00CD0EB3" w:rsidRPr="00D220BA" w:rsidRDefault="00834C25" w:rsidP="00D220BA">
      <w:pPr>
        <w:pStyle w:val="a3"/>
        <w:spacing w:before="0" w:beforeAutospacing="0" w:after="0" w:afterAutospacing="0" w:line="266" w:lineRule="atLeast"/>
        <w:jc w:val="both"/>
      </w:pPr>
      <w:r w:rsidRPr="00D220BA">
        <w:rPr>
          <w:color w:val="000000"/>
        </w:rPr>
        <w:t xml:space="preserve"> </w:t>
      </w:r>
      <w:r w:rsidR="003B0586">
        <w:rPr>
          <w:color w:val="000000"/>
        </w:rPr>
        <w:t xml:space="preserve">     </w:t>
      </w:r>
      <w:r w:rsidR="00CD0EB3" w:rsidRPr="00D220BA">
        <w:rPr>
          <w:color w:val="000000"/>
        </w:rPr>
        <w:t>Развитие</w:t>
      </w:r>
      <w:r w:rsidR="00366032">
        <w:rPr>
          <w:color w:val="000000"/>
        </w:rPr>
        <w:t>м</w:t>
      </w:r>
      <w:r w:rsidR="00CD0EB3" w:rsidRPr="00D220BA">
        <w:rPr>
          <w:color w:val="000000"/>
        </w:rPr>
        <w:t xml:space="preserve"> творческих способностей детей с ограниченными возможностям</w:t>
      </w:r>
      <w:r w:rsidR="00366032">
        <w:rPr>
          <w:color w:val="000000"/>
        </w:rPr>
        <w:t>и здоровья занимаются педагоги, владеющие</w:t>
      </w:r>
      <w:r w:rsidR="00CD0EB3" w:rsidRPr="00D220BA">
        <w:rPr>
          <w:color w:val="000000"/>
        </w:rPr>
        <w:t xml:space="preserve"> не только каким либо профессиональным навыком в образовании детей, но и владеющим основами дефектологии, специальной психологии, огромным терпением и желанием работать с данным контингентом детей. </w:t>
      </w:r>
      <w:r w:rsidR="00CD0EB3" w:rsidRPr="00D220BA">
        <w:t>Только педагог, умеющий выработать требования к детям, мотивационные ресурсы и стимулирование, добивается высоких и эффективных результатов.</w:t>
      </w:r>
    </w:p>
    <w:p w:rsidR="00366032" w:rsidRDefault="003B0586" w:rsidP="00366032">
      <w:pPr>
        <w:pStyle w:val="a3"/>
        <w:spacing w:before="0" w:beforeAutospacing="0" w:after="0" w:afterAutospacing="0" w:line="266" w:lineRule="atLeast"/>
        <w:rPr>
          <w:bCs/>
          <w:color w:val="000000"/>
        </w:rPr>
      </w:pPr>
      <w:r>
        <w:rPr>
          <w:color w:val="000000"/>
        </w:rPr>
        <w:t xml:space="preserve">       </w:t>
      </w:r>
      <w:r w:rsidR="00366032" w:rsidRPr="00366032">
        <w:rPr>
          <w:color w:val="000000"/>
        </w:rPr>
        <w:t>Основной</w:t>
      </w:r>
      <w:r w:rsidR="00366032" w:rsidRPr="00366032">
        <w:rPr>
          <w:bCs/>
          <w:color w:val="000000"/>
        </w:rPr>
        <w:t> задачей</w:t>
      </w:r>
      <w:r w:rsidR="00366032" w:rsidRPr="00366032">
        <w:rPr>
          <w:color w:val="000000"/>
        </w:rPr>
        <w:t> учебно-воспитательного процесса является </w:t>
      </w:r>
      <w:r w:rsidR="00366032" w:rsidRPr="00366032">
        <w:rPr>
          <w:bCs/>
          <w:color w:val="000000"/>
        </w:rPr>
        <w:t>формирование личности ребёнка, создание коррекционно-развивающего пространства как оптимального условия для формирования и развития личности ребёнка с</w:t>
      </w:r>
      <w:r w:rsidR="00366032" w:rsidRPr="00366032">
        <w:rPr>
          <w:color w:val="000000"/>
        </w:rPr>
        <w:t> </w:t>
      </w:r>
      <w:r w:rsidR="00366032" w:rsidRPr="00366032">
        <w:rPr>
          <w:bCs/>
          <w:color w:val="000000"/>
        </w:rPr>
        <w:t>ОВЗ.</w:t>
      </w:r>
    </w:p>
    <w:p w:rsidR="003B0586" w:rsidRPr="003B0586" w:rsidRDefault="003B0586" w:rsidP="003B0586">
      <w:pPr>
        <w:pStyle w:val="a3"/>
        <w:spacing w:before="0" w:beforeAutospacing="0" w:after="0" w:afterAutospacing="0" w:line="266" w:lineRule="atLeast"/>
      </w:pPr>
      <w:r>
        <w:rPr>
          <w:color w:val="000000"/>
        </w:rPr>
        <w:t xml:space="preserve">       </w:t>
      </w:r>
      <w:r w:rsidR="00CD0EB3" w:rsidRPr="00D220BA">
        <w:rPr>
          <w:color w:val="000000"/>
        </w:rPr>
        <w:t xml:space="preserve">Подбор видов деятельности, содержание занятий </w:t>
      </w:r>
      <w:r w:rsidR="00366032">
        <w:rPr>
          <w:color w:val="000000"/>
        </w:rPr>
        <w:t>должны выстраивать</w:t>
      </w:r>
      <w:r w:rsidR="00CD0EB3" w:rsidRPr="00D220BA">
        <w:rPr>
          <w:color w:val="000000"/>
        </w:rPr>
        <w:t xml:space="preserve">ся так, чтобы </w:t>
      </w:r>
      <w:r w:rsidR="00CD0EB3" w:rsidRPr="003B0586">
        <w:rPr>
          <w:color w:val="000000"/>
        </w:rPr>
        <w:t xml:space="preserve">формировать и </w:t>
      </w:r>
      <w:r w:rsidR="00366032" w:rsidRPr="003B0586">
        <w:rPr>
          <w:color w:val="000000"/>
        </w:rPr>
        <w:t xml:space="preserve">максимально эффективно </w:t>
      </w:r>
      <w:r w:rsidR="00CD0EB3" w:rsidRPr="003B0586">
        <w:rPr>
          <w:color w:val="000000"/>
        </w:rPr>
        <w:t xml:space="preserve">развивать творческий потенциал детей. </w:t>
      </w:r>
      <w:r>
        <w:t xml:space="preserve"> </w:t>
      </w:r>
      <w:r w:rsidR="00CD0EB3" w:rsidRPr="003B0586">
        <w:rPr>
          <w:color w:val="000000"/>
        </w:rPr>
        <w:t xml:space="preserve">Дети, </w:t>
      </w:r>
      <w:r w:rsidR="00366032" w:rsidRPr="003B0586">
        <w:rPr>
          <w:color w:val="000000"/>
        </w:rPr>
        <w:t>вовлеченные в активный творческий процесс,</w:t>
      </w:r>
      <w:r w:rsidR="00CD0EB3" w:rsidRPr="003B0586">
        <w:rPr>
          <w:color w:val="000000"/>
        </w:rPr>
        <w:t xml:space="preserve"> </w:t>
      </w:r>
      <w:r w:rsidR="00366032" w:rsidRPr="003B0586">
        <w:rPr>
          <w:color w:val="000000"/>
        </w:rPr>
        <w:t xml:space="preserve">становится уверенней в себе. Он </w:t>
      </w:r>
      <w:r w:rsidR="00CD0EB3" w:rsidRPr="003B0586">
        <w:rPr>
          <w:color w:val="000000"/>
        </w:rPr>
        <w:t>нач</w:t>
      </w:r>
      <w:r w:rsidR="00366032" w:rsidRPr="003B0586">
        <w:rPr>
          <w:color w:val="000000"/>
        </w:rPr>
        <w:t>инает</w:t>
      </w:r>
      <w:r w:rsidR="00CD0EB3" w:rsidRPr="003B0586">
        <w:rPr>
          <w:color w:val="000000"/>
        </w:rPr>
        <w:t xml:space="preserve"> радоваться </w:t>
      </w:r>
      <w:r w:rsidR="00366032" w:rsidRPr="003B0586">
        <w:rPr>
          <w:color w:val="000000"/>
        </w:rPr>
        <w:t xml:space="preserve"> собственным и заслуженным </w:t>
      </w:r>
      <w:r w:rsidRPr="003B0586">
        <w:rPr>
          <w:color w:val="000000"/>
        </w:rPr>
        <w:t>успехам</w:t>
      </w:r>
      <w:r w:rsidR="00CD0EB3" w:rsidRPr="003B0586">
        <w:rPr>
          <w:color w:val="000000"/>
        </w:rPr>
        <w:t>.</w:t>
      </w:r>
      <w:r w:rsidR="00F658C2">
        <w:rPr>
          <w:color w:val="000000"/>
        </w:rPr>
        <w:t xml:space="preserve"> У таких дет</w:t>
      </w:r>
      <w:r w:rsidRPr="003B0586">
        <w:rPr>
          <w:color w:val="000000"/>
        </w:rPr>
        <w:t xml:space="preserve">ей резко увеличивается мотивация, поэтому дети становятся </w:t>
      </w:r>
      <w:proofErr w:type="gramStart"/>
      <w:r w:rsidRPr="003B0586">
        <w:rPr>
          <w:color w:val="000000"/>
        </w:rPr>
        <w:t>более контактными</w:t>
      </w:r>
      <w:proofErr w:type="gramEnd"/>
      <w:r w:rsidRPr="003B0586">
        <w:rPr>
          <w:color w:val="000000"/>
        </w:rPr>
        <w:t>, социализированными.</w:t>
      </w:r>
      <w:r w:rsidR="00CD0EB3" w:rsidRPr="003B0586">
        <w:rPr>
          <w:color w:val="000000"/>
        </w:rPr>
        <w:t xml:space="preserve"> </w:t>
      </w:r>
    </w:p>
    <w:p w:rsidR="00CD0EB3" w:rsidRPr="003B0586" w:rsidRDefault="003B0586" w:rsidP="00D220BA">
      <w:pPr>
        <w:pStyle w:val="a3"/>
        <w:spacing w:before="0" w:beforeAutospacing="0" w:after="0" w:afterAutospacing="0" w:line="266" w:lineRule="atLeast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CD0EB3" w:rsidRPr="003B0586">
        <w:rPr>
          <w:color w:val="000000"/>
        </w:rPr>
        <w:t xml:space="preserve">С целью развития творческих способностей детей с ОВЗ </w:t>
      </w:r>
      <w:r w:rsidRPr="003B0586">
        <w:rPr>
          <w:color w:val="000000"/>
        </w:rPr>
        <w:t xml:space="preserve">педагогам, в процессе работы, </w:t>
      </w:r>
      <w:r w:rsidR="00F658C2">
        <w:rPr>
          <w:color w:val="000000"/>
        </w:rPr>
        <w:t xml:space="preserve"> необходим</w:t>
      </w:r>
      <w:r w:rsidRPr="003B0586">
        <w:rPr>
          <w:color w:val="000000"/>
        </w:rPr>
        <w:t xml:space="preserve"> </w:t>
      </w:r>
      <w:r w:rsidR="00F658C2">
        <w:rPr>
          <w:color w:val="000000"/>
        </w:rPr>
        <w:t>индивидуальный</w:t>
      </w:r>
      <w:r w:rsidR="00F658C2" w:rsidRPr="00F658C2">
        <w:rPr>
          <w:color w:val="000000"/>
        </w:rPr>
        <w:t xml:space="preserve"> </w:t>
      </w:r>
      <w:r w:rsidR="00F658C2">
        <w:rPr>
          <w:color w:val="000000"/>
        </w:rPr>
        <w:t>подход</w:t>
      </w:r>
      <w:r w:rsidRPr="003B0586">
        <w:rPr>
          <w:color w:val="000000"/>
        </w:rPr>
        <w:t>.</w:t>
      </w:r>
      <w:r w:rsidR="00CD0EB3" w:rsidRPr="003B0586">
        <w:rPr>
          <w:color w:val="000000"/>
        </w:rPr>
        <w:t xml:space="preserve"> </w:t>
      </w:r>
      <w:r w:rsidRPr="003B0586">
        <w:rPr>
          <w:color w:val="000000"/>
        </w:rPr>
        <w:t xml:space="preserve">Так </w:t>
      </w:r>
      <w:r w:rsidR="00CD0EB3" w:rsidRPr="003B0586">
        <w:rPr>
          <w:color w:val="000000"/>
        </w:rPr>
        <w:t>разраба</w:t>
      </w:r>
      <w:r w:rsidRPr="003B0586">
        <w:rPr>
          <w:color w:val="000000"/>
        </w:rPr>
        <w:t>тывать</w:t>
      </w:r>
      <w:r w:rsidR="00CD0EB3" w:rsidRPr="003B0586">
        <w:rPr>
          <w:color w:val="000000"/>
        </w:rPr>
        <w:t xml:space="preserve"> уроки, коррекционно-развивающие занятия, </w:t>
      </w:r>
      <w:r w:rsidRPr="003B0586">
        <w:rPr>
          <w:color w:val="000000"/>
        </w:rPr>
        <w:t>и продумывать</w:t>
      </w:r>
      <w:r w:rsidR="00CD0EB3" w:rsidRPr="003B0586">
        <w:rPr>
          <w:color w:val="000000"/>
        </w:rPr>
        <w:t xml:space="preserve"> </w:t>
      </w:r>
      <w:r w:rsidRPr="003B0586">
        <w:rPr>
          <w:color w:val="000000"/>
        </w:rPr>
        <w:t xml:space="preserve">наиболее </w:t>
      </w:r>
      <w:r w:rsidR="00CD0EB3" w:rsidRPr="003B0586">
        <w:rPr>
          <w:color w:val="000000"/>
        </w:rPr>
        <w:t xml:space="preserve">приемлемые формы и методы работы для детей с ОВЗ, </w:t>
      </w:r>
      <w:r w:rsidRPr="003B0586">
        <w:rPr>
          <w:color w:val="000000"/>
        </w:rPr>
        <w:t>чтобы ребёнок максимально «раскрыл» свой творческий потенциал</w:t>
      </w:r>
      <w:r w:rsidR="00CD0EB3" w:rsidRPr="003B0586">
        <w:rPr>
          <w:color w:val="000000"/>
        </w:rPr>
        <w:t xml:space="preserve">. </w:t>
      </w:r>
    </w:p>
    <w:p w:rsidR="003B0586" w:rsidRDefault="00BE2E2F" w:rsidP="003B0586">
      <w:pPr>
        <w:pStyle w:val="a3"/>
        <w:spacing w:before="0" w:beforeAutospacing="0" w:after="0" w:afterAutospacing="0"/>
        <w:jc w:val="both"/>
      </w:pPr>
      <w:r>
        <w:t xml:space="preserve">     </w:t>
      </w:r>
      <w:r w:rsidR="00F658C2">
        <w:t xml:space="preserve">Определим </w:t>
      </w:r>
      <w:r w:rsidR="003B0586" w:rsidRPr="003B0586">
        <w:t xml:space="preserve"> условия </w:t>
      </w:r>
      <w:r w:rsidR="00F658C2">
        <w:t xml:space="preserve">для </w:t>
      </w:r>
      <w:r w:rsidR="003B0586" w:rsidRPr="003B0586">
        <w:t xml:space="preserve">успешного развития творческих способностей детей </w:t>
      </w:r>
      <w:r w:rsidR="003B0586">
        <w:t>с ОВЗ во время проведения различных форм занятий</w:t>
      </w:r>
      <w:r w:rsidR="003B0586" w:rsidRPr="003B0586">
        <w:t>:</w:t>
      </w:r>
    </w:p>
    <w:p w:rsidR="003B0586" w:rsidRDefault="003B0586" w:rsidP="003B0586">
      <w:pPr>
        <w:pStyle w:val="a3"/>
        <w:spacing w:before="0" w:beforeAutospacing="0" w:after="0" w:afterAutospacing="0"/>
        <w:jc w:val="both"/>
      </w:pPr>
      <w:r w:rsidRPr="003B0586">
        <w:t xml:space="preserve"> 1. Создание </w:t>
      </w:r>
      <w:r>
        <w:t xml:space="preserve">такой </w:t>
      </w:r>
      <w:r w:rsidRPr="003B0586">
        <w:t xml:space="preserve">обстановки, </w:t>
      </w:r>
      <w:r>
        <w:t>чтобы она  опережала</w:t>
      </w:r>
      <w:r w:rsidRPr="003B0586">
        <w:t xml:space="preserve"> развитие </w:t>
      </w:r>
      <w:r>
        <w:t>ребёнка на «1 шаг»</w:t>
      </w:r>
      <w:r w:rsidRPr="003B0586">
        <w:t xml:space="preserve">. </w:t>
      </w:r>
    </w:p>
    <w:p w:rsidR="001D2726" w:rsidRDefault="003B0586" w:rsidP="003B0586">
      <w:pPr>
        <w:pStyle w:val="a3"/>
        <w:spacing w:before="0" w:beforeAutospacing="0" w:after="0" w:afterAutospacing="0"/>
        <w:jc w:val="both"/>
      </w:pPr>
      <w:r>
        <w:t>2. Необходимо окружа</w:t>
      </w:r>
      <w:r w:rsidRPr="003B0586">
        <w:t>ть обучающегося такой системой отношений</w:t>
      </w:r>
      <w:r>
        <w:t>, которая бы</w:t>
      </w:r>
      <w:r w:rsidRPr="003B0586">
        <w:t xml:space="preserve"> </w:t>
      </w:r>
      <w:r w:rsidR="001D2726">
        <w:t>заинтересовала ребёнка к участию в  разнообразной творческой деятельности</w:t>
      </w:r>
      <w:r w:rsidRPr="003B0586">
        <w:t>.</w:t>
      </w:r>
    </w:p>
    <w:p w:rsidR="001D2726" w:rsidRDefault="003B0586" w:rsidP="003B0586">
      <w:pPr>
        <w:pStyle w:val="a3"/>
        <w:spacing w:before="0" w:beforeAutospacing="0" w:after="0" w:afterAutospacing="0"/>
        <w:jc w:val="both"/>
      </w:pPr>
      <w:r w:rsidRPr="003B0586">
        <w:t xml:space="preserve">3. Предоставление свободы </w:t>
      </w:r>
      <w:r w:rsidR="001D2726">
        <w:t xml:space="preserve">выбора </w:t>
      </w:r>
      <w:r w:rsidRPr="003B0586">
        <w:t xml:space="preserve"> деятельности, </w:t>
      </w:r>
      <w:r w:rsidR="001D2726">
        <w:t>чередования</w:t>
      </w:r>
      <w:r w:rsidRPr="003B0586">
        <w:t xml:space="preserve"> дел, </w:t>
      </w:r>
      <w:r w:rsidR="001D2726">
        <w:t>для вызывания</w:t>
      </w:r>
      <w:r w:rsidRPr="003B0586">
        <w:t xml:space="preserve"> </w:t>
      </w:r>
      <w:r w:rsidR="001D2726">
        <w:t>таких чувств, как</w:t>
      </w:r>
      <w:r w:rsidR="00F658C2">
        <w:t xml:space="preserve"> </w:t>
      </w:r>
      <w:r w:rsidR="001D2726">
        <w:t xml:space="preserve">- </w:t>
      </w:r>
      <w:r w:rsidRPr="003B0586">
        <w:t>желание, интерес, эмоциональный подъём</w:t>
      </w:r>
      <w:r w:rsidR="00F658C2">
        <w:t>.</w:t>
      </w:r>
      <w:r w:rsidRPr="003B0586">
        <w:t xml:space="preserve"> </w:t>
      </w:r>
    </w:p>
    <w:p w:rsidR="001D2726" w:rsidRDefault="003B0586" w:rsidP="003B0586">
      <w:pPr>
        <w:pStyle w:val="a3"/>
        <w:spacing w:before="0" w:beforeAutospacing="0" w:after="0" w:afterAutospacing="0"/>
        <w:jc w:val="both"/>
      </w:pPr>
      <w:r w:rsidRPr="003B0586">
        <w:t xml:space="preserve">4. </w:t>
      </w:r>
      <w:r w:rsidR="001D2726">
        <w:t>Направляющая, доброжелательная   и ненавязчивая  помощь взрослых.</w:t>
      </w:r>
    </w:p>
    <w:p w:rsidR="001D2726" w:rsidRDefault="003B0586" w:rsidP="003B0586">
      <w:pPr>
        <w:pStyle w:val="a3"/>
        <w:spacing w:before="0" w:beforeAutospacing="0" w:after="0" w:afterAutospacing="0"/>
        <w:jc w:val="both"/>
      </w:pPr>
      <w:r w:rsidRPr="003B0586">
        <w:t>5. Друж</w:t>
      </w:r>
      <w:r w:rsidR="00F658C2">
        <w:t>елюбная и</w:t>
      </w:r>
      <w:r w:rsidRPr="003B0586">
        <w:t xml:space="preserve"> теплая атмосфера в </w:t>
      </w:r>
      <w:r w:rsidR="00F658C2">
        <w:t>процессе выполнения различных видов деятельности</w:t>
      </w:r>
      <w:r w:rsidRPr="003B0586">
        <w:t xml:space="preserve">. Взрослые должны создать безопасную психологическую базу для </w:t>
      </w:r>
      <w:proofErr w:type="gramStart"/>
      <w:r w:rsidRPr="003B0586">
        <w:t>возвращения</w:t>
      </w:r>
      <w:proofErr w:type="gramEnd"/>
      <w:r w:rsidRPr="003B0586">
        <w:t xml:space="preserve"> обучающегося из творческого поиска и собственных открытий. Важно постепенно стимулировать </w:t>
      </w:r>
      <w:r w:rsidR="00F658C2">
        <w:t>ребёнка</w:t>
      </w:r>
      <w:r w:rsidRPr="003B0586">
        <w:t xml:space="preserve"> к творчеству, проявлять сочувствие к его неудачам, терпеливо относиться даже к странным идеям</w:t>
      </w:r>
      <w:r w:rsidR="00F658C2">
        <w:t>,</w:t>
      </w:r>
      <w:r w:rsidRPr="003B0586">
        <w:t xml:space="preserve"> несвойственным в реальной жизни. </w:t>
      </w:r>
    </w:p>
    <w:p w:rsidR="003B0586" w:rsidRDefault="003B0586" w:rsidP="003B0586">
      <w:pPr>
        <w:pStyle w:val="a3"/>
        <w:spacing w:before="0" w:beforeAutospacing="0" w:after="0" w:afterAutospacing="0"/>
        <w:jc w:val="both"/>
      </w:pPr>
      <w:r w:rsidRPr="003B0586">
        <w:t>6. Подбор соответствующих методов обучения, что будет</w:t>
      </w:r>
      <w:r>
        <w:t xml:space="preserve"> способствовать более высокому уровню развития творческих способностей воспитанников.</w:t>
      </w:r>
    </w:p>
    <w:p w:rsidR="001D2726" w:rsidRDefault="00C728D4" w:rsidP="001D2726">
      <w:pPr>
        <w:pStyle w:val="a3"/>
        <w:spacing w:before="0" w:beforeAutospacing="0" w:after="0" w:afterAutospacing="0" w:line="266" w:lineRule="atLeast"/>
        <w:jc w:val="both"/>
      </w:pPr>
      <w:r>
        <w:t xml:space="preserve">    </w:t>
      </w:r>
      <w:r w:rsidR="001D2726" w:rsidRPr="001D2726">
        <w:t xml:space="preserve">На современном этапе особую актуальность приобретает внедрение новых информационных технологий в </w:t>
      </w:r>
      <w:r w:rsidR="00F658C2">
        <w:t xml:space="preserve">образовательный процесс  </w:t>
      </w:r>
      <w:r w:rsidR="001D2726" w:rsidRPr="001D2726">
        <w:t xml:space="preserve"> </w:t>
      </w:r>
      <w:r w:rsidR="00F658C2">
        <w:t xml:space="preserve">с учетом их </w:t>
      </w:r>
      <w:proofErr w:type="spellStart"/>
      <w:proofErr w:type="gramStart"/>
      <w:r w:rsidR="00F658C2">
        <w:t>психо-физических</w:t>
      </w:r>
      <w:proofErr w:type="spellEnd"/>
      <w:proofErr w:type="gramEnd"/>
      <w:r w:rsidR="00F658C2">
        <w:t xml:space="preserve"> особенностей </w:t>
      </w:r>
      <w:r w:rsidR="001D2726" w:rsidRPr="001D2726">
        <w:t xml:space="preserve"> </w:t>
      </w:r>
      <w:r w:rsidR="00F658C2">
        <w:t>и</w:t>
      </w:r>
      <w:r w:rsidR="001D2726" w:rsidRPr="001D2726">
        <w:t xml:space="preserve"> в силу их нестандартности и специфической адаптации в общество.</w:t>
      </w:r>
      <w:r>
        <w:t xml:space="preserve">  А</w:t>
      </w:r>
      <w:r w:rsidR="001D2726">
        <w:t>ктивно развиваются информационные и компьютерные технологии</w:t>
      </w:r>
      <w:r w:rsidR="001D2726" w:rsidRPr="001D2726">
        <w:t xml:space="preserve">, которые существенно </w:t>
      </w:r>
      <w:r w:rsidR="001D2726">
        <w:t xml:space="preserve">изменили нашу </w:t>
      </w:r>
      <w:r w:rsidR="00F658C2">
        <w:t>современную</w:t>
      </w:r>
      <w:r w:rsidR="001D2726">
        <w:t xml:space="preserve"> жизнь</w:t>
      </w:r>
      <w:r w:rsidR="001D2726" w:rsidRPr="001D2726">
        <w:t xml:space="preserve">. </w:t>
      </w:r>
      <w:r w:rsidR="00F658C2">
        <w:t>К</w:t>
      </w:r>
      <w:r w:rsidR="001D2726" w:rsidRPr="001D2726">
        <w:t>омпьютерные технологии открывают совершенно новые варианты обучения, связанные с уникальными возможностями современных компьютеров и телекоммуникаций. Компьютер может использоваться на всех этапах формирования универсальных учебных действий. При этом для учащихся он выполняет различные функции: источника информации, учителя, рабочего инструмента, наглядного по</w:t>
      </w:r>
      <w:r>
        <w:t>собия, тренажера, игровой среды</w:t>
      </w:r>
      <w:r w:rsidR="001D2726" w:rsidRPr="001D2726">
        <w:t xml:space="preserve">. </w:t>
      </w:r>
      <w:r>
        <w:t>Работа с использованием ИКТ</w:t>
      </w:r>
      <w:r w:rsidR="001D2726" w:rsidRPr="001D2726">
        <w:t xml:space="preserve"> </w:t>
      </w:r>
      <w:r>
        <w:t xml:space="preserve">позволяет более разносторонне развивать творческие способности  детей с ОВЗ и </w:t>
      </w:r>
      <w:r w:rsidR="001D2726" w:rsidRPr="001D2726">
        <w:t xml:space="preserve"> является существенным преимуществом его применения в коррекционно-образовательной сфере.</w:t>
      </w:r>
    </w:p>
    <w:p w:rsidR="001D2726" w:rsidRPr="00BE2E2F" w:rsidRDefault="00C728D4" w:rsidP="00D10164">
      <w:pPr>
        <w:pStyle w:val="a3"/>
        <w:spacing w:before="0" w:beforeAutospacing="0" w:after="0" w:afterAutospacing="0" w:line="266" w:lineRule="atLeast"/>
        <w:rPr>
          <w:iCs/>
          <w:color w:val="000000"/>
          <w:bdr w:val="none" w:sz="0" w:space="0" w:color="auto" w:frame="1"/>
          <w:shd w:val="clear" w:color="auto" w:fill="FFFFFF"/>
        </w:rPr>
      </w:pPr>
      <w:r>
        <w:t xml:space="preserve">     </w:t>
      </w:r>
      <w:r>
        <w:rPr>
          <w:iCs/>
          <w:color w:val="000000"/>
          <w:bdr w:val="none" w:sz="0" w:space="0" w:color="auto" w:frame="1"/>
          <w:shd w:val="clear" w:color="auto" w:fill="FFFFFF"/>
        </w:rPr>
        <w:t>Та</w:t>
      </w:r>
      <w:r w:rsidR="00F658C2">
        <w:rPr>
          <w:iCs/>
          <w:color w:val="000000"/>
          <w:bdr w:val="none" w:sz="0" w:space="0" w:color="auto" w:frame="1"/>
          <w:shd w:val="clear" w:color="auto" w:fill="FFFFFF"/>
        </w:rPr>
        <w:t xml:space="preserve">ким </w:t>
      </w:r>
      <w:proofErr w:type="gramStart"/>
      <w:r w:rsidR="00F658C2">
        <w:rPr>
          <w:iCs/>
          <w:color w:val="000000"/>
          <w:bdr w:val="none" w:sz="0" w:space="0" w:color="auto" w:frame="1"/>
          <w:shd w:val="clear" w:color="auto" w:fill="FFFFFF"/>
        </w:rPr>
        <w:t>образом</w:t>
      </w:r>
      <w:proofErr w:type="gramEnd"/>
      <w:r w:rsidR="00F658C2">
        <w:rPr>
          <w:iCs/>
          <w:color w:val="000000"/>
          <w:bdr w:val="none" w:sz="0" w:space="0" w:color="auto" w:frame="1"/>
          <w:shd w:val="clear" w:color="auto" w:fill="FFFFFF"/>
        </w:rPr>
        <w:t xml:space="preserve"> можно сделать вывод</w:t>
      </w:r>
      <w:r w:rsidR="00BE2E2F">
        <w:rPr>
          <w:iCs/>
          <w:color w:val="000000"/>
          <w:bdr w:val="none" w:sz="0" w:space="0" w:color="auto" w:frame="1"/>
          <w:shd w:val="clear" w:color="auto" w:fill="FFFFFF"/>
        </w:rPr>
        <w:t xml:space="preserve">, что </w:t>
      </w:r>
      <w:r>
        <w:rPr>
          <w:iCs/>
          <w:color w:val="000000"/>
          <w:bdr w:val="none" w:sz="0" w:space="0" w:color="auto" w:frame="1"/>
          <w:shd w:val="clear" w:color="auto" w:fill="FFFFFF"/>
        </w:rPr>
        <w:t xml:space="preserve"> р</w:t>
      </w:r>
      <w:r w:rsidRPr="00C728D4">
        <w:rPr>
          <w:iCs/>
          <w:color w:val="000000"/>
          <w:bdr w:val="none" w:sz="0" w:space="0" w:color="auto" w:frame="1"/>
          <w:shd w:val="clear" w:color="auto" w:fill="FFFFFF"/>
        </w:rPr>
        <w:t xml:space="preserve">азвитие творческих способностей </w:t>
      </w:r>
      <w:r w:rsidR="00F658C2" w:rsidRPr="00C728D4">
        <w:rPr>
          <w:iCs/>
          <w:color w:val="000000"/>
          <w:bdr w:val="none" w:sz="0" w:space="0" w:color="auto" w:frame="1"/>
          <w:shd w:val="clear" w:color="auto" w:fill="FFFFFF"/>
        </w:rPr>
        <w:t xml:space="preserve">у детей с </w:t>
      </w:r>
      <w:r w:rsidR="00F658C2">
        <w:rPr>
          <w:iCs/>
          <w:color w:val="000000"/>
          <w:bdr w:val="none" w:sz="0" w:space="0" w:color="auto" w:frame="1"/>
          <w:shd w:val="clear" w:color="auto" w:fill="FFFFFF"/>
        </w:rPr>
        <w:t>ОВЗ</w:t>
      </w:r>
      <w:r w:rsidR="00BE2E2F">
        <w:rPr>
          <w:iCs/>
          <w:color w:val="000000"/>
          <w:bdr w:val="none" w:sz="0" w:space="0" w:color="auto" w:frame="1"/>
          <w:shd w:val="clear" w:color="auto" w:fill="FFFFFF"/>
        </w:rPr>
        <w:t xml:space="preserve"> с </w:t>
      </w:r>
      <w:r w:rsidR="00F658C2">
        <w:rPr>
          <w:iCs/>
          <w:color w:val="000000"/>
          <w:bdr w:val="none" w:sz="0" w:space="0" w:color="auto" w:frame="1"/>
          <w:shd w:val="clear" w:color="auto" w:fill="FFFFFF"/>
        </w:rPr>
        <w:t xml:space="preserve">помощью разнообразных форм, методов и подходов  </w:t>
      </w:r>
      <w:r w:rsidRPr="00C728D4">
        <w:rPr>
          <w:iCs/>
          <w:color w:val="000000"/>
          <w:bdr w:val="none" w:sz="0" w:space="0" w:color="auto" w:frame="1"/>
          <w:shd w:val="clear" w:color="auto" w:fill="FFFFFF"/>
        </w:rPr>
        <w:t>формирует ин</w:t>
      </w:r>
      <w:r w:rsidR="00F658C2">
        <w:rPr>
          <w:iCs/>
          <w:color w:val="000000"/>
          <w:bdr w:val="none" w:sz="0" w:space="0" w:color="auto" w:frame="1"/>
          <w:shd w:val="clear" w:color="auto" w:fill="FFFFFF"/>
        </w:rPr>
        <w:t xml:space="preserve">ициативность, </w:t>
      </w:r>
      <w:r w:rsidR="00F658C2">
        <w:rPr>
          <w:iCs/>
          <w:color w:val="000000"/>
          <w:bdr w:val="none" w:sz="0" w:space="0" w:color="auto" w:frame="1"/>
          <w:shd w:val="clear" w:color="auto" w:fill="FFFFFF"/>
        </w:rPr>
        <w:lastRenderedPageBreak/>
        <w:t>самостоятельность</w:t>
      </w:r>
      <w:r w:rsidR="00BE2E2F">
        <w:rPr>
          <w:iCs/>
          <w:color w:val="000000"/>
          <w:bdr w:val="none" w:sz="0" w:space="0" w:color="auto" w:frame="1"/>
          <w:shd w:val="clear" w:color="auto" w:fill="FFFFFF"/>
        </w:rPr>
        <w:t xml:space="preserve">, а также </w:t>
      </w:r>
      <w:r w:rsidR="00F658C2">
        <w:rPr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C728D4">
        <w:rPr>
          <w:iCs/>
          <w:color w:val="000000"/>
          <w:bdr w:val="none" w:sz="0" w:space="0" w:color="auto" w:frame="1"/>
          <w:shd w:val="clear" w:color="auto" w:fill="FFFFFF"/>
        </w:rPr>
        <w:t xml:space="preserve"> способств</w:t>
      </w:r>
      <w:r w:rsidR="00F658C2">
        <w:rPr>
          <w:iCs/>
          <w:color w:val="000000"/>
          <w:bdr w:val="none" w:sz="0" w:space="0" w:color="auto" w:frame="1"/>
          <w:shd w:val="clear" w:color="auto" w:fill="FFFFFF"/>
        </w:rPr>
        <w:t>ует успешной социализации детей</w:t>
      </w:r>
      <w:r w:rsidR="00BE2E2F">
        <w:rPr>
          <w:iCs/>
          <w:color w:val="000000"/>
          <w:bdr w:val="none" w:sz="0" w:space="0" w:color="auto" w:frame="1"/>
          <w:shd w:val="clear" w:color="auto" w:fill="FFFFFF"/>
        </w:rPr>
        <w:t xml:space="preserve"> и  </w:t>
      </w:r>
      <w:r w:rsidRPr="00C728D4">
        <w:rPr>
          <w:iCs/>
          <w:color w:val="000000"/>
          <w:bdr w:val="none" w:sz="0" w:space="0" w:color="auto" w:frame="1"/>
          <w:shd w:val="clear" w:color="auto" w:fill="FFFFFF"/>
        </w:rPr>
        <w:t xml:space="preserve">является одним из важнейших компонентов воспитания в интересах человека, </w:t>
      </w:r>
      <w:r w:rsidR="00BE2E2F">
        <w:rPr>
          <w:iCs/>
          <w:color w:val="000000"/>
          <w:bdr w:val="none" w:sz="0" w:space="0" w:color="auto" w:frame="1"/>
          <w:shd w:val="clear" w:color="auto" w:fill="FFFFFF"/>
        </w:rPr>
        <w:t xml:space="preserve">современного </w:t>
      </w:r>
      <w:r w:rsidRPr="00C728D4">
        <w:rPr>
          <w:iCs/>
          <w:color w:val="000000"/>
          <w:bdr w:val="none" w:sz="0" w:space="0" w:color="auto" w:frame="1"/>
          <w:shd w:val="clear" w:color="auto" w:fill="FFFFFF"/>
        </w:rPr>
        <w:t>общества</w:t>
      </w: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:rsidR="001D2726" w:rsidRDefault="001D2726" w:rsidP="00BE2E2F">
      <w:pPr>
        <w:pStyle w:val="a3"/>
        <w:spacing w:before="0" w:beforeAutospacing="0" w:after="0" w:afterAutospacing="0" w:line="266" w:lineRule="atLeast"/>
        <w:jc w:val="both"/>
        <w:rPr>
          <w:color w:val="000000"/>
          <w:sz w:val="27"/>
          <w:szCs w:val="27"/>
        </w:rPr>
      </w:pPr>
    </w:p>
    <w:p w:rsidR="00762011" w:rsidRDefault="00D10164" w:rsidP="00416A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D10164" w:rsidRPr="00D10164" w:rsidRDefault="00D10164" w:rsidP="00416A7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D10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Григорьева Л.П., </w:t>
      </w:r>
      <w:proofErr w:type="spellStart"/>
      <w:r w:rsidRPr="00D10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Бернадская</w:t>
      </w:r>
      <w:proofErr w:type="spellEnd"/>
      <w:r w:rsidRPr="00D10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М.Э., Блинникова И.В., Солнцева О.Г Развитие восприятия у ребенка</w:t>
      </w:r>
      <w:proofErr w:type="gramStart"/>
      <w:r w:rsidRPr="00D10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 – </w:t>
      </w:r>
      <w:proofErr w:type="gramEnd"/>
      <w:r w:rsidRPr="00D10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М., 2001</w:t>
      </w:r>
      <w:r w:rsidRPr="00D101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0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416A76"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  </w:t>
      </w:r>
      <w:r w:rsidR="00416A76" w:rsidRPr="00416A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Шевченко С.Г. Коррекционно-развивающее обучение: Организационно-педагогические аспекты: Метод</w:t>
      </w:r>
      <w:proofErr w:type="gramStart"/>
      <w:r w:rsidR="00416A76" w:rsidRPr="00416A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416A76" w:rsidRPr="00416A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16A76" w:rsidRPr="00416A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416A76" w:rsidRPr="00416A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особие для учителей начальных классов коррекционно-развивающего обучения. – М: Гуманист</w:t>
      </w:r>
      <w:proofErr w:type="gramStart"/>
      <w:r w:rsidR="00416A76" w:rsidRPr="00416A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416A76" w:rsidRPr="00416A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16A76" w:rsidRPr="00416A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416A76" w:rsidRPr="00416A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зд. центр ВЛАДОС, 1999 – 136с.</w:t>
      </w:r>
      <w:r w:rsidRPr="00416A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0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Семенович А.В. Нейропсихологическая коррекция в детском возрасте.– М., 2007</w:t>
      </w:r>
      <w:r w:rsidRPr="00D101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0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Сиротюк А.Л. Коррекция обучения и развития школьников.– М., 2002</w:t>
      </w:r>
      <w:r w:rsidRPr="00D101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0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D10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Метиева</w:t>
      </w:r>
      <w:proofErr w:type="spellEnd"/>
      <w:r w:rsidRPr="00D10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 А., Удалова Э. Я. Развитие сенсорной сферы детей, М: «Просвещение», 2009</w:t>
      </w:r>
      <w:r w:rsidRPr="00D10164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D10164" w:rsidRPr="00D10164" w:rsidSect="00C728D4">
      <w:pgSz w:w="11906" w:h="16838"/>
      <w:pgMar w:top="1134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7C07"/>
    <w:multiLevelType w:val="multilevel"/>
    <w:tmpl w:val="B860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8230B"/>
    <w:multiLevelType w:val="multilevel"/>
    <w:tmpl w:val="0CF4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53868"/>
    <w:multiLevelType w:val="multilevel"/>
    <w:tmpl w:val="3AAA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DC469F"/>
    <w:multiLevelType w:val="multilevel"/>
    <w:tmpl w:val="0EE6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8E2A72"/>
    <w:multiLevelType w:val="multilevel"/>
    <w:tmpl w:val="1884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9F5396"/>
    <w:multiLevelType w:val="multilevel"/>
    <w:tmpl w:val="D11A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380A62"/>
    <w:multiLevelType w:val="multilevel"/>
    <w:tmpl w:val="F8BAC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4E6D64"/>
    <w:multiLevelType w:val="multilevel"/>
    <w:tmpl w:val="E638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7BA7"/>
    <w:rsid w:val="001D2726"/>
    <w:rsid w:val="001F55BD"/>
    <w:rsid w:val="002260FE"/>
    <w:rsid w:val="00244267"/>
    <w:rsid w:val="00366032"/>
    <w:rsid w:val="003B0586"/>
    <w:rsid w:val="00416A76"/>
    <w:rsid w:val="00762011"/>
    <w:rsid w:val="00834C25"/>
    <w:rsid w:val="00854AE7"/>
    <w:rsid w:val="008712C3"/>
    <w:rsid w:val="00A85E7D"/>
    <w:rsid w:val="00B732CF"/>
    <w:rsid w:val="00BE2E2F"/>
    <w:rsid w:val="00BE4701"/>
    <w:rsid w:val="00C728D4"/>
    <w:rsid w:val="00CD0EB3"/>
    <w:rsid w:val="00D10164"/>
    <w:rsid w:val="00D220BA"/>
    <w:rsid w:val="00D37BA7"/>
    <w:rsid w:val="00F658C2"/>
    <w:rsid w:val="00FB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30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val@bel-shkol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teacher</cp:lastModifiedBy>
  <cp:revision>9</cp:revision>
  <dcterms:created xsi:type="dcterms:W3CDTF">2019-12-12T11:47:00Z</dcterms:created>
  <dcterms:modified xsi:type="dcterms:W3CDTF">2020-08-11T10:04:00Z</dcterms:modified>
</cp:coreProperties>
</file>