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D1" w:rsidRPr="006359CA" w:rsidRDefault="00907DD1" w:rsidP="006359CA">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907DD1">
        <w:rPr>
          <w:rFonts w:ascii="Times New Roman" w:eastAsia="Times New Roman" w:hAnsi="Times New Roman" w:cs="Times New Roman"/>
          <w:b/>
          <w:bCs/>
          <w:color w:val="000000"/>
          <w:kern w:val="36"/>
          <w:sz w:val="28"/>
          <w:szCs w:val="28"/>
          <w:lang w:eastAsia="ru-RU"/>
        </w:rPr>
        <w:t>Консультация на тему: «Использование образовательных ситуаций в процессе нравственного воспитания детей старшего дошкольного возраста»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b/>
          <w:bCs/>
          <w:color w:val="231F20"/>
          <w:sz w:val="28"/>
          <w:szCs w:val="28"/>
          <w:lang w:eastAsia="ru-RU"/>
        </w:rPr>
        <w:t>Использование образовательных ситуаций в процессе нравственного воспитания детей старшего дошкольного возраста.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В дошкольном возрасте закладываются основы всех базовых понятий и навыков, необходимых для дальнейшей жизни. В это время происходит интенсивная ориентировка дошкольников в отношениях людей, накапливается первый опыт самостоятельных, нравственно направленных поступков, развивается способность действовать в соответствии с доступными пониманию детей этическими нормами и правилами.</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proofErr w:type="spellStart"/>
      <w:r w:rsidRPr="00907DD1">
        <w:rPr>
          <w:rFonts w:ascii="Times New Roman" w:eastAsia="Times New Roman" w:hAnsi="Times New Roman" w:cs="Times New Roman"/>
          <w:color w:val="231F20"/>
          <w:sz w:val="28"/>
          <w:szCs w:val="28"/>
          <w:lang w:eastAsia="ru-RU"/>
        </w:rPr>
        <w:t>Социокультурная</w:t>
      </w:r>
      <w:proofErr w:type="spellEnd"/>
      <w:r w:rsidRPr="00907DD1">
        <w:rPr>
          <w:rFonts w:ascii="Times New Roman" w:eastAsia="Times New Roman" w:hAnsi="Times New Roman" w:cs="Times New Roman"/>
          <w:color w:val="231F20"/>
          <w:sz w:val="28"/>
          <w:szCs w:val="28"/>
          <w:lang w:eastAsia="ru-RU"/>
        </w:rPr>
        <w:t xml:space="preserve"> ситуация в современной России характеризуется исследователями как глобальный духовно-нравственный кризис. У детей все чаще наблюдается повышенная агрессивность, эмоциональная глухота, замкнутость на себе и собственных интересах. В этих условиях нравственное воспитание подрастающего поколения становится важнейшей задачей общества и требует разработки новых </w:t>
      </w:r>
      <w:proofErr w:type="gramStart"/>
      <w:r w:rsidRPr="00907DD1">
        <w:rPr>
          <w:rFonts w:ascii="Times New Roman" w:eastAsia="Times New Roman" w:hAnsi="Times New Roman" w:cs="Times New Roman"/>
          <w:color w:val="231F20"/>
          <w:sz w:val="28"/>
          <w:szCs w:val="28"/>
          <w:lang w:eastAsia="ru-RU"/>
        </w:rPr>
        <w:t>форм организации процесса нравственного воспитания старших дошкольников</w:t>
      </w:r>
      <w:proofErr w:type="gramEnd"/>
      <w:r w:rsidRPr="00907DD1">
        <w:rPr>
          <w:rFonts w:ascii="Times New Roman" w:eastAsia="Times New Roman" w:hAnsi="Times New Roman" w:cs="Times New Roman"/>
          <w:color w:val="231F20"/>
          <w:sz w:val="28"/>
          <w:szCs w:val="28"/>
          <w:lang w:eastAsia="ru-RU"/>
        </w:rPr>
        <w:t>.</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Появление в дошкольной педагогике понятия «образовательная ситуация»  обусловлено стремлением ученых найти термин, максимально отчетливо характеризующий современное понимание своеобразия воспитания и обучения детей дошкольного возраста. Концептуальная идея А.В.Запорожца о </w:t>
      </w:r>
      <w:proofErr w:type="spellStart"/>
      <w:r w:rsidRPr="00907DD1">
        <w:rPr>
          <w:rFonts w:ascii="Times New Roman" w:eastAsia="Times New Roman" w:hAnsi="Times New Roman" w:cs="Times New Roman"/>
          <w:color w:val="231F20"/>
          <w:sz w:val="28"/>
          <w:szCs w:val="28"/>
          <w:lang w:eastAsia="ru-RU"/>
        </w:rPr>
        <w:t>самоценности</w:t>
      </w:r>
      <w:proofErr w:type="spellEnd"/>
      <w:r w:rsidRPr="00907DD1">
        <w:rPr>
          <w:rFonts w:ascii="Times New Roman" w:eastAsia="Times New Roman" w:hAnsi="Times New Roman" w:cs="Times New Roman"/>
          <w:color w:val="231F20"/>
          <w:sz w:val="28"/>
          <w:szCs w:val="28"/>
          <w:lang w:eastAsia="ru-RU"/>
        </w:rPr>
        <w:t xml:space="preserve"> дошкольного периода жизни, амплификации развития ребенка за счет обогащения, наполнения наиболее значимыми для дошкольника формами и специфически детскими видами и способами деятельности потребовала разработки особых, дошкольных путей конструирования образовательного процесса детского сада.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С этой целью в рамках нашего исследования была разработана методика использования образовательных ситуаций в нравственном воспитании старших дошкольников.</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Образовательная ситуация-это специальное проектирование и использование педагогом спонтанно возникающих в педагогическом процессе ситуаций с целью решения образовательных задач в разных видах образовательной (непосредственно организованной образовательной деятельности, режимных моментах, самостоятельной деятельности детей) и детской деятельности (познавательной, игровой, музыкальной, изобразительной, коммуникативной, театрализованной, чтении художественной литературы).</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Методика предполагает использование ситуаций, способствующих обогащению нравственных представлений детей старшего дошкольного возраста за счет ознакомления с нравственными качествами: щедрость, отзывчивость, честность, вежливость, аккуратность. Все эти качества актуальны для современного детского сообщества: способность оказать бескорыстную помощь, проявить заботу, щедрость, вежливость, быть честным и аккуратным привлекают детей, способствуют налаживанию положительных взаимоотношений, тогда как противоположные </w:t>
      </w:r>
      <w:r w:rsidRPr="00907DD1">
        <w:rPr>
          <w:rFonts w:ascii="Times New Roman" w:eastAsia="Times New Roman" w:hAnsi="Times New Roman" w:cs="Times New Roman"/>
          <w:color w:val="231F20"/>
          <w:sz w:val="28"/>
          <w:szCs w:val="28"/>
          <w:lang w:eastAsia="ru-RU"/>
        </w:rPr>
        <w:lastRenderedPageBreak/>
        <w:t>качества детьми порицаются. Также наша методика предполагает воспитание положительного эмоционально-ценностного отношения к нравственным нормам и правилам поведения и общения, а также создание ситуаций, в которых детям предоставляется возможность на практике использовать освоенные представления, тем самым осваивая и закрепляя различные способы поведения в той или иной ситуации нравственного содержания.</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Главным средством нравственного воспитания в нашей методике является художественная литература. Литературное произведение позволяет показать ребенку все стадии совершенствования нравственного (или безнравственного) поступка - от замысла до конечных последствий, проследить причины, мотивы, выявить чувства переживания всех участников ситуации, тогда как в реальности ребенок может наблюдать только отдельные фрагменты той или иной ситуации, поэтому правильно понять и оценить ее дошкольнику гораздо сложнее. Самое сложное для дошкольника – это оценка собственного поведения. Ребенок может описать свои чувства, когда его обидят, и на этой основе оценить поступок обидчика, но с трудом соотносит чувства окружающих со своим поведением. Это позволило нам определить логику работы: от анализа поступков литературного героя к анализу собственного поведения.</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Вокруг литературного произведения организуется цепочка образовательных ситуаций: беседа о </w:t>
      </w:r>
      <w:proofErr w:type="gramStart"/>
      <w:r w:rsidRPr="00907DD1">
        <w:rPr>
          <w:rFonts w:ascii="Times New Roman" w:eastAsia="Times New Roman" w:hAnsi="Times New Roman" w:cs="Times New Roman"/>
          <w:color w:val="231F20"/>
          <w:sz w:val="28"/>
          <w:szCs w:val="28"/>
          <w:lang w:eastAsia="ru-RU"/>
        </w:rPr>
        <w:t>прочитанном</w:t>
      </w:r>
      <w:proofErr w:type="gramEnd"/>
      <w:r w:rsidRPr="00907DD1">
        <w:rPr>
          <w:rFonts w:ascii="Times New Roman" w:eastAsia="Times New Roman" w:hAnsi="Times New Roman" w:cs="Times New Roman"/>
          <w:color w:val="231F20"/>
          <w:sz w:val="28"/>
          <w:szCs w:val="28"/>
          <w:lang w:eastAsia="ru-RU"/>
        </w:rPr>
        <w:t>, инсценировка отрывков произведения, творческий пересказ от лица литературного героя, слушание музыки, подбор музыкальных отрывков к характерам различных персонажей, рисование эмоций, соотнесение нравственной позиции героя с личным опытом ребенка, организация различных реальных ситуаций нравственного содержания.</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В своей методике мы использовали два типа беседы о прочитанном произведении. </w:t>
      </w:r>
      <w:proofErr w:type="gramStart"/>
      <w:r w:rsidRPr="00907DD1">
        <w:rPr>
          <w:rFonts w:ascii="Times New Roman" w:eastAsia="Times New Roman" w:hAnsi="Times New Roman" w:cs="Times New Roman"/>
          <w:color w:val="231F20"/>
          <w:sz w:val="28"/>
          <w:szCs w:val="28"/>
          <w:lang w:eastAsia="ru-RU"/>
        </w:rPr>
        <w:t>В первом случае беседа направлена на выявление главной идеи произведения, анализ образа литературного героя, его нравственной позиции, установление различных связей между событиями в тексте, оценку поступков персонажей с позиции нравственности, соотнесение нравственной позиции героя с личным опытом детей (почему герой так поступил, что он чувствовал, что почувствовали другие герои, можно ли было поступить по-другому, «Если бы ты встретил этого героя</w:t>
      </w:r>
      <w:proofErr w:type="gramEnd"/>
      <w:r w:rsidRPr="00907DD1">
        <w:rPr>
          <w:rFonts w:ascii="Times New Roman" w:eastAsia="Times New Roman" w:hAnsi="Times New Roman" w:cs="Times New Roman"/>
          <w:color w:val="231F20"/>
          <w:sz w:val="28"/>
          <w:szCs w:val="28"/>
          <w:lang w:eastAsia="ru-RU"/>
        </w:rPr>
        <w:t xml:space="preserve">, что ты мог ему посоветовать?», «А в жизни бывают такие ситуации? </w:t>
      </w:r>
      <w:proofErr w:type="gramStart"/>
      <w:r w:rsidRPr="00907DD1">
        <w:rPr>
          <w:rFonts w:ascii="Times New Roman" w:eastAsia="Times New Roman" w:hAnsi="Times New Roman" w:cs="Times New Roman"/>
          <w:color w:val="231F20"/>
          <w:sz w:val="28"/>
          <w:szCs w:val="28"/>
          <w:lang w:eastAsia="ru-RU"/>
        </w:rPr>
        <w:t>Приведи пример», «Если бы ты был этим героем, как бы ты поступил? и т.д.).</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Целью беседы второго типа является подготовка к последующей деятельности – творческому пересказу, инсценировке. Поэтому наряду с выявлением и оценкой нравственной позиции героев в процессе беседы совместно с детьми восстанавливается логика событий в тексте относительно каждого персонажа, составляется план будущего пересказа или инсценировки.</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Инсценировка отрывков произведения помогает развивать умение принять на себя роль литературного героя, занять его нравственную позицию и донести его образ до зрителей. Инсценировка – знакомая и интересная для детей деятельность, поскольку похожа на игру. Они с удовольствием принимают в ней участие, и даже не самые активные дети хотят исполнить какую </w:t>
      </w:r>
      <w:proofErr w:type="gramStart"/>
      <w:r w:rsidRPr="00907DD1">
        <w:rPr>
          <w:rFonts w:ascii="Times New Roman" w:eastAsia="Times New Roman" w:hAnsi="Times New Roman" w:cs="Times New Roman"/>
          <w:color w:val="231F20"/>
          <w:sz w:val="28"/>
          <w:szCs w:val="28"/>
          <w:lang w:eastAsia="ru-RU"/>
        </w:rPr>
        <w:t>-</w:t>
      </w:r>
      <w:proofErr w:type="spellStart"/>
      <w:r w:rsidRPr="00907DD1">
        <w:rPr>
          <w:rFonts w:ascii="Times New Roman" w:eastAsia="Times New Roman" w:hAnsi="Times New Roman" w:cs="Times New Roman"/>
          <w:color w:val="231F20"/>
          <w:sz w:val="28"/>
          <w:szCs w:val="28"/>
          <w:lang w:eastAsia="ru-RU"/>
        </w:rPr>
        <w:t>н</w:t>
      </w:r>
      <w:proofErr w:type="gramEnd"/>
      <w:r w:rsidRPr="00907DD1">
        <w:rPr>
          <w:rFonts w:ascii="Times New Roman" w:eastAsia="Times New Roman" w:hAnsi="Times New Roman" w:cs="Times New Roman"/>
          <w:color w:val="231F20"/>
          <w:sz w:val="28"/>
          <w:szCs w:val="28"/>
          <w:lang w:eastAsia="ru-RU"/>
        </w:rPr>
        <w:t>ибудь</w:t>
      </w:r>
      <w:proofErr w:type="spellEnd"/>
      <w:r w:rsidRPr="00907DD1">
        <w:rPr>
          <w:rFonts w:ascii="Times New Roman" w:eastAsia="Times New Roman" w:hAnsi="Times New Roman" w:cs="Times New Roman"/>
          <w:color w:val="231F20"/>
          <w:sz w:val="28"/>
          <w:szCs w:val="28"/>
          <w:lang w:eastAsia="ru-RU"/>
        </w:rPr>
        <w:t xml:space="preserve"> роль. Использование различных атрибутов и элементов костюмов помогает ребенку войти в роль и почувствовать </w:t>
      </w:r>
      <w:r w:rsidRPr="00907DD1">
        <w:rPr>
          <w:rFonts w:ascii="Times New Roman" w:eastAsia="Times New Roman" w:hAnsi="Times New Roman" w:cs="Times New Roman"/>
          <w:color w:val="231F20"/>
          <w:sz w:val="28"/>
          <w:szCs w:val="28"/>
          <w:lang w:eastAsia="ru-RU"/>
        </w:rPr>
        <w:lastRenderedPageBreak/>
        <w:t>переживания своего персонажа. Этому также способствуют отсутствие необходимости дословного воспроизведения текста, возможность говорить «от себя», сохраняя только идею содержания и образ героя. Самое главное – донести до зрителей характер героя, его эмоции, поэтому в предварительной беседе особое внимание уделяется не только нравственной стороне поступков того или иного персонажа, но и его чувствам, переживаниям.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Творческий пересказ от лица литературного героя помогают детям осознать нравственную позицию персонажа, его чувства, мысли, мотивы поступков и переживания. Это более сложная для детей деятельность, так как ограничивается только речью. Ребенку необходимо донести до слушателей образ и чувства своего персонажа с помощью языковых и интонационных средств выразительности и собственных суждений, отражающих самостоятельное осмысление ребенком идеи произведения.</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Инсценировка и творческий пересказ от лица литературного героя помогают ребенку «войти  внутрь» изображаемых обстоятельств, осмыслить ситуацию. Уловить истинные взаимосвязи между персонажами, глубже проникнуть в смысл их поступков и в смысл произведения. Тем самым повышается эмоциональная отзывчивость ребенка по отношению к описываемым событиям и самим героям, он активно сочувствует и сопереживает им, видит индивидуальность каждого героя.</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Такие игровые ситуации, как «Разговор по телефону», «Узнай героя», «Портрет героя», творческие этюды на имитацию эмоциональных состояний, способствуют развитию умения определять положительные и отрицательные качества персонажа, </w:t>
      </w:r>
      <w:proofErr w:type="spellStart"/>
      <w:r w:rsidRPr="00907DD1">
        <w:rPr>
          <w:rFonts w:ascii="Times New Roman" w:eastAsia="Times New Roman" w:hAnsi="Times New Roman" w:cs="Times New Roman"/>
          <w:color w:val="231F20"/>
          <w:sz w:val="28"/>
          <w:szCs w:val="28"/>
          <w:lang w:eastAsia="ru-RU"/>
        </w:rPr>
        <w:t>аргументированно</w:t>
      </w:r>
      <w:proofErr w:type="spellEnd"/>
      <w:r w:rsidRPr="00907DD1">
        <w:rPr>
          <w:rFonts w:ascii="Times New Roman" w:eastAsia="Times New Roman" w:hAnsi="Times New Roman" w:cs="Times New Roman"/>
          <w:color w:val="231F20"/>
          <w:sz w:val="28"/>
          <w:szCs w:val="28"/>
          <w:lang w:eastAsia="ru-RU"/>
        </w:rPr>
        <w:t xml:space="preserve"> оценивать его поступки, с помощью вербальных и невербальных средств выразительности передавать эмоциональное состояние героя. </w:t>
      </w:r>
      <w:proofErr w:type="gramStart"/>
      <w:r w:rsidRPr="00907DD1">
        <w:rPr>
          <w:rFonts w:ascii="Times New Roman" w:eastAsia="Times New Roman" w:hAnsi="Times New Roman" w:cs="Times New Roman"/>
          <w:color w:val="231F20"/>
          <w:sz w:val="28"/>
          <w:szCs w:val="28"/>
          <w:lang w:eastAsia="ru-RU"/>
        </w:rPr>
        <w:t>Обращение к личному опыту детей посредством таких игровых ситуаций, как «Я похож, я отличаюсь», «За что меня можно хвалить, за что меня можно ругать», «Кто  я? Какой я?», способствует развитию самоанализа и адекватной самооценки детей, умения определять собственные положительные и отрицательные качества или конкретные поступки и соотносить их с характером и поступками литературного героя.</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proofErr w:type="gramStart"/>
      <w:r w:rsidRPr="00907DD1">
        <w:rPr>
          <w:rFonts w:ascii="Times New Roman" w:eastAsia="Times New Roman" w:hAnsi="Times New Roman" w:cs="Times New Roman"/>
          <w:color w:val="231F20"/>
          <w:sz w:val="28"/>
          <w:szCs w:val="28"/>
          <w:lang w:eastAsia="ru-RU"/>
        </w:rPr>
        <w:t>Организация таких игровых ситуаций, как «Раскрасим настроение», «Музыкальные комиксы», «Волшебный художник», способствует развитию умений отражать собственные представления, впечатления и эмоциональное состояние в цвете и изображении, понимать образ, «нарисованный» музыкой, и передавать его с помощью рисования, пониманию того, что настроение и характер можно изменить разными средствами и способами, что можно конструктивно управлять своим настроением и поведением, повышает эмоциональную отзывчивость детей.</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Например, </w:t>
      </w:r>
      <w:r w:rsidRPr="00907DD1">
        <w:rPr>
          <w:rFonts w:ascii="Times New Roman" w:eastAsia="Times New Roman" w:hAnsi="Times New Roman" w:cs="Times New Roman"/>
          <w:i/>
          <w:iCs/>
          <w:color w:val="231F20"/>
          <w:sz w:val="28"/>
          <w:szCs w:val="28"/>
          <w:lang w:eastAsia="ru-RU"/>
        </w:rPr>
        <w:t xml:space="preserve">цепочка образовательных ситуаций по произведению </w:t>
      </w:r>
      <w:proofErr w:type="gramStart"/>
      <w:r w:rsidRPr="00907DD1">
        <w:rPr>
          <w:rFonts w:ascii="Times New Roman" w:eastAsia="Times New Roman" w:hAnsi="Times New Roman" w:cs="Times New Roman"/>
          <w:i/>
          <w:iCs/>
          <w:color w:val="231F20"/>
          <w:sz w:val="28"/>
          <w:szCs w:val="28"/>
          <w:lang w:eastAsia="ru-RU"/>
        </w:rPr>
        <w:t>Дж</w:t>
      </w:r>
      <w:proofErr w:type="gramEnd"/>
      <w:r w:rsidRPr="00907DD1">
        <w:rPr>
          <w:rFonts w:ascii="Times New Roman" w:eastAsia="Times New Roman" w:hAnsi="Times New Roman" w:cs="Times New Roman"/>
          <w:i/>
          <w:iCs/>
          <w:color w:val="231F20"/>
          <w:sz w:val="28"/>
          <w:szCs w:val="28"/>
          <w:lang w:eastAsia="ru-RU"/>
        </w:rPr>
        <w:t xml:space="preserve">. </w:t>
      </w:r>
      <w:proofErr w:type="spellStart"/>
      <w:r w:rsidRPr="00907DD1">
        <w:rPr>
          <w:rFonts w:ascii="Times New Roman" w:eastAsia="Times New Roman" w:hAnsi="Times New Roman" w:cs="Times New Roman"/>
          <w:i/>
          <w:iCs/>
          <w:color w:val="231F20"/>
          <w:sz w:val="28"/>
          <w:szCs w:val="28"/>
          <w:lang w:eastAsia="ru-RU"/>
        </w:rPr>
        <w:t>Родари</w:t>
      </w:r>
      <w:proofErr w:type="spellEnd"/>
      <w:r w:rsidRPr="00907DD1">
        <w:rPr>
          <w:rFonts w:ascii="Times New Roman" w:eastAsia="Times New Roman" w:hAnsi="Times New Roman" w:cs="Times New Roman"/>
          <w:i/>
          <w:iCs/>
          <w:color w:val="231F20"/>
          <w:sz w:val="28"/>
          <w:szCs w:val="28"/>
          <w:lang w:eastAsia="ru-RU"/>
        </w:rPr>
        <w:t xml:space="preserve"> «Мышка, которая ела кошек».</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u w:val="single"/>
          <w:lang w:eastAsia="ru-RU"/>
        </w:rPr>
        <w:t>Режимный момент: «Мышка, которая ела кошек».</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Цель: развивать умение отличать ложь от преувеличения, хвастовства, воспитывать стремление быть честным.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lastRenderedPageBreak/>
        <w:t xml:space="preserve"> Содержание: чтение произведения Дж. </w:t>
      </w:r>
      <w:proofErr w:type="spellStart"/>
      <w:r w:rsidRPr="00907DD1">
        <w:rPr>
          <w:rFonts w:ascii="Times New Roman" w:eastAsia="Times New Roman" w:hAnsi="Times New Roman" w:cs="Times New Roman"/>
          <w:color w:val="231F20"/>
          <w:sz w:val="28"/>
          <w:szCs w:val="28"/>
          <w:lang w:eastAsia="ru-RU"/>
        </w:rPr>
        <w:t>Родари</w:t>
      </w:r>
      <w:proofErr w:type="spellEnd"/>
      <w:r w:rsidRPr="00907DD1">
        <w:rPr>
          <w:rFonts w:ascii="Times New Roman" w:eastAsia="Times New Roman" w:hAnsi="Times New Roman" w:cs="Times New Roman"/>
          <w:color w:val="231F20"/>
          <w:sz w:val="28"/>
          <w:szCs w:val="28"/>
          <w:lang w:eastAsia="ru-RU"/>
        </w:rPr>
        <w:t xml:space="preserve"> «Мышка, которая ела кошек», беседа </w:t>
      </w:r>
      <w:proofErr w:type="gramStart"/>
      <w:r w:rsidRPr="00907DD1">
        <w:rPr>
          <w:rFonts w:ascii="Times New Roman" w:eastAsia="Times New Roman" w:hAnsi="Times New Roman" w:cs="Times New Roman"/>
          <w:color w:val="231F20"/>
          <w:sz w:val="28"/>
          <w:szCs w:val="28"/>
          <w:lang w:eastAsia="ru-RU"/>
        </w:rPr>
        <w:t>о</w:t>
      </w:r>
      <w:proofErr w:type="gramEnd"/>
      <w:r w:rsidRPr="00907DD1">
        <w:rPr>
          <w:rFonts w:ascii="Times New Roman" w:eastAsia="Times New Roman" w:hAnsi="Times New Roman" w:cs="Times New Roman"/>
          <w:color w:val="231F20"/>
          <w:sz w:val="28"/>
          <w:szCs w:val="28"/>
          <w:lang w:eastAsia="ru-RU"/>
        </w:rPr>
        <w:t xml:space="preserve"> прочитанном.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u w:val="single"/>
          <w:lang w:eastAsia="ru-RU"/>
        </w:rPr>
        <w:t>Режимный момент: «Хвастунишки».</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Цель: развивать умение отличать ложь от преувеличения, хвастовства, воспитывать стремление быть честным, развивать умение видеть положительные черты в характере или поведении окружающих людей.</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Содержание: предлагаем детям похвастаться своим другом, мамой, папой, самим собой (можно назвать черты характера, умения, поступки с некоторым преувеличением).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Режимный момент: творческие этюды по произведению.</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Цель: развивать умение мимикой. Жестами и позой передавать эмоциональное состояние и настроение человека или животного, распознавать эмоциональные состояния по невербальным признакам.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Содержание: предлагаем детям показать различные эмоциональные состояния героев произведения </w:t>
      </w:r>
      <w:proofErr w:type="spellStart"/>
      <w:r w:rsidRPr="00907DD1">
        <w:rPr>
          <w:rFonts w:ascii="Times New Roman" w:eastAsia="Times New Roman" w:hAnsi="Times New Roman" w:cs="Times New Roman"/>
          <w:color w:val="231F20"/>
          <w:sz w:val="28"/>
          <w:szCs w:val="28"/>
          <w:lang w:eastAsia="ru-RU"/>
        </w:rPr>
        <w:t>Дж</w:t>
      </w:r>
      <w:proofErr w:type="gramStart"/>
      <w:r w:rsidRPr="00907DD1">
        <w:rPr>
          <w:rFonts w:ascii="Times New Roman" w:eastAsia="Times New Roman" w:hAnsi="Times New Roman" w:cs="Times New Roman"/>
          <w:color w:val="231F20"/>
          <w:sz w:val="28"/>
          <w:szCs w:val="28"/>
          <w:lang w:eastAsia="ru-RU"/>
        </w:rPr>
        <w:t>.Р</w:t>
      </w:r>
      <w:proofErr w:type="gramEnd"/>
      <w:r w:rsidRPr="00907DD1">
        <w:rPr>
          <w:rFonts w:ascii="Times New Roman" w:eastAsia="Times New Roman" w:hAnsi="Times New Roman" w:cs="Times New Roman"/>
          <w:color w:val="231F20"/>
          <w:sz w:val="28"/>
          <w:szCs w:val="28"/>
          <w:lang w:eastAsia="ru-RU"/>
        </w:rPr>
        <w:t>одари</w:t>
      </w:r>
      <w:proofErr w:type="spellEnd"/>
      <w:r w:rsidRPr="00907DD1">
        <w:rPr>
          <w:rFonts w:ascii="Times New Roman" w:eastAsia="Times New Roman" w:hAnsi="Times New Roman" w:cs="Times New Roman"/>
          <w:color w:val="231F20"/>
          <w:sz w:val="28"/>
          <w:szCs w:val="28"/>
          <w:lang w:eastAsia="ru-RU"/>
        </w:rPr>
        <w:t xml:space="preserve"> «Мышка, которая ела кошек» в различных ситуациях.</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Самостоятельная деятельность: сюжетное рисование «Хвастунишки».</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Цель: развивать умение видеть положительные черты в характере или поведении окружающих людей и своем собственном, с помощью изображения передавать свои представления, впечатления, эмоции.</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Содержание: предлагаем детям похвастаться кем-либо из знакомых людей с помощью рисунка.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Наибольшее значение для нравственного воспитания детей имеют практические ситуации, в которых дети реально разрешают различные жизненные проблемы. В организации практических ситуаций задача воспитателя состоит в том, чтобы эмоционально увлечь детей содержанием предстоящего дела, показать, что результаты совместных усилий приносят реальную пользу и радость окружающим.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proofErr w:type="gramStart"/>
      <w:r w:rsidRPr="00907DD1">
        <w:rPr>
          <w:rFonts w:ascii="Times New Roman" w:eastAsia="Times New Roman" w:hAnsi="Times New Roman" w:cs="Times New Roman"/>
          <w:color w:val="231F20"/>
          <w:sz w:val="28"/>
          <w:szCs w:val="28"/>
          <w:lang w:eastAsia="ru-RU"/>
        </w:rPr>
        <w:t xml:space="preserve">Поэтому необходимо как можно чаще организовывать ситуации, в которых дети могли бы практиковаться в нравственно направленной, общественно полезной деятельности: помощь дежурным, помощь воспитателю в подготовке к занятиям, помощь малышам, изготовление открыток или поделок для поздравления близких людей с каким либо праздником, составление </w:t>
      </w:r>
      <w:proofErr w:type="spellStart"/>
      <w:r w:rsidRPr="00907DD1">
        <w:rPr>
          <w:rFonts w:ascii="Times New Roman" w:eastAsia="Times New Roman" w:hAnsi="Times New Roman" w:cs="Times New Roman"/>
          <w:color w:val="231F20"/>
          <w:sz w:val="28"/>
          <w:szCs w:val="28"/>
          <w:lang w:eastAsia="ru-RU"/>
        </w:rPr>
        <w:t>плей-листа</w:t>
      </w:r>
      <w:proofErr w:type="spellEnd"/>
      <w:r w:rsidRPr="00907DD1">
        <w:rPr>
          <w:rFonts w:ascii="Times New Roman" w:eastAsia="Times New Roman" w:hAnsi="Times New Roman" w:cs="Times New Roman"/>
          <w:color w:val="231F20"/>
          <w:sz w:val="28"/>
          <w:szCs w:val="28"/>
          <w:lang w:eastAsia="ru-RU"/>
        </w:rPr>
        <w:t xml:space="preserve"> для малышей, сочинение рассказов или «свода правил поведения» для журнала, подготовка мини-спектаклей по произведениям нравственного содержания для</w:t>
      </w:r>
      <w:proofErr w:type="gramEnd"/>
      <w:r w:rsidRPr="00907DD1">
        <w:rPr>
          <w:rFonts w:ascii="Times New Roman" w:eastAsia="Times New Roman" w:hAnsi="Times New Roman" w:cs="Times New Roman"/>
          <w:color w:val="231F20"/>
          <w:sz w:val="28"/>
          <w:szCs w:val="28"/>
          <w:lang w:eastAsia="ru-RU"/>
        </w:rPr>
        <w:t xml:space="preserve"> детей сада и т.п. Организуя такие ситуации, важно сначала апеллировать к собственному желанию детей оказать помощь (кто хочет). Если никто не проявляет инициативы, то можно просить о помощи (помоги, пожалуйста). Необходимо обязательно акцентировать внимание детей на положительных эмоциях, которые испытывают те, кому ребенок помогает, как важно для них, что он сам вызвался.</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lastRenderedPageBreak/>
        <w:t>Пример </w:t>
      </w:r>
      <w:r w:rsidRPr="00907DD1">
        <w:rPr>
          <w:rFonts w:ascii="Times New Roman" w:eastAsia="Times New Roman" w:hAnsi="Times New Roman" w:cs="Times New Roman"/>
          <w:b/>
          <w:bCs/>
          <w:color w:val="231F20"/>
          <w:sz w:val="28"/>
          <w:szCs w:val="28"/>
          <w:lang w:eastAsia="ru-RU"/>
        </w:rPr>
        <w:t>организации цепочки образовательных ситуаций на основе сказки «Три медведя»</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Цель: познакомить детей с правилами вежливого поведения в гостях, воспитывать вежливое, уважительное отношение к чужому дому, чужим вещам, формулировка правил вежливого гостя и гостеприимного хозяина.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Содержание: чтение произведения Л.Толстого «Три медведя», бесед</w:t>
      </w:r>
      <w:proofErr w:type="gramStart"/>
      <w:r w:rsidRPr="00907DD1">
        <w:rPr>
          <w:rFonts w:ascii="Times New Roman" w:eastAsia="Times New Roman" w:hAnsi="Times New Roman" w:cs="Times New Roman"/>
          <w:color w:val="231F20"/>
          <w:sz w:val="28"/>
          <w:szCs w:val="28"/>
          <w:lang w:eastAsia="ru-RU"/>
        </w:rPr>
        <w:t>а-</w:t>
      </w:r>
      <w:proofErr w:type="gramEnd"/>
      <w:r w:rsidRPr="00907DD1">
        <w:rPr>
          <w:rFonts w:ascii="Times New Roman" w:eastAsia="Times New Roman" w:hAnsi="Times New Roman" w:cs="Times New Roman"/>
          <w:color w:val="231F20"/>
          <w:sz w:val="28"/>
          <w:szCs w:val="28"/>
          <w:lang w:eastAsia="ru-RU"/>
        </w:rPr>
        <w:t xml:space="preserve"> подготовка к творческому пересказу, пересказ по ролям.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Режимный момент: творческие этюды на передачу эмоциональных состояний.</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Цель: развивать умение по внешним проявлениям (жесты, мимика, поза) определять настроение и состояние человека или животного.</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Содержание: предлагаем детям показать, какие эмоции испытывали медведи и девочка в разные моменты: девочка поняла, что заблудилась, нашла домик, пробует кашу, медведи увидели разгром в своем доме, мишутка увидел, что его каша съедена, и т.д.</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b/>
          <w:bCs/>
          <w:color w:val="231F20"/>
          <w:sz w:val="28"/>
          <w:szCs w:val="28"/>
          <w:lang w:eastAsia="ru-RU"/>
        </w:rPr>
        <w:t>Самостоятельная деятельность: «</w:t>
      </w:r>
      <w:proofErr w:type="spellStart"/>
      <w:r w:rsidRPr="00907DD1">
        <w:rPr>
          <w:rFonts w:ascii="Times New Roman" w:eastAsia="Times New Roman" w:hAnsi="Times New Roman" w:cs="Times New Roman"/>
          <w:b/>
          <w:bCs/>
          <w:color w:val="231F20"/>
          <w:sz w:val="28"/>
          <w:szCs w:val="28"/>
          <w:lang w:eastAsia="ru-RU"/>
        </w:rPr>
        <w:t>Винн</w:t>
      </w:r>
      <w:proofErr w:type="gramStart"/>
      <w:r w:rsidRPr="00907DD1">
        <w:rPr>
          <w:rFonts w:ascii="Times New Roman" w:eastAsia="Times New Roman" w:hAnsi="Times New Roman" w:cs="Times New Roman"/>
          <w:b/>
          <w:bCs/>
          <w:color w:val="231F20"/>
          <w:sz w:val="28"/>
          <w:szCs w:val="28"/>
          <w:lang w:eastAsia="ru-RU"/>
        </w:rPr>
        <w:t>и</w:t>
      </w:r>
      <w:proofErr w:type="spellEnd"/>
      <w:r w:rsidRPr="00907DD1">
        <w:rPr>
          <w:rFonts w:ascii="Times New Roman" w:eastAsia="Times New Roman" w:hAnsi="Times New Roman" w:cs="Times New Roman"/>
          <w:b/>
          <w:bCs/>
          <w:color w:val="231F20"/>
          <w:sz w:val="28"/>
          <w:szCs w:val="28"/>
          <w:lang w:eastAsia="ru-RU"/>
        </w:rPr>
        <w:t>-</w:t>
      </w:r>
      <w:proofErr w:type="gramEnd"/>
      <w:r w:rsidRPr="00907DD1">
        <w:rPr>
          <w:rFonts w:ascii="Times New Roman" w:eastAsia="Times New Roman" w:hAnsi="Times New Roman" w:cs="Times New Roman"/>
          <w:b/>
          <w:bCs/>
          <w:color w:val="231F20"/>
          <w:sz w:val="28"/>
          <w:szCs w:val="28"/>
          <w:lang w:eastAsia="ru-RU"/>
        </w:rPr>
        <w:t xml:space="preserve"> Пух в гостях у Кролика»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Цель: уточнить и обобщить представления детей о правилах вежливого поведения в гостях.</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Содержание: предлагаем детям посмотреть серию мультфильма о </w:t>
      </w:r>
      <w:proofErr w:type="spellStart"/>
      <w:r w:rsidRPr="00907DD1">
        <w:rPr>
          <w:rFonts w:ascii="Times New Roman" w:eastAsia="Times New Roman" w:hAnsi="Times New Roman" w:cs="Times New Roman"/>
          <w:color w:val="231F20"/>
          <w:sz w:val="28"/>
          <w:szCs w:val="28"/>
          <w:lang w:eastAsia="ru-RU"/>
        </w:rPr>
        <w:t>Винни-Пухе</w:t>
      </w:r>
      <w:proofErr w:type="spellEnd"/>
      <w:r w:rsidRPr="00907DD1">
        <w:rPr>
          <w:rFonts w:ascii="Times New Roman" w:eastAsia="Times New Roman" w:hAnsi="Times New Roman" w:cs="Times New Roman"/>
          <w:color w:val="231F20"/>
          <w:sz w:val="28"/>
          <w:szCs w:val="28"/>
          <w:lang w:eastAsia="ru-RU"/>
        </w:rPr>
        <w:t xml:space="preserve">. После просмотра просим детей рассказать воспитателю, можно ли назвать </w:t>
      </w:r>
      <w:proofErr w:type="spellStart"/>
      <w:r w:rsidRPr="00907DD1">
        <w:rPr>
          <w:rFonts w:ascii="Times New Roman" w:eastAsia="Times New Roman" w:hAnsi="Times New Roman" w:cs="Times New Roman"/>
          <w:color w:val="231F20"/>
          <w:sz w:val="28"/>
          <w:szCs w:val="28"/>
          <w:lang w:eastAsia="ru-RU"/>
        </w:rPr>
        <w:t>Винни-Пуха</w:t>
      </w:r>
      <w:proofErr w:type="spellEnd"/>
      <w:r w:rsidRPr="00907DD1">
        <w:rPr>
          <w:rFonts w:ascii="Times New Roman" w:eastAsia="Times New Roman" w:hAnsi="Times New Roman" w:cs="Times New Roman"/>
          <w:color w:val="231F20"/>
          <w:sz w:val="28"/>
          <w:szCs w:val="28"/>
          <w:lang w:eastAsia="ru-RU"/>
        </w:rPr>
        <w:t xml:space="preserve"> вежливым гостем, а Кролика гостеприимным хозяином и почему.</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Режимный момент: «Приходите в гости к нам».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Цель: уточнять и закреплять правила вежливого поведения и общения, обобщить правила вежливого, гостеприимного хозяина, воспитывать стремление радовать окружающих и самому радоваться, когда делаешь что-то приятное для других, воспитывать вежливое, уважительное отношение к людям.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Содержание: предлагаем детям посмотреть серию мультфильма о </w:t>
      </w:r>
      <w:proofErr w:type="spellStart"/>
      <w:r w:rsidRPr="00907DD1">
        <w:rPr>
          <w:rFonts w:ascii="Times New Roman" w:eastAsia="Times New Roman" w:hAnsi="Times New Roman" w:cs="Times New Roman"/>
          <w:color w:val="231F20"/>
          <w:sz w:val="28"/>
          <w:szCs w:val="28"/>
          <w:lang w:eastAsia="ru-RU"/>
        </w:rPr>
        <w:t>Винни-Пухе</w:t>
      </w:r>
      <w:proofErr w:type="spellEnd"/>
      <w:r w:rsidRPr="00907DD1">
        <w:rPr>
          <w:rFonts w:ascii="Times New Roman" w:eastAsia="Times New Roman" w:hAnsi="Times New Roman" w:cs="Times New Roman"/>
          <w:color w:val="231F20"/>
          <w:sz w:val="28"/>
          <w:szCs w:val="28"/>
          <w:lang w:eastAsia="ru-RU"/>
        </w:rPr>
        <w:t xml:space="preserve">. После просмотра просим детей рассказать воспитателю, можно ли назвать </w:t>
      </w:r>
      <w:proofErr w:type="spellStart"/>
      <w:r w:rsidRPr="00907DD1">
        <w:rPr>
          <w:rFonts w:ascii="Times New Roman" w:eastAsia="Times New Roman" w:hAnsi="Times New Roman" w:cs="Times New Roman"/>
          <w:color w:val="231F20"/>
          <w:sz w:val="28"/>
          <w:szCs w:val="28"/>
          <w:lang w:eastAsia="ru-RU"/>
        </w:rPr>
        <w:t>Винни-Пуха</w:t>
      </w:r>
      <w:proofErr w:type="spellEnd"/>
      <w:r w:rsidRPr="00907DD1">
        <w:rPr>
          <w:rFonts w:ascii="Times New Roman" w:eastAsia="Times New Roman" w:hAnsi="Times New Roman" w:cs="Times New Roman"/>
          <w:color w:val="231F20"/>
          <w:sz w:val="28"/>
          <w:szCs w:val="28"/>
          <w:lang w:eastAsia="ru-RU"/>
        </w:rPr>
        <w:t xml:space="preserve"> вежливым гостем, а Кролика гостеприимным хозяином и почему.</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Режимный момент: «Приходите в гости к нам».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Цель: уточнять и закреплять правила вежливого поведения и общения, обобщить правила вежливого, гостеприимного хозяина, воспитывать стремление радовать окружающих и самому радоваться, когда делаешь что-то приятное для других, воспитывать вежливое, уважительное отношение к людям.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Содержание: приглашаем малышей на мини-спектакль по сказке «Три медведя». Предварительная работа: распределение ролей и подготовка мини-спектакля, изготовление приглашения. Наблюдаем за тем, как дети общаются с малышами, </w:t>
      </w:r>
      <w:r w:rsidRPr="00907DD1">
        <w:rPr>
          <w:rFonts w:ascii="Times New Roman" w:eastAsia="Times New Roman" w:hAnsi="Times New Roman" w:cs="Times New Roman"/>
          <w:color w:val="231F20"/>
          <w:sz w:val="28"/>
          <w:szCs w:val="28"/>
          <w:lang w:eastAsia="ru-RU"/>
        </w:rPr>
        <w:lastRenderedPageBreak/>
        <w:t xml:space="preserve">соблюдают ли они правила гостеприимства. По мере накопления нравственного опыта дети лучше понимают нравственный смысл заданных ситуаций, постепенно начинают осознавать, что если литературный герой или реальный человек совершает плохой поступок, это ещё не значит, что он совсем плохой и злой: он мог просто ошибиться по незнанию или под влиянием негативных эмоций. Представленная в методике логика организации работы способствует развитию постепенного, более глубокого осознания нравственных качеств, пониманию поведения, эмоционального состояния, переживаний героя и обеспечивает возможность постепенного перенесения нравственной позиции литературного героя в собственное поведение. Дети проявляют интерес к произведениям нравственного содержания, стремятся давать нравственную оценку поступкам героев мультфильмов и кинофильмов, делиться своими впечатлениями от похода в кинотеатр, театр, от просмотра новых мультфильмов и чтения новых книг. Рассказывая о своих впечатлениях, дети всё чаще используют оценочные характеристики, а не только описывают основные моменты сюжета, охотно делятся своими впечатлениями с воспитателем. Дети всё больше проявляют инициативу и не только откликаются на призыв о помощи, но и сами её предлагают, проявляют отзывчивость, </w:t>
      </w:r>
      <w:proofErr w:type="gramStart"/>
      <w:r w:rsidRPr="00907DD1">
        <w:rPr>
          <w:rFonts w:ascii="Times New Roman" w:eastAsia="Times New Roman" w:hAnsi="Times New Roman" w:cs="Times New Roman"/>
          <w:color w:val="231F20"/>
          <w:sz w:val="28"/>
          <w:szCs w:val="28"/>
          <w:lang w:eastAsia="ru-RU"/>
        </w:rPr>
        <w:t>заботу по отношению</w:t>
      </w:r>
      <w:proofErr w:type="gramEnd"/>
      <w:r w:rsidRPr="00907DD1">
        <w:rPr>
          <w:rFonts w:ascii="Times New Roman" w:eastAsia="Times New Roman" w:hAnsi="Times New Roman" w:cs="Times New Roman"/>
          <w:color w:val="231F20"/>
          <w:sz w:val="28"/>
          <w:szCs w:val="28"/>
          <w:lang w:eastAsia="ru-RU"/>
        </w:rPr>
        <w:t xml:space="preserve"> к окружающим. Таки образом, наша методика позволяет обеспечить не эпизодическое знакомством с нравственными качествами и правилами поведения и общения, а полное погружение ребенка в проблему: и интеллектуальное, и эмоциональное, и </w:t>
      </w:r>
      <w:proofErr w:type="spellStart"/>
      <w:r w:rsidRPr="00907DD1">
        <w:rPr>
          <w:rFonts w:ascii="Times New Roman" w:eastAsia="Times New Roman" w:hAnsi="Times New Roman" w:cs="Times New Roman"/>
          <w:color w:val="231F20"/>
          <w:sz w:val="28"/>
          <w:szCs w:val="28"/>
          <w:lang w:eastAsia="ru-RU"/>
        </w:rPr>
        <w:t>деятельностное</w:t>
      </w:r>
      <w:proofErr w:type="spellEnd"/>
      <w:r w:rsidRPr="00907DD1">
        <w:rPr>
          <w:rFonts w:ascii="Times New Roman" w:eastAsia="Times New Roman" w:hAnsi="Times New Roman" w:cs="Times New Roman"/>
          <w:color w:val="231F20"/>
          <w:sz w:val="28"/>
          <w:szCs w:val="28"/>
          <w:lang w:eastAsia="ru-RU"/>
        </w:rPr>
        <w:t>.</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Литература                                                                   </w:t>
      </w:r>
    </w:p>
    <w:p w:rsidR="00907DD1" w:rsidRPr="00907DD1" w:rsidRDefault="00907DD1" w:rsidP="00907DD1">
      <w:pPr>
        <w:numPr>
          <w:ilvl w:val="0"/>
          <w:numId w:val="1"/>
        </w:num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Бабаева Т.И. Социально-эмоциональное развитие дошкольников в детском саду. Методические советы к программе «Детство». – СПб</w:t>
      </w:r>
      <w:proofErr w:type="gramStart"/>
      <w:r w:rsidRPr="00907DD1">
        <w:rPr>
          <w:rFonts w:ascii="Times New Roman" w:eastAsia="Times New Roman" w:hAnsi="Times New Roman" w:cs="Times New Roman"/>
          <w:color w:val="231F20"/>
          <w:sz w:val="28"/>
          <w:szCs w:val="28"/>
          <w:lang w:eastAsia="ru-RU"/>
        </w:rPr>
        <w:t xml:space="preserve">., </w:t>
      </w:r>
      <w:proofErr w:type="gramEnd"/>
      <w:r w:rsidRPr="00907DD1">
        <w:rPr>
          <w:rFonts w:ascii="Times New Roman" w:eastAsia="Times New Roman" w:hAnsi="Times New Roman" w:cs="Times New Roman"/>
          <w:color w:val="231F20"/>
          <w:sz w:val="28"/>
          <w:szCs w:val="28"/>
          <w:lang w:eastAsia="ru-RU"/>
        </w:rPr>
        <w:t>2002.</w:t>
      </w:r>
    </w:p>
    <w:p w:rsidR="00907DD1" w:rsidRPr="00907DD1" w:rsidRDefault="00907DD1" w:rsidP="00907DD1">
      <w:pPr>
        <w:numPr>
          <w:ilvl w:val="0"/>
          <w:numId w:val="1"/>
        </w:numPr>
        <w:spacing w:before="100" w:beforeAutospacing="1" w:after="0" w:line="240" w:lineRule="auto"/>
        <w:rPr>
          <w:rFonts w:ascii="Times New Roman" w:eastAsia="Times New Roman" w:hAnsi="Times New Roman" w:cs="Times New Roman"/>
          <w:color w:val="231F20"/>
          <w:sz w:val="28"/>
          <w:szCs w:val="28"/>
          <w:lang w:eastAsia="ru-RU"/>
        </w:rPr>
      </w:pPr>
      <w:proofErr w:type="spellStart"/>
      <w:r w:rsidRPr="00907DD1">
        <w:rPr>
          <w:rFonts w:ascii="Times New Roman" w:eastAsia="Times New Roman" w:hAnsi="Times New Roman" w:cs="Times New Roman"/>
          <w:color w:val="231F20"/>
          <w:sz w:val="28"/>
          <w:szCs w:val="28"/>
          <w:lang w:eastAsia="ru-RU"/>
        </w:rPr>
        <w:t>Крулехт</w:t>
      </w:r>
      <w:proofErr w:type="spellEnd"/>
      <w:r w:rsidRPr="00907DD1">
        <w:rPr>
          <w:rFonts w:ascii="Times New Roman" w:eastAsia="Times New Roman" w:hAnsi="Times New Roman" w:cs="Times New Roman"/>
          <w:color w:val="231F20"/>
          <w:sz w:val="28"/>
          <w:szCs w:val="28"/>
          <w:lang w:eastAsia="ru-RU"/>
        </w:rPr>
        <w:t xml:space="preserve"> М.В. Дошкольник и рукотворный мир. – СПб</w:t>
      </w:r>
      <w:proofErr w:type="gramStart"/>
      <w:r w:rsidRPr="00907DD1">
        <w:rPr>
          <w:rFonts w:ascii="Times New Roman" w:eastAsia="Times New Roman" w:hAnsi="Times New Roman" w:cs="Times New Roman"/>
          <w:color w:val="231F20"/>
          <w:sz w:val="28"/>
          <w:szCs w:val="28"/>
          <w:lang w:eastAsia="ru-RU"/>
        </w:rPr>
        <w:t xml:space="preserve">., </w:t>
      </w:r>
      <w:proofErr w:type="gramEnd"/>
      <w:r w:rsidRPr="00907DD1">
        <w:rPr>
          <w:rFonts w:ascii="Times New Roman" w:eastAsia="Times New Roman" w:hAnsi="Times New Roman" w:cs="Times New Roman"/>
          <w:color w:val="231F20"/>
          <w:sz w:val="28"/>
          <w:szCs w:val="28"/>
          <w:lang w:eastAsia="ru-RU"/>
        </w:rPr>
        <w:t>2002</w:t>
      </w:r>
    </w:p>
    <w:p w:rsidR="00907DD1" w:rsidRPr="00907DD1" w:rsidRDefault="00907DD1" w:rsidP="00907DD1">
      <w:pPr>
        <w:numPr>
          <w:ilvl w:val="0"/>
          <w:numId w:val="1"/>
        </w:num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Бабаева Т.И. Диагностика взаимоотношений старших дошкольников со сверстниками / Педагогическая диагностика как инструмент познания и понимания ребенка дошкольного возраста: Научно-методическое пособие: В 3 ч. Ч. 2. Педагогическая диагностика </w:t>
      </w:r>
      <w:proofErr w:type="spellStart"/>
      <w:r w:rsidRPr="00907DD1">
        <w:rPr>
          <w:rFonts w:ascii="Times New Roman" w:eastAsia="Times New Roman" w:hAnsi="Times New Roman" w:cs="Times New Roman"/>
          <w:color w:val="231F20"/>
          <w:sz w:val="28"/>
          <w:szCs w:val="28"/>
          <w:lang w:eastAsia="ru-RU"/>
        </w:rPr>
        <w:t>социокультурного</w:t>
      </w:r>
      <w:proofErr w:type="spellEnd"/>
      <w:r w:rsidRPr="00907DD1">
        <w:rPr>
          <w:rFonts w:ascii="Times New Roman" w:eastAsia="Times New Roman" w:hAnsi="Times New Roman" w:cs="Times New Roman"/>
          <w:color w:val="231F20"/>
          <w:sz w:val="28"/>
          <w:szCs w:val="28"/>
          <w:lang w:eastAsia="ru-RU"/>
        </w:rPr>
        <w:t xml:space="preserve"> опыта ребенка дошкольного возраста. – СПб</w:t>
      </w:r>
      <w:proofErr w:type="gramStart"/>
      <w:r w:rsidRPr="00907DD1">
        <w:rPr>
          <w:rFonts w:ascii="Times New Roman" w:eastAsia="Times New Roman" w:hAnsi="Times New Roman" w:cs="Times New Roman"/>
          <w:color w:val="231F20"/>
          <w:sz w:val="28"/>
          <w:szCs w:val="28"/>
          <w:lang w:eastAsia="ru-RU"/>
        </w:rPr>
        <w:t xml:space="preserve">., </w:t>
      </w:r>
      <w:proofErr w:type="gramEnd"/>
      <w:r w:rsidRPr="00907DD1">
        <w:rPr>
          <w:rFonts w:ascii="Times New Roman" w:eastAsia="Times New Roman" w:hAnsi="Times New Roman" w:cs="Times New Roman"/>
          <w:color w:val="231F20"/>
          <w:sz w:val="28"/>
          <w:szCs w:val="28"/>
          <w:lang w:eastAsia="ru-RU"/>
        </w:rPr>
        <w:t>2008.</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b/>
          <w:bCs/>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b/>
          <w:bCs/>
          <w:color w:val="231F20"/>
          <w:sz w:val="28"/>
          <w:szCs w:val="28"/>
          <w:lang w:eastAsia="ru-RU"/>
        </w:rPr>
        <w:t>Образовательные ситуации</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Тема: </w:t>
      </w:r>
      <w:r w:rsidRPr="00907DD1">
        <w:rPr>
          <w:rFonts w:ascii="Times New Roman" w:eastAsia="Times New Roman" w:hAnsi="Times New Roman" w:cs="Times New Roman"/>
          <w:b/>
          <w:bCs/>
          <w:color w:val="231F20"/>
          <w:sz w:val="28"/>
          <w:szCs w:val="28"/>
          <w:lang w:eastAsia="ru-RU"/>
        </w:rPr>
        <w:t>«</w:t>
      </w:r>
      <w:r w:rsidRPr="00907DD1">
        <w:rPr>
          <w:rFonts w:ascii="Times New Roman" w:eastAsia="Times New Roman" w:hAnsi="Times New Roman" w:cs="Times New Roman"/>
          <w:color w:val="231F20"/>
          <w:sz w:val="28"/>
          <w:szCs w:val="28"/>
          <w:lang w:eastAsia="ru-RU"/>
        </w:rPr>
        <w:t> </w:t>
      </w:r>
      <w:r w:rsidRPr="00907DD1">
        <w:rPr>
          <w:rFonts w:ascii="Times New Roman" w:eastAsia="Times New Roman" w:hAnsi="Times New Roman" w:cs="Times New Roman"/>
          <w:b/>
          <w:bCs/>
          <w:color w:val="231F20"/>
          <w:sz w:val="28"/>
          <w:szCs w:val="28"/>
          <w:lang w:eastAsia="ru-RU"/>
        </w:rPr>
        <w:t>Добро и зло»</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Цель: </w:t>
      </w:r>
      <w:r w:rsidRPr="00907DD1">
        <w:rPr>
          <w:rFonts w:ascii="Times New Roman" w:eastAsia="Times New Roman" w:hAnsi="Times New Roman" w:cs="Times New Roman"/>
          <w:color w:val="231F20"/>
          <w:sz w:val="28"/>
          <w:szCs w:val="28"/>
          <w:lang w:eastAsia="ru-RU"/>
        </w:rPr>
        <w:t>Объяснить детям, что добро созидает, а зло разрушает. Все, что мы делаем, возвращается к нам и к близким нам людям. Ответив злом на зло, мы разрушаем мир в душе, в мыслях, чувствах.</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Содержание темы</w:t>
      </w:r>
      <w:r w:rsidRPr="00907DD1">
        <w:rPr>
          <w:rFonts w:ascii="Times New Roman" w:eastAsia="Times New Roman" w:hAnsi="Times New Roman" w:cs="Times New Roman"/>
          <w:color w:val="231F20"/>
          <w:sz w:val="28"/>
          <w:szCs w:val="28"/>
          <w:lang w:eastAsia="ru-RU"/>
        </w:rPr>
        <w:t xml:space="preserve">: Добрые слова, добрые дела. Доброта истинная (забота, взаимопомощь, помощь в беде) и доброта ложная (доброта через обман, через обиду </w:t>
      </w:r>
      <w:r w:rsidRPr="00907DD1">
        <w:rPr>
          <w:rFonts w:ascii="Times New Roman" w:eastAsia="Times New Roman" w:hAnsi="Times New Roman" w:cs="Times New Roman"/>
          <w:color w:val="231F20"/>
          <w:sz w:val="28"/>
          <w:szCs w:val="28"/>
          <w:lang w:eastAsia="ru-RU"/>
        </w:rPr>
        <w:lastRenderedPageBreak/>
        <w:t>другого человека). Добро во благо других. Черты доброго человека. Значение пословицы «Сей добро, посыпай добром, жни добро, оделяй добром».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Ключевые слова: </w:t>
      </w:r>
      <w:r w:rsidRPr="00907DD1">
        <w:rPr>
          <w:rFonts w:ascii="Times New Roman" w:eastAsia="Times New Roman" w:hAnsi="Times New Roman" w:cs="Times New Roman"/>
          <w:color w:val="231F20"/>
          <w:sz w:val="28"/>
          <w:szCs w:val="28"/>
          <w:lang w:eastAsia="ru-RU"/>
        </w:rPr>
        <w:t xml:space="preserve">добро, </w:t>
      </w:r>
      <w:proofErr w:type="gramStart"/>
      <w:r w:rsidRPr="00907DD1">
        <w:rPr>
          <w:rFonts w:ascii="Times New Roman" w:eastAsia="Times New Roman" w:hAnsi="Times New Roman" w:cs="Times New Roman"/>
          <w:color w:val="231F20"/>
          <w:sz w:val="28"/>
          <w:szCs w:val="28"/>
          <w:lang w:eastAsia="ru-RU"/>
        </w:rPr>
        <w:t>добрый</w:t>
      </w:r>
      <w:proofErr w:type="gramEnd"/>
      <w:r w:rsidRPr="00907DD1">
        <w:rPr>
          <w:rFonts w:ascii="Times New Roman" w:eastAsia="Times New Roman" w:hAnsi="Times New Roman" w:cs="Times New Roman"/>
          <w:color w:val="231F20"/>
          <w:sz w:val="28"/>
          <w:szCs w:val="28"/>
          <w:lang w:eastAsia="ru-RU"/>
        </w:rPr>
        <w:t>, доброта, доброжелательность.</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Практический материал</w:t>
      </w:r>
      <w:r w:rsidRPr="00907DD1">
        <w:rPr>
          <w:rFonts w:ascii="Times New Roman" w:eastAsia="Times New Roman" w:hAnsi="Times New Roman" w:cs="Times New Roman"/>
          <w:color w:val="231F20"/>
          <w:sz w:val="28"/>
          <w:szCs w:val="28"/>
          <w:lang w:eastAsia="ru-RU"/>
        </w:rPr>
        <w:t>: обсуждение житейских ситуаций; тест-шутка; кукольный театр с Петрушкой; игра «Острова», «Следы жизни».</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Практический материал</w:t>
      </w:r>
      <w:r w:rsidRPr="00907DD1">
        <w:rPr>
          <w:rFonts w:ascii="Times New Roman" w:eastAsia="Times New Roman" w:hAnsi="Times New Roman" w:cs="Times New Roman"/>
          <w:color w:val="231F20"/>
          <w:sz w:val="28"/>
          <w:szCs w:val="28"/>
          <w:lang w:eastAsia="ru-RU"/>
        </w:rPr>
        <w:t>: постоянно упражнять детей в совершении добрых дел, подсказывая, напоминая, давая поручения.</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Использование художественной литературы</w:t>
      </w:r>
      <w:r w:rsidRPr="00907DD1">
        <w:rPr>
          <w:rFonts w:ascii="Times New Roman" w:eastAsia="Times New Roman" w:hAnsi="Times New Roman" w:cs="Times New Roman"/>
          <w:color w:val="231F20"/>
          <w:sz w:val="28"/>
          <w:szCs w:val="28"/>
          <w:lang w:eastAsia="ru-RU"/>
        </w:rPr>
        <w:t xml:space="preserve">: Э. </w:t>
      </w:r>
      <w:proofErr w:type="spellStart"/>
      <w:r w:rsidRPr="00907DD1">
        <w:rPr>
          <w:rFonts w:ascii="Times New Roman" w:eastAsia="Times New Roman" w:hAnsi="Times New Roman" w:cs="Times New Roman"/>
          <w:color w:val="231F20"/>
          <w:sz w:val="28"/>
          <w:szCs w:val="28"/>
          <w:lang w:eastAsia="ru-RU"/>
        </w:rPr>
        <w:t>Мошковская</w:t>
      </w:r>
      <w:proofErr w:type="spellEnd"/>
      <w:r w:rsidRPr="00907DD1">
        <w:rPr>
          <w:rFonts w:ascii="Times New Roman" w:eastAsia="Times New Roman" w:hAnsi="Times New Roman" w:cs="Times New Roman"/>
          <w:color w:val="231F20"/>
          <w:sz w:val="28"/>
          <w:szCs w:val="28"/>
          <w:lang w:eastAsia="ru-RU"/>
        </w:rPr>
        <w:t xml:space="preserve"> «Кто самый добрый», «Каждый свое получил» (эстонская народная сказка), К.Г. Паустовский «Теплый хлеб», Е. Пермяк «Самое страшное».</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детская Библия, В. Маяковский «Что такое хорошо, и что такое плохо», Т.А. Гофман «Тайна», А. </w:t>
      </w:r>
      <w:proofErr w:type="spellStart"/>
      <w:r w:rsidRPr="00907DD1">
        <w:rPr>
          <w:rFonts w:ascii="Times New Roman" w:eastAsia="Times New Roman" w:hAnsi="Times New Roman" w:cs="Times New Roman"/>
          <w:color w:val="231F20"/>
          <w:sz w:val="28"/>
          <w:szCs w:val="28"/>
          <w:lang w:eastAsia="ru-RU"/>
        </w:rPr>
        <w:t>Барто</w:t>
      </w:r>
      <w:proofErr w:type="spellEnd"/>
      <w:r w:rsidRPr="00907DD1">
        <w:rPr>
          <w:rFonts w:ascii="Times New Roman" w:eastAsia="Times New Roman" w:hAnsi="Times New Roman" w:cs="Times New Roman"/>
          <w:color w:val="231F20"/>
          <w:sz w:val="28"/>
          <w:szCs w:val="28"/>
          <w:lang w:eastAsia="ru-RU"/>
        </w:rPr>
        <w:t xml:space="preserve"> «Вовка – добрая душа», С.Я. Маршак «Рассказ о неизвестном герое».</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Тема: </w:t>
      </w:r>
      <w:r w:rsidRPr="00907DD1">
        <w:rPr>
          <w:rFonts w:ascii="Times New Roman" w:eastAsia="Times New Roman" w:hAnsi="Times New Roman" w:cs="Times New Roman"/>
          <w:b/>
          <w:bCs/>
          <w:color w:val="231F20"/>
          <w:sz w:val="28"/>
          <w:szCs w:val="28"/>
          <w:lang w:eastAsia="ru-RU"/>
        </w:rPr>
        <w:t>«Дружба и вражда»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Цель</w:t>
      </w:r>
      <w:r w:rsidRPr="00907DD1">
        <w:rPr>
          <w:rFonts w:ascii="Times New Roman" w:eastAsia="Times New Roman" w:hAnsi="Times New Roman" w:cs="Times New Roman"/>
          <w:color w:val="231F20"/>
          <w:sz w:val="28"/>
          <w:szCs w:val="28"/>
          <w:lang w:eastAsia="ru-RU"/>
        </w:rPr>
        <w:t xml:space="preserve">: </w:t>
      </w:r>
      <w:proofErr w:type="gramStart"/>
      <w:r w:rsidRPr="00907DD1">
        <w:rPr>
          <w:rFonts w:ascii="Times New Roman" w:eastAsia="Times New Roman" w:hAnsi="Times New Roman" w:cs="Times New Roman"/>
          <w:color w:val="231F20"/>
          <w:sz w:val="28"/>
          <w:szCs w:val="28"/>
          <w:lang w:eastAsia="ru-RU"/>
        </w:rPr>
        <w:t>Объяснить детям, что друг – такой же, как ты, человек, равный тебе, другой ты; дружбой надо дорожить, с другом ты становишься вдвое сильнее, умнее, добрее.</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Содержание темы</w:t>
      </w:r>
      <w:r w:rsidRPr="00907DD1">
        <w:rPr>
          <w:rFonts w:ascii="Times New Roman" w:eastAsia="Times New Roman" w:hAnsi="Times New Roman" w:cs="Times New Roman"/>
          <w:color w:val="231F20"/>
          <w:sz w:val="28"/>
          <w:szCs w:val="28"/>
          <w:lang w:eastAsia="ru-RU"/>
        </w:rPr>
        <w:t xml:space="preserve">: Дружба – взаимная привязанность людей, основанная на любви и уважении. Кого можно назвать настоящим другом. Какой я </w:t>
      </w:r>
      <w:proofErr w:type="gramStart"/>
      <w:r w:rsidRPr="00907DD1">
        <w:rPr>
          <w:rFonts w:ascii="Times New Roman" w:eastAsia="Times New Roman" w:hAnsi="Times New Roman" w:cs="Times New Roman"/>
          <w:color w:val="231F20"/>
          <w:sz w:val="28"/>
          <w:szCs w:val="28"/>
          <w:lang w:eastAsia="ru-RU"/>
        </w:rPr>
        <w:t>сам друг</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numPr>
          <w:ilvl w:val="0"/>
          <w:numId w:val="2"/>
        </w:num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товарищ. Что такое верность, в чем она выражается. Отзывчивость, чуткость, взаимопомощь, терпимость. Значение пословицы "Нет друга – так ищи, а нашел – береги".</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lastRenderedPageBreak/>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Ключевые слова: </w:t>
      </w:r>
      <w:r w:rsidRPr="00907DD1">
        <w:rPr>
          <w:rFonts w:ascii="Times New Roman" w:eastAsia="Times New Roman" w:hAnsi="Times New Roman" w:cs="Times New Roman"/>
          <w:color w:val="231F20"/>
          <w:sz w:val="28"/>
          <w:szCs w:val="28"/>
          <w:lang w:eastAsia="ru-RU"/>
        </w:rPr>
        <w:t>дружба, верность, чуткость, отзывчивость, доброжелательность.</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Практический материал</w:t>
      </w:r>
      <w:r w:rsidRPr="00907DD1">
        <w:rPr>
          <w:rFonts w:ascii="Times New Roman" w:eastAsia="Times New Roman" w:hAnsi="Times New Roman" w:cs="Times New Roman"/>
          <w:color w:val="231F20"/>
          <w:sz w:val="28"/>
          <w:szCs w:val="28"/>
          <w:lang w:eastAsia="ru-RU"/>
        </w:rPr>
        <w:t>: ресурсный круг «За что я люблю своего друга»; игры «Острова», «Пираньи», «Цветы дружбы»; тест-шутка, проявлять чуткое отношение друг к другу, избегая ссор и вражды; подобрать пословицы и поговорки о дружбе.</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Использование художественной литературы: </w:t>
      </w:r>
      <w:r w:rsidRPr="00907DD1">
        <w:rPr>
          <w:rFonts w:ascii="Times New Roman" w:eastAsia="Times New Roman" w:hAnsi="Times New Roman" w:cs="Times New Roman"/>
          <w:color w:val="231F20"/>
          <w:sz w:val="28"/>
          <w:szCs w:val="28"/>
          <w:lang w:eastAsia="ru-RU"/>
        </w:rPr>
        <w:t xml:space="preserve">В.А. Сухомлинский «Земляника для Наташи», «Большое ведро», «Жестокость», В. Осеева «Синие листья», «До первого дождя», А. </w:t>
      </w:r>
      <w:proofErr w:type="spellStart"/>
      <w:r w:rsidRPr="00907DD1">
        <w:rPr>
          <w:rFonts w:ascii="Times New Roman" w:eastAsia="Times New Roman" w:hAnsi="Times New Roman" w:cs="Times New Roman"/>
          <w:color w:val="231F20"/>
          <w:sz w:val="28"/>
          <w:szCs w:val="28"/>
          <w:lang w:eastAsia="ru-RU"/>
        </w:rPr>
        <w:t>Мидта</w:t>
      </w:r>
      <w:proofErr w:type="spellEnd"/>
      <w:r w:rsidRPr="00907DD1">
        <w:rPr>
          <w:rFonts w:ascii="Times New Roman" w:eastAsia="Times New Roman" w:hAnsi="Times New Roman" w:cs="Times New Roman"/>
          <w:color w:val="231F20"/>
          <w:sz w:val="28"/>
          <w:szCs w:val="28"/>
          <w:lang w:eastAsia="ru-RU"/>
        </w:rPr>
        <w:t xml:space="preserve"> «Шарик в окошке», Ю. Дорофеев «Муравей и голубка», В. Катаев «Цвети</w:t>
      </w:r>
      <w:proofErr w:type="gramStart"/>
      <w:r w:rsidRPr="00907DD1">
        <w:rPr>
          <w:rFonts w:ascii="Times New Roman" w:eastAsia="Times New Roman" w:hAnsi="Times New Roman" w:cs="Times New Roman"/>
          <w:color w:val="231F20"/>
          <w:sz w:val="28"/>
          <w:szCs w:val="28"/>
          <w:lang w:eastAsia="ru-RU"/>
        </w:rPr>
        <w:t>к-</w:t>
      </w:r>
      <w:proofErr w:type="gramEnd"/>
      <w:r w:rsidRPr="00907DD1">
        <w:rPr>
          <w:rFonts w:ascii="Times New Roman" w:eastAsia="Times New Roman" w:hAnsi="Times New Roman" w:cs="Times New Roman"/>
          <w:color w:val="231F20"/>
          <w:sz w:val="28"/>
          <w:szCs w:val="28"/>
          <w:lang w:eastAsia="ru-RU"/>
        </w:rPr>
        <w:t xml:space="preserve"> </w:t>
      </w:r>
      <w:proofErr w:type="spellStart"/>
      <w:r w:rsidRPr="00907DD1">
        <w:rPr>
          <w:rFonts w:ascii="Times New Roman" w:eastAsia="Times New Roman" w:hAnsi="Times New Roman" w:cs="Times New Roman"/>
          <w:color w:val="231F20"/>
          <w:sz w:val="28"/>
          <w:szCs w:val="28"/>
          <w:lang w:eastAsia="ru-RU"/>
        </w:rPr>
        <w:t>семицветик</w:t>
      </w:r>
      <w:proofErr w:type="spellEnd"/>
      <w:r w:rsidRPr="00907DD1">
        <w:rPr>
          <w:rFonts w:ascii="Times New Roman" w:eastAsia="Times New Roman" w:hAnsi="Times New Roman" w:cs="Times New Roman"/>
          <w:color w:val="231F20"/>
          <w:sz w:val="28"/>
          <w:szCs w:val="28"/>
          <w:lang w:eastAsia="ru-RU"/>
        </w:rPr>
        <w:t>»,</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proofErr w:type="gramStart"/>
      <w:r w:rsidRPr="00907DD1">
        <w:rPr>
          <w:rFonts w:ascii="Times New Roman" w:eastAsia="Times New Roman" w:hAnsi="Times New Roman" w:cs="Times New Roman"/>
          <w:color w:val="231F20"/>
          <w:sz w:val="28"/>
          <w:szCs w:val="28"/>
          <w:lang w:eastAsia="ru-RU"/>
        </w:rPr>
        <w:t>К. Сергиенко «До свидания, овраг», В. Дьяченко «Тайна», Н. Калинина «О хороших товарищах», Л. Толстой «Лев и собачка».</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Тема: </w:t>
      </w:r>
      <w:r w:rsidRPr="00907DD1">
        <w:rPr>
          <w:rFonts w:ascii="Times New Roman" w:eastAsia="Times New Roman" w:hAnsi="Times New Roman" w:cs="Times New Roman"/>
          <w:b/>
          <w:bCs/>
          <w:color w:val="231F20"/>
          <w:sz w:val="28"/>
          <w:szCs w:val="28"/>
          <w:lang w:eastAsia="ru-RU"/>
        </w:rPr>
        <w:t>«Чистое сердце»</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Цель</w:t>
      </w:r>
      <w:r w:rsidRPr="00907DD1">
        <w:rPr>
          <w:rFonts w:ascii="Times New Roman" w:eastAsia="Times New Roman" w:hAnsi="Times New Roman" w:cs="Times New Roman"/>
          <w:color w:val="231F20"/>
          <w:sz w:val="28"/>
          <w:szCs w:val="28"/>
          <w:lang w:eastAsia="ru-RU"/>
        </w:rPr>
        <w:t>: Объяснить детям</w:t>
      </w:r>
      <w:proofErr w:type="gramStart"/>
      <w:r w:rsidRPr="00907DD1">
        <w:rPr>
          <w:rFonts w:ascii="Times New Roman" w:eastAsia="Times New Roman" w:hAnsi="Times New Roman" w:cs="Times New Roman"/>
          <w:color w:val="231F20"/>
          <w:sz w:val="28"/>
          <w:szCs w:val="28"/>
          <w:lang w:eastAsia="ru-RU"/>
        </w:rPr>
        <w:t>.</w:t>
      </w:r>
      <w:proofErr w:type="gramEnd"/>
      <w:r w:rsidRPr="00907DD1">
        <w:rPr>
          <w:rFonts w:ascii="Times New Roman" w:eastAsia="Times New Roman" w:hAnsi="Times New Roman" w:cs="Times New Roman"/>
          <w:color w:val="231F20"/>
          <w:sz w:val="28"/>
          <w:szCs w:val="28"/>
          <w:lang w:eastAsia="ru-RU"/>
        </w:rPr>
        <w:t xml:space="preserve"> </w:t>
      </w:r>
      <w:proofErr w:type="gramStart"/>
      <w:r w:rsidRPr="00907DD1">
        <w:rPr>
          <w:rFonts w:ascii="Times New Roman" w:eastAsia="Times New Roman" w:hAnsi="Times New Roman" w:cs="Times New Roman"/>
          <w:color w:val="231F20"/>
          <w:sz w:val="28"/>
          <w:szCs w:val="28"/>
          <w:lang w:eastAsia="ru-RU"/>
        </w:rPr>
        <w:t>ч</w:t>
      </w:r>
      <w:proofErr w:type="gramEnd"/>
      <w:r w:rsidRPr="00907DD1">
        <w:rPr>
          <w:rFonts w:ascii="Times New Roman" w:eastAsia="Times New Roman" w:hAnsi="Times New Roman" w:cs="Times New Roman"/>
          <w:color w:val="231F20"/>
          <w:sz w:val="28"/>
          <w:szCs w:val="28"/>
          <w:lang w:eastAsia="ru-RU"/>
        </w:rPr>
        <w:t>то милосердие, смирение, щедрость, мужество помогают человеку очистить сердце от зависти, себялюбия, жадности, лжи, упрямства, лени.</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Содержание темы: </w:t>
      </w:r>
      <w:r w:rsidRPr="00907DD1">
        <w:rPr>
          <w:rFonts w:ascii="Times New Roman" w:eastAsia="Times New Roman" w:hAnsi="Times New Roman" w:cs="Times New Roman"/>
          <w:color w:val="231F20"/>
          <w:sz w:val="28"/>
          <w:szCs w:val="28"/>
          <w:lang w:eastAsia="ru-RU"/>
        </w:rPr>
        <w:t>Какие бывают сердца у людей? Понятие «любящее сердце», «милое сердце», «чистое сердце», «каменное сердце». Что значит любить? Любить – получать, любить – служить. Заповедь любви: «Возлюби ближнего своего как самого себя». Что мешает любви? (зависть, себялюбие, жадность, ложь, упрямство, лень). Правила доброго, любящего сердца (</w:t>
      </w:r>
      <w:proofErr w:type="gramStart"/>
      <w:r w:rsidRPr="00907DD1">
        <w:rPr>
          <w:rFonts w:ascii="Times New Roman" w:eastAsia="Times New Roman" w:hAnsi="Times New Roman" w:cs="Times New Roman"/>
          <w:color w:val="231F20"/>
          <w:sz w:val="28"/>
          <w:szCs w:val="28"/>
          <w:lang w:eastAsia="ru-RU"/>
        </w:rPr>
        <w:t>см</w:t>
      </w:r>
      <w:proofErr w:type="gramEnd"/>
      <w:r w:rsidRPr="00907DD1">
        <w:rPr>
          <w:rFonts w:ascii="Times New Roman" w:eastAsia="Times New Roman" w:hAnsi="Times New Roman" w:cs="Times New Roman"/>
          <w:color w:val="231F20"/>
          <w:sz w:val="28"/>
          <w:szCs w:val="28"/>
          <w:lang w:eastAsia="ru-RU"/>
        </w:rPr>
        <w:t>. приложение).</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Ключевые слова: милосердие, смирение, щедрость, мужество.</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proofErr w:type="gramStart"/>
      <w:r w:rsidRPr="00907DD1">
        <w:rPr>
          <w:rFonts w:ascii="Times New Roman" w:eastAsia="Times New Roman" w:hAnsi="Times New Roman" w:cs="Times New Roman"/>
          <w:i/>
          <w:iCs/>
          <w:color w:val="231F20"/>
          <w:sz w:val="28"/>
          <w:szCs w:val="28"/>
          <w:lang w:eastAsia="ru-RU"/>
        </w:rPr>
        <w:t>Практический материал</w:t>
      </w:r>
      <w:r w:rsidRPr="00907DD1">
        <w:rPr>
          <w:rFonts w:ascii="Times New Roman" w:eastAsia="Times New Roman" w:hAnsi="Times New Roman" w:cs="Times New Roman"/>
          <w:color w:val="231F20"/>
          <w:sz w:val="28"/>
          <w:szCs w:val="28"/>
          <w:lang w:eastAsia="ru-RU"/>
        </w:rPr>
        <w:t>: напоминание правил доброго любящего сердца; приучение следовать им в повседневной жизни; закрепление определения понятий «милосердие», «смирение», «щедрость», «мужество»; игры «Волшебные следы», «Острова», «Цветы моего сердца»; тест-шутка, обсудить с членами семьи правила доброго любящего сердца.</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lastRenderedPageBreak/>
        <w:t>Использование художественной литературы</w:t>
      </w:r>
      <w:r w:rsidRPr="00907DD1">
        <w:rPr>
          <w:rFonts w:ascii="Times New Roman" w:eastAsia="Times New Roman" w:hAnsi="Times New Roman" w:cs="Times New Roman"/>
          <w:color w:val="231F20"/>
          <w:sz w:val="28"/>
          <w:szCs w:val="28"/>
          <w:lang w:eastAsia="ru-RU"/>
        </w:rPr>
        <w:t>: О. Уайльд «Мальчик-звезда»,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В.А. Сухомлинский «Каменное сердце», П. Поляков «Искорки»,</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В.Г. Дьяченко «</w:t>
      </w:r>
      <w:proofErr w:type="spellStart"/>
      <w:r w:rsidRPr="00907DD1">
        <w:rPr>
          <w:rFonts w:ascii="Times New Roman" w:eastAsia="Times New Roman" w:hAnsi="Times New Roman" w:cs="Times New Roman"/>
          <w:color w:val="231F20"/>
          <w:sz w:val="28"/>
          <w:szCs w:val="28"/>
          <w:lang w:eastAsia="ru-RU"/>
        </w:rPr>
        <w:t>Христианочка</w:t>
      </w:r>
      <w:proofErr w:type="spellEnd"/>
      <w:r w:rsidRPr="00907DD1">
        <w:rPr>
          <w:rFonts w:ascii="Times New Roman" w:eastAsia="Times New Roman" w:hAnsi="Times New Roman" w:cs="Times New Roman"/>
          <w:color w:val="231F20"/>
          <w:sz w:val="28"/>
          <w:szCs w:val="28"/>
          <w:lang w:eastAsia="ru-RU"/>
        </w:rPr>
        <w:t>», «Тайна», А. Владимиров «Моя первая</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исповедь», «Каждый свое получил» (эстонская народная сказка), Г.Х.</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Андерсен «Великая перемена», О. Уайльд «Счастливый принц».</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Тема: </w:t>
      </w:r>
      <w:r w:rsidRPr="00907DD1">
        <w:rPr>
          <w:rFonts w:ascii="Times New Roman" w:eastAsia="Times New Roman" w:hAnsi="Times New Roman" w:cs="Times New Roman"/>
          <w:b/>
          <w:bCs/>
          <w:color w:val="231F20"/>
          <w:sz w:val="28"/>
          <w:szCs w:val="28"/>
          <w:lang w:eastAsia="ru-RU"/>
        </w:rPr>
        <w:t>«</w:t>
      </w:r>
      <w:r w:rsidRPr="00907DD1">
        <w:rPr>
          <w:rFonts w:ascii="Times New Roman" w:eastAsia="Times New Roman" w:hAnsi="Times New Roman" w:cs="Times New Roman"/>
          <w:color w:val="231F20"/>
          <w:sz w:val="28"/>
          <w:szCs w:val="28"/>
          <w:lang w:eastAsia="ru-RU"/>
        </w:rPr>
        <w:t> </w:t>
      </w:r>
      <w:r w:rsidRPr="00907DD1">
        <w:rPr>
          <w:rFonts w:ascii="Times New Roman" w:eastAsia="Times New Roman" w:hAnsi="Times New Roman" w:cs="Times New Roman"/>
          <w:b/>
          <w:bCs/>
          <w:color w:val="231F20"/>
          <w:sz w:val="28"/>
          <w:szCs w:val="28"/>
          <w:lang w:eastAsia="ru-RU"/>
        </w:rPr>
        <w:t>Милосердие и жестокость»</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Цель</w:t>
      </w:r>
      <w:r w:rsidRPr="00907DD1">
        <w:rPr>
          <w:rFonts w:ascii="Times New Roman" w:eastAsia="Times New Roman" w:hAnsi="Times New Roman" w:cs="Times New Roman"/>
          <w:color w:val="231F20"/>
          <w:sz w:val="28"/>
          <w:szCs w:val="28"/>
          <w:lang w:eastAsia="ru-RU"/>
        </w:rPr>
        <w:t>: Объяснить детям, что сердце может быть милым, умеющим любить и жестоким, не чувствующим сострадания и любви.</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Содержание темы</w:t>
      </w:r>
      <w:r w:rsidRPr="00907DD1">
        <w:rPr>
          <w:rFonts w:ascii="Times New Roman" w:eastAsia="Times New Roman" w:hAnsi="Times New Roman" w:cs="Times New Roman"/>
          <w:color w:val="231F20"/>
          <w:sz w:val="28"/>
          <w:szCs w:val="28"/>
          <w:lang w:eastAsia="ru-RU"/>
        </w:rPr>
        <w:t xml:space="preserve">: Дела милосердия: помочь </w:t>
      </w:r>
      <w:proofErr w:type="gramStart"/>
      <w:r w:rsidRPr="00907DD1">
        <w:rPr>
          <w:rFonts w:ascii="Times New Roman" w:eastAsia="Times New Roman" w:hAnsi="Times New Roman" w:cs="Times New Roman"/>
          <w:color w:val="231F20"/>
          <w:sz w:val="28"/>
          <w:szCs w:val="28"/>
          <w:lang w:eastAsia="ru-RU"/>
        </w:rPr>
        <w:t>нуждающимся</w:t>
      </w:r>
      <w:proofErr w:type="gramEnd"/>
      <w:r w:rsidRPr="00907DD1">
        <w:rPr>
          <w:rFonts w:ascii="Times New Roman" w:eastAsia="Times New Roman" w:hAnsi="Times New Roman" w:cs="Times New Roman"/>
          <w:color w:val="231F20"/>
          <w:sz w:val="28"/>
          <w:szCs w:val="28"/>
          <w:lang w:eastAsia="ru-RU"/>
        </w:rPr>
        <w:t>, утешить обиженного, ободрить печального, произнести добрые слова, пожалеть. Жестокий человек не знает жалости, сочувствия, любви.</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proofErr w:type="gramStart"/>
      <w:r w:rsidRPr="00907DD1">
        <w:rPr>
          <w:rFonts w:ascii="Times New Roman" w:eastAsia="Times New Roman" w:hAnsi="Times New Roman" w:cs="Times New Roman"/>
          <w:i/>
          <w:iCs/>
          <w:color w:val="231F20"/>
          <w:sz w:val="28"/>
          <w:szCs w:val="28"/>
          <w:lang w:eastAsia="ru-RU"/>
        </w:rPr>
        <w:t>Ключевые слова</w:t>
      </w:r>
      <w:r w:rsidRPr="00907DD1">
        <w:rPr>
          <w:rFonts w:ascii="Times New Roman" w:eastAsia="Times New Roman" w:hAnsi="Times New Roman" w:cs="Times New Roman"/>
          <w:color w:val="231F20"/>
          <w:sz w:val="28"/>
          <w:szCs w:val="28"/>
          <w:lang w:eastAsia="ru-RU"/>
        </w:rPr>
        <w:t>: милосердие, равнодушие, утешить, пожалеть, позаботиться, я тебе сочувствую, мне жаль тебя.</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proofErr w:type="gramStart"/>
      <w:r w:rsidRPr="00907DD1">
        <w:rPr>
          <w:rFonts w:ascii="Times New Roman" w:eastAsia="Times New Roman" w:hAnsi="Times New Roman" w:cs="Times New Roman"/>
          <w:i/>
          <w:iCs/>
          <w:color w:val="231F20"/>
          <w:sz w:val="28"/>
          <w:szCs w:val="28"/>
          <w:lang w:eastAsia="ru-RU"/>
        </w:rPr>
        <w:t>Практический материал</w:t>
      </w:r>
      <w:r w:rsidRPr="00907DD1">
        <w:rPr>
          <w:rFonts w:ascii="Times New Roman" w:eastAsia="Times New Roman" w:hAnsi="Times New Roman" w:cs="Times New Roman"/>
          <w:color w:val="231F20"/>
          <w:sz w:val="28"/>
          <w:szCs w:val="28"/>
          <w:lang w:eastAsia="ru-RU"/>
        </w:rPr>
        <w:t>: обсуждение житейских ситуаций; игры «Я тебя люблю», «Волшебный стул», «Поляна добра»; изготовление подарков для малышей; тест-шутка, показать примеры помощи, жалости, сострадания близких нам людей; рассмотреть семейный альбом; приучать быть сострадательными и внимательными к своим близким; оказать помощь нуждающимся (книги, вещи, игрушки др.).</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Использование художественной литературы</w:t>
      </w:r>
      <w:r w:rsidRPr="00907DD1">
        <w:rPr>
          <w:rFonts w:ascii="Times New Roman" w:eastAsia="Times New Roman" w:hAnsi="Times New Roman" w:cs="Times New Roman"/>
          <w:color w:val="231F20"/>
          <w:sz w:val="28"/>
          <w:szCs w:val="28"/>
          <w:lang w:eastAsia="ru-RU"/>
        </w:rPr>
        <w:t>: В.А. Сухомлинский</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«Ненаглядный сынок», «Лесной домик», «Красивые слова и красивые дела»;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Библия («Притча о милосердном самаритянине»), Л. Стрелкова «Пора, пора,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порадуемся», П. Поляков «Утешение», «Блаженны милостивые»,</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Ф.М. Достоевский «Дорогая копеечка», З. </w:t>
      </w:r>
      <w:proofErr w:type="spellStart"/>
      <w:r w:rsidRPr="00907DD1">
        <w:rPr>
          <w:rFonts w:ascii="Times New Roman" w:eastAsia="Times New Roman" w:hAnsi="Times New Roman" w:cs="Times New Roman"/>
          <w:color w:val="231F20"/>
          <w:sz w:val="28"/>
          <w:szCs w:val="28"/>
          <w:lang w:eastAsia="ru-RU"/>
        </w:rPr>
        <w:t>Тонелиус</w:t>
      </w:r>
      <w:proofErr w:type="spellEnd"/>
      <w:r w:rsidRPr="00907DD1">
        <w:rPr>
          <w:rFonts w:ascii="Times New Roman" w:eastAsia="Times New Roman" w:hAnsi="Times New Roman" w:cs="Times New Roman"/>
          <w:color w:val="231F20"/>
          <w:sz w:val="28"/>
          <w:szCs w:val="28"/>
          <w:lang w:eastAsia="ru-RU"/>
        </w:rPr>
        <w:t xml:space="preserve"> «Три ржаных колоска»,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lastRenderedPageBreak/>
        <w:t xml:space="preserve">Е. </w:t>
      </w:r>
      <w:proofErr w:type="gramStart"/>
      <w:r w:rsidRPr="00907DD1">
        <w:rPr>
          <w:rFonts w:ascii="Times New Roman" w:eastAsia="Times New Roman" w:hAnsi="Times New Roman" w:cs="Times New Roman"/>
          <w:color w:val="231F20"/>
          <w:sz w:val="28"/>
          <w:szCs w:val="28"/>
          <w:lang w:eastAsia="ru-RU"/>
        </w:rPr>
        <w:t>Кошевая</w:t>
      </w:r>
      <w:proofErr w:type="gramEnd"/>
      <w:r w:rsidRPr="00907DD1">
        <w:rPr>
          <w:rFonts w:ascii="Times New Roman" w:eastAsia="Times New Roman" w:hAnsi="Times New Roman" w:cs="Times New Roman"/>
          <w:color w:val="231F20"/>
          <w:sz w:val="28"/>
          <w:szCs w:val="28"/>
          <w:lang w:eastAsia="ru-RU"/>
        </w:rPr>
        <w:t xml:space="preserve"> «Мой сын», И. </w:t>
      </w:r>
      <w:proofErr w:type="spellStart"/>
      <w:r w:rsidRPr="00907DD1">
        <w:rPr>
          <w:rFonts w:ascii="Times New Roman" w:eastAsia="Times New Roman" w:hAnsi="Times New Roman" w:cs="Times New Roman"/>
          <w:color w:val="231F20"/>
          <w:sz w:val="28"/>
          <w:szCs w:val="28"/>
          <w:lang w:eastAsia="ru-RU"/>
        </w:rPr>
        <w:t>Рутенин</w:t>
      </w:r>
      <w:proofErr w:type="spellEnd"/>
      <w:r w:rsidRPr="00907DD1">
        <w:rPr>
          <w:rFonts w:ascii="Times New Roman" w:eastAsia="Times New Roman" w:hAnsi="Times New Roman" w:cs="Times New Roman"/>
          <w:color w:val="231F20"/>
          <w:sz w:val="28"/>
          <w:szCs w:val="28"/>
          <w:lang w:eastAsia="ru-RU"/>
        </w:rPr>
        <w:t xml:space="preserve"> «Премудрый царь», «Два дара»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(народная сказка).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Тема: </w:t>
      </w:r>
      <w:r w:rsidRPr="00907DD1">
        <w:rPr>
          <w:rFonts w:ascii="Times New Roman" w:eastAsia="Times New Roman" w:hAnsi="Times New Roman" w:cs="Times New Roman"/>
          <w:b/>
          <w:bCs/>
          <w:color w:val="231F20"/>
          <w:sz w:val="28"/>
          <w:szCs w:val="28"/>
          <w:lang w:eastAsia="ru-RU"/>
        </w:rPr>
        <w:t>«</w:t>
      </w:r>
      <w:r w:rsidRPr="00907DD1">
        <w:rPr>
          <w:rFonts w:ascii="Times New Roman" w:eastAsia="Times New Roman" w:hAnsi="Times New Roman" w:cs="Times New Roman"/>
          <w:color w:val="231F20"/>
          <w:sz w:val="28"/>
          <w:szCs w:val="28"/>
          <w:lang w:eastAsia="ru-RU"/>
        </w:rPr>
        <w:t> </w:t>
      </w:r>
      <w:r w:rsidRPr="00907DD1">
        <w:rPr>
          <w:rFonts w:ascii="Times New Roman" w:eastAsia="Times New Roman" w:hAnsi="Times New Roman" w:cs="Times New Roman"/>
          <w:b/>
          <w:bCs/>
          <w:color w:val="231F20"/>
          <w:sz w:val="28"/>
          <w:szCs w:val="28"/>
          <w:lang w:eastAsia="ru-RU"/>
        </w:rPr>
        <w:t>Слово»</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Цель: </w:t>
      </w:r>
      <w:r w:rsidRPr="00907DD1">
        <w:rPr>
          <w:rFonts w:ascii="Times New Roman" w:eastAsia="Times New Roman" w:hAnsi="Times New Roman" w:cs="Times New Roman"/>
          <w:color w:val="231F20"/>
          <w:sz w:val="28"/>
          <w:szCs w:val="28"/>
          <w:lang w:eastAsia="ru-RU"/>
        </w:rPr>
        <w:t>Объяснить детям, что доброе слово и горе побеждает, и от беды спасает, а злое слово разрушает и боль причиняет.</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Содержание темы</w:t>
      </w:r>
      <w:r w:rsidRPr="00907DD1">
        <w:rPr>
          <w:rFonts w:ascii="Times New Roman" w:eastAsia="Times New Roman" w:hAnsi="Times New Roman" w:cs="Times New Roman"/>
          <w:color w:val="231F20"/>
          <w:sz w:val="28"/>
          <w:szCs w:val="28"/>
          <w:lang w:eastAsia="ru-RU"/>
        </w:rPr>
        <w:t>: Слово как источник жизни человека. Какие бывают слова. Мудрые, добрые, задушевные слова помогают, сохраняют любовь. Слова лжи, клеветы, брани разрушают мир вокруг нас, хорошее настроение. Слова прощения и покаяния возвращают любовь, покой, лад.</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proofErr w:type="gramStart"/>
      <w:r w:rsidRPr="00907DD1">
        <w:rPr>
          <w:rFonts w:ascii="Times New Roman" w:eastAsia="Times New Roman" w:hAnsi="Times New Roman" w:cs="Times New Roman"/>
          <w:i/>
          <w:iCs/>
          <w:color w:val="231F20"/>
          <w:sz w:val="28"/>
          <w:szCs w:val="28"/>
          <w:lang w:eastAsia="ru-RU"/>
        </w:rPr>
        <w:t>Ключевые слова</w:t>
      </w:r>
      <w:r w:rsidRPr="00907DD1">
        <w:rPr>
          <w:rFonts w:ascii="Times New Roman" w:eastAsia="Times New Roman" w:hAnsi="Times New Roman" w:cs="Times New Roman"/>
          <w:color w:val="231F20"/>
          <w:sz w:val="28"/>
          <w:szCs w:val="28"/>
          <w:lang w:eastAsia="ru-RU"/>
        </w:rPr>
        <w:t>: спасибо, пожалуйста, будьте добры, родная, добрая, славная, прости, извини.</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Практический материал</w:t>
      </w:r>
      <w:r w:rsidRPr="00907DD1">
        <w:rPr>
          <w:rFonts w:ascii="Times New Roman" w:eastAsia="Times New Roman" w:hAnsi="Times New Roman" w:cs="Times New Roman"/>
          <w:color w:val="231F20"/>
          <w:sz w:val="28"/>
          <w:szCs w:val="28"/>
          <w:lang w:eastAsia="ru-RU"/>
        </w:rPr>
        <w:t>: показ детям: видеофильма А. Владимирова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«Волшебные слова», ресурсный круг «Я дарю слово», упражнения</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«Комплимент», «Подари слово другу», «Подари слово любимой игрушке»,</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игры «Волшебный стул», «Поляна добра», работа с куклой, обсуждение</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проблемных ситуаций, создать копилку добрых ласковых слов; приучать всех членов семьи использовать добрые ласковые слова каждый день.</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Использование художественной литературы</w:t>
      </w:r>
      <w:r w:rsidRPr="00907DD1">
        <w:rPr>
          <w:rFonts w:ascii="Times New Roman" w:eastAsia="Times New Roman" w:hAnsi="Times New Roman" w:cs="Times New Roman"/>
          <w:color w:val="231F20"/>
          <w:sz w:val="28"/>
          <w:szCs w:val="28"/>
          <w:lang w:eastAsia="ru-RU"/>
        </w:rPr>
        <w:t>: В.А. Сухомлинской</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«Петушок-братик, добрый день», «Скажи человеку «здравствуйте»,</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«Красивые слова и красивые дела», «Для чего говорят «спасибо», «Доброго</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lastRenderedPageBreak/>
        <w:t>здоровья, дедушка», П. Поляков «Дар слова», «Не торопись языком своим»,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Б. </w:t>
      </w:r>
      <w:proofErr w:type="spellStart"/>
      <w:r w:rsidRPr="00907DD1">
        <w:rPr>
          <w:rFonts w:ascii="Times New Roman" w:eastAsia="Times New Roman" w:hAnsi="Times New Roman" w:cs="Times New Roman"/>
          <w:color w:val="231F20"/>
          <w:sz w:val="28"/>
          <w:szCs w:val="28"/>
          <w:lang w:eastAsia="ru-RU"/>
        </w:rPr>
        <w:t>Ганаго</w:t>
      </w:r>
      <w:proofErr w:type="spellEnd"/>
      <w:r w:rsidRPr="00907DD1">
        <w:rPr>
          <w:rFonts w:ascii="Times New Roman" w:eastAsia="Times New Roman" w:hAnsi="Times New Roman" w:cs="Times New Roman"/>
          <w:color w:val="231F20"/>
          <w:sz w:val="28"/>
          <w:szCs w:val="28"/>
          <w:lang w:eastAsia="ru-RU"/>
        </w:rPr>
        <w:t xml:space="preserve"> «Коварные слова», «Исчезло слово», «Спасительные слова»,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Тема: </w:t>
      </w:r>
      <w:r w:rsidRPr="00907DD1">
        <w:rPr>
          <w:rFonts w:ascii="Times New Roman" w:eastAsia="Times New Roman" w:hAnsi="Times New Roman" w:cs="Times New Roman"/>
          <w:b/>
          <w:bCs/>
          <w:color w:val="231F20"/>
          <w:sz w:val="28"/>
          <w:szCs w:val="28"/>
          <w:lang w:eastAsia="ru-RU"/>
        </w:rPr>
        <w:t>«Трудолюбие и лень»</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Цель: </w:t>
      </w:r>
      <w:r w:rsidRPr="00907DD1">
        <w:rPr>
          <w:rFonts w:ascii="Times New Roman" w:eastAsia="Times New Roman" w:hAnsi="Times New Roman" w:cs="Times New Roman"/>
          <w:color w:val="231F20"/>
          <w:sz w:val="28"/>
          <w:szCs w:val="28"/>
          <w:lang w:eastAsia="ru-RU"/>
        </w:rPr>
        <w:t>Объяснить детям, что человек любит трудиться (прилагать усилия), чтобы проверить себя, свои силы; испытать радость от полученного результата.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Содержание темы</w:t>
      </w:r>
      <w:r w:rsidRPr="00907DD1">
        <w:rPr>
          <w:rFonts w:ascii="Times New Roman" w:eastAsia="Times New Roman" w:hAnsi="Times New Roman" w:cs="Times New Roman"/>
          <w:color w:val="231F20"/>
          <w:sz w:val="28"/>
          <w:szCs w:val="28"/>
          <w:lang w:eastAsia="ru-RU"/>
        </w:rPr>
        <w:t>: Для чего трудится человек. Что такое трудолюбие. Труд</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дело, требующее усилий, стараний, заботы. Труд – источник жизни человека, потому что человек, преодолевая трудности, становится умнее, сильнее, добрее. Лень и праздность – две беды. Как стать трудолюбивым человеком. Значение пословицы "Делу – время, потехе – час".</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Ключевые слова</w:t>
      </w:r>
      <w:r w:rsidRPr="00907DD1">
        <w:rPr>
          <w:rFonts w:ascii="Times New Roman" w:eastAsia="Times New Roman" w:hAnsi="Times New Roman" w:cs="Times New Roman"/>
          <w:color w:val="231F20"/>
          <w:sz w:val="28"/>
          <w:szCs w:val="28"/>
          <w:lang w:eastAsia="ru-RU"/>
        </w:rPr>
        <w:t>: без труда нет добра, терпение и труд все перетрут.</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Практический материал</w:t>
      </w:r>
      <w:r w:rsidRPr="00907DD1">
        <w:rPr>
          <w:rFonts w:ascii="Times New Roman" w:eastAsia="Times New Roman" w:hAnsi="Times New Roman" w:cs="Times New Roman"/>
          <w:color w:val="231F20"/>
          <w:sz w:val="28"/>
          <w:szCs w:val="28"/>
          <w:lang w:eastAsia="ru-RU"/>
        </w:rPr>
        <w:t>: игра: «Я умею делать сам»; разработка модели трудовых обязанностей (для уголка природы, дежурств); изготовление игр, игрушек для малышей; тест-шутка, предоставить выбор ребенку в выполнении основных домашних обязанностей и проследить за их исполнением; участвовать в совместном посильном труде (работа в саду, на огороде и др.).</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Использование художественной литературы</w:t>
      </w:r>
      <w:r w:rsidRPr="00907DD1">
        <w:rPr>
          <w:rFonts w:ascii="Times New Roman" w:eastAsia="Times New Roman" w:hAnsi="Times New Roman" w:cs="Times New Roman"/>
          <w:color w:val="231F20"/>
          <w:sz w:val="28"/>
          <w:szCs w:val="28"/>
          <w:lang w:eastAsia="ru-RU"/>
        </w:rPr>
        <w:t xml:space="preserve">: В.А. Сухомлинский «Каждый человек должен», В. Осеева «Своими руками», В. </w:t>
      </w:r>
      <w:proofErr w:type="spellStart"/>
      <w:r w:rsidRPr="00907DD1">
        <w:rPr>
          <w:rFonts w:ascii="Times New Roman" w:eastAsia="Times New Roman" w:hAnsi="Times New Roman" w:cs="Times New Roman"/>
          <w:color w:val="231F20"/>
          <w:sz w:val="28"/>
          <w:szCs w:val="28"/>
          <w:lang w:eastAsia="ru-RU"/>
        </w:rPr>
        <w:t>Мусатов</w:t>
      </w:r>
      <w:proofErr w:type="spellEnd"/>
      <w:r w:rsidRPr="00907DD1">
        <w:rPr>
          <w:rFonts w:ascii="Times New Roman" w:eastAsia="Times New Roman" w:hAnsi="Times New Roman" w:cs="Times New Roman"/>
          <w:color w:val="231F20"/>
          <w:sz w:val="28"/>
          <w:szCs w:val="28"/>
          <w:lang w:eastAsia="ru-RU"/>
        </w:rPr>
        <w:t xml:space="preserve"> «Как хлеб на стол пришел», В. Осеева «Сыновья», П. Поляков «О трудолюбии», И. </w:t>
      </w:r>
      <w:proofErr w:type="spellStart"/>
      <w:r w:rsidRPr="00907DD1">
        <w:rPr>
          <w:rFonts w:ascii="Times New Roman" w:eastAsia="Times New Roman" w:hAnsi="Times New Roman" w:cs="Times New Roman"/>
          <w:color w:val="231F20"/>
          <w:sz w:val="28"/>
          <w:szCs w:val="28"/>
          <w:lang w:eastAsia="ru-RU"/>
        </w:rPr>
        <w:t>Рутенин</w:t>
      </w:r>
      <w:proofErr w:type="spellEnd"/>
      <w:r w:rsidRPr="00907DD1">
        <w:rPr>
          <w:rFonts w:ascii="Times New Roman" w:eastAsia="Times New Roman" w:hAnsi="Times New Roman" w:cs="Times New Roman"/>
          <w:color w:val="231F20"/>
          <w:sz w:val="28"/>
          <w:szCs w:val="28"/>
          <w:lang w:eastAsia="ru-RU"/>
        </w:rPr>
        <w:t xml:space="preserve"> «Три сестрицы», В. Сухомлинский «Счастье и труд», «Пекарь и портной», «Правильно думай о труде».</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Тема: </w:t>
      </w:r>
      <w:r w:rsidRPr="00907DD1">
        <w:rPr>
          <w:rFonts w:ascii="Times New Roman" w:eastAsia="Times New Roman" w:hAnsi="Times New Roman" w:cs="Times New Roman"/>
          <w:b/>
          <w:bCs/>
          <w:color w:val="231F20"/>
          <w:sz w:val="28"/>
          <w:szCs w:val="28"/>
          <w:lang w:eastAsia="ru-RU"/>
        </w:rPr>
        <w:t>«Память»</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lastRenderedPageBreak/>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Цель</w:t>
      </w:r>
      <w:r w:rsidRPr="00907DD1">
        <w:rPr>
          <w:rFonts w:ascii="Times New Roman" w:eastAsia="Times New Roman" w:hAnsi="Times New Roman" w:cs="Times New Roman"/>
          <w:color w:val="231F20"/>
          <w:sz w:val="28"/>
          <w:szCs w:val="28"/>
          <w:lang w:eastAsia="ru-RU"/>
        </w:rPr>
        <w:t>: Объяснить детям, что память о родных и близких, их делах и поступках помогает человеку быть добрым, жить по правилам своего народа.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Содержание темы: </w:t>
      </w:r>
      <w:r w:rsidRPr="00907DD1">
        <w:rPr>
          <w:rFonts w:ascii="Times New Roman" w:eastAsia="Times New Roman" w:hAnsi="Times New Roman" w:cs="Times New Roman"/>
          <w:color w:val="231F20"/>
          <w:sz w:val="28"/>
          <w:szCs w:val="28"/>
          <w:lang w:eastAsia="ru-RU"/>
        </w:rPr>
        <w:t>Что такое «память», «памятование», «беспамятство». Память как способность человека сохранить в своих мыслях и чувствах</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образы родных и друзей, их дела и поступки. След человека на земле. Праздники Руси (календарные, храмовые, трудовые, семейные). Памятные даты истории. Значение пословицы «</w:t>
      </w:r>
      <w:proofErr w:type="gramStart"/>
      <w:r w:rsidRPr="00907DD1">
        <w:rPr>
          <w:rFonts w:ascii="Times New Roman" w:eastAsia="Times New Roman" w:hAnsi="Times New Roman" w:cs="Times New Roman"/>
          <w:color w:val="231F20"/>
          <w:sz w:val="28"/>
          <w:szCs w:val="28"/>
          <w:lang w:eastAsia="ru-RU"/>
        </w:rPr>
        <w:t>Доброму</w:t>
      </w:r>
      <w:proofErr w:type="gramEnd"/>
      <w:r w:rsidRPr="00907DD1">
        <w:rPr>
          <w:rFonts w:ascii="Times New Roman" w:eastAsia="Times New Roman" w:hAnsi="Times New Roman" w:cs="Times New Roman"/>
          <w:color w:val="231F20"/>
          <w:sz w:val="28"/>
          <w:szCs w:val="28"/>
          <w:lang w:eastAsia="ru-RU"/>
        </w:rPr>
        <w:t xml:space="preserve"> – добрая память».</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Ключевые слова</w:t>
      </w:r>
      <w:r w:rsidRPr="00907DD1">
        <w:rPr>
          <w:rFonts w:ascii="Times New Roman" w:eastAsia="Times New Roman" w:hAnsi="Times New Roman" w:cs="Times New Roman"/>
          <w:color w:val="231F20"/>
          <w:sz w:val="28"/>
          <w:szCs w:val="28"/>
          <w:lang w:eastAsia="ru-RU"/>
        </w:rPr>
        <w:t>: память, воспоминания, помнить родных, добрые дела, памятник.</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proofErr w:type="gramStart"/>
      <w:r w:rsidRPr="00907DD1">
        <w:rPr>
          <w:rFonts w:ascii="Times New Roman" w:eastAsia="Times New Roman" w:hAnsi="Times New Roman" w:cs="Times New Roman"/>
          <w:i/>
          <w:iCs/>
          <w:color w:val="231F20"/>
          <w:sz w:val="28"/>
          <w:szCs w:val="28"/>
          <w:lang w:eastAsia="ru-RU"/>
        </w:rPr>
        <w:t>Практический материал</w:t>
      </w:r>
      <w:r w:rsidRPr="00907DD1">
        <w:rPr>
          <w:rFonts w:ascii="Times New Roman" w:eastAsia="Times New Roman" w:hAnsi="Times New Roman" w:cs="Times New Roman"/>
          <w:color w:val="231F20"/>
          <w:sz w:val="28"/>
          <w:szCs w:val="28"/>
          <w:lang w:eastAsia="ru-RU"/>
        </w:rPr>
        <w:t>: памятные даты истории (просмотр репродукций,</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медалей); рассказ о близком человеке; тест-шутка, вспомнить об ушедших </w:t>
      </w:r>
      <w:proofErr w:type="gramStart"/>
      <w:r w:rsidRPr="00907DD1">
        <w:rPr>
          <w:rFonts w:ascii="Times New Roman" w:eastAsia="Times New Roman" w:hAnsi="Times New Roman" w:cs="Times New Roman"/>
          <w:color w:val="231F20"/>
          <w:sz w:val="28"/>
          <w:szCs w:val="28"/>
          <w:lang w:eastAsia="ru-RU"/>
        </w:rPr>
        <w:t>от</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вас родственниках, о том, какой след оставили они на земле; составить</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календарь истории семьи; изготовить открытки, сувениры к памятным датам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родных и друзей; народный календарь, репродукции картин А.П. Бубнов</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«Утро на Куликовом поле», С.В. Герасимов «Мать партизана», М.Б. Греков</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«Тачанка», В.М. Васнецов «Три богатыря» и др.</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Использование художественной литературы</w:t>
      </w:r>
      <w:r w:rsidRPr="00907DD1">
        <w:rPr>
          <w:rFonts w:ascii="Times New Roman" w:eastAsia="Times New Roman" w:hAnsi="Times New Roman" w:cs="Times New Roman"/>
          <w:color w:val="231F20"/>
          <w:sz w:val="28"/>
          <w:szCs w:val="28"/>
          <w:lang w:eastAsia="ru-RU"/>
        </w:rPr>
        <w:t>: В.А. Сухомлинский «Седой волосок», «Самое важное – заставить себя чувствовать», «Огонек в окне», «Жизнь», «Он придет», «Недописанное письмо». Житие святых в рассказах для детей П. Поляков «О геройстве», «Победа», Е. Горская «Колин папа».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lastRenderedPageBreak/>
        <w:t>Тема: </w:t>
      </w:r>
      <w:r w:rsidRPr="00907DD1">
        <w:rPr>
          <w:rFonts w:ascii="Times New Roman" w:eastAsia="Times New Roman" w:hAnsi="Times New Roman" w:cs="Times New Roman"/>
          <w:b/>
          <w:bCs/>
          <w:color w:val="231F20"/>
          <w:sz w:val="28"/>
          <w:szCs w:val="28"/>
          <w:lang w:eastAsia="ru-RU"/>
        </w:rPr>
        <w:t>«Совесть»</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Цель: </w:t>
      </w:r>
      <w:r w:rsidRPr="00907DD1">
        <w:rPr>
          <w:rFonts w:ascii="Times New Roman" w:eastAsia="Times New Roman" w:hAnsi="Times New Roman" w:cs="Times New Roman"/>
          <w:color w:val="231F20"/>
          <w:sz w:val="28"/>
          <w:szCs w:val="28"/>
          <w:lang w:eastAsia="ru-RU"/>
        </w:rPr>
        <w:t>Объяснить детям, что совесть живет в нас, она подсказывает нам, как поступить в трудной ситуации, как сделать сердце чистым.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Содержание темы</w:t>
      </w:r>
      <w:r w:rsidRPr="00907DD1">
        <w:rPr>
          <w:rFonts w:ascii="Times New Roman" w:eastAsia="Times New Roman" w:hAnsi="Times New Roman" w:cs="Times New Roman"/>
          <w:color w:val="231F20"/>
          <w:sz w:val="28"/>
          <w:szCs w:val="28"/>
          <w:lang w:eastAsia="ru-RU"/>
        </w:rPr>
        <w:t>: Совесть человека – советчик в жизни. Для чего надо хранить совесть. Жить по совести – значит выполнять все заповеди, правила жизни; не делать того, чего не желаешь себе. Значение пословицы «Глаза – мера, душа – вера, а совесть – порука».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Ключевые слова</w:t>
      </w:r>
      <w:r w:rsidRPr="00907DD1">
        <w:rPr>
          <w:rFonts w:ascii="Times New Roman" w:eastAsia="Times New Roman" w:hAnsi="Times New Roman" w:cs="Times New Roman"/>
          <w:color w:val="231F20"/>
          <w:sz w:val="28"/>
          <w:szCs w:val="28"/>
          <w:lang w:eastAsia="ru-RU"/>
        </w:rPr>
        <w:t>: совесть, совет, весть, чистое сердце.</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Практический материал</w:t>
      </w:r>
      <w:r w:rsidRPr="00907DD1">
        <w:rPr>
          <w:rFonts w:ascii="Times New Roman" w:eastAsia="Times New Roman" w:hAnsi="Times New Roman" w:cs="Times New Roman"/>
          <w:color w:val="231F20"/>
          <w:sz w:val="28"/>
          <w:szCs w:val="28"/>
          <w:lang w:eastAsia="ru-RU"/>
        </w:rPr>
        <w:t>: постоянно советоваться со своей совестью: «а хорошо ли то, что я делаю?», рассмотреть примеры совестливых добрых поступков детей, обсудить примеры поведения и поступков близких людей.</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Использование художественной литературы</w:t>
      </w:r>
      <w:r w:rsidRPr="00907DD1">
        <w:rPr>
          <w:rFonts w:ascii="Times New Roman" w:eastAsia="Times New Roman" w:hAnsi="Times New Roman" w:cs="Times New Roman"/>
          <w:color w:val="231F20"/>
          <w:sz w:val="28"/>
          <w:szCs w:val="28"/>
          <w:lang w:eastAsia="ru-RU"/>
        </w:rPr>
        <w:t>: В.Г. Дьяченко «Рассказы для детей», В.А. Сухомлинский «Стеклянный человечек», «Красивое и уродливое», «Не забывай про родник», «Заболел врач», В.Г. Дьяченко «Рассказы для детей», К.Д. Ушинский «Брат и сестра», Д. Пантелеев «Честное слово».</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Тема: </w:t>
      </w:r>
      <w:r w:rsidRPr="00907DD1">
        <w:rPr>
          <w:rFonts w:ascii="Times New Roman" w:eastAsia="Times New Roman" w:hAnsi="Times New Roman" w:cs="Times New Roman"/>
          <w:b/>
          <w:bCs/>
          <w:color w:val="231F20"/>
          <w:sz w:val="28"/>
          <w:szCs w:val="28"/>
          <w:lang w:eastAsia="ru-RU"/>
        </w:rPr>
        <w:t>«</w:t>
      </w:r>
      <w:r w:rsidRPr="00907DD1">
        <w:rPr>
          <w:rFonts w:ascii="Times New Roman" w:eastAsia="Times New Roman" w:hAnsi="Times New Roman" w:cs="Times New Roman"/>
          <w:color w:val="231F20"/>
          <w:sz w:val="28"/>
          <w:szCs w:val="28"/>
          <w:lang w:eastAsia="ru-RU"/>
        </w:rPr>
        <w:t> </w:t>
      </w:r>
      <w:r w:rsidRPr="00907DD1">
        <w:rPr>
          <w:rFonts w:ascii="Times New Roman" w:eastAsia="Times New Roman" w:hAnsi="Times New Roman" w:cs="Times New Roman"/>
          <w:b/>
          <w:bCs/>
          <w:color w:val="231F20"/>
          <w:sz w:val="28"/>
          <w:szCs w:val="28"/>
          <w:lang w:eastAsia="ru-RU"/>
        </w:rPr>
        <w:t>Правда и ложь»</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Цель</w:t>
      </w:r>
      <w:r w:rsidRPr="00907DD1">
        <w:rPr>
          <w:rFonts w:ascii="Times New Roman" w:eastAsia="Times New Roman" w:hAnsi="Times New Roman" w:cs="Times New Roman"/>
          <w:color w:val="231F20"/>
          <w:sz w:val="28"/>
          <w:szCs w:val="28"/>
          <w:lang w:eastAsia="ru-RU"/>
        </w:rPr>
        <w:t xml:space="preserve">: Объяснить детям, что </w:t>
      </w:r>
      <w:proofErr w:type="gramStart"/>
      <w:r w:rsidRPr="00907DD1">
        <w:rPr>
          <w:rFonts w:ascii="Times New Roman" w:eastAsia="Times New Roman" w:hAnsi="Times New Roman" w:cs="Times New Roman"/>
          <w:color w:val="231F20"/>
          <w:sz w:val="28"/>
          <w:szCs w:val="28"/>
          <w:lang w:eastAsia="ru-RU"/>
        </w:rPr>
        <w:t>от</w:t>
      </w:r>
      <w:proofErr w:type="gramEnd"/>
      <w:r w:rsidRPr="00907DD1">
        <w:rPr>
          <w:rFonts w:ascii="Times New Roman" w:eastAsia="Times New Roman" w:hAnsi="Times New Roman" w:cs="Times New Roman"/>
          <w:color w:val="231F20"/>
          <w:sz w:val="28"/>
          <w:szCs w:val="28"/>
          <w:lang w:eastAsia="ru-RU"/>
        </w:rPr>
        <w:t xml:space="preserve"> лжи человек страдает, мучается, болеет, у него изменяется настроение; правда освящает жизнь человека, очищает его от грязи, освобождает от зла.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Содержание темы</w:t>
      </w:r>
      <w:r w:rsidRPr="00907DD1">
        <w:rPr>
          <w:rFonts w:ascii="Times New Roman" w:eastAsia="Times New Roman" w:hAnsi="Times New Roman" w:cs="Times New Roman"/>
          <w:color w:val="231F20"/>
          <w:sz w:val="28"/>
          <w:szCs w:val="28"/>
          <w:lang w:eastAsia="ru-RU"/>
        </w:rPr>
        <w:t>: Что такое правдивость. Почему нельзя обманывать. Возможные последствия правдивых и лживых поступков. Как относятся к правдивым людям. Как вести себя, чтобы быть правдивым. Как избежать лжи. Значение пословицы: «Правда любит свет, а ложь тьму».</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lastRenderedPageBreak/>
        <w:t>Ключевые слова</w:t>
      </w:r>
      <w:r w:rsidRPr="00907DD1">
        <w:rPr>
          <w:rFonts w:ascii="Times New Roman" w:eastAsia="Times New Roman" w:hAnsi="Times New Roman" w:cs="Times New Roman"/>
          <w:color w:val="231F20"/>
          <w:sz w:val="28"/>
          <w:szCs w:val="28"/>
          <w:lang w:eastAsia="ru-RU"/>
        </w:rPr>
        <w:t>: честность, правдивость, притворство, обман, ложь.</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proofErr w:type="gramStart"/>
      <w:r w:rsidRPr="00907DD1">
        <w:rPr>
          <w:rFonts w:ascii="Times New Roman" w:eastAsia="Times New Roman" w:hAnsi="Times New Roman" w:cs="Times New Roman"/>
          <w:i/>
          <w:iCs/>
          <w:color w:val="231F20"/>
          <w:sz w:val="28"/>
          <w:szCs w:val="28"/>
          <w:lang w:eastAsia="ru-RU"/>
        </w:rPr>
        <w:t>Практический материал</w:t>
      </w:r>
      <w:r w:rsidRPr="00907DD1">
        <w:rPr>
          <w:rFonts w:ascii="Times New Roman" w:eastAsia="Times New Roman" w:hAnsi="Times New Roman" w:cs="Times New Roman"/>
          <w:color w:val="231F20"/>
          <w:sz w:val="28"/>
          <w:szCs w:val="28"/>
          <w:lang w:eastAsia="ru-RU"/>
        </w:rPr>
        <w:t>: решение проблемных ситуаций; работа с куклой (Баба Яга в гостях); кукольный театр «Врунишка»; игра «Острова»; тест-шутка; круг пожеланий и благодарения «От сердца к сердцу», приучать детей не обманывать, выполнять данное обещание.</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Использование художественной литературы</w:t>
      </w:r>
      <w:r w:rsidRPr="00907DD1">
        <w:rPr>
          <w:rFonts w:ascii="Times New Roman" w:eastAsia="Times New Roman" w:hAnsi="Times New Roman" w:cs="Times New Roman"/>
          <w:color w:val="231F20"/>
          <w:sz w:val="28"/>
          <w:szCs w:val="28"/>
          <w:lang w:eastAsia="ru-RU"/>
        </w:rPr>
        <w:t xml:space="preserve">: </w:t>
      </w:r>
      <w:proofErr w:type="gramStart"/>
      <w:r w:rsidRPr="00907DD1">
        <w:rPr>
          <w:rFonts w:ascii="Times New Roman" w:eastAsia="Times New Roman" w:hAnsi="Times New Roman" w:cs="Times New Roman"/>
          <w:color w:val="231F20"/>
          <w:sz w:val="28"/>
          <w:szCs w:val="28"/>
          <w:lang w:eastAsia="ru-RU"/>
        </w:rPr>
        <w:t>В.А. Сухомлинский «Даже цветы покраснели от стыда», «Как мальчики съели мед», «Почему Сереже стало стыдно», «Я больше не буду», Л. Толстой «Лгун», «Корова», «Косточка», В. Носов «Карасик», В. Осеева «Что легче».</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Тема: </w:t>
      </w:r>
      <w:r w:rsidRPr="00907DD1">
        <w:rPr>
          <w:rFonts w:ascii="Times New Roman" w:eastAsia="Times New Roman" w:hAnsi="Times New Roman" w:cs="Times New Roman"/>
          <w:b/>
          <w:bCs/>
          <w:color w:val="231F20"/>
          <w:sz w:val="28"/>
          <w:szCs w:val="28"/>
          <w:lang w:eastAsia="ru-RU"/>
        </w:rPr>
        <w:t>«Зависть и доброжелательство»</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Цель: </w:t>
      </w:r>
      <w:r w:rsidRPr="00907DD1">
        <w:rPr>
          <w:rFonts w:ascii="Times New Roman" w:eastAsia="Times New Roman" w:hAnsi="Times New Roman" w:cs="Times New Roman"/>
          <w:color w:val="231F20"/>
          <w:sz w:val="28"/>
          <w:szCs w:val="28"/>
          <w:lang w:eastAsia="ru-RU"/>
        </w:rPr>
        <w:t>Объяснить детям: будь доволен тем, что имеешь; зависть приносит вред человеку, разъедает его душу, как ржавчина разъедает железо.</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Содержание темы: </w:t>
      </w:r>
      <w:r w:rsidRPr="00907DD1">
        <w:rPr>
          <w:rFonts w:ascii="Times New Roman" w:eastAsia="Times New Roman" w:hAnsi="Times New Roman" w:cs="Times New Roman"/>
          <w:color w:val="231F20"/>
          <w:sz w:val="28"/>
          <w:szCs w:val="28"/>
          <w:lang w:eastAsia="ru-RU"/>
        </w:rPr>
        <w:t xml:space="preserve">Различные проявления зависти в жизни. Доброжелательность – противоположность зависти. Радость добрая – доброжелательность, радость злая – </w:t>
      </w:r>
      <w:proofErr w:type="gramStart"/>
      <w:r w:rsidRPr="00907DD1">
        <w:rPr>
          <w:rFonts w:ascii="Times New Roman" w:eastAsia="Times New Roman" w:hAnsi="Times New Roman" w:cs="Times New Roman"/>
          <w:color w:val="231F20"/>
          <w:sz w:val="28"/>
          <w:szCs w:val="28"/>
          <w:lang w:eastAsia="ru-RU"/>
        </w:rPr>
        <w:t>злорадство</w:t>
      </w:r>
      <w:proofErr w:type="gramEnd"/>
      <w:r w:rsidRPr="00907DD1">
        <w:rPr>
          <w:rFonts w:ascii="Times New Roman" w:eastAsia="Times New Roman" w:hAnsi="Times New Roman" w:cs="Times New Roman"/>
          <w:color w:val="231F20"/>
          <w:sz w:val="28"/>
          <w:szCs w:val="28"/>
          <w:lang w:eastAsia="ru-RU"/>
        </w:rPr>
        <w:t>. Как приучать себя не завидовать другим. Правило «во всем, как хотите, чтобы с вами поступали люди, так поступайте и вы с ними». Значение пословицы: «</w:t>
      </w:r>
      <w:proofErr w:type="gramStart"/>
      <w:r w:rsidRPr="00907DD1">
        <w:rPr>
          <w:rFonts w:ascii="Times New Roman" w:eastAsia="Times New Roman" w:hAnsi="Times New Roman" w:cs="Times New Roman"/>
          <w:color w:val="231F20"/>
          <w:sz w:val="28"/>
          <w:szCs w:val="28"/>
          <w:lang w:eastAsia="ru-RU"/>
        </w:rPr>
        <w:t>Завидущи</w:t>
      </w:r>
      <w:proofErr w:type="gramEnd"/>
      <w:r w:rsidRPr="00907DD1">
        <w:rPr>
          <w:rFonts w:ascii="Times New Roman" w:eastAsia="Times New Roman" w:hAnsi="Times New Roman" w:cs="Times New Roman"/>
          <w:color w:val="231F20"/>
          <w:sz w:val="28"/>
          <w:szCs w:val="28"/>
          <w:lang w:eastAsia="ru-RU"/>
        </w:rPr>
        <w:t xml:space="preserve"> глаза не знают стыда».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Ключевые слова</w:t>
      </w:r>
      <w:r w:rsidRPr="00907DD1">
        <w:rPr>
          <w:rFonts w:ascii="Times New Roman" w:eastAsia="Times New Roman" w:hAnsi="Times New Roman" w:cs="Times New Roman"/>
          <w:color w:val="231F20"/>
          <w:sz w:val="28"/>
          <w:szCs w:val="28"/>
          <w:lang w:eastAsia="ru-RU"/>
        </w:rPr>
        <w:t>: я радуюсь за тебя, я огорчаюсь за тебя, я доволен твоим успехом, я радуюсь твоему хорошему настроению.</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proofErr w:type="gramStart"/>
      <w:r w:rsidRPr="00907DD1">
        <w:rPr>
          <w:rFonts w:ascii="Times New Roman" w:eastAsia="Times New Roman" w:hAnsi="Times New Roman" w:cs="Times New Roman"/>
          <w:i/>
          <w:iCs/>
          <w:color w:val="231F20"/>
          <w:sz w:val="28"/>
          <w:szCs w:val="28"/>
          <w:lang w:eastAsia="ru-RU"/>
        </w:rPr>
        <w:t>Практический материал</w:t>
      </w:r>
      <w:r w:rsidRPr="00907DD1">
        <w:rPr>
          <w:rFonts w:ascii="Times New Roman" w:eastAsia="Times New Roman" w:hAnsi="Times New Roman" w:cs="Times New Roman"/>
          <w:color w:val="231F20"/>
          <w:sz w:val="28"/>
          <w:szCs w:val="28"/>
          <w:lang w:eastAsia="ru-RU"/>
        </w:rPr>
        <w:t>: ресурсный круг «Я радуюсь, когда…»; обсуждение житейских ситуаций; игра «Волшебный стул»; тест-шутка; настольная печатная игра «Не завидуй», читать художественные произведения; контролировать проявления зависти у детей; напоминать правила доброжелательности.</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Использование художественной литературы</w:t>
      </w:r>
      <w:r w:rsidRPr="00907DD1">
        <w:rPr>
          <w:rFonts w:ascii="Times New Roman" w:eastAsia="Times New Roman" w:hAnsi="Times New Roman" w:cs="Times New Roman"/>
          <w:color w:val="231F20"/>
          <w:sz w:val="28"/>
          <w:szCs w:val="28"/>
          <w:lang w:eastAsia="ru-RU"/>
        </w:rPr>
        <w:t xml:space="preserve">: Ц. </w:t>
      </w:r>
      <w:proofErr w:type="spellStart"/>
      <w:r w:rsidRPr="00907DD1">
        <w:rPr>
          <w:rFonts w:ascii="Times New Roman" w:eastAsia="Times New Roman" w:hAnsi="Times New Roman" w:cs="Times New Roman"/>
          <w:color w:val="231F20"/>
          <w:sz w:val="28"/>
          <w:szCs w:val="28"/>
          <w:lang w:eastAsia="ru-RU"/>
        </w:rPr>
        <w:t>Витекам</w:t>
      </w:r>
      <w:proofErr w:type="spellEnd"/>
      <w:r w:rsidRPr="00907DD1">
        <w:rPr>
          <w:rFonts w:ascii="Times New Roman" w:eastAsia="Times New Roman" w:hAnsi="Times New Roman" w:cs="Times New Roman"/>
          <w:color w:val="231F20"/>
          <w:sz w:val="28"/>
          <w:szCs w:val="28"/>
          <w:lang w:eastAsia="ru-RU"/>
        </w:rPr>
        <w:t xml:space="preserve"> «Зависть – серая с желтыми пятнами», В. Сухомлинский «Трудно быть человеком».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lastRenderedPageBreak/>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Тема: </w:t>
      </w:r>
      <w:r w:rsidRPr="00907DD1">
        <w:rPr>
          <w:rFonts w:ascii="Times New Roman" w:eastAsia="Times New Roman" w:hAnsi="Times New Roman" w:cs="Times New Roman"/>
          <w:b/>
          <w:bCs/>
          <w:color w:val="231F20"/>
          <w:sz w:val="28"/>
          <w:szCs w:val="28"/>
          <w:lang w:eastAsia="ru-RU"/>
        </w:rPr>
        <w:t>«</w:t>
      </w:r>
      <w:r w:rsidRPr="00907DD1">
        <w:rPr>
          <w:rFonts w:ascii="Times New Roman" w:eastAsia="Times New Roman" w:hAnsi="Times New Roman" w:cs="Times New Roman"/>
          <w:color w:val="231F20"/>
          <w:sz w:val="28"/>
          <w:szCs w:val="28"/>
          <w:lang w:eastAsia="ru-RU"/>
        </w:rPr>
        <w:t> </w:t>
      </w:r>
      <w:r w:rsidRPr="00907DD1">
        <w:rPr>
          <w:rFonts w:ascii="Times New Roman" w:eastAsia="Times New Roman" w:hAnsi="Times New Roman" w:cs="Times New Roman"/>
          <w:b/>
          <w:bCs/>
          <w:color w:val="231F20"/>
          <w:sz w:val="28"/>
          <w:szCs w:val="28"/>
          <w:lang w:eastAsia="ru-RU"/>
        </w:rPr>
        <w:t>Послушание и упрямство»</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Цель</w:t>
      </w:r>
      <w:r w:rsidRPr="00907DD1">
        <w:rPr>
          <w:rFonts w:ascii="Times New Roman" w:eastAsia="Times New Roman" w:hAnsi="Times New Roman" w:cs="Times New Roman"/>
          <w:color w:val="231F20"/>
          <w:sz w:val="28"/>
          <w:szCs w:val="28"/>
          <w:lang w:eastAsia="ru-RU"/>
        </w:rPr>
        <w:t>: Объяснить детям смысл фразы: делай не то, что хочешь, а делай то, что нужно.</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Содержание темы</w:t>
      </w:r>
      <w:r w:rsidRPr="00907DD1">
        <w:rPr>
          <w:rFonts w:ascii="Times New Roman" w:eastAsia="Times New Roman" w:hAnsi="Times New Roman" w:cs="Times New Roman"/>
          <w:color w:val="231F20"/>
          <w:sz w:val="28"/>
          <w:szCs w:val="28"/>
          <w:lang w:eastAsia="ru-RU"/>
        </w:rPr>
        <w:t>: Различия слов «слышать» и «слушать». Послушание – умение слышать и понимать другого человека. Упрямый человек не принимает советов старших, делает все по-своему. Непослушание – как с ним бороться. Значение пословицы «Кто кого любит, тот того и слушает».</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Ключевые слова</w:t>
      </w:r>
      <w:r w:rsidRPr="00907DD1">
        <w:rPr>
          <w:rFonts w:ascii="Times New Roman" w:eastAsia="Times New Roman" w:hAnsi="Times New Roman" w:cs="Times New Roman"/>
          <w:color w:val="231F20"/>
          <w:sz w:val="28"/>
          <w:szCs w:val="28"/>
          <w:lang w:eastAsia="ru-RU"/>
        </w:rPr>
        <w:t>: послушный, упрямый, совет, послушай.</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proofErr w:type="gramStart"/>
      <w:r w:rsidRPr="00907DD1">
        <w:rPr>
          <w:rFonts w:ascii="Times New Roman" w:eastAsia="Times New Roman" w:hAnsi="Times New Roman" w:cs="Times New Roman"/>
          <w:i/>
          <w:iCs/>
          <w:color w:val="231F20"/>
          <w:sz w:val="28"/>
          <w:szCs w:val="28"/>
          <w:lang w:eastAsia="ru-RU"/>
        </w:rPr>
        <w:t>Практический материал</w:t>
      </w:r>
      <w:r w:rsidRPr="00907DD1">
        <w:rPr>
          <w:rFonts w:ascii="Times New Roman" w:eastAsia="Times New Roman" w:hAnsi="Times New Roman" w:cs="Times New Roman"/>
          <w:color w:val="231F20"/>
          <w:sz w:val="28"/>
          <w:szCs w:val="28"/>
          <w:lang w:eastAsia="ru-RU"/>
        </w:rPr>
        <w:t>: игры «4 стихии», «Глухой телефон», «Выполни команду»; решение проблемных ситуаций; игры-этюды; тест-шутка.</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Практический материал </w:t>
      </w:r>
      <w:r w:rsidRPr="00907DD1">
        <w:rPr>
          <w:rFonts w:ascii="Times New Roman" w:eastAsia="Times New Roman" w:hAnsi="Times New Roman" w:cs="Times New Roman"/>
          <w:color w:val="231F20"/>
          <w:sz w:val="28"/>
          <w:szCs w:val="28"/>
          <w:lang w:eastAsia="ru-RU"/>
        </w:rPr>
        <w:t>для работы дома: упражнять в правилах послушания: «делай не то, что хочешь, а делай то, что нужно»; приучать выполнять просьбы, поручения.</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Использование художественной литературы: </w:t>
      </w:r>
      <w:r w:rsidRPr="00907DD1">
        <w:rPr>
          <w:rFonts w:ascii="Times New Roman" w:eastAsia="Times New Roman" w:hAnsi="Times New Roman" w:cs="Times New Roman"/>
          <w:color w:val="231F20"/>
          <w:sz w:val="28"/>
          <w:szCs w:val="28"/>
          <w:lang w:eastAsia="ru-RU"/>
        </w:rPr>
        <w:t>В.А. Сухомлинский «Кому</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идти за дровами», А. </w:t>
      </w:r>
      <w:proofErr w:type="spellStart"/>
      <w:r w:rsidRPr="00907DD1">
        <w:rPr>
          <w:rFonts w:ascii="Times New Roman" w:eastAsia="Times New Roman" w:hAnsi="Times New Roman" w:cs="Times New Roman"/>
          <w:color w:val="231F20"/>
          <w:sz w:val="28"/>
          <w:szCs w:val="28"/>
          <w:lang w:eastAsia="ru-RU"/>
        </w:rPr>
        <w:t>Каралийчев</w:t>
      </w:r>
      <w:proofErr w:type="spellEnd"/>
      <w:r w:rsidRPr="00907DD1">
        <w:rPr>
          <w:rFonts w:ascii="Times New Roman" w:eastAsia="Times New Roman" w:hAnsi="Times New Roman" w:cs="Times New Roman"/>
          <w:color w:val="231F20"/>
          <w:sz w:val="28"/>
          <w:szCs w:val="28"/>
          <w:lang w:eastAsia="ru-RU"/>
        </w:rPr>
        <w:t xml:space="preserve"> «Непослушные дети», В. Белов «Ручеек»,</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Н. Артюхова «Трудный вечер», П. Поляков «О послушании», Б. </w:t>
      </w:r>
      <w:proofErr w:type="spellStart"/>
      <w:r w:rsidRPr="00907DD1">
        <w:rPr>
          <w:rFonts w:ascii="Times New Roman" w:eastAsia="Times New Roman" w:hAnsi="Times New Roman" w:cs="Times New Roman"/>
          <w:color w:val="231F20"/>
          <w:sz w:val="28"/>
          <w:szCs w:val="28"/>
          <w:lang w:eastAsia="ru-RU"/>
        </w:rPr>
        <w:t>Ганаго</w:t>
      </w:r>
      <w:proofErr w:type="spell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«Дочь», «Назови отцом», В.Г. Дьяченко «Ведь это моя маленькая сестра»,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«Чему учат детей пчелы».</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Тема: </w:t>
      </w:r>
      <w:r w:rsidRPr="00907DD1">
        <w:rPr>
          <w:rFonts w:ascii="Times New Roman" w:eastAsia="Times New Roman" w:hAnsi="Times New Roman" w:cs="Times New Roman"/>
          <w:b/>
          <w:bCs/>
          <w:color w:val="231F20"/>
          <w:sz w:val="28"/>
          <w:szCs w:val="28"/>
          <w:lang w:eastAsia="ru-RU"/>
        </w:rPr>
        <w:t>«Щедрость и жадность</w:t>
      </w:r>
      <w:r w:rsidRPr="00907DD1">
        <w:rPr>
          <w:rFonts w:ascii="Times New Roman" w:eastAsia="Times New Roman" w:hAnsi="Times New Roman" w:cs="Times New Roman"/>
          <w:color w:val="231F20"/>
          <w:sz w:val="28"/>
          <w:szCs w:val="28"/>
          <w:lang w:eastAsia="ru-RU"/>
        </w:rPr>
        <w:t>»</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lastRenderedPageBreak/>
        <w:t>Цель</w:t>
      </w:r>
      <w:r w:rsidRPr="00907DD1">
        <w:rPr>
          <w:rFonts w:ascii="Times New Roman" w:eastAsia="Times New Roman" w:hAnsi="Times New Roman" w:cs="Times New Roman"/>
          <w:color w:val="231F20"/>
          <w:sz w:val="28"/>
          <w:szCs w:val="28"/>
          <w:lang w:eastAsia="ru-RU"/>
        </w:rPr>
        <w:t>: Объяснить детям, что проявляя щедрость, мы делаем благо для других</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numPr>
          <w:ilvl w:val="0"/>
          <w:numId w:val="3"/>
        </w:num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для себя, т.к. приобретаем радость в душе, любовь, доброту. От жадности можно избавиться, если отдавать, не считая, не думая о сделанном добре.</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Содержание темы</w:t>
      </w:r>
      <w:r w:rsidRPr="00907DD1">
        <w:rPr>
          <w:rFonts w:ascii="Times New Roman" w:eastAsia="Times New Roman" w:hAnsi="Times New Roman" w:cs="Times New Roman"/>
          <w:color w:val="231F20"/>
          <w:sz w:val="28"/>
          <w:szCs w:val="28"/>
          <w:lang w:eastAsia="ru-RU"/>
        </w:rPr>
        <w:t>: Проявления щедрости; щедрый человек – милостивый, милосердный на помощь, заботу. Жадность – скупость, нескромность в своих желаниях, присвоение чего-либо себе одному. Значение русской пословицы «Не хвались серебром, хвались добром».</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Ключевые слова: </w:t>
      </w:r>
      <w:r w:rsidRPr="00907DD1">
        <w:rPr>
          <w:rFonts w:ascii="Times New Roman" w:eastAsia="Times New Roman" w:hAnsi="Times New Roman" w:cs="Times New Roman"/>
          <w:color w:val="231F20"/>
          <w:sz w:val="28"/>
          <w:szCs w:val="28"/>
          <w:lang w:eastAsia="ru-RU"/>
        </w:rPr>
        <w:t>радость, благодарность, щедрость, дар.</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Практический материал</w:t>
      </w:r>
      <w:r w:rsidRPr="00907DD1">
        <w:rPr>
          <w:rFonts w:ascii="Times New Roman" w:eastAsia="Times New Roman" w:hAnsi="Times New Roman" w:cs="Times New Roman"/>
          <w:color w:val="231F20"/>
          <w:sz w:val="28"/>
          <w:szCs w:val="28"/>
          <w:lang w:eastAsia="ru-RU"/>
        </w:rPr>
        <w:t>: круг пожеланий и благодарения по теме</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«Щедрость»; обсуждение житейских ситуаций; игра «Светофор»; кукольный театр; тест-шутка, приучать себя делиться с другими тем, что имеешь.</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Использование художественной литературы</w:t>
      </w:r>
      <w:r w:rsidRPr="00907DD1">
        <w:rPr>
          <w:rFonts w:ascii="Times New Roman" w:eastAsia="Times New Roman" w:hAnsi="Times New Roman" w:cs="Times New Roman"/>
          <w:color w:val="231F20"/>
          <w:sz w:val="28"/>
          <w:szCs w:val="28"/>
          <w:lang w:eastAsia="ru-RU"/>
        </w:rPr>
        <w:t xml:space="preserve">: </w:t>
      </w:r>
      <w:proofErr w:type="gramStart"/>
      <w:r w:rsidRPr="00907DD1">
        <w:rPr>
          <w:rFonts w:ascii="Times New Roman" w:eastAsia="Times New Roman" w:hAnsi="Times New Roman" w:cs="Times New Roman"/>
          <w:color w:val="231F20"/>
          <w:sz w:val="28"/>
          <w:szCs w:val="28"/>
          <w:lang w:eastAsia="ru-RU"/>
        </w:rPr>
        <w:t>В.А. Сухомлинский «Жадный мальчик», «Котлетка как камень», «Металлический рубль», А. Гребенщиков «Азбука мудрости», В. Печерский-Мельников «Сиротка Груня», В. Дорофеев «Жадная собака», «Бедные богатые» (японская сказка), «Кто добрее» (курдская притча), «Нищий и счастье» (арабская сказка).</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Тема: </w:t>
      </w:r>
      <w:r w:rsidRPr="00907DD1">
        <w:rPr>
          <w:rFonts w:ascii="Times New Roman" w:eastAsia="Times New Roman" w:hAnsi="Times New Roman" w:cs="Times New Roman"/>
          <w:b/>
          <w:bCs/>
          <w:color w:val="231F20"/>
          <w:sz w:val="28"/>
          <w:szCs w:val="28"/>
          <w:lang w:eastAsia="ru-RU"/>
        </w:rPr>
        <w:t>«Родина и чужбина»</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Цель</w:t>
      </w:r>
      <w:r w:rsidRPr="00907DD1">
        <w:rPr>
          <w:rFonts w:ascii="Times New Roman" w:eastAsia="Times New Roman" w:hAnsi="Times New Roman" w:cs="Times New Roman"/>
          <w:color w:val="231F20"/>
          <w:sz w:val="28"/>
          <w:szCs w:val="28"/>
          <w:lang w:eastAsia="ru-RU"/>
        </w:rPr>
        <w:t>: Объяснить детям, что Родина для человека – место, где он родился, где живут и трудятся его родные. В трудные для Родины времена люди всегда вставали на ее защиту.</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Содержание темы: </w:t>
      </w:r>
      <w:r w:rsidRPr="00907DD1">
        <w:rPr>
          <w:rFonts w:ascii="Times New Roman" w:eastAsia="Times New Roman" w:hAnsi="Times New Roman" w:cs="Times New Roman"/>
          <w:color w:val="231F20"/>
          <w:sz w:val="28"/>
          <w:szCs w:val="28"/>
          <w:lang w:eastAsia="ru-RU"/>
        </w:rPr>
        <w:t>Наша Родина – Россия (в старину – Русь). Почему Русь называлась святой? Герб и флаг России. Родина и ее защитники. Какими должны быть защитники (смелыми, честными, отважными, мужественными).</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lastRenderedPageBreak/>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Ключевые слова</w:t>
      </w:r>
      <w:r w:rsidRPr="00907DD1">
        <w:rPr>
          <w:rFonts w:ascii="Times New Roman" w:eastAsia="Times New Roman" w:hAnsi="Times New Roman" w:cs="Times New Roman"/>
          <w:color w:val="231F20"/>
          <w:sz w:val="28"/>
          <w:szCs w:val="28"/>
          <w:lang w:eastAsia="ru-RU"/>
        </w:rPr>
        <w:t>: род, Родина, родители, родственники, родился.</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proofErr w:type="gramStart"/>
      <w:r w:rsidRPr="00907DD1">
        <w:rPr>
          <w:rFonts w:ascii="Times New Roman" w:eastAsia="Times New Roman" w:hAnsi="Times New Roman" w:cs="Times New Roman"/>
          <w:i/>
          <w:iCs/>
          <w:color w:val="231F20"/>
          <w:sz w:val="28"/>
          <w:szCs w:val="28"/>
          <w:lang w:eastAsia="ru-RU"/>
        </w:rPr>
        <w:t>Практический материал</w:t>
      </w:r>
      <w:r w:rsidRPr="00907DD1">
        <w:rPr>
          <w:rFonts w:ascii="Times New Roman" w:eastAsia="Times New Roman" w:hAnsi="Times New Roman" w:cs="Times New Roman"/>
          <w:color w:val="231F20"/>
          <w:sz w:val="28"/>
          <w:szCs w:val="28"/>
          <w:lang w:eastAsia="ru-RU"/>
        </w:rPr>
        <w:t>: прослушивание песен военных лет; организация выставки рисунков по теме «Моя Родина»; тест-шутка, рассказать детям о родных, защищавших Родину, помогавшим в трудные военные годы, о стойкости и подвигах духа и сердца; репродукции известных художников по теме «Защитники Отечества», портреты защитников земли Русской Сергия Радонежского, Александра Невского, Дмитрия Донского и др.; фотографии родных пейзажей.</w:t>
      </w:r>
      <w:proofErr w:type="gram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Использование художественной литературы</w:t>
      </w:r>
      <w:r w:rsidRPr="00907DD1">
        <w:rPr>
          <w:rFonts w:ascii="Times New Roman" w:eastAsia="Times New Roman" w:hAnsi="Times New Roman" w:cs="Times New Roman"/>
          <w:color w:val="231F20"/>
          <w:sz w:val="28"/>
          <w:szCs w:val="28"/>
          <w:lang w:eastAsia="ru-RU"/>
        </w:rPr>
        <w:t>: новеллы В.А. Сухомлинского «Это Родина», «Отцовское завещание», «Могилы героев», «Заповедь дедушки».</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Тема: </w:t>
      </w:r>
      <w:r w:rsidRPr="00907DD1">
        <w:rPr>
          <w:rFonts w:ascii="Times New Roman" w:eastAsia="Times New Roman" w:hAnsi="Times New Roman" w:cs="Times New Roman"/>
          <w:b/>
          <w:bCs/>
          <w:color w:val="231F20"/>
          <w:sz w:val="28"/>
          <w:szCs w:val="28"/>
          <w:lang w:eastAsia="ru-RU"/>
        </w:rPr>
        <w:t>«</w:t>
      </w:r>
      <w:r w:rsidRPr="00907DD1">
        <w:rPr>
          <w:rFonts w:ascii="Times New Roman" w:eastAsia="Times New Roman" w:hAnsi="Times New Roman" w:cs="Times New Roman"/>
          <w:color w:val="231F20"/>
          <w:sz w:val="28"/>
          <w:szCs w:val="28"/>
          <w:lang w:eastAsia="ru-RU"/>
        </w:rPr>
        <w:t> </w:t>
      </w:r>
      <w:r w:rsidRPr="00907DD1">
        <w:rPr>
          <w:rFonts w:ascii="Times New Roman" w:eastAsia="Times New Roman" w:hAnsi="Times New Roman" w:cs="Times New Roman"/>
          <w:b/>
          <w:bCs/>
          <w:color w:val="231F20"/>
          <w:sz w:val="28"/>
          <w:szCs w:val="28"/>
          <w:lang w:eastAsia="ru-RU"/>
        </w:rPr>
        <w:t>Верность и предательство»</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Цель</w:t>
      </w:r>
      <w:r w:rsidRPr="00907DD1">
        <w:rPr>
          <w:rFonts w:ascii="Times New Roman" w:eastAsia="Times New Roman" w:hAnsi="Times New Roman" w:cs="Times New Roman"/>
          <w:color w:val="231F20"/>
          <w:sz w:val="28"/>
          <w:szCs w:val="28"/>
          <w:lang w:eastAsia="ru-RU"/>
        </w:rPr>
        <w:t>: Объяснить детям, что человек должен стараться держать свое слово и чувствовать ответственность за исполнение какого-либо решения.</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Содержание темы</w:t>
      </w:r>
      <w:r w:rsidRPr="00907DD1">
        <w:rPr>
          <w:rFonts w:ascii="Times New Roman" w:eastAsia="Times New Roman" w:hAnsi="Times New Roman" w:cs="Times New Roman"/>
          <w:color w:val="231F20"/>
          <w:sz w:val="28"/>
          <w:szCs w:val="28"/>
          <w:lang w:eastAsia="ru-RU"/>
        </w:rPr>
        <w:t>: Верный друг – человек, на которого можно надеяться, он поможет в беде и порадуется счастью друга. Предательство – измена. Как человек может совершать в жизни ошибки. Каким образом мы предаем самих</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себя, свою честь. Как удержать себя от предательства. Что нужно сделать, чтобы исправить ошибки. Значение пословиц «Открыть тайну, погубить верность», «Грехи любезны, доводят до бездны».</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Ключевые слова</w:t>
      </w:r>
      <w:r w:rsidRPr="00907DD1">
        <w:rPr>
          <w:rFonts w:ascii="Times New Roman" w:eastAsia="Times New Roman" w:hAnsi="Times New Roman" w:cs="Times New Roman"/>
          <w:color w:val="231F20"/>
          <w:sz w:val="28"/>
          <w:szCs w:val="28"/>
          <w:lang w:eastAsia="ru-RU"/>
        </w:rPr>
        <w:t>: предательство и верность, верный друг, надежный человек.</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Практический материал</w:t>
      </w:r>
      <w:r w:rsidRPr="00907DD1">
        <w:rPr>
          <w:rFonts w:ascii="Times New Roman" w:eastAsia="Times New Roman" w:hAnsi="Times New Roman" w:cs="Times New Roman"/>
          <w:color w:val="231F20"/>
          <w:sz w:val="28"/>
          <w:szCs w:val="28"/>
          <w:lang w:eastAsia="ru-RU"/>
        </w:rPr>
        <w:t>: решение проблемных ситуаций; драматизация сюжетов произведений; тест-шутка; придумать сюрприз для друга, доставить ему радость.</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lastRenderedPageBreak/>
        <w:t>Использование художественной литературы</w:t>
      </w:r>
      <w:r w:rsidRPr="00907DD1">
        <w:rPr>
          <w:rFonts w:ascii="Times New Roman" w:eastAsia="Times New Roman" w:hAnsi="Times New Roman" w:cs="Times New Roman"/>
          <w:color w:val="231F20"/>
          <w:sz w:val="28"/>
          <w:szCs w:val="28"/>
          <w:lang w:eastAsia="ru-RU"/>
        </w:rPr>
        <w:t>: В. Драгунский «Друг</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детства», детская библия, В.А. Сухомлинский «Две матери», «Стакан воды»,</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«Трудно быть человеком», Б. </w:t>
      </w:r>
      <w:proofErr w:type="spellStart"/>
      <w:r w:rsidRPr="00907DD1">
        <w:rPr>
          <w:rFonts w:ascii="Times New Roman" w:eastAsia="Times New Roman" w:hAnsi="Times New Roman" w:cs="Times New Roman"/>
          <w:color w:val="231F20"/>
          <w:sz w:val="28"/>
          <w:szCs w:val="28"/>
          <w:lang w:eastAsia="ru-RU"/>
        </w:rPr>
        <w:t>Ганаго</w:t>
      </w:r>
      <w:proofErr w:type="spellEnd"/>
      <w:r w:rsidRPr="00907DD1">
        <w:rPr>
          <w:rFonts w:ascii="Times New Roman" w:eastAsia="Times New Roman" w:hAnsi="Times New Roman" w:cs="Times New Roman"/>
          <w:color w:val="231F20"/>
          <w:sz w:val="28"/>
          <w:szCs w:val="28"/>
          <w:lang w:eastAsia="ru-RU"/>
        </w:rPr>
        <w:t xml:space="preserve"> «Оторвали мишке лапу»,</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В.А. Сухомлинский «Самое важное – заставить себя чувствовать», «Каждый</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человек должен».</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Тема: </w:t>
      </w:r>
      <w:r w:rsidRPr="00907DD1">
        <w:rPr>
          <w:rFonts w:ascii="Times New Roman" w:eastAsia="Times New Roman" w:hAnsi="Times New Roman" w:cs="Times New Roman"/>
          <w:b/>
          <w:bCs/>
          <w:color w:val="231F20"/>
          <w:sz w:val="28"/>
          <w:szCs w:val="28"/>
          <w:lang w:eastAsia="ru-RU"/>
        </w:rPr>
        <w:t>«Благодарность и недовольство»</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Цель</w:t>
      </w:r>
      <w:r w:rsidRPr="00907DD1">
        <w:rPr>
          <w:rFonts w:ascii="Times New Roman" w:eastAsia="Times New Roman" w:hAnsi="Times New Roman" w:cs="Times New Roman"/>
          <w:color w:val="231F20"/>
          <w:sz w:val="28"/>
          <w:szCs w:val="28"/>
          <w:lang w:eastAsia="ru-RU"/>
        </w:rPr>
        <w:t>: Объяснить детям, что за все, что с нами происходит, нужно благодарить.</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Содержание темы</w:t>
      </w:r>
      <w:r w:rsidRPr="00907DD1">
        <w:rPr>
          <w:rFonts w:ascii="Times New Roman" w:eastAsia="Times New Roman" w:hAnsi="Times New Roman" w:cs="Times New Roman"/>
          <w:color w:val="231F20"/>
          <w:sz w:val="28"/>
          <w:szCs w:val="28"/>
          <w:lang w:eastAsia="ru-RU"/>
        </w:rPr>
        <w:t>: Понятие «благодарность». Слова благодарности за доброе дело, услугу. Происхождение слов «спасибо» и «благодарю». Значение пословиц «Дружбу помни, а зло забывай», «За добро злом не платят». Люди не всегда бывают добрыми, совершают ошибки. Надо понять это и учиться прощать, не оставлять злобу в сердце.</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Ключевые слова</w:t>
      </w:r>
      <w:r w:rsidRPr="00907DD1">
        <w:rPr>
          <w:rFonts w:ascii="Times New Roman" w:eastAsia="Times New Roman" w:hAnsi="Times New Roman" w:cs="Times New Roman"/>
          <w:color w:val="231F20"/>
          <w:sz w:val="28"/>
          <w:szCs w:val="28"/>
          <w:lang w:eastAsia="ru-RU"/>
        </w:rPr>
        <w:t>: спасибо, благодарю, здравствуйте, прощаю, жалею.</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Практический материал</w:t>
      </w:r>
      <w:r w:rsidRPr="00907DD1">
        <w:rPr>
          <w:rFonts w:ascii="Times New Roman" w:eastAsia="Times New Roman" w:hAnsi="Times New Roman" w:cs="Times New Roman"/>
          <w:color w:val="231F20"/>
          <w:sz w:val="28"/>
          <w:szCs w:val="28"/>
          <w:lang w:eastAsia="ru-RU"/>
        </w:rPr>
        <w:t>: игра «Собери цветы благодарности», изготовление подарков для малышей; тренинг «Я благодарю»; приучать детей благодарить за всякое доброе дело, услугу, за то, что для нас сделали, сделать своими руками подарки для близких людей.</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i/>
          <w:iCs/>
          <w:color w:val="231F20"/>
          <w:sz w:val="28"/>
          <w:szCs w:val="28"/>
          <w:lang w:eastAsia="ru-RU"/>
        </w:rPr>
        <w:t>Использование художественной литературы</w:t>
      </w:r>
      <w:r w:rsidRPr="00907DD1">
        <w:rPr>
          <w:rFonts w:ascii="Times New Roman" w:eastAsia="Times New Roman" w:hAnsi="Times New Roman" w:cs="Times New Roman"/>
          <w:color w:val="231F20"/>
          <w:sz w:val="28"/>
          <w:szCs w:val="28"/>
          <w:lang w:eastAsia="ru-RU"/>
        </w:rPr>
        <w:t>: В.А. Сухомлинский «Трудно</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быть человеком», «Для чего говорят «спасибо», «Неблагодарность», «Скажи</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 xml:space="preserve">человеку «здравствуй», «Красивые слова и красивые дела», Б. </w:t>
      </w:r>
      <w:proofErr w:type="spellStart"/>
      <w:r w:rsidRPr="00907DD1">
        <w:rPr>
          <w:rFonts w:ascii="Times New Roman" w:eastAsia="Times New Roman" w:hAnsi="Times New Roman" w:cs="Times New Roman"/>
          <w:color w:val="231F20"/>
          <w:sz w:val="28"/>
          <w:szCs w:val="28"/>
          <w:lang w:eastAsia="ru-RU"/>
        </w:rPr>
        <w:t>Ганаго</w:t>
      </w:r>
      <w:proofErr w:type="spellEnd"/>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t>«Бриллиантовые слезы», В. Осеева «Навестила», П. Поляков «Две дороги»,</w:t>
      </w:r>
    </w:p>
    <w:p w:rsidR="00907DD1" w:rsidRPr="00907DD1" w:rsidRDefault="00907DD1" w:rsidP="00907DD1">
      <w:pPr>
        <w:spacing w:before="100" w:beforeAutospacing="1" w:after="0" w:line="240" w:lineRule="auto"/>
        <w:rPr>
          <w:rFonts w:ascii="Times New Roman" w:eastAsia="Times New Roman" w:hAnsi="Times New Roman" w:cs="Times New Roman"/>
          <w:color w:val="231F20"/>
          <w:sz w:val="28"/>
          <w:szCs w:val="28"/>
          <w:lang w:eastAsia="ru-RU"/>
        </w:rPr>
      </w:pPr>
      <w:r w:rsidRPr="00907DD1">
        <w:rPr>
          <w:rFonts w:ascii="Times New Roman" w:eastAsia="Times New Roman" w:hAnsi="Times New Roman" w:cs="Times New Roman"/>
          <w:color w:val="231F20"/>
          <w:sz w:val="28"/>
          <w:szCs w:val="28"/>
          <w:lang w:eastAsia="ru-RU"/>
        </w:rPr>
        <w:lastRenderedPageBreak/>
        <w:t>«Радость».</w:t>
      </w:r>
    </w:p>
    <w:p w:rsidR="00C8022F" w:rsidRDefault="00C8022F" w:rsidP="00907DD1">
      <w:pPr>
        <w:spacing w:after="0" w:line="240" w:lineRule="auto"/>
      </w:pPr>
    </w:p>
    <w:sectPr w:rsidR="00C8022F" w:rsidSect="00907D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63EB"/>
    <w:multiLevelType w:val="multilevel"/>
    <w:tmpl w:val="F3FEE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B52662"/>
    <w:multiLevelType w:val="multilevel"/>
    <w:tmpl w:val="7C64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454A37"/>
    <w:multiLevelType w:val="multilevel"/>
    <w:tmpl w:val="DA5A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907DD1"/>
    <w:rsid w:val="006359CA"/>
    <w:rsid w:val="00907DD1"/>
    <w:rsid w:val="00963D94"/>
    <w:rsid w:val="00C80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22F"/>
  </w:style>
  <w:style w:type="paragraph" w:styleId="1">
    <w:name w:val="heading 1"/>
    <w:basedOn w:val="a"/>
    <w:link w:val="10"/>
    <w:uiPriority w:val="9"/>
    <w:qFormat/>
    <w:rsid w:val="00907D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DD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07DD1"/>
    <w:rPr>
      <w:b/>
      <w:bCs/>
    </w:rPr>
  </w:style>
  <w:style w:type="character" w:styleId="a4">
    <w:name w:val="Hyperlink"/>
    <w:basedOn w:val="a0"/>
    <w:uiPriority w:val="99"/>
    <w:semiHidden/>
    <w:unhideWhenUsed/>
    <w:rsid w:val="00907DD1"/>
    <w:rPr>
      <w:color w:val="0000FF"/>
      <w:u w:val="single"/>
    </w:rPr>
  </w:style>
  <w:style w:type="character" w:customStyle="1" w:styleId="date">
    <w:name w:val="date"/>
    <w:basedOn w:val="a0"/>
    <w:rsid w:val="00907DD1"/>
  </w:style>
  <w:style w:type="paragraph" w:styleId="a5">
    <w:name w:val="Normal (Web)"/>
    <w:basedOn w:val="a"/>
    <w:uiPriority w:val="99"/>
    <w:semiHidden/>
    <w:unhideWhenUsed/>
    <w:rsid w:val="00907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07DD1"/>
    <w:rPr>
      <w:i/>
      <w:iCs/>
    </w:rPr>
  </w:style>
</w:styles>
</file>

<file path=word/webSettings.xml><?xml version="1.0" encoding="utf-8"?>
<w:webSettings xmlns:r="http://schemas.openxmlformats.org/officeDocument/2006/relationships" xmlns:w="http://schemas.openxmlformats.org/wordprocessingml/2006/main">
  <w:divs>
    <w:div w:id="695885000">
      <w:bodyDiv w:val="1"/>
      <w:marLeft w:val="0"/>
      <w:marRight w:val="0"/>
      <w:marTop w:val="0"/>
      <w:marBottom w:val="0"/>
      <w:divBdr>
        <w:top w:val="none" w:sz="0" w:space="0" w:color="auto"/>
        <w:left w:val="none" w:sz="0" w:space="0" w:color="auto"/>
        <w:bottom w:val="none" w:sz="0" w:space="0" w:color="auto"/>
        <w:right w:val="none" w:sz="0" w:space="0" w:color="auto"/>
      </w:divBdr>
      <w:divsChild>
        <w:div w:id="1028025305">
          <w:marLeft w:val="0"/>
          <w:marRight w:val="0"/>
          <w:marTop w:val="0"/>
          <w:marBottom w:val="0"/>
          <w:divBdr>
            <w:top w:val="none" w:sz="0" w:space="0" w:color="auto"/>
            <w:left w:val="none" w:sz="0" w:space="0" w:color="auto"/>
            <w:bottom w:val="none" w:sz="0" w:space="0" w:color="auto"/>
            <w:right w:val="none" w:sz="0" w:space="0" w:color="auto"/>
          </w:divBdr>
        </w:div>
        <w:div w:id="1338313983">
          <w:marLeft w:val="0"/>
          <w:marRight w:val="0"/>
          <w:marTop w:val="37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4881</Words>
  <Characters>27826</Characters>
  <Application>Microsoft Office Word</Application>
  <DocSecurity>0</DocSecurity>
  <Lines>231</Lines>
  <Paragraphs>65</Paragraphs>
  <ScaleCrop>false</ScaleCrop>
  <Company/>
  <LinksUpToDate>false</LinksUpToDate>
  <CharactersWithSpaces>32642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2020-05-20T18:22:00Z</dcterms:created>
  <dcterms:modified xsi:type="dcterms:W3CDTF">2020-08-17T18:16:00Z</dcterms:modified>
</cp:coreProperties>
</file>