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49" w:rsidRDefault="00021149" w:rsidP="00021149">
      <w:r>
        <w:t>Конспект урока немецкого языка</w:t>
      </w:r>
    </w:p>
    <w:p w:rsidR="00021149" w:rsidRDefault="00021149" w:rsidP="00021149">
      <w:r>
        <w:t xml:space="preserve">Автор: </w:t>
      </w:r>
      <w:proofErr w:type="spellStart"/>
      <w:r>
        <w:t>Коблова</w:t>
      </w:r>
      <w:proofErr w:type="spellEnd"/>
      <w:r>
        <w:t xml:space="preserve"> М.С.</w:t>
      </w:r>
    </w:p>
    <w:p w:rsidR="00021149" w:rsidRPr="007A0D7A" w:rsidRDefault="00021149" w:rsidP="00021149">
      <w:pPr>
        <w:rPr>
          <w:lang w:val="en-US"/>
        </w:rPr>
      </w:pPr>
      <w:r w:rsidRPr="004758EB">
        <w:rPr>
          <w:b/>
        </w:rPr>
        <w:t>Тема</w:t>
      </w:r>
      <w:r w:rsidRPr="007A0D7A">
        <w:t>: «</w:t>
      </w:r>
      <w:r w:rsidR="007A0D7A">
        <w:rPr>
          <w:lang w:val="en-US"/>
        </w:rPr>
        <w:t>April</w:t>
      </w:r>
      <w:r w:rsidR="007A0D7A" w:rsidRPr="007A0D7A">
        <w:t xml:space="preserve">! </w:t>
      </w:r>
      <w:r w:rsidR="007A0D7A">
        <w:rPr>
          <w:lang w:val="en-US"/>
        </w:rPr>
        <w:t>April</w:t>
      </w:r>
      <w:r w:rsidR="007A0D7A" w:rsidRPr="007A0D7A">
        <w:t xml:space="preserve">! </w:t>
      </w:r>
      <w:proofErr w:type="spellStart"/>
      <w:r w:rsidR="007A0D7A">
        <w:rPr>
          <w:lang w:val="en-US"/>
        </w:rPr>
        <w:t>Er</w:t>
      </w:r>
      <w:proofErr w:type="spellEnd"/>
      <w:r w:rsidR="007A0D7A" w:rsidRPr="007A0D7A">
        <w:rPr>
          <w:lang w:val="en-US"/>
        </w:rPr>
        <w:t xml:space="preserve"> </w:t>
      </w:r>
      <w:proofErr w:type="spellStart"/>
      <w:r w:rsidR="007A0D7A">
        <w:rPr>
          <w:lang w:val="en-US"/>
        </w:rPr>
        <w:t>macht</w:t>
      </w:r>
      <w:proofErr w:type="spellEnd"/>
      <w:r w:rsidR="007A0D7A" w:rsidRPr="007A0D7A">
        <w:rPr>
          <w:lang w:val="en-US"/>
        </w:rPr>
        <w:t xml:space="preserve">, </w:t>
      </w:r>
      <w:r w:rsidR="007A0D7A">
        <w:rPr>
          <w:lang w:val="en-US"/>
        </w:rPr>
        <w:t>was</w:t>
      </w:r>
      <w:r w:rsidR="007A0D7A" w:rsidRPr="007A0D7A">
        <w:rPr>
          <w:lang w:val="en-US"/>
        </w:rPr>
        <w:t xml:space="preserve"> </w:t>
      </w:r>
      <w:proofErr w:type="spellStart"/>
      <w:r w:rsidR="007A0D7A">
        <w:rPr>
          <w:lang w:val="en-US"/>
        </w:rPr>
        <w:t>er</w:t>
      </w:r>
      <w:proofErr w:type="spellEnd"/>
      <w:r w:rsidR="007A0D7A" w:rsidRPr="007A0D7A">
        <w:rPr>
          <w:lang w:val="en-US"/>
        </w:rPr>
        <w:t xml:space="preserve"> </w:t>
      </w:r>
      <w:r w:rsidR="007A0D7A">
        <w:rPr>
          <w:lang w:val="en-US"/>
        </w:rPr>
        <w:t>will</w:t>
      </w:r>
      <w:proofErr w:type="gramStart"/>
      <w:r w:rsidR="007A0D7A" w:rsidRPr="007A0D7A">
        <w:rPr>
          <w:lang w:val="en-US"/>
        </w:rPr>
        <w:t>!</w:t>
      </w:r>
      <w:r w:rsidRPr="007A0D7A">
        <w:rPr>
          <w:lang w:val="en-US"/>
        </w:rPr>
        <w:t>»</w:t>
      </w:r>
      <w:proofErr w:type="gramEnd"/>
      <w:r w:rsidR="007A0D7A" w:rsidRPr="007A0D7A">
        <w:rPr>
          <w:lang w:val="en-US"/>
        </w:rPr>
        <w:t xml:space="preserve"> </w:t>
      </w:r>
    </w:p>
    <w:p w:rsidR="00021149" w:rsidRPr="007A0D7A" w:rsidRDefault="00021149" w:rsidP="00021149">
      <w:r w:rsidRPr="004758EB">
        <w:rPr>
          <w:b/>
        </w:rPr>
        <w:t>Цель</w:t>
      </w:r>
      <w:r>
        <w:t xml:space="preserve">: </w:t>
      </w:r>
      <w:r w:rsidR="007A0D7A" w:rsidRPr="007A0D7A">
        <w:rPr>
          <w:color w:val="000000"/>
          <w:shd w:val="clear" w:color="auto" w:fill="FFFFFF"/>
        </w:rPr>
        <w:t>развития навыков строить монологическое высказывание с опорой на те</w:t>
      </w:r>
      <w:proofErr w:type="gramStart"/>
      <w:r w:rsidR="007A0D7A" w:rsidRPr="007A0D7A">
        <w:rPr>
          <w:color w:val="000000"/>
          <w:shd w:val="clear" w:color="auto" w:fill="FFFFFF"/>
        </w:rPr>
        <w:t>кст с пр</w:t>
      </w:r>
      <w:proofErr w:type="gramEnd"/>
      <w:r w:rsidR="007A0D7A" w:rsidRPr="007A0D7A">
        <w:rPr>
          <w:color w:val="000000"/>
          <w:shd w:val="clear" w:color="auto" w:fill="FFFFFF"/>
        </w:rPr>
        <w:t xml:space="preserve">опусками и картинку, </w:t>
      </w:r>
      <w:proofErr w:type="spellStart"/>
      <w:r w:rsidR="007A0D7A" w:rsidRPr="007A0D7A">
        <w:rPr>
          <w:color w:val="000000"/>
          <w:shd w:val="clear" w:color="auto" w:fill="FFFFFF"/>
        </w:rPr>
        <w:t>аудирования</w:t>
      </w:r>
      <w:proofErr w:type="spellEnd"/>
      <w:r w:rsidR="007A0D7A" w:rsidRPr="007A0D7A">
        <w:rPr>
          <w:color w:val="000000"/>
          <w:shd w:val="clear" w:color="auto" w:fill="FFFFFF"/>
        </w:rPr>
        <w:t xml:space="preserve"> с извлечением определённой информации;</w:t>
      </w:r>
      <w:r w:rsidR="007A0D7A" w:rsidRPr="007A0D7A">
        <w:rPr>
          <w:color w:val="000000"/>
          <w:sz w:val="31"/>
          <w:szCs w:val="31"/>
          <w:shd w:val="clear" w:color="auto" w:fill="FFFFFF"/>
        </w:rPr>
        <w:t xml:space="preserve"> </w:t>
      </w:r>
      <w:r w:rsidR="007A0D7A" w:rsidRPr="007A0D7A">
        <w:rPr>
          <w:color w:val="000000"/>
          <w:shd w:val="clear" w:color="auto" w:fill="FFFFFF"/>
        </w:rPr>
        <w:t>формирование  грамматического навыка говорения.</w:t>
      </w:r>
    </w:p>
    <w:p w:rsidR="00021149" w:rsidRDefault="00021149" w:rsidP="00021149">
      <w:pPr>
        <w:rPr>
          <w:lang w:val="en-US"/>
        </w:rPr>
      </w:pPr>
      <w:r w:rsidRPr="004758EB">
        <w:rPr>
          <w:b/>
        </w:rPr>
        <w:t>Задачи</w:t>
      </w:r>
      <w:r>
        <w:t xml:space="preserve">: </w:t>
      </w:r>
    </w:p>
    <w:p w:rsidR="007A0D7A" w:rsidRP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Style w:val="c5"/>
          <w:rFonts w:asciiTheme="minorHAnsi" w:hAnsiTheme="minorHAnsi"/>
          <w:i/>
          <w:iCs/>
          <w:color w:val="000000"/>
          <w:sz w:val="22"/>
          <w:szCs w:val="22"/>
        </w:rPr>
      </w:pPr>
      <w:r w:rsidRPr="007A0D7A">
        <w:rPr>
          <w:rStyle w:val="c5"/>
          <w:rFonts w:asciiTheme="minorHAnsi" w:hAnsiTheme="minorHAnsi"/>
          <w:i/>
          <w:iCs/>
          <w:color w:val="000000"/>
          <w:sz w:val="22"/>
          <w:szCs w:val="22"/>
        </w:rPr>
        <w:t>Практические:</w:t>
      </w:r>
    </w:p>
    <w:p w:rsidR="007A0D7A" w:rsidRP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A0D7A">
        <w:rPr>
          <w:rStyle w:val="c0"/>
          <w:rFonts w:asciiTheme="minorHAnsi" w:hAnsiTheme="minorHAnsi"/>
          <w:color w:val="000000"/>
          <w:sz w:val="22"/>
          <w:szCs w:val="22"/>
        </w:rPr>
        <w:t>1)закрепить грамматическую структуру;</w:t>
      </w:r>
    </w:p>
    <w:p w:rsidR="007A0D7A" w:rsidRP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A0D7A">
        <w:rPr>
          <w:rStyle w:val="c0"/>
          <w:rFonts w:asciiTheme="minorHAnsi" w:hAnsiTheme="minorHAnsi"/>
          <w:color w:val="000000"/>
          <w:sz w:val="22"/>
          <w:szCs w:val="22"/>
        </w:rPr>
        <w:t>2)тренировать учащихся в употреблении лексики по теме в речи;</w:t>
      </w:r>
    </w:p>
    <w:p w:rsid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2"/>
          <w:szCs w:val="22"/>
          <w:lang w:val="en-US"/>
        </w:rPr>
      </w:pPr>
      <w:r w:rsidRPr="007A0D7A">
        <w:rPr>
          <w:rStyle w:val="c0"/>
          <w:rFonts w:asciiTheme="minorHAnsi" w:hAnsiTheme="minorHAnsi"/>
          <w:color w:val="000000"/>
          <w:sz w:val="22"/>
          <w:szCs w:val="22"/>
        </w:rPr>
        <w:t xml:space="preserve">3)тренировать учащихся в понимании устной речи на слух (проверить понимание </w:t>
      </w:r>
      <w:proofErr w:type="gramStart"/>
      <w:r w:rsidRPr="007A0D7A">
        <w:rPr>
          <w:rStyle w:val="c0"/>
          <w:rFonts w:asciiTheme="minorHAnsi" w:hAnsiTheme="minorHAnsi"/>
          <w:color w:val="000000"/>
          <w:sz w:val="22"/>
          <w:szCs w:val="22"/>
        </w:rPr>
        <w:t>прослушанного</w:t>
      </w:r>
      <w:proofErr w:type="gramEnd"/>
      <w:r w:rsidRPr="007A0D7A">
        <w:rPr>
          <w:rStyle w:val="c0"/>
          <w:rFonts w:asciiTheme="minorHAnsi" w:hAnsiTheme="minorHAnsi"/>
          <w:color w:val="000000"/>
          <w:sz w:val="22"/>
          <w:szCs w:val="22"/>
        </w:rPr>
        <w:t>).</w:t>
      </w:r>
    </w:p>
    <w:p w:rsidR="007A0D7A" w:rsidRP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A0D7A" w:rsidRP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A0D7A">
        <w:rPr>
          <w:rStyle w:val="c5"/>
          <w:rFonts w:asciiTheme="minorHAnsi" w:hAnsiTheme="minorHAnsi"/>
          <w:i/>
          <w:iCs/>
          <w:color w:val="000000"/>
          <w:sz w:val="22"/>
          <w:szCs w:val="22"/>
        </w:rPr>
        <w:t>Воспитательные:</w:t>
      </w:r>
    </w:p>
    <w:p w:rsidR="007A0D7A" w:rsidRP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A0D7A">
        <w:rPr>
          <w:rStyle w:val="c0"/>
          <w:rFonts w:asciiTheme="minorHAnsi" w:hAnsiTheme="minorHAnsi"/>
          <w:color w:val="000000"/>
          <w:sz w:val="22"/>
          <w:szCs w:val="22"/>
        </w:rPr>
        <w:t>1)формировать внимательное и уважительное отношение друг к другу, к совместной деятельности;</w:t>
      </w:r>
    </w:p>
    <w:p w:rsid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2"/>
          <w:szCs w:val="22"/>
          <w:lang w:val="en-US"/>
        </w:rPr>
      </w:pPr>
      <w:r w:rsidRPr="007A0D7A">
        <w:rPr>
          <w:rStyle w:val="c0"/>
          <w:rFonts w:asciiTheme="minorHAnsi" w:hAnsiTheme="minorHAnsi"/>
          <w:color w:val="000000"/>
          <w:sz w:val="22"/>
          <w:szCs w:val="22"/>
        </w:rPr>
        <w:t>2)формировать у детей положительное отношение к иностранному языку как к учебному предмету</w:t>
      </w:r>
    </w:p>
    <w:p w:rsidR="007A0D7A" w:rsidRPr="007A0D7A" w:rsidRDefault="007A0D7A" w:rsidP="007A0D7A">
      <w:pPr>
        <w:pStyle w:val="c1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A0D7A" w:rsidRDefault="007A0D7A" w:rsidP="00021149">
      <w:pPr>
        <w:rPr>
          <w:color w:val="000000"/>
          <w:shd w:val="clear" w:color="auto" w:fill="FFFFFF"/>
          <w:lang w:val="en-US"/>
        </w:rPr>
      </w:pPr>
      <w:r w:rsidRPr="007A0D7A">
        <w:rPr>
          <w:i/>
          <w:iCs/>
          <w:color w:val="000000"/>
          <w:shd w:val="clear" w:color="auto" w:fill="FFFFFF"/>
        </w:rPr>
        <w:t xml:space="preserve">Развивающие:                                                                                                                                       </w:t>
      </w:r>
      <w:r w:rsidRPr="007A0D7A">
        <w:rPr>
          <w:color w:val="000000"/>
          <w:shd w:val="clear" w:color="auto" w:fill="FFFFFF"/>
        </w:rPr>
        <w:t>1)способствовать развитию умения общаться на иностранном языке                                                       2) способствовать развитию умения учиться</w:t>
      </w:r>
    </w:p>
    <w:p w:rsidR="007A0D7A" w:rsidRPr="007A0D7A" w:rsidRDefault="007A0D7A" w:rsidP="00021149">
      <w:pPr>
        <w:rPr>
          <w:i/>
          <w:iCs/>
          <w:color w:val="000000"/>
          <w:shd w:val="clear" w:color="auto" w:fill="FFFFFF"/>
          <w:lang w:val="en-US"/>
        </w:rPr>
      </w:pPr>
    </w:p>
    <w:p w:rsidR="007A0D7A" w:rsidRPr="004758EB" w:rsidRDefault="007A0D7A" w:rsidP="007A0D7A">
      <w:pPr>
        <w:rPr>
          <w:b/>
        </w:rPr>
      </w:pPr>
      <w:r w:rsidRPr="004758EB">
        <w:rPr>
          <w:b/>
        </w:rPr>
        <w:t>Планируемые результаты:</w:t>
      </w:r>
    </w:p>
    <w:p w:rsidR="007A0D7A" w:rsidRDefault="007A0D7A" w:rsidP="007A0D7A">
      <w:r w:rsidRPr="004758EB">
        <w:rPr>
          <w:u w:val="single"/>
        </w:rPr>
        <w:t>Личностные:</w:t>
      </w:r>
      <w:r>
        <w:t xml:space="preserve"> развитие трудолюбия, инициативности.</w:t>
      </w:r>
    </w:p>
    <w:p w:rsidR="007A0D7A" w:rsidRDefault="007A0D7A" w:rsidP="007A0D7A">
      <w:proofErr w:type="spellStart"/>
      <w:r w:rsidRPr="004758EB">
        <w:rPr>
          <w:u w:val="single"/>
        </w:rPr>
        <w:t>Метапредметные</w:t>
      </w:r>
      <w:proofErr w:type="spellEnd"/>
      <w:r>
        <w:t xml:space="preserve">: развитие умения планировать свое речевое и неречевое поведение; развитии </w:t>
      </w:r>
      <w:proofErr w:type="gramStart"/>
      <w:r>
        <w:t>коммуникативной</w:t>
      </w:r>
      <w:proofErr w:type="gramEnd"/>
      <w:r>
        <w:t xml:space="preserve"> </w:t>
      </w:r>
      <w:proofErr w:type="spellStart"/>
      <w:r>
        <w:t>комптенции</w:t>
      </w:r>
      <w:proofErr w:type="spellEnd"/>
      <w:r>
        <w:t>, включая умение взаимодействовать с окружающими.</w:t>
      </w:r>
    </w:p>
    <w:p w:rsidR="007A0D7A" w:rsidRDefault="007A0D7A" w:rsidP="007A0D7A">
      <w:r w:rsidRPr="004758EB">
        <w:rPr>
          <w:u w:val="single"/>
        </w:rPr>
        <w:t>Предметные:</w:t>
      </w:r>
      <w:r>
        <w:t xml:space="preserve"> научиться отвечать на поставленные вопросы на немецком языке; распознавать и употреблять в речи основные значения изученных лексических единиц.</w:t>
      </w:r>
    </w:p>
    <w:p w:rsidR="007A0D7A" w:rsidRDefault="007A0D7A" w:rsidP="007A0D7A">
      <w:r w:rsidRPr="004758EB">
        <w:rPr>
          <w:b/>
        </w:rPr>
        <w:t>Оборудование:</w:t>
      </w:r>
      <w:r>
        <w:t xml:space="preserve"> УМК </w:t>
      </w:r>
      <w:proofErr w:type="spellStart"/>
      <w:r>
        <w:t>Бим</w:t>
      </w:r>
      <w:proofErr w:type="spellEnd"/>
      <w:r>
        <w:t xml:space="preserve"> Л. И. Немецкий язык. Первые шаги</w:t>
      </w:r>
      <w:proofErr w:type="gramStart"/>
      <w:r>
        <w:t>.</w:t>
      </w:r>
      <w:proofErr w:type="gramEnd"/>
      <w:r w:rsidRPr="007A0D7A">
        <w:t xml:space="preserve"> </w:t>
      </w:r>
      <w:r>
        <w:t>Учебник 4 класс,</w:t>
      </w:r>
      <w:r w:rsidRPr="007A0D7A">
        <w:rPr>
          <w:color w:val="000000"/>
          <w:sz w:val="31"/>
          <w:szCs w:val="31"/>
          <w:shd w:val="clear" w:color="auto" w:fill="FFFFFF"/>
        </w:rPr>
        <w:t xml:space="preserve"> </w:t>
      </w:r>
      <w:r w:rsidRPr="007A0D7A">
        <w:rPr>
          <w:color w:val="000000"/>
          <w:shd w:val="clear" w:color="auto" w:fill="FFFFFF"/>
        </w:rPr>
        <w:t>Карточки для групповой работы по составлению предложений и</w:t>
      </w:r>
      <w:r>
        <w:rPr>
          <w:color w:val="000000"/>
          <w:shd w:val="clear" w:color="auto" w:fill="FFFFFF"/>
        </w:rPr>
        <w:t xml:space="preserve"> </w:t>
      </w:r>
      <w:r w:rsidRPr="007A0D7A">
        <w:rPr>
          <w:color w:val="000000"/>
          <w:shd w:val="clear" w:color="auto" w:fill="FFFFFF"/>
        </w:rPr>
        <w:t>монологического высказывания</w:t>
      </w:r>
      <w:r>
        <w:rPr>
          <w:color w:val="000000"/>
          <w:shd w:val="clear" w:color="auto" w:fill="FFFFFF"/>
        </w:rPr>
        <w:t xml:space="preserve">, </w:t>
      </w:r>
      <w:r>
        <w:t xml:space="preserve"> компьютер, раздаточный материал.</w:t>
      </w:r>
    </w:p>
    <w:p w:rsidR="007A0D7A" w:rsidRDefault="007A0D7A" w:rsidP="007A0D7A">
      <w:r>
        <w:t>Ход урока</w:t>
      </w:r>
    </w:p>
    <w:p w:rsidR="007A0D7A" w:rsidRDefault="007A0D7A" w:rsidP="007A0D7A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7A0D7A" w:rsidRDefault="007A0D7A" w:rsidP="007A0D7A">
      <w:pPr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Guten</w:t>
      </w:r>
      <w:proofErr w:type="spellEnd"/>
      <w:r>
        <w:rPr>
          <w:lang w:val="en-US"/>
        </w:rPr>
        <w:t xml:space="preserve"> Tag, Kinder!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freue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mich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sehen</w:t>
      </w:r>
      <w:proofErr w:type="spellEnd"/>
      <w:r>
        <w:rPr>
          <w:lang w:val="en-US"/>
        </w:rPr>
        <w:t xml:space="preserve">! </w:t>
      </w: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>?</w:t>
      </w:r>
      <w:proofErr w:type="gramEnd"/>
    </w:p>
    <w:p w:rsidR="007A0D7A" w:rsidRDefault="007A0D7A" w:rsidP="007A0D7A">
      <w:pPr>
        <w:ind w:left="36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Danke</w:t>
      </w:r>
      <w:proofErr w:type="spellEnd"/>
      <w:r>
        <w:rPr>
          <w:lang w:val="en-US"/>
        </w:rPr>
        <w:t>, gut.</w:t>
      </w:r>
    </w:p>
    <w:p w:rsidR="007A0D7A" w:rsidRDefault="007A0D7A" w:rsidP="007A0D7A">
      <w:pPr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Welcher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Wochentag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>?</w:t>
      </w:r>
    </w:p>
    <w:p w:rsidR="007A0D7A" w:rsidRDefault="007A0D7A" w:rsidP="007A0D7A">
      <w:pPr>
        <w:ind w:left="36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Donnerstag</w:t>
      </w:r>
      <w:proofErr w:type="spellEnd"/>
      <w:r>
        <w:rPr>
          <w:lang w:val="en-US"/>
        </w:rPr>
        <w:t>.</w:t>
      </w:r>
    </w:p>
    <w:p w:rsidR="007A0D7A" w:rsidRDefault="007A0D7A" w:rsidP="007A0D7A">
      <w:pPr>
        <w:ind w:left="360"/>
        <w:rPr>
          <w:lang w:val="en-US"/>
        </w:rPr>
      </w:pPr>
      <w:r>
        <w:rPr>
          <w:lang w:val="en-US"/>
        </w:rPr>
        <w:lastRenderedPageBreak/>
        <w:t xml:space="preserve">L.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wievielte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>?</w:t>
      </w:r>
    </w:p>
    <w:p w:rsidR="007A0D7A" w:rsidRDefault="007A0D7A" w:rsidP="007A0D7A">
      <w:pPr>
        <w:ind w:left="36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1</w:t>
      </w:r>
      <w:r w:rsidR="00071965">
        <w:rPr>
          <w:lang w:val="en-US"/>
        </w:rPr>
        <w:t>4</w:t>
      </w:r>
      <w:r>
        <w:rPr>
          <w:lang w:val="en-US"/>
        </w:rPr>
        <w:t xml:space="preserve">. </w:t>
      </w:r>
      <w:r w:rsidR="00071965">
        <w:rPr>
          <w:lang w:val="en-US"/>
        </w:rPr>
        <w:t>April</w:t>
      </w:r>
      <w:r>
        <w:rPr>
          <w:lang w:val="en-US"/>
        </w:rPr>
        <w:t>.</w:t>
      </w:r>
    </w:p>
    <w:p w:rsidR="007A0D7A" w:rsidRDefault="007A0D7A" w:rsidP="007A0D7A">
      <w:pPr>
        <w:ind w:left="360"/>
        <w:rPr>
          <w:lang w:val="en-US"/>
        </w:rPr>
      </w:pPr>
      <w:r>
        <w:rPr>
          <w:lang w:val="en-US"/>
        </w:rPr>
        <w:t xml:space="preserve">L. Nun gut, Kinder, </w:t>
      </w:r>
      <w:proofErr w:type="spellStart"/>
      <w:r>
        <w:rPr>
          <w:lang w:val="en-US"/>
        </w:rPr>
        <w:t>beginnen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>.</w:t>
      </w:r>
    </w:p>
    <w:p w:rsidR="00071965" w:rsidRDefault="00071965" w:rsidP="00071965">
      <w:pPr>
        <w:pStyle w:val="a3"/>
        <w:numPr>
          <w:ilvl w:val="0"/>
          <w:numId w:val="1"/>
        </w:numPr>
      </w:pPr>
      <w:r>
        <w:t xml:space="preserve">Мобилизующий этап (создается с целью активизации внимания, эмоционального настроя учащихся на урок). 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Seht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Tafel</w:t>
      </w:r>
      <w:proofErr w:type="spellEnd"/>
      <w:r>
        <w:rPr>
          <w:lang w:val="en-US"/>
        </w:rPr>
        <w:t xml:space="preserve"> an.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? Was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das?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 xml:space="preserve">S. 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Frühling</w:t>
      </w:r>
      <w:proofErr w:type="spellEnd"/>
      <w:r>
        <w:rPr>
          <w:lang w:val="en-US"/>
        </w:rPr>
        <w:t>.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 xml:space="preserve">L. Das </w:t>
      </w:r>
      <w:proofErr w:type="spellStart"/>
      <w:r>
        <w:rPr>
          <w:lang w:val="en-US"/>
        </w:rPr>
        <w:t>stimmt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Und</w:t>
      </w:r>
      <w:r w:rsidRPr="00071965">
        <w:t xml:space="preserve"> </w:t>
      </w:r>
      <w:proofErr w:type="spellStart"/>
      <w:r>
        <w:rPr>
          <w:lang w:val="en-US"/>
        </w:rPr>
        <w:t>welcher</w:t>
      </w:r>
      <w:proofErr w:type="spellEnd"/>
      <w:r w:rsidRPr="00071965">
        <w:t xml:space="preserve"> </w:t>
      </w:r>
      <w:proofErr w:type="spellStart"/>
      <w:r>
        <w:rPr>
          <w:lang w:val="en-US"/>
        </w:rPr>
        <w:t>Monat</w:t>
      </w:r>
      <w:proofErr w:type="spellEnd"/>
      <w:r w:rsidRPr="00071965">
        <w:t>?</w:t>
      </w:r>
      <w:proofErr w:type="gramEnd"/>
      <w:r w:rsidRPr="00F36AD8">
        <w:t xml:space="preserve"> (</w:t>
      </w:r>
      <w:r>
        <w:t>Показывать картинки домов и дети говорят их названия</w:t>
      </w:r>
      <w:r w:rsidRPr="00F36AD8">
        <w:t>)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 xml:space="preserve">S. 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April.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 xml:space="preserve">L. Gut. Es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rigtig</w:t>
      </w:r>
      <w:proofErr w:type="spellEnd"/>
      <w:r>
        <w:rPr>
          <w:lang w:val="en-US"/>
        </w:rPr>
        <w:t>.</w:t>
      </w:r>
    </w:p>
    <w:p w:rsidR="00071965" w:rsidRPr="000A3320" w:rsidRDefault="00071965" w:rsidP="00071965">
      <w:pPr>
        <w:ind w:left="360"/>
        <w:rPr>
          <w:lang w:val="en-US"/>
        </w:rPr>
      </w:pPr>
      <w:r>
        <w:t>Этап</w:t>
      </w:r>
      <w:r w:rsidRPr="000A3320">
        <w:rPr>
          <w:lang w:val="en-US"/>
        </w:rPr>
        <w:t xml:space="preserve"> </w:t>
      </w:r>
      <w:proofErr w:type="spellStart"/>
      <w:r>
        <w:t>целеполагания</w:t>
      </w:r>
      <w:proofErr w:type="spellEnd"/>
      <w:r w:rsidRPr="000A3320">
        <w:rPr>
          <w:lang w:val="en-US"/>
        </w:rPr>
        <w:t>.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>L</w:t>
      </w:r>
      <w:r w:rsidRPr="00F36AD8">
        <w:rPr>
          <w:lang w:val="en-US"/>
        </w:rPr>
        <w:t xml:space="preserve">. </w:t>
      </w:r>
      <w:r>
        <w:rPr>
          <w:lang w:val="en-US"/>
        </w:rPr>
        <w:t>Was</w:t>
      </w:r>
      <w:r w:rsidRPr="00F36AD8">
        <w:rPr>
          <w:lang w:val="en-US"/>
        </w:rPr>
        <w:t xml:space="preserve"> </w:t>
      </w:r>
      <w:proofErr w:type="spellStart"/>
      <w:r>
        <w:rPr>
          <w:lang w:val="en-US"/>
        </w:rPr>
        <w:t>meint</w:t>
      </w:r>
      <w:proofErr w:type="spellEnd"/>
      <w:r w:rsidRPr="00F36AD8"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 w:rsidRPr="00F36AD8">
        <w:rPr>
          <w:lang w:val="en-US"/>
        </w:rPr>
        <w:t xml:space="preserve">, </w:t>
      </w:r>
      <w:proofErr w:type="spellStart"/>
      <w:r>
        <w:rPr>
          <w:lang w:val="en-US"/>
        </w:rPr>
        <w:t>worüber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>?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den  April</w:t>
      </w:r>
      <w:proofErr w:type="gramEnd"/>
      <w:r>
        <w:rPr>
          <w:lang w:val="en-US"/>
        </w:rPr>
        <w:t>.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Ja</w:t>
      </w:r>
      <w:proofErr w:type="spellEnd"/>
      <w:r>
        <w:rPr>
          <w:lang w:val="en-US"/>
        </w:rPr>
        <w:t xml:space="preserve">, das </w:t>
      </w:r>
      <w:proofErr w:type="spellStart"/>
      <w:r>
        <w:rPr>
          <w:lang w:val="en-US"/>
        </w:rPr>
        <w:t>Thema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heiβt</w:t>
      </w:r>
      <w:proofErr w:type="spellEnd"/>
      <w:r>
        <w:rPr>
          <w:lang w:val="en-US"/>
        </w:rPr>
        <w:t xml:space="preserve"> </w:t>
      </w:r>
      <w:r w:rsidRPr="00F36AD8">
        <w:rPr>
          <w:lang w:val="en-US"/>
        </w:rPr>
        <w:t>«</w:t>
      </w:r>
      <w:r>
        <w:rPr>
          <w:lang w:val="en-US"/>
        </w:rPr>
        <w:t xml:space="preserve">April! April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macht</w:t>
      </w:r>
      <w:proofErr w:type="spellEnd"/>
      <w:r>
        <w:rPr>
          <w:lang w:val="en-US"/>
        </w:rPr>
        <w:t xml:space="preserve">, was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will</w:t>
      </w:r>
      <w:proofErr w:type="gramStart"/>
      <w:r>
        <w:rPr>
          <w:lang w:val="en-US"/>
        </w:rPr>
        <w:t>!</w:t>
      </w:r>
      <w:r w:rsidRPr="00F36AD8">
        <w:rPr>
          <w:lang w:val="en-US"/>
        </w:rPr>
        <w:t>»</w:t>
      </w:r>
      <w:proofErr w:type="gramEnd"/>
      <w:r>
        <w:rPr>
          <w:lang w:val="en-US"/>
        </w:rPr>
        <w:t xml:space="preserve">.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Plan,</w:t>
      </w:r>
      <w:proofErr w:type="gramEnd"/>
      <w:r>
        <w:rPr>
          <w:lang w:val="en-US"/>
        </w:rPr>
        <w:t xml:space="preserve"> was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Schaut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Tafel</w:t>
      </w:r>
      <w:proofErr w:type="spellEnd"/>
      <w:r>
        <w:rPr>
          <w:lang w:val="en-US"/>
        </w:rPr>
        <w:t xml:space="preserve"> an.</w:t>
      </w:r>
    </w:p>
    <w:p w:rsidR="00071965" w:rsidRDefault="00071965" w:rsidP="00071965">
      <w:pPr>
        <w:ind w:left="360"/>
        <w:rPr>
          <w:lang w:val="en-US"/>
        </w:rPr>
      </w:pPr>
      <w:r>
        <w:rPr>
          <w:lang w:val="en-US"/>
        </w:rPr>
        <w:t xml:space="preserve">Plan: </w:t>
      </w:r>
    </w:p>
    <w:p w:rsidR="00071965" w:rsidRDefault="00071965" w:rsidP="0007196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Dialoge</w:t>
      </w:r>
      <w:proofErr w:type="spellEnd"/>
    </w:p>
    <w:p w:rsidR="00071965" w:rsidRDefault="00071965" w:rsidP="0007196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auf Deutsch.</w:t>
      </w:r>
    </w:p>
    <w:p w:rsidR="00071965" w:rsidRDefault="00071965" w:rsidP="0007196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die Grammatik.</w:t>
      </w:r>
    </w:p>
    <w:p w:rsidR="00071965" w:rsidRDefault="00071965" w:rsidP="0007196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schauen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Videos an.</w:t>
      </w:r>
    </w:p>
    <w:p w:rsidR="00071965" w:rsidRDefault="00071965" w:rsidP="00071965">
      <w:pPr>
        <w:ind w:left="360"/>
        <w:rPr>
          <w:lang w:val="en-US"/>
        </w:rPr>
      </w:pPr>
    </w:p>
    <w:p w:rsidR="00071965" w:rsidRDefault="00071965" w:rsidP="00071965">
      <w:pPr>
        <w:pStyle w:val="a3"/>
        <w:ind w:left="142"/>
        <w:rPr>
          <w:lang w:val="en-US"/>
        </w:rPr>
      </w:pP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zuerst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Mundgymnastik</w:t>
      </w:r>
      <w:proofErr w:type="spellEnd"/>
      <w:r>
        <w:rPr>
          <w:lang w:val="en-US"/>
        </w:rPr>
        <w:t>:</w:t>
      </w:r>
    </w:p>
    <w:p w:rsidR="00071965" w:rsidRDefault="00071965" w:rsidP="00071965">
      <w:pPr>
        <w:pStyle w:val="a3"/>
        <w:ind w:left="142"/>
        <w:rPr>
          <w:lang w:val="en-US"/>
        </w:rPr>
      </w:pPr>
    </w:p>
    <w:p w:rsidR="00071965" w:rsidRDefault="00071965" w:rsidP="00071965">
      <w:pPr>
        <w:pStyle w:val="a3"/>
        <w:ind w:left="142"/>
        <w:rPr>
          <w:lang w:val="en-US"/>
        </w:rPr>
      </w:pPr>
      <w:proofErr w:type="spellStart"/>
      <w:proofErr w:type="gramStart"/>
      <w:r>
        <w:rPr>
          <w:lang w:val="en-US"/>
        </w:rPr>
        <w:t>Ei</w:t>
      </w:r>
      <w:proofErr w:type="spellEnd"/>
      <w:r>
        <w:rPr>
          <w:lang w:val="en-US"/>
        </w:rPr>
        <w:t xml:space="preserve"> – nein – </w:t>
      </w:r>
      <w:proofErr w:type="spellStart"/>
      <w:r>
        <w:rPr>
          <w:lang w:val="en-US"/>
        </w:rPr>
        <w:t>fein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mein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hinein</w:t>
      </w:r>
      <w:proofErr w:type="spellEnd"/>
      <w:r>
        <w:rPr>
          <w:lang w:val="en-US"/>
        </w:rPr>
        <w:t>.</w:t>
      </w:r>
      <w:proofErr w:type="gramEnd"/>
    </w:p>
    <w:p w:rsidR="00071965" w:rsidRDefault="00071965" w:rsidP="00071965">
      <w:pPr>
        <w:pStyle w:val="a3"/>
        <w:ind w:left="142"/>
        <w:rPr>
          <w:lang w:val="en-US"/>
        </w:rPr>
      </w:pPr>
      <w:r>
        <w:rPr>
          <w:lang w:val="en-US"/>
        </w:rPr>
        <w:t>Aus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hinaus</w:t>
      </w:r>
      <w:proofErr w:type="spellEnd"/>
      <w:proofErr w:type="gramEnd"/>
      <w:r>
        <w:rPr>
          <w:lang w:val="en-US"/>
        </w:rPr>
        <w:t xml:space="preserve">,  das </w:t>
      </w:r>
      <w:proofErr w:type="spellStart"/>
      <w:r>
        <w:rPr>
          <w:lang w:val="en-US"/>
        </w:rPr>
        <w:t>Haus</w:t>
      </w:r>
      <w:proofErr w:type="spellEnd"/>
      <w:r>
        <w:rPr>
          <w:lang w:val="en-US"/>
        </w:rPr>
        <w:t>.</w:t>
      </w:r>
    </w:p>
    <w:p w:rsidR="00071965" w:rsidRDefault="00071965" w:rsidP="00071965">
      <w:pPr>
        <w:pStyle w:val="a3"/>
        <w:ind w:left="142"/>
        <w:rPr>
          <w:lang w:val="en-US"/>
        </w:rPr>
      </w:pPr>
    </w:p>
    <w:p w:rsidR="00071965" w:rsidRDefault="00071965" w:rsidP="00071965">
      <w:pPr>
        <w:pStyle w:val="a3"/>
        <w:ind w:left="142"/>
        <w:rPr>
          <w:lang w:val="en-US"/>
        </w:rPr>
      </w:pPr>
    </w:p>
    <w:p w:rsidR="00071965" w:rsidRDefault="00071965" w:rsidP="00071965">
      <w:pPr>
        <w:pStyle w:val="a3"/>
        <w:ind w:left="142"/>
        <w:rPr>
          <w:lang w:val="en-US"/>
        </w:rPr>
      </w:pPr>
      <w:r>
        <w:rPr>
          <w:lang w:val="en-US"/>
        </w:rPr>
        <w:t xml:space="preserve">L.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Lehrbücher</w:t>
      </w:r>
      <w:proofErr w:type="spellEnd"/>
      <w:r>
        <w:rPr>
          <w:lang w:val="en-US"/>
        </w:rPr>
        <w:t xml:space="preserve"> auf.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Seite</w:t>
      </w:r>
      <w:proofErr w:type="spellEnd"/>
      <w:r>
        <w:rPr>
          <w:lang w:val="en-US"/>
        </w:rPr>
        <w:t xml:space="preserve"> 78 </w:t>
      </w:r>
      <w:proofErr w:type="spellStart"/>
      <w:r>
        <w:rPr>
          <w:lang w:val="en-US"/>
        </w:rPr>
        <w:t>Übung</w:t>
      </w:r>
      <w:proofErr w:type="spellEnd"/>
      <w:r>
        <w:rPr>
          <w:lang w:val="en-US"/>
        </w:rPr>
        <w:t xml:space="preserve"> 1.</w:t>
      </w:r>
      <w:proofErr w:type="gramEnd"/>
    </w:p>
    <w:p w:rsidR="00071965" w:rsidRDefault="00071965" w:rsidP="00071965">
      <w:pPr>
        <w:pStyle w:val="a3"/>
        <w:ind w:left="142"/>
        <w:rPr>
          <w:lang w:val="en-US"/>
        </w:rPr>
      </w:pPr>
      <w:r>
        <w:rPr>
          <w:lang w:val="en-US"/>
        </w:rPr>
        <w:t xml:space="preserve">A., lies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Aufgabe</w:t>
      </w:r>
      <w:proofErr w:type="spellEnd"/>
      <w:r>
        <w:rPr>
          <w:lang w:val="en-US"/>
        </w:rPr>
        <w:t>.</w:t>
      </w:r>
      <w:r w:rsidR="000C5E07">
        <w:rPr>
          <w:lang w:val="en-US"/>
        </w:rPr>
        <w:t xml:space="preserve">  </w:t>
      </w:r>
    </w:p>
    <w:p w:rsidR="000C5E07" w:rsidRDefault="000C5E07" w:rsidP="00071965">
      <w:pPr>
        <w:pStyle w:val="a3"/>
        <w:ind w:left="142"/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spielen</w:t>
      </w:r>
      <w:proofErr w:type="spellEnd"/>
      <w:r>
        <w:rPr>
          <w:lang w:val="en-US"/>
        </w:rPr>
        <w:t xml:space="preserve">  “</w:t>
      </w:r>
      <w:proofErr w:type="spellStart"/>
      <w:proofErr w:type="gramEnd"/>
      <w:r>
        <w:rPr>
          <w:lang w:val="en-US"/>
        </w:rPr>
        <w:t>Schneeball</w:t>
      </w:r>
      <w:proofErr w:type="spellEnd"/>
      <w:r>
        <w:rPr>
          <w:lang w:val="en-US"/>
        </w:rPr>
        <w:t>”.</w:t>
      </w:r>
    </w:p>
    <w:p w:rsidR="00071965" w:rsidRDefault="00071965" w:rsidP="00071965">
      <w:pPr>
        <w:pStyle w:val="a3"/>
        <w:ind w:left="142"/>
        <w:rPr>
          <w:lang w:val="en-US"/>
        </w:rPr>
      </w:pPr>
    </w:p>
    <w:p w:rsidR="000C5E07" w:rsidRDefault="000C5E07" w:rsidP="00071965">
      <w:pPr>
        <w:pStyle w:val="a3"/>
        <w:ind w:left="142"/>
        <w:rPr>
          <w:lang w:val="en-US"/>
        </w:rPr>
      </w:pPr>
    </w:p>
    <w:p w:rsidR="000C5E07" w:rsidRDefault="000C5E07" w:rsidP="00071965">
      <w:pPr>
        <w:pStyle w:val="a3"/>
        <w:ind w:left="142"/>
        <w:rPr>
          <w:lang w:val="en-US"/>
        </w:rPr>
      </w:pPr>
      <w:r>
        <w:rPr>
          <w:lang w:val="en-US"/>
        </w:rPr>
        <w:t xml:space="preserve">L.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kontrolieren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Hausaufgaben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Wiederholt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Wörter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Seite</w:t>
      </w:r>
      <w:proofErr w:type="spellEnd"/>
      <w:r>
        <w:rPr>
          <w:lang w:val="en-US"/>
        </w:rPr>
        <w:t xml:space="preserve"> 78)</w:t>
      </w:r>
    </w:p>
    <w:p w:rsidR="000C5E07" w:rsidRDefault="000C5E07" w:rsidP="00071965">
      <w:pPr>
        <w:pStyle w:val="a3"/>
        <w:ind w:left="142"/>
        <w:rPr>
          <w:lang w:val="en-US"/>
        </w:rPr>
      </w:pPr>
    </w:p>
    <w:p w:rsidR="000C5E07" w:rsidRDefault="000C5E07" w:rsidP="00071965">
      <w:pPr>
        <w:pStyle w:val="a3"/>
        <w:ind w:left="142"/>
        <w:rPr>
          <w:lang w:val="en-US"/>
        </w:rPr>
      </w:pPr>
    </w:p>
    <w:p w:rsidR="000C5E07" w:rsidRDefault="000C5E07" w:rsidP="00071965">
      <w:pPr>
        <w:pStyle w:val="a3"/>
        <w:ind w:left="142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Übung</w:t>
      </w:r>
      <w:proofErr w:type="spellEnd"/>
      <w:r>
        <w:rPr>
          <w:lang w:val="en-US"/>
        </w:rPr>
        <w:t xml:space="preserve"> 2.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lest die </w:t>
      </w:r>
      <w:proofErr w:type="spellStart"/>
      <w:r>
        <w:rPr>
          <w:lang w:val="en-US"/>
        </w:rPr>
        <w:t>Sätzte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fügt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richttige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Wörter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>.</w:t>
      </w:r>
    </w:p>
    <w:p w:rsidR="000C5E07" w:rsidRDefault="000C5E07" w:rsidP="00071965">
      <w:pPr>
        <w:pStyle w:val="a3"/>
        <w:ind w:left="142"/>
        <w:rPr>
          <w:lang w:val="en-US"/>
        </w:rPr>
      </w:pPr>
      <w:r>
        <w:rPr>
          <w:lang w:val="en-US"/>
        </w:rPr>
        <w:lastRenderedPageBreak/>
        <w:t xml:space="preserve">L.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neuen</w:t>
      </w:r>
      <w:proofErr w:type="spellEnd"/>
      <w:r>
        <w:rPr>
          <w:lang w:val="en-US"/>
        </w:rPr>
        <w:t xml:space="preserve"> Rem. </w:t>
      </w:r>
      <w:proofErr w:type="spellStart"/>
      <w:r>
        <w:rPr>
          <w:lang w:val="en-US"/>
        </w:rPr>
        <w:t>Seite</w:t>
      </w:r>
      <w:proofErr w:type="spellEnd"/>
      <w:r>
        <w:rPr>
          <w:lang w:val="en-US"/>
        </w:rPr>
        <w:t xml:space="preserve"> 79 </w:t>
      </w:r>
      <w:proofErr w:type="spellStart"/>
      <w:r>
        <w:rPr>
          <w:lang w:val="en-US"/>
        </w:rPr>
        <w:t>Übung</w:t>
      </w:r>
      <w:proofErr w:type="spellEnd"/>
      <w:r>
        <w:rPr>
          <w:lang w:val="en-US"/>
        </w:rPr>
        <w:t xml:space="preserve"> 4.</w:t>
      </w:r>
    </w:p>
    <w:p w:rsidR="000C5E07" w:rsidRDefault="000C5E07" w:rsidP="00071965">
      <w:pPr>
        <w:pStyle w:val="a3"/>
        <w:ind w:left="142"/>
        <w:rPr>
          <w:lang w:val="en-US"/>
        </w:rPr>
      </w:pPr>
      <w:r>
        <w:rPr>
          <w:lang w:val="en-US"/>
        </w:rPr>
        <w:t xml:space="preserve"> L. </w:t>
      </w:r>
      <w:proofErr w:type="spellStart"/>
      <w:r>
        <w:rPr>
          <w:lang w:val="en-US"/>
        </w:rPr>
        <w:t>Seite</w:t>
      </w:r>
      <w:proofErr w:type="spellEnd"/>
      <w:r>
        <w:rPr>
          <w:lang w:val="en-US"/>
        </w:rPr>
        <w:t xml:space="preserve"> 80 </w:t>
      </w:r>
      <w:proofErr w:type="spellStart"/>
      <w:r>
        <w:rPr>
          <w:lang w:val="en-US"/>
        </w:rPr>
        <w:t>Übung</w:t>
      </w:r>
      <w:proofErr w:type="spellEnd"/>
      <w:r>
        <w:rPr>
          <w:lang w:val="en-US"/>
        </w:rPr>
        <w:t xml:space="preserve"> 5e.  </w:t>
      </w:r>
      <w:proofErr w:type="spellStart"/>
      <w:proofErr w:type="gramStart"/>
      <w:r>
        <w:rPr>
          <w:lang w:val="en-US"/>
        </w:rPr>
        <w:t>Hören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Dialog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>.</w:t>
      </w:r>
      <w:proofErr w:type="gramEnd"/>
    </w:p>
    <w:p w:rsidR="000C5E07" w:rsidRDefault="000C5E07" w:rsidP="00071965">
      <w:pPr>
        <w:pStyle w:val="a3"/>
        <w:ind w:left="142"/>
        <w:rPr>
          <w:lang w:val="en-US"/>
        </w:rPr>
      </w:pPr>
      <w:proofErr w:type="spellStart"/>
      <w:proofErr w:type="gramStart"/>
      <w:r>
        <w:rPr>
          <w:lang w:val="en-US"/>
        </w:rPr>
        <w:t>Versuchen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übersetzen</w:t>
      </w:r>
      <w:proofErr w:type="spellEnd"/>
      <w:r>
        <w:rPr>
          <w:lang w:val="en-US"/>
        </w:rPr>
        <w:t>.</w:t>
      </w:r>
      <w:proofErr w:type="gramEnd"/>
    </w:p>
    <w:p w:rsidR="000C5E07" w:rsidRDefault="000C5E07" w:rsidP="00071965">
      <w:pPr>
        <w:pStyle w:val="a3"/>
        <w:ind w:left="142"/>
        <w:rPr>
          <w:lang w:val="en-US"/>
        </w:rPr>
      </w:pPr>
    </w:p>
    <w:p w:rsidR="000C5E07" w:rsidRDefault="000C5E07" w:rsidP="000C5E07">
      <w:pPr>
        <w:rPr>
          <w:b/>
          <w:lang w:val="en-US"/>
        </w:rPr>
      </w:pPr>
      <w:r>
        <w:rPr>
          <w:lang w:val="en-US"/>
        </w:rPr>
        <w:t xml:space="preserve">L.  </w:t>
      </w:r>
      <w:proofErr w:type="spellStart"/>
      <w:r>
        <w:rPr>
          <w:lang w:val="en-US"/>
        </w:rPr>
        <w:t>Seid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müde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Musikpause</w:t>
      </w:r>
      <w:proofErr w:type="spellEnd"/>
      <w:r>
        <w:rPr>
          <w:lang w:val="en-US"/>
        </w:rPr>
        <w:t>.</w:t>
      </w:r>
      <w:proofErr w:type="gramEnd"/>
      <w:r w:rsidRPr="00DA24DA">
        <w:rPr>
          <w:lang w:val="en-US"/>
        </w:rPr>
        <w:t xml:space="preserve"> </w:t>
      </w:r>
      <w:r>
        <w:rPr>
          <w:b/>
          <w:lang w:val="en-US"/>
        </w:rPr>
        <w:t xml:space="preserve">(Kopf und </w:t>
      </w:r>
      <w:proofErr w:type="spellStart"/>
      <w:r>
        <w:rPr>
          <w:b/>
          <w:lang w:val="en-US"/>
        </w:rPr>
        <w:t>Schulter</w:t>
      </w:r>
      <w:proofErr w:type="spellEnd"/>
      <w:r>
        <w:rPr>
          <w:b/>
          <w:lang w:val="en-US"/>
        </w:rPr>
        <w:t xml:space="preserve"> </w:t>
      </w:r>
      <w:r w:rsidRPr="000C5E07">
        <w:rPr>
          <w:b/>
          <w:lang w:val="en-US"/>
        </w:rPr>
        <w:t>–</w:t>
      </w:r>
      <w:r>
        <w:rPr>
          <w:b/>
        </w:rPr>
        <w:t>физкультминутка</w:t>
      </w:r>
      <w:r w:rsidRPr="000C5E07">
        <w:rPr>
          <w:b/>
          <w:lang w:val="en-US"/>
        </w:rPr>
        <w:t>)</w:t>
      </w:r>
    </w:p>
    <w:p w:rsidR="000C5E07" w:rsidRDefault="000C5E07" w:rsidP="000C5E07">
      <w:pPr>
        <w:rPr>
          <w:lang w:val="en-US"/>
        </w:rPr>
      </w:pPr>
      <w:proofErr w:type="spellStart"/>
      <w:proofErr w:type="gramStart"/>
      <w:r>
        <w:rPr>
          <w:lang w:val="en-US"/>
        </w:rPr>
        <w:t>Steht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auf.</w:t>
      </w:r>
      <w:proofErr w:type="gramEnd"/>
    </w:p>
    <w:p w:rsidR="00CD13C6" w:rsidRDefault="00CD13C6" w:rsidP="000C5E07">
      <w:pPr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Macht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Bücher</w:t>
      </w:r>
      <w:proofErr w:type="spellEnd"/>
      <w:r>
        <w:rPr>
          <w:lang w:val="en-US"/>
        </w:rPr>
        <w:t xml:space="preserve"> auf. </w:t>
      </w:r>
      <w:proofErr w:type="spellStart"/>
      <w:proofErr w:type="gramStart"/>
      <w:r>
        <w:rPr>
          <w:lang w:val="en-US"/>
        </w:rPr>
        <w:t>Seite</w:t>
      </w:r>
      <w:proofErr w:type="spellEnd"/>
      <w:r>
        <w:rPr>
          <w:lang w:val="en-US"/>
        </w:rPr>
        <w:t xml:space="preserve"> 82 </w:t>
      </w:r>
      <w:proofErr w:type="spellStart"/>
      <w:r>
        <w:rPr>
          <w:lang w:val="en-US"/>
        </w:rPr>
        <w:t>Übung</w:t>
      </w:r>
      <w:proofErr w:type="spellEnd"/>
      <w:r>
        <w:rPr>
          <w:lang w:val="en-US"/>
        </w:rPr>
        <w:t xml:space="preserve"> 8.</w:t>
      </w:r>
      <w:proofErr w:type="gramEnd"/>
      <w:r>
        <w:rPr>
          <w:lang w:val="en-US"/>
        </w:rPr>
        <w:t xml:space="preserve"> Was </w:t>
      </w:r>
      <w:proofErr w:type="spellStart"/>
      <w:r>
        <w:rPr>
          <w:lang w:val="en-US"/>
        </w:rPr>
        <w:t>erzählt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die </w:t>
      </w:r>
      <w:proofErr w:type="spellStart"/>
      <w:proofErr w:type="gramStart"/>
      <w:r>
        <w:rPr>
          <w:lang w:val="en-US"/>
        </w:rPr>
        <w:t>weise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Eule</w:t>
      </w:r>
      <w:proofErr w:type="spellEnd"/>
      <w:r>
        <w:rPr>
          <w:lang w:val="en-US"/>
        </w:rPr>
        <w:t>.</w:t>
      </w:r>
    </w:p>
    <w:p w:rsidR="00CD13C6" w:rsidRDefault="00CD13C6" w:rsidP="000C5E07">
      <w:r>
        <w:t>Она рассказывает нам про модальные глаголы, а что такое модальные глаголы?</w:t>
      </w:r>
    </w:p>
    <w:p w:rsidR="00CD13C6" w:rsidRDefault="00CD13C6" w:rsidP="000C5E07">
      <w:pPr>
        <w:rPr>
          <w:lang w:val="en-US"/>
        </w:rPr>
      </w:pPr>
      <w:r>
        <w:t xml:space="preserve">Мы сейчас посмотрим с вами видео и все поймем </w:t>
      </w:r>
      <w:proofErr w:type="spellStart"/>
      <w:r>
        <w:rPr>
          <w:lang w:val="en-US"/>
        </w:rPr>
        <w:t>Wir</w:t>
      </w:r>
      <w:proofErr w:type="spellEnd"/>
      <w:r w:rsidRPr="00CD13C6">
        <w:t xml:space="preserve"> </w:t>
      </w:r>
      <w:proofErr w:type="spellStart"/>
      <w:r>
        <w:rPr>
          <w:lang w:val="en-US"/>
        </w:rPr>
        <w:t>schauen</w:t>
      </w:r>
      <w:proofErr w:type="spellEnd"/>
      <w:r w:rsidRPr="00CD13C6">
        <w:t xml:space="preserve"> </w:t>
      </w:r>
      <w:proofErr w:type="spellStart"/>
      <w:r>
        <w:rPr>
          <w:lang w:val="en-US"/>
        </w:rPr>
        <w:t>ein</w:t>
      </w:r>
      <w:proofErr w:type="spellEnd"/>
      <w:r w:rsidRPr="00CD13C6">
        <w:t xml:space="preserve"> </w:t>
      </w:r>
      <w:r>
        <w:rPr>
          <w:lang w:val="en-US"/>
        </w:rPr>
        <w:t>Video</w:t>
      </w:r>
      <w:r w:rsidRPr="00CD13C6">
        <w:t xml:space="preserve"> </w:t>
      </w:r>
      <w:proofErr w:type="spellStart"/>
      <w:r>
        <w:rPr>
          <w:lang w:val="en-US"/>
        </w:rPr>
        <w:t>jetzt</w:t>
      </w:r>
      <w:proofErr w:type="spellEnd"/>
      <w:r w:rsidRPr="00CD13C6">
        <w:t xml:space="preserve"> </w:t>
      </w:r>
      <w:r>
        <w:rPr>
          <w:lang w:val="en-US"/>
        </w:rPr>
        <w:t>und</w:t>
      </w:r>
      <w:r w:rsidRPr="00CD13C6">
        <w:t xml:space="preserve"> </w:t>
      </w:r>
      <w:proofErr w:type="spellStart"/>
      <w:r>
        <w:rPr>
          <w:lang w:val="en-US"/>
        </w:rPr>
        <w:t>werdet</w:t>
      </w:r>
      <w:proofErr w:type="spellEnd"/>
      <w:r w:rsidRPr="00CD13C6">
        <w:t xml:space="preserve"> </w:t>
      </w:r>
      <w:proofErr w:type="spellStart"/>
      <w:r>
        <w:rPr>
          <w:lang w:val="en-US"/>
        </w:rPr>
        <w:t>alles</w:t>
      </w:r>
      <w:proofErr w:type="spellEnd"/>
      <w:r w:rsidRPr="00CD13C6">
        <w:t xml:space="preserve"> </w:t>
      </w:r>
      <w:proofErr w:type="spellStart"/>
      <w:r>
        <w:rPr>
          <w:lang w:val="en-US"/>
        </w:rPr>
        <w:t>klar</w:t>
      </w:r>
      <w:proofErr w:type="spellEnd"/>
      <w:r w:rsidRPr="00CD13C6">
        <w:t>.</w:t>
      </w:r>
    </w:p>
    <w:p w:rsidR="00CD13C6" w:rsidRPr="00CD13C6" w:rsidRDefault="00CD13C6" w:rsidP="000C5E07">
      <w:pPr>
        <w:rPr>
          <w:lang w:val="en-US"/>
        </w:rPr>
      </w:pPr>
      <w:hyperlink r:id="rId5" w:history="1">
        <w:r w:rsidRPr="00CD13C6">
          <w:rPr>
            <w:rStyle w:val="a4"/>
            <w:lang w:val="en-US"/>
          </w:rPr>
          <w:t>https://www.youtube.com/watch?v=SOV50r80pew</w:t>
        </w:r>
      </w:hyperlink>
      <w:r w:rsidRPr="00CD13C6">
        <w:rPr>
          <w:lang w:val="en-US"/>
        </w:rPr>
        <w:t xml:space="preserve">   </w:t>
      </w:r>
    </w:p>
    <w:p w:rsidR="00CD13C6" w:rsidRDefault="00284923" w:rsidP="000C5E07">
      <w:pPr>
        <w:rPr>
          <w:lang w:val="en-US"/>
        </w:rPr>
      </w:pPr>
      <w:proofErr w:type="gramStart"/>
      <w:r>
        <w:rPr>
          <w:lang w:val="en-US"/>
        </w:rPr>
        <w:t xml:space="preserve">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einmal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unseren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Büchern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284923" w:rsidRDefault="00284923" w:rsidP="00284923">
      <w:pPr>
        <w:rPr>
          <w:lang w:val="en-US"/>
        </w:rPr>
      </w:pPr>
      <w:proofErr w:type="spellStart"/>
      <w:proofErr w:type="gram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Zettel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Übungen</w:t>
      </w:r>
      <w:proofErr w:type="spellEnd"/>
      <w:r>
        <w:rPr>
          <w:lang w:val="en-US"/>
        </w:rPr>
        <w:t>.</w:t>
      </w:r>
      <w:proofErr w:type="gramEnd"/>
    </w:p>
    <w:p w:rsidR="00284923" w:rsidRDefault="00284923" w:rsidP="00284923">
      <w:pPr>
        <w:rPr>
          <w:lang w:val="en-US"/>
        </w:rPr>
      </w:pPr>
      <w:proofErr w:type="spellStart"/>
      <w:r>
        <w:rPr>
          <w:lang w:val="en-US"/>
        </w:rPr>
        <w:t>Übung</w:t>
      </w:r>
      <w:proofErr w:type="spellEnd"/>
      <w:r>
        <w:rPr>
          <w:lang w:val="en-US"/>
        </w:rPr>
        <w:t xml:space="preserve"> 1</w:t>
      </w:r>
    </w:p>
    <w:p w:rsidR="00284923" w:rsidRDefault="00284923" w:rsidP="002849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6190" cy="733425"/>
            <wp:effectExtent l="19050" t="0" r="3810" b="0"/>
            <wp:docPr id="13" name="Рисунок 13" descr="C:\Users\Марина\Pictures\2020-08-20 at 12-07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Pictures\2020-08-20 at 12-07-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23" w:rsidRDefault="00284923" w:rsidP="00284923">
      <w:pPr>
        <w:rPr>
          <w:lang w:val="en-US"/>
        </w:rPr>
      </w:pPr>
    </w:p>
    <w:p w:rsidR="00284923" w:rsidRDefault="00284923" w:rsidP="000C5E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00145" cy="1042035"/>
            <wp:effectExtent l="19050" t="0" r="0" b="0"/>
            <wp:docPr id="14" name="Рисунок 14" descr="C:\Users\Марина\Pictures\2020-08-20 at 12-07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на\Pictures\2020-08-20 at 12-07-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23" w:rsidRPr="00284923" w:rsidRDefault="00284923" w:rsidP="000C5E07">
      <w:pPr>
        <w:rPr>
          <w:lang w:val="en-US"/>
        </w:rPr>
      </w:pPr>
    </w:p>
    <w:p w:rsidR="00CD13C6" w:rsidRDefault="00284923" w:rsidP="000C5E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89350" cy="531495"/>
            <wp:effectExtent l="19050" t="0" r="6350" b="0"/>
            <wp:docPr id="15" name="Рисунок 15" descr="C:\Users\Марина\Pictures\2020-08-20 at 12-07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рина\Pictures\2020-08-20 at 12-07-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23" w:rsidRDefault="00284923" w:rsidP="00284923">
      <w:pPr>
        <w:rPr>
          <w:lang w:val="en-US"/>
        </w:rPr>
      </w:pP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habt</w:t>
      </w:r>
      <w:proofErr w:type="spellEnd"/>
      <w:r>
        <w:rPr>
          <w:lang w:val="en-US"/>
        </w:rPr>
        <w:t xml:space="preserve"> 5-6 </w:t>
      </w:r>
      <w:proofErr w:type="spellStart"/>
      <w:r>
        <w:rPr>
          <w:lang w:val="en-US"/>
        </w:rPr>
        <w:t>Minuten</w:t>
      </w:r>
      <w:proofErr w:type="spellEnd"/>
    </w:p>
    <w:p w:rsidR="00284923" w:rsidRDefault="00284923" w:rsidP="00284923">
      <w:pPr>
        <w:rPr>
          <w:lang w:val="en-US"/>
        </w:rPr>
      </w:pPr>
      <w:proofErr w:type="spellStart"/>
      <w:proofErr w:type="gramStart"/>
      <w:r>
        <w:rPr>
          <w:lang w:val="en-US"/>
        </w:rPr>
        <w:t>Seid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fertig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Kontrolieren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das.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Tafel</w:t>
      </w:r>
      <w:proofErr w:type="spellEnd"/>
      <w:r>
        <w:rPr>
          <w:lang w:val="en-US"/>
        </w:rPr>
        <w:t>?</w:t>
      </w:r>
      <w:proofErr w:type="gramEnd"/>
    </w:p>
    <w:p w:rsidR="00284923" w:rsidRDefault="00284923" w:rsidP="000C5E07">
      <w:pPr>
        <w:rPr>
          <w:lang w:val="en-US"/>
        </w:rPr>
      </w:pPr>
    </w:p>
    <w:p w:rsidR="00284923" w:rsidRPr="00DD313D" w:rsidRDefault="00284923" w:rsidP="00284923">
      <w:pPr>
        <w:rPr>
          <w:lang w:val="en-US"/>
        </w:rPr>
      </w:pPr>
      <w:r>
        <w:t>Этап</w:t>
      </w:r>
      <w:r w:rsidRPr="00DD313D">
        <w:rPr>
          <w:lang w:val="en-US"/>
        </w:rPr>
        <w:t xml:space="preserve"> </w:t>
      </w:r>
      <w:r>
        <w:t>рефлексии</w:t>
      </w:r>
    </w:p>
    <w:p w:rsidR="00284923" w:rsidRDefault="00284923" w:rsidP="00284923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heute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gemacht</w:t>
      </w:r>
      <w:proofErr w:type="spellEnd"/>
      <w:proofErr w:type="gramEnd"/>
      <w:r>
        <w:rPr>
          <w:lang w:val="en-US"/>
        </w:rPr>
        <w:t>?</w:t>
      </w:r>
    </w:p>
    <w:p w:rsidR="007A0D7A" w:rsidRPr="00CD13C6" w:rsidRDefault="00284923" w:rsidP="00021149">
      <w:pPr>
        <w:rPr>
          <w:lang w:val="en-US"/>
        </w:rPr>
      </w:pPr>
      <w:r>
        <w:rPr>
          <w:lang w:val="en-US"/>
        </w:rPr>
        <w:t xml:space="preserve">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bekommt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Noten</w:t>
      </w:r>
    </w:p>
    <w:p w:rsidR="00236C90" w:rsidRPr="00CD13C6" w:rsidRDefault="00284923">
      <w:pPr>
        <w:rPr>
          <w:lang w:val="en-US"/>
        </w:rPr>
      </w:pPr>
    </w:p>
    <w:sectPr w:rsidR="00236C90" w:rsidRPr="00CD13C6" w:rsidSect="0079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619"/>
    <w:multiLevelType w:val="hybridMultilevel"/>
    <w:tmpl w:val="443E8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390A"/>
    <w:multiLevelType w:val="hybridMultilevel"/>
    <w:tmpl w:val="0DC20C0E"/>
    <w:lvl w:ilvl="0" w:tplc="23D27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149"/>
    <w:rsid w:val="00021149"/>
    <w:rsid w:val="00071965"/>
    <w:rsid w:val="000C5E07"/>
    <w:rsid w:val="001D670D"/>
    <w:rsid w:val="00284923"/>
    <w:rsid w:val="00793D2D"/>
    <w:rsid w:val="007A0D7A"/>
    <w:rsid w:val="00CD13C6"/>
    <w:rsid w:val="00F0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A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D7A"/>
  </w:style>
  <w:style w:type="character" w:customStyle="1" w:styleId="c5">
    <w:name w:val="c5"/>
    <w:basedOn w:val="a0"/>
    <w:rsid w:val="007A0D7A"/>
  </w:style>
  <w:style w:type="paragraph" w:styleId="a3">
    <w:name w:val="List Paragraph"/>
    <w:basedOn w:val="a"/>
    <w:uiPriority w:val="34"/>
    <w:qFormat/>
    <w:rsid w:val="007A0D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1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OV50r80p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2020-08-20T08:11:00Z</dcterms:created>
  <dcterms:modified xsi:type="dcterms:W3CDTF">2020-08-20T09:10:00Z</dcterms:modified>
</cp:coreProperties>
</file>