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48A" w:rsidRDefault="008E248A" w:rsidP="008E248A">
      <w:pPr>
        <w:pStyle w:val="ParagraphStyle"/>
        <w:spacing w:before="240" w:after="240" w:line="264" w:lineRule="auto"/>
        <w:jc w:val="center"/>
        <w:outlineLvl w:val="0"/>
        <w:rPr>
          <w:rFonts w:ascii="Times New Roman Полужирный" w:hAnsi="Times New Roman Полужирный" w:cs="Times New Roman Полужирный"/>
          <w:b/>
          <w:bCs/>
          <w:caps/>
          <w:sz w:val="28"/>
          <w:szCs w:val="28"/>
        </w:rPr>
      </w:pPr>
      <w:r>
        <w:rPr>
          <w:rFonts w:ascii="Times New Roman Полужирный" w:hAnsi="Times New Roman Полужирный" w:cs="Times New Roman Полужирный"/>
          <w:b/>
          <w:bCs/>
          <w:spacing w:val="45"/>
          <w:sz w:val="28"/>
          <w:szCs w:val="28"/>
        </w:rPr>
        <w:t>Урок</w:t>
      </w:r>
      <w:r>
        <w:rPr>
          <w:rFonts w:ascii="Times New Roman Полужирный" w:hAnsi="Times New Roman Полужирный" w:cs="Times New Roman Полужирный"/>
          <w:b/>
          <w:bCs/>
          <w:caps/>
          <w:spacing w:val="45"/>
          <w:sz w:val="28"/>
          <w:szCs w:val="28"/>
        </w:rPr>
        <w:t xml:space="preserve"> </w:t>
      </w:r>
      <w:r>
        <w:rPr>
          <w:rFonts w:ascii="Times New Roman Полужирный" w:hAnsi="Times New Roman Полужирный" w:cs="Times New Roman Полужирный"/>
          <w:b/>
          <w:bCs/>
          <w:caps/>
          <w:sz w:val="28"/>
          <w:szCs w:val="28"/>
        </w:rPr>
        <w:t>8. Человек – строитель, созидатель, творец</w:t>
      </w:r>
    </w:p>
    <w:tbl>
      <w:tblPr>
        <w:tblW w:w="5000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061"/>
        <w:gridCol w:w="11631"/>
      </w:tblGrid>
      <w:tr w:rsidR="008E248A">
        <w:trPr>
          <w:trHeight w:val="60"/>
          <w:jc w:val="center"/>
        </w:trPr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48A" w:rsidRDefault="008E248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Цели деятельности педагога</w:t>
            </w:r>
          </w:p>
        </w:tc>
        <w:tc>
          <w:tcPr>
            <w:tcW w:w="1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248A" w:rsidRDefault="008E248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Расширять представления учащихся об архитектуре, памятниках архитектуры, познакомить с профессией «строитель»; учить понимать, что различные этапы истории человечества отразились во внешнем виде сооружений архитектуры; развивать связную монологическую речь, умение работать в группе; воспитывать нравственно-эстетическое восприятие окружающего мира, желание сохранять памятники архитектуры (зодчества)</w:t>
            </w:r>
          </w:p>
        </w:tc>
      </w:tr>
      <w:tr w:rsidR="008E248A">
        <w:trPr>
          <w:trHeight w:val="90"/>
          <w:jc w:val="center"/>
        </w:trPr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48A" w:rsidRDefault="008E248A">
            <w:pPr>
              <w:pStyle w:val="ParagraphStyle"/>
              <w:spacing w:before="45" w:after="45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Тип урока</w:t>
            </w:r>
          </w:p>
        </w:tc>
        <w:tc>
          <w:tcPr>
            <w:tcW w:w="1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248A" w:rsidRDefault="008E248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Постановка и решение учебной задачи</w:t>
            </w:r>
          </w:p>
        </w:tc>
      </w:tr>
      <w:tr w:rsidR="008E248A">
        <w:trPr>
          <w:trHeight w:val="240"/>
          <w:jc w:val="center"/>
        </w:trPr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48A" w:rsidRDefault="008E248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м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етоды и формы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обучения</w:t>
            </w:r>
          </w:p>
        </w:tc>
        <w:tc>
          <w:tcPr>
            <w:tcW w:w="1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248A" w:rsidRDefault="008E248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Объяснительно-иллюстративный, практический; фронтальная, групповая</w:t>
            </w:r>
          </w:p>
        </w:tc>
      </w:tr>
      <w:tr w:rsidR="008E248A">
        <w:trPr>
          <w:trHeight w:val="240"/>
          <w:jc w:val="center"/>
        </w:trPr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48A" w:rsidRDefault="008E248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Основные понятия и термины</w:t>
            </w:r>
          </w:p>
        </w:tc>
        <w:tc>
          <w:tcPr>
            <w:tcW w:w="1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248A" w:rsidRDefault="008E248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Архитектура, памятники архитектуры, зодчество, профессия, строитель</w:t>
            </w:r>
          </w:p>
        </w:tc>
      </w:tr>
      <w:tr w:rsidR="008E248A">
        <w:trPr>
          <w:trHeight w:val="45"/>
          <w:jc w:val="center"/>
        </w:trPr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48A" w:rsidRDefault="008E248A">
            <w:pPr>
              <w:pStyle w:val="ParagraphStyle"/>
              <w:spacing w:before="45" w:after="45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Наглядно-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демонстрационный материал</w:t>
            </w:r>
          </w:p>
        </w:tc>
        <w:tc>
          <w:tcPr>
            <w:tcW w:w="1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248A" w:rsidRDefault="008E248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Мультимедийная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презентация, таблица «Архитектурные стили», 4–5 комплектов карточек с изображением различных памятников архитектуры (зодчества)</w:t>
            </w:r>
          </w:p>
        </w:tc>
      </w:tr>
      <w:tr w:rsidR="008E248A">
        <w:trPr>
          <w:trHeight w:val="45"/>
          <w:jc w:val="center"/>
        </w:trPr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48A" w:rsidRDefault="008E248A">
            <w:pPr>
              <w:pStyle w:val="ParagraphStyle"/>
              <w:spacing w:before="45" w:after="45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Оборудование</w:t>
            </w:r>
          </w:p>
        </w:tc>
        <w:tc>
          <w:tcPr>
            <w:tcW w:w="1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248A" w:rsidRDefault="008E248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</w:tc>
      </w:tr>
      <w:tr w:rsidR="008E248A">
        <w:trPr>
          <w:trHeight w:val="45"/>
          <w:jc w:val="center"/>
        </w:trPr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48A" w:rsidRDefault="008E248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Планируемые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 xml:space="preserve">образовательные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результаты</w:t>
            </w:r>
          </w:p>
        </w:tc>
        <w:tc>
          <w:tcPr>
            <w:tcW w:w="1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48A" w:rsidRDefault="008E248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Предметные: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45"/>
              </w:rPr>
              <w:t>расширят</w:t>
            </w:r>
            <w:r>
              <w:rPr>
                <w:rFonts w:ascii="Times New Roman" w:hAnsi="Times New Roman" w:cs="Times New Roman"/>
              </w:rPr>
              <w:t xml:space="preserve"> представление о памятниках архитектуры; </w:t>
            </w:r>
            <w:r>
              <w:rPr>
                <w:rFonts w:ascii="Times New Roman" w:hAnsi="Times New Roman" w:cs="Times New Roman"/>
                <w:spacing w:val="45"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определять стили архитектурных сооружений, проводить коллективное обсуждение предложенных учителем учебных проблем; </w:t>
            </w:r>
            <w:r>
              <w:rPr>
                <w:rFonts w:ascii="Times New Roman" w:hAnsi="Times New Roman" w:cs="Times New Roman"/>
                <w:spacing w:val="45"/>
              </w:rPr>
              <w:t>получат</w:t>
            </w:r>
            <w:r>
              <w:rPr>
                <w:rFonts w:ascii="Times New Roman" w:hAnsi="Times New Roman" w:cs="Times New Roman"/>
              </w:rPr>
              <w:t xml:space="preserve"> представление о непрерывности процесса </w:t>
            </w:r>
            <w:proofErr w:type="spellStart"/>
            <w:r>
              <w:rPr>
                <w:rFonts w:ascii="Times New Roman" w:hAnsi="Times New Roman" w:cs="Times New Roman"/>
              </w:rPr>
              <w:t>деятельностного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освоения мира человеком, о качествах человека-созидателя.</w:t>
            </w:r>
          </w:p>
          <w:p w:rsidR="008E248A" w:rsidRDefault="008E248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регулятивные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  <w:spacing w:val="45"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принимать и сохранять учебную задачу;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 </w:t>
            </w:r>
            <w:r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  <w:spacing w:val="45"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извлекать необходимую информацию из прослушанного объяснения учителя;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 </w:t>
            </w:r>
            <w:r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  <w:spacing w:val="45"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рассуждать, формулировать ответы на вопросы, вступать в учебное сотрудничество, слушать одноклассников, учителя.</w:t>
            </w:r>
          </w:p>
          <w:p w:rsidR="008E248A" w:rsidRDefault="008E248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45"/>
              </w:rPr>
              <w:t>имеют</w:t>
            </w:r>
            <w:r>
              <w:rPr>
                <w:rFonts w:ascii="Times New Roman" w:hAnsi="Times New Roman" w:cs="Times New Roman"/>
              </w:rPr>
              <w:t xml:space="preserve"> мотивацию к учебной и творческой деятельности</w:t>
            </w:r>
          </w:p>
        </w:tc>
      </w:tr>
    </w:tbl>
    <w:p w:rsidR="008E248A" w:rsidRDefault="008E248A" w:rsidP="008E248A">
      <w:pPr>
        <w:pStyle w:val="ParagraphStyle"/>
        <w:keepNext/>
        <w:spacing w:before="120" w:after="12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Организационная структура урока</w:t>
      </w:r>
    </w:p>
    <w:tbl>
      <w:tblPr>
        <w:tblW w:w="5000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409"/>
        <w:gridCol w:w="1704"/>
        <w:gridCol w:w="4742"/>
        <w:gridCol w:w="998"/>
        <w:gridCol w:w="798"/>
        <w:gridCol w:w="3287"/>
        <w:gridCol w:w="754"/>
      </w:tblGrid>
      <w:tr w:rsidR="008E248A">
        <w:trPr>
          <w:tblHeader/>
          <w:jc w:val="center"/>
        </w:trPr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248A" w:rsidRDefault="008E248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Этапы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урока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248A" w:rsidRDefault="008E248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и развивающие компоненты, задания и упражнения</w:t>
            </w:r>
          </w:p>
        </w:tc>
        <w:tc>
          <w:tcPr>
            <w:tcW w:w="4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248A" w:rsidRDefault="008E248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учителя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248A" w:rsidRDefault="008E248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учащихся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248A" w:rsidRDefault="008E248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Формы организации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совзаимодействия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уроке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248A" w:rsidRDefault="008E248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Универсальные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учебные действия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248A" w:rsidRDefault="008E248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Промежуточный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контроль</w:t>
            </w:r>
          </w:p>
        </w:tc>
      </w:tr>
      <w:tr w:rsidR="008E248A">
        <w:trPr>
          <w:jc w:val="center"/>
        </w:trPr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48A" w:rsidRDefault="008E248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I. Организационный момент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48A" w:rsidRDefault="008E248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Эмоциональная, психологическая и мотивационная подготовка учащихся к усвоению изучаемого материала. Сообщение</w:t>
            </w:r>
          </w:p>
          <w:p w:rsidR="008E248A" w:rsidRDefault="008E248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темы урока</w:t>
            </w:r>
          </w:p>
        </w:tc>
        <w:tc>
          <w:tcPr>
            <w:tcW w:w="4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48A" w:rsidRDefault="008E248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Проверяет готовность обучающихся к уроку. </w:t>
            </w:r>
          </w:p>
          <w:p w:rsidR="008E248A" w:rsidRDefault="008E248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А знаете ли вы, что о том, как жили люди в стародавние времена, можно узнать, просто рассмотрев старинные дома и сооружения? Давайте сегодня на уроке найдем ответ на этот вопрос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48A" w:rsidRDefault="008E248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Слушают учителя, отвечают на вопрос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48A" w:rsidRDefault="008E248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48A" w:rsidRDefault="008E248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имеют мотивацию к учебной и творческой деятельности.</w:t>
            </w:r>
          </w:p>
          <w:p w:rsidR="008E248A" w:rsidRDefault="008E248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принимают и сохраняют учебную задачу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48A" w:rsidRDefault="008E248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Уст-</w:t>
            </w:r>
          </w:p>
          <w:p w:rsidR="008E248A" w:rsidRDefault="008E248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ответы</w:t>
            </w:r>
          </w:p>
        </w:tc>
      </w:tr>
      <w:tr w:rsidR="008E248A">
        <w:trPr>
          <w:jc w:val="center"/>
        </w:trPr>
        <w:tc>
          <w:tcPr>
            <w:tcW w:w="14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48A" w:rsidRDefault="008E248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II. Изучение нового материала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48A" w:rsidRDefault="008E248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Познавательно-информационная беседа</w:t>
            </w:r>
            <w:r>
              <w:rPr>
                <w:rFonts w:ascii="Times New Roman" w:hAnsi="Times New Roman" w:cs="Times New Roman"/>
              </w:rPr>
              <w:br/>
              <w:t>«Профессия – строитель».</w:t>
            </w:r>
          </w:p>
          <w:p w:rsidR="008E248A" w:rsidRDefault="008E248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Просмотр </w:t>
            </w:r>
            <w:proofErr w:type="spellStart"/>
            <w:r>
              <w:rPr>
                <w:rFonts w:ascii="Times New Roman" w:hAnsi="Times New Roman" w:cs="Times New Roman"/>
              </w:rPr>
              <w:t>мультимедийной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презентации</w:t>
            </w:r>
          </w:p>
        </w:tc>
        <w:tc>
          <w:tcPr>
            <w:tcW w:w="4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48A" w:rsidRDefault="008E248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А знаете ли вы, когда появились первые строители? Когда появился первый жилой дом? Как он выглядел и кто его построил?</w:t>
            </w:r>
          </w:p>
          <w:p w:rsidR="008E248A" w:rsidRDefault="008E248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Конечно, первым домом пещерного человека была пещера – убежище, созданное природой. Но люди каменного века жили не только в пещерах, ведь во многих местах, где обнаружены останки первобытного человека, никаких пещер нет. Зато есть доказательства, что наши древние предки умели строить себе жилища! В начале XX </w:t>
            </w:r>
            <w:r>
              <w:rPr>
                <w:rFonts w:ascii="Times New Roman" w:hAnsi="Times New Roman" w:cs="Times New Roman"/>
              </w:rPr>
              <w:lastRenderedPageBreak/>
              <w:t>века близ города Чернигова ученые обнаружили большие завалы костей животных. Оказалось, что черепа, кости и бивни мамонтов служили своеобразным каркасом жилища каменного века, были строительным материалом для отважных охотников. Позднее по расположению черепов и костей удалось восстановить первоначальную конструкцию сооружения. В самом конце неолита и в бронзовом веке стали появляться укрепленные поселения – городища, получившие в начале железного века широкое распространение, так как войны были довольно частым явлением в жизни того времени. В век бронзы</w:t>
            </w:r>
          </w:p>
          <w:p w:rsidR="008E248A" w:rsidRDefault="008E248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достигли своего наивысшего развития сооружения из огромных камней, так называемые мегалиты (от греческих слов «</w:t>
            </w:r>
            <w:proofErr w:type="spellStart"/>
            <w:r>
              <w:rPr>
                <w:rFonts w:ascii="Times New Roman" w:hAnsi="Times New Roman" w:cs="Times New Roman"/>
              </w:rPr>
              <w:t>мегос</w:t>
            </w:r>
            <w:proofErr w:type="spellEnd"/>
            <w:r>
              <w:rPr>
                <w:rFonts w:ascii="Times New Roman" w:hAnsi="Times New Roman" w:cs="Times New Roman"/>
              </w:rPr>
              <w:t>» – большой и «</w:t>
            </w:r>
            <w:proofErr w:type="spellStart"/>
            <w:r>
              <w:rPr>
                <w:rFonts w:ascii="Times New Roman" w:hAnsi="Times New Roman" w:cs="Times New Roman"/>
              </w:rPr>
              <w:t>литос</w:t>
            </w:r>
            <w:proofErr w:type="spellEnd"/>
            <w:r>
              <w:rPr>
                <w:rFonts w:ascii="Times New Roman" w:hAnsi="Times New Roman" w:cs="Times New Roman"/>
              </w:rPr>
              <w:t xml:space="preserve">» – камень). С каждой постройкой совершенствовались навыки </w:t>
            </w:r>
            <w:proofErr w:type="spellStart"/>
            <w:r>
              <w:rPr>
                <w:rFonts w:ascii="Times New Roman" w:hAnsi="Times New Roman" w:cs="Times New Roman"/>
              </w:rPr>
              <w:t>первостроителей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улучшалась технология строительства. Так люди учились делать для себя красивые и комфортные дома. </w:t>
            </w:r>
          </w:p>
          <w:p w:rsidR="008E248A" w:rsidRDefault="008E248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Что еще вы знаете о профессии строителя?</w:t>
            </w:r>
          </w:p>
          <w:p w:rsidR="008E248A" w:rsidRDefault="008E248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 ли ср</w:t>
            </w:r>
            <w:r>
              <w:rPr>
                <w:rFonts w:ascii="Times New Roman" w:hAnsi="Times New Roman" w:cs="Times New Roman"/>
                <w:spacing w:val="-15"/>
              </w:rPr>
              <w:t>еди</w:t>
            </w:r>
            <w:r>
              <w:rPr>
                <w:rFonts w:ascii="Times New Roman" w:hAnsi="Times New Roman" w:cs="Times New Roman"/>
              </w:rPr>
              <w:t xml:space="preserve"> ваших родственников </w:t>
            </w:r>
            <w:r>
              <w:rPr>
                <w:rFonts w:ascii="Times New Roman" w:hAnsi="Times New Roman" w:cs="Times New Roman"/>
              </w:rPr>
              <w:lastRenderedPageBreak/>
              <w:t>строит</w:t>
            </w:r>
            <w:r>
              <w:rPr>
                <w:rFonts w:ascii="Times New Roman" w:hAnsi="Times New Roman" w:cs="Times New Roman"/>
                <w:spacing w:val="-15"/>
              </w:rPr>
              <w:t>ели</w:t>
            </w:r>
            <w:r>
              <w:rPr>
                <w:rFonts w:ascii="Times New Roman" w:hAnsi="Times New Roman" w:cs="Times New Roman"/>
              </w:rPr>
              <w:t>?</w:t>
            </w:r>
          </w:p>
          <w:p w:rsidR="008E248A" w:rsidRDefault="008E248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они делают на стройке? Что они строят?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48A" w:rsidRDefault="008E248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Слушают учителя, смотрят презентацию, участвуют в коллективном об-</w:t>
            </w:r>
          </w:p>
          <w:p w:rsidR="008E248A" w:rsidRDefault="008E248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суждении, анализируют ин-</w:t>
            </w:r>
          </w:p>
          <w:p w:rsidR="008E248A" w:rsidRDefault="008E248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формацию, отвечают на вопросы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48A" w:rsidRDefault="008E248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Фронтальная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48A" w:rsidRDefault="008E248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извлекают необходимую информацию из прослушанного объяснения учителя; умеют проводить коллективное обсуждение предложенных учителем учебных проблем.</w:t>
            </w:r>
          </w:p>
          <w:p w:rsidR="008E248A" w:rsidRDefault="008E248A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hd w:val="clear" w:color="auto" w:fill="FFFFFF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умеют инициативно сотрудничать </w:t>
            </w:r>
          </w:p>
          <w:p w:rsidR="008E248A" w:rsidRDefault="008E248A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в поиске и сборе информации;</w:t>
            </w:r>
          </w:p>
          <w:p w:rsidR="008E248A" w:rsidRDefault="008E248A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с достаточной полнотой и точностью выражать свои мысли в соответствии с задачами и условиями коммуникации.</w:t>
            </w:r>
          </w:p>
          <w:p w:rsidR="008E248A" w:rsidRDefault="008E248A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hd w:val="clear" w:color="auto" w:fill="FFFFFF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принимают и сохраняют учебную задачу.</w:t>
            </w:r>
          </w:p>
          <w:p w:rsidR="008E248A" w:rsidRDefault="008E248A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hd w:val="clear" w:color="auto" w:fill="FFFFFF"/>
              </w:rPr>
              <w:t>Личностные: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научатся уважительно относиться к труду людей разных профессий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48A" w:rsidRDefault="008E248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Уст-</w:t>
            </w:r>
          </w:p>
          <w:p w:rsidR="008E248A" w:rsidRDefault="008E248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ответы</w:t>
            </w:r>
          </w:p>
        </w:tc>
      </w:tr>
      <w:tr w:rsidR="008E248A">
        <w:trPr>
          <w:jc w:val="center"/>
        </w:trPr>
        <w:tc>
          <w:tcPr>
            <w:tcW w:w="14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48A" w:rsidRDefault="008E248A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48A" w:rsidRDefault="008E248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Словесно-иллюстративный рассказ «Архитектура».</w:t>
            </w:r>
          </w:p>
          <w:p w:rsidR="008E248A" w:rsidRDefault="008E248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Просмотр </w:t>
            </w:r>
            <w:proofErr w:type="spellStart"/>
            <w:r>
              <w:rPr>
                <w:rFonts w:ascii="Times New Roman" w:hAnsi="Times New Roman" w:cs="Times New Roman"/>
              </w:rPr>
              <w:t>мультимедийной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презентации «Архитектура»</w:t>
            </w:r>
          </w:p>
        </w:tc>
        <w:tc>
          <w:tcPr>
            <w:tcW w:w="4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48A" w:rsidRDefault="008E248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Архитектор. Архитектура. Привычные слова. Каждый день мы слышим их, произносим. </w:t>
            </w:r>
          </w:p>
          <w:p w:rsidR="008E248A" w:rsidRDefault="008E248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 что они означают? Архитектура окружает человека повсюду в течение всей жизни: это и жилище, и место работы, и место отдыха. Это среда, в которой человек существует. </w:t>
            </w:r>
            <w:r>
              <w:rPr>
                <w:rFonts w:ascii="Times New Roman" w:hAnsi="Times New Roman" w:cs="Times New Roman"/>
                <w:i/>
                <w:iCs/>
              </w:rPr>
              <w:t>(Показывает слайды.)</w:t>
            </w:r>
            <w:r>
              <w:rPr>
                <w:rFonts w:ascii="Times New Roman" w:hAnsi="Times New Roman" w:cs="Times New Roman"/>
              </w:rPr>
              <w:t xml:space="preserve"> А где родились эти термины? Откуда пришли к нам? В древнегреческом языке слово «архи» – «старший» и «</w:t>
            </w:r>
            <w:proofErr w:type="spellStart"/>
            <w:r>
              <w:rPr>
                <w:rFonts w:ascii="Times New Roman" w:hAnsi="Times New Roman" w:cs="Times New Roman"/>
              </w:rPr>
              <w:t>тект</w:t>
            </w:r>
            <w:proofErr w:type="spellEnd"/>
            <w:r>
              <w:rPr>
                <w:rFonts w:ascii="Times New Roman" w:hAnsi="Times New Roman" w:cs="Times New Roman"/>
              </w:rPr>
              <w:t>» – «строитель». Из этих слов родилось третье: «</w:t>
            </w:r>
            <w:proofErr w:type="spellStart"/>
            <w:r>
              <w:rPr>
                <w:rFonts w:ascii="Times New Roman" w:hAnsi="Times New Roman" w:cs="Times New Roman"/>
              </w:rPr>
              <w:t>архитектон</w:t>
            </w:r>
            <w:proofErr w:type="spellEnd"/>
            <w:r>
              <w:rPr>
                <w:rFonts w:ascii="Times New Roman" w:hAnsi="Times New Roman" w:cs="Times New Roman"/>
              </w:rPr>
              <w:t>» – начальник строительных работ. Древние переделали его в «архитектор». А здания, возведенные по планам архитектора, стали называть архитектурой, то есть архитектура – это</w:t>
            </w:r>
          </w:p>
          <w:p w:rsidR="008E248A" w:rsidRDefault="008E248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искусство строить, а архитектор – главный строитель. В Древней Руси искусных строителей звали зодчими. В России эти слова появились только при Петре I, меньше чем 300 лет назад. А до этого говорили </w:t>
            </w:r>
            <w:r>
              <w:rPr>
                <w:rFonts w:ascii="Times New Roman" w:hAnsi="Times New Roman" w:cs="Times New Roman"/>
              </w:rPr>
              <w:lastRenderedPageBreak/>
              <w:t xml:space="preserve">«палатных дел </w:t>
            </w:r>
          </w:p>
          <w:p w:rsidR="008E248A" w:rsidRDefault="008E248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мастер», «каменных дел», «плотничных дел». </w:t>
            </w:r>
          </w:p>
          <w:p w:rsidR="008E248A" w:rsidRDefault="008E248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Посмотрите на изображенные на слайдах уголки разных городов. Можете ли вы назвать эти города? Каждый город имеет свое собственное лицо, запечатленное в памятниках архитектуры, в специфике современной планировки и строительства. Поэтому-то нам и нравится путешествовать по миру. А иначе все бы города были похожи, безлики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48A" w:rsidRDefault="008E248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Смотрят</w:t>
            </w:r>
          </w:p>
          <w:p w:rsidR="008E248A" w:rsidRDefault="008E248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презентацию, анализируют информацию, участвуют в коллективном об-</w:t>
            </w:r>
          </w:p>
          <w:p w:rsidR="008E248A" w:rsidRDefault="008E248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суждении, от-</w:t>
            </w:r>
          </w:p>
          <w:p w:rsidR="008E248A" w:rsidRDefault="008E248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вечают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вопросы, подводят итоги обсуждения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48A" w:rsidRDefault="008E248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48A" w:rsidRDefault="008E248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умеют принимать и сохранять учебную задачу.</w:t>
            </w:r>
          </w:p>
          <w:p w:rsidR="008E248A" w:rsidRDefault="008E248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умеют формулировать ответы на вопросы, вступать в учебное сотрудничество, слушать одноклассников, учителя.</w:t>
            </w:r>
          </w:p>
          <w:p w:rsidR="008E248A" w:rsidRDefault="008E248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Личностные: </w:t>
            </w:r>
            <w:r>
              <w:rPr>
                <w:rFonts w:ascii="Times New Roman" w:hAnsi="Times New Roman" w:cs="Times New Roman"/>
              </w:rPr>
              <w:t>проявляют интерес к новым знаниям, выражают удивление, внимание.</w:t>
            </w:r>
          </w:p>
          <w:p w:rsidR="008E248A" w:rsidRDefault="008E248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осознанно рассматривают иллюстрации </w:t>
            </w:r>
          </w:p>
          <w:p w:rsidR="008E248A" w:rsidRDefault="008E248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целью освоения и использования информации, анализируют информацию, делают выводы, умеют рассуждать, осуществлять поиск необходимой информации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48A" w:rsidRDefault="008E248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Уст-</w:t>
            </w:r>
          </w:p>
          <w:p w:rsidR="008E248A" w:rsidRDefault="008E248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ответы</w:t>
            </w:r>
          </w:p>
        </w:tc>
      </w:tr>
      <w:tr w:rsidR="008E248A">
        <w:trPr>
          <w:trHeight w:val="360"/>
          <w:jc w:val="center"/>
        </w:trPr>
        <w:tc>
          <w:tcPr>
            <w:tcW w:w="14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48A" w:rsidRDefault="008E248A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48A" w:rsidRDefault="008E248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Познавательно-информационная беседа «Памятники архитектуры».</w:t>
            </w:r>
          </w:p>
          <w:p w:rsidR="008E248A" w:rsidRDefault="008E248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Просмотр </w:t>
            </w:r>
            <w:proofErr w:type="spellStart"/>
            <w:r>
              <w:rPr>
                <w:rFonts w:ascii="Times New Roman" w:hAnsi="Times New Roman" w:cs="Times New Roman"/>
              </w:rPr>
              <w:t>мультимедийной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презентации «Памятники архитектуры» </w:t>
            </w:r>
            <w:r>
              <w:rPr>
                <w:rFonts w:ascii="Times New Roman" w:hAnsi="Times New Roman" w:cs="Times New Roman"/>
              </w:rPr>
              <w:lastRenderedPageBreak/>
              <w:t xml:space="preserve">или работа </w:t>
            </w:r>
          </w:p>
          <w:p w:rsidR="008E248A" w:rsidRDefault="008E248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учебником </w:t>
            </w:r>
          </w:p>
          <w:p w:rsidR="008E248A" w:rsidRDefault="008E248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 41–42)</w:t>
            </w:r>
          </w:p>
        </w:tc>
        <w:tc>
          <w:tcPr>
            <w:tcW w:w="4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48A" w:rsidRDefault="008E248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– Объясните, что означает термин «памятники архитектуры»? Правильно, это старинные постройки, различные сооружения (ветряные мельницы, фонтаны и др.), парки, сады и пр. О чем мы можем узнать, разглядывая их? Архитектура, или зодчество, формирует пространственную среду для жизни и деятельности людей. Отдельные здания и их ансамбли, площади и проспекты, парки и стадионы, поселки и целые города – их красота способна вызывать у зрителей определенные чувства </w:t>
            </w:r>
            <w:r>
              <w:rPr>
                <w:rFonts w:ascii="Times New Roman" w:hAnsi="Times New Roman" w:cs="Times New Roman"/>
              </w:rPr>
              <w:lastRenderedPageBreak/>
              <w:t xml:space="preserve">и настроения. Именно это делает архитектуру Искусством – искусством создания зданий и сооружений по законам красоты. Лучшие по архитектуре здания и ансамбли запоминаются как символы стран и городов. Всему миру известны древний Акрополь в Афинах, Великая Китайская стена, собор Святого Петра в Риме, Эйфелева башня в Париже. </w:t>
            </w:r>
          </w:p>
          <w:p w:rsidR="008E248A" w:rsidRDefault="008E248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Давайте рассмотрим мировые памятники архитектуры (слайды или иллюстрации в учебнике). Чем они вас удивили, впечатлили? Какие памятники архитектуры есть в нашем городе? Что вы знаете о них? Чем они вас привлекают?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48A" w:rsidRDefault="008E248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Участвуют в коллективном обсуждении, рассматривают слайды или работают </w:t>
            </w:r>
          </w:p>
          <w:p w:rsidR="008E248A" w:rsidRDefault="008E248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 учебником, анализируют ин-</w:t>
            </w:r>
          </w:p>
          <w:p w:rsidR="008E248A" w:rsidRDefault="008E248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формацию, составляют </w:t>
            </w:r>
          </w:p>
          <w:p w:rsidR="008E248A" w:rsidRDefault="008E248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небольшие рассказы </w:t>
            </w:r>
          </w:p>
          <w:p w:rsidR="008E248A" w:rsidRDefault="008E248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памятниках архитектуры, делятся впечатлениями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48A" w:rsidRDefault="008E248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Фронтальная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48A" w:rsidRDefault="008E248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извлекают необходимую информацию из прослушанного объяснения учителя; умеют проводить коллективное обсуждение предложенных учителем учебных проблем; составляют небольшие рассказы.</w:t>
            </w:r>
          </w:p>
          <w:p w:rsidR="008E248A" w:rsidRDefault="008E248A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hd w:val="clear" w:color="auto" w:fill="FFFFFF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умеют инициативно сотрудничать </w:t>
            </w:r>
          </w:p>
          <w:p w:rsidR="008E248A" w:rsidRDefault="008E248A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в поиске и сборе информации,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с достаточной полнотой и точностью выражать свои мысли в соответствии с задачами и условиями коммуникации.</w:t>
            </w:r>
          </w:p>
          <w:p w:rsidR="008E248A" w:rsidRDefault="008E248A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hd w:val="clear" w:color="auto" w:fill="FFFFFF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принимают и сохраняют учебную задачу. </w:t>
            </w:r>
          </w:p>
          <w:p w:rsidR="008E248A" w:rsidRDefault="008E248A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hd w:val="clear" w:color="auto" w:fill="FFFFFF"/>
              </w:rPr>
              <w:t>Личностные: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проявляют интерес к предмету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48A" w:rsidRDefault="008E248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Уст-</w:t>
            </w:r>
          </w:p>
          <w:p w:rsidR="008E248A" w:rsidRDefault="008E248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ответы</w:t>
            </w:r>
          </w:p>
        </w:tc>
      </w:tr>
      <w:tr w:rsidR="008E248A">
        <w:trPr>
          <w:trHeight w:val="360"/>
          <w:jc w:val="center"/>
        </w:trPr>
        <w:tc>
          <w:tcPr>
            <w:tcW w:w="14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48A" w:rsidRDefault="008E248A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48A" w:rsidRDefault="008E248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Наблюдение </w:t>
            </w:r>
          </w:p>
          <w:p w:rsidR="008E248A" w:rsidRDefault="008E248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анализ </w:t>
            </w:r>
            <w:r>
              <w:rPr>
                <w:rFonts w:ascii="Times New Roman" w:hAnsi="Times New Roman" w:cs="Times New Roman"/>
              </w:rPr>
              <w:lastRenderedPageBreak/>
              <w:t>информации с целью открытия нового знания.</w:t>
            </w:r>
          </w:p>
          <w:p w:rsidR="008E248A" w:rsidRDefault="008E248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слайдов или работа по таблице «Архитектурные стили»</w:t>
            </w:r>
          </w:p>
        </w:tc>
        <w:tc>
          <w:tcPr>
            <w:tcW w:w="4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48A" w:rsidRDefault="008E248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– Как всякий вид искусства, архитектура тесно связана с жизнью общества, его </w:t>
            </w:r>
            <w:r>
              <w:rPr>
                <w:rFonts w:ascii="Times New Roman" w:hAnsi="Times New Roman" w:cs="Times New Roman"/>
              </w:rPr>
              <w:lastRenderedPageBreak/>
              <w:t xml:space="preserve">историей, взглядами и идеологией. Каждая историческая цивилизация характеризуются своими архитектурными достижениями. Архитектура – это очень точный барометр уровня развития цивилизации, ее истории, культуры и интеллектуального уровня разных народов, поскольку у каждой страны – России, Франции, Германии, Италии, Испании, Греции, Дании, Польши, Украины, Индии, Японии, Китая, Египта – свое лицо, свой колорит, свои традиции и обычаи. Все это так впечатляюще, так ярко и неповторимо отображается в архитектуре каждой страны, непосредственно в ее собственной истории. Да и сама архитектура – это своеобразная «визитная карточка» города, государства и эпохи в целом. С архитектурными шедеврами разных этапов развития строительного искусства, стилями, элементы которых используются, и современными зодчими мы сейчас познакомимся. </w:t>
            </w:r>
          </w:p>
          <w:p w:rsidR="008E248A" w:rsidRDefault="008E248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Демонстрирует учащимся таблицу «Архитектурные стили» (см. ресурсный материал к уроку), иллюстрации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или </w:t>
            </w:r>
            <w:r>
              <w:rPr>
                <w:rFonts w:ascii="Times New Roman" w:hAnsi="Times New Roman" w:cs="Times New Roman"/>
                <w:i/>
                <w:iCs/>
              </w:rPr>
              <w:lastRenderedPageBreak/>
              <w:t>слайды, учащиеся под руководством педагога выделяют характерные детали на зданиях и сооружениях, относящихся к той или иной эпохе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48A" w:rsidRDefault="008E248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Наблюдают </w:t>
            </w:r>
          </w:p>
          <w:p w:rsidR="008E248A" w:rsidRDefault="008E248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 опорой</w:t>
            </w:r>
          </w:p>
          <w:p w:rsidR="008E248A" w:rsidRDefault="008E248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реальные объекты и </w:t>
            </w:r>
            <w:proofErr w:type="spellStart"/>
            <w:r>
              <w:rPr>
                <w:rFonts w:ascii="Times New Roman" w:hAnsi="Times New Roman" w:cs="Times New Roman"/>
              </w:rPr>
              <w:t>ил-люстрации</w:t>
            </w:r>
            <w:proofErr w:type="spellEnd"/>
            <w:r>
              <w:rPr>
                <w:rFonts w:ascii="Times New Roman" w:hAnsi="Times New Roman" w:cs="Times New Roman"/>
              </w:rPr>
              <w:t>, работают с дополнительными</w:t>
            </w:r>
            <w:r>
              <w:rPr>
                <w:rFonts w:ascii="Times New Roman" w:hAnsi="Times New Roman" w:cs="Times New Roman"/>
              </w:rPr>
              <w:br/>
              <w:t>источниками информации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48A" w:rsidRDefault="008E248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Фронтальна</w:t>
            </w:r>
            <w:r>
              <w:rPr>
                <w:rFonts w:ascii="Times New Roman" w:hAnsi="Times New Roman" w:cs="Times New Roman"/>
              </w:rPr>
              <w:lastRenderedPageBreak/>
              <w:t>я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48A" w:rsidRDefault="008E248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осуществляют поиск </w:t>
            </w:r>
            <w:r>
              <w:rPr>
                <w:rFonts w:ascii="Times New Roman" w:hAnsi="Times New Roman" w:cs="Times New Roman"/>
              </w:rPr>
              <w:lastRenderedPageBreak/>
              <w:t>необходимой информации из разных источников, осознанно рассматривают ил-</w:t>
            </w:r>
          </w:p>
          <w:p w:rsidR="008E248A" w:rsidRDefault="008E248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люстрации с целью освоения </w:t>
            </w:r>
          </w:p>
          <w:p w:rsidR="008E248A" w:rsidRDefault="008E248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использования информации, умеют анализировать информацию.</w:t>
            </w:r>
          </w:p>
          <w:p w:rsidR="008E248A" w:rsidRDefault="008E248A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hd w:val="clear" w:color="auto" w:fill="FFFFFF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умеют инициативно сотрудничать </w:t>
            </w:r>
          </w:p>
          <w:p w:rsidR="008E248A" w:rsidRDefault="008E248A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в поиске и сборе информации; с достаточной полнотой и точностью выражать свои мысли </w:t>
            </w:r>
          </w:p>
          <w:p w:rsidR="008E248A" w:rsidRDefault="008E248A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в соответствии с задачами и условиями коммуникации, излагать свое мнение, аргументировать его.</w:t>
            </w:r>
          </w:p>
          <w:p w:rsidR="008E248A" w:rsidRDefault="008E248A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hd w:val="clear" w:color="auto" w:fill="FFFFFF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принимают </w:t>
            </w:r>
          </w:p>
          <w:p w:rsidR="008E248A" w:rsidRDefault="008E248A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и сохраняют учебную задачу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48A" w:rsidRDefault="008E248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Уст-</w:t>
            </w:r>
          </w:p>
          <w:p w:rsidR="008E248A" w:rsidRDefault="008E248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ответы</w:t>
            </w:r>
          </w:p>
        </w:tc>
      </w:tr>
      <w:tr w:rsidR="008E248A">
        <w:trPr>
          <w:trHeight w:val="360"/>
          <w:jc w:val="center"/>
        </w:trPr>
        <w:tc>
          <w:tcPr>
            <w:tcW w:w="14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48A" w:rsidRDefault="008E248A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48A" w:rsidRDefault="008E248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Физкультми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8E248A" w:rsidRDefault="008E248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нутка</w:t>
            </w:r>
            <w:proofErr w:type="spellEnd"/>
          </w:p>
        </w:tc>
        <w:tc>
          <w:tcPr>
            <w:tcW w:w="4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48A" w:rsidRDefault="008E248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Проводит физкультминутку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48A" w:rsidRDefault="008E248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упражнения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48A" w:rsidRDefault="008E248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48A" w:rsidRDefault="008E248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положительно относятся к занятиям двигательной деятельностью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48A" w:rsidRDefault="008E248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8E248A">
        <w:trPr>
          <w:trHeight w:val="360"/>
          <w:jc w:val="center"/>
        </w:trPr>
        <w:tc>
          <w:tcPr>
            <w:tcW w:w="14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48A" w:rsidRDefault="008E248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III. Творческая практическая деятельность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48A" w:rsidRDefault="008E248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</w:t>
            </w:r>
            <w:r>
              <w:rPr>
                <w:rFonts w:ascii="Times New Roman" w:hAnsi="Times New Roman" w:cs="Times New Roman"/>
              </w:rPr>
              <w:br/>
              <w:t>рабочего места</w:t>
            </w:r>
          </w:p>
        </w:tc>
        <w:tc>
          <w:tcPr>
            <w:tcW w:w="4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48A" w:rsidRDefault="008E248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Проверяет организацию рабочего места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48A" w:rsidRDefault="008E248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Организуют свое рабочее </w:t>
            </w:r>
          </w:p>
          <w:p w:rsidR="008E248A" w:rsidRDefault="008E248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место </w:t>
            </w:r>
          </w:p>
          <w:p w:rsidR="008E248A" w:rsidRDefault="008E248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зависимости </w:t>
            </w:r>
          </w:p>
          <w:p w:rsidR="008E248A" w:rsidRDefault="008E248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вида работы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48A" w:rsidRDefault="008E248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48A" w:rsidRDefault="008E248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умеют организовать творческое пространство, подготовить рабочее место.</w:t>
            </w:r>
          </w:p>
          <w:p w:rsidR="008E248A" w:rsidRDefault="008E248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имеют знания о гигиене труда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48A" w:rsidRDefault="008E248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рабочего места</w:t>
            </w:r>
          </w:p>
        </w:tc>
      </w:tr>
      <w:tr w:rsidR="008E248A">
        <w:trPr>
          <w:trHeight w:val="360"/>
          <w:jc w:val="center"/>
        </w:trPr>
        <w:tc>
          <w:tcPr>
            <w:tcW w:w="14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48A" w:rsidRDefault="008E248A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48A" w:rsidRDefault="008E248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4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48A" w:rsidRDefault="008E248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Распределяет учащихся на группы, раздает комплекты карточек, объясняет задание, наблюдает, советует, руководит деятельностью, отвечает на вопросы учащихся, помогает затрудняющимся в выполнении задания, контролирует </w:t>
            </w:r>
            <w:r>
              <w:rPr>
                <w:rFonts w:ascii="Times New Roman" w:hAnsi="Times New Roman" w:cs="Times New Roman"/>
                <w:i/>
                <w:iCs/>
              </w:rPr>
              <w:lastRenderedPageBreak/>
              <w:t>правильность его выполнения.</w:t>
            </w:r>
          </w:p>
          <w:p w:rsidR="008E248A" w:rsidRDefault="008E248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Распределите карточки с изображениями зданий по стилям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48A" w:rsidRDefault="008E248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Умеют собирать и обрабатывать информ</w:t>
            </w:r>
            <w:r>
              <w:rPr>
                <w:rFonts w:ascii="Times New Roman" w:hAnsi="Times New Roman" w:cs="Times New Roman"/>
              </w:rPr>
              <w:lastRenderedPageBreak/>
              <w:t>ацию; проводить коллективное об-</w:t>
            </w:r>
          </w:p>
          <w:p w:rsidR="008E248A" w:rsidRDefault="008E248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суждение предложенных</w:t>
            </w:r>
          </w:p>
          <w:p w:rsidR="008E248A" w:rsidRDefault="008E248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учителем</w:t>
            </w:r>
          </w:p>
          <w:p w:rsidR="008E248A" w:rsidRDefault="008E248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48A" w:rsidRDefault="008E248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Групповая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48A" w:rsidRDefault="008E248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умеют наблюдать, анализировать, делать выводы, осознанно рассматривают иллюстрации с целью освоения и использования информации, </w:t>
            </w:r>
            <w:r>
              <w:rPr>
                <w:rFonts w:ascii="Times New Roman" w:hAnsi="Times New Roman" w:cs="Times New Roman"/>
              </w:rPr>
              <w:lastRenderedPageBreak/>
              <w:t>осуществляют поиск необходимой информации.</w:t>
            </w:r>
          </w:p>
          <w:p w:rsidR="008E248A" w:rsidRDefault="008E248A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hd w:val="clear" w:color="auto" w:fill="FFFFFF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принимают и сохраняют учебную задачу. </w:t>
            </w:r>
          </w:p>
          <w:p w:rsidR="008E248A" w:rsidRDefault="008E248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Личностные: </w:t>
            </w:r>
            <w:r>
              <w:rPr>
                <w:rFonts w:ascii="Times New Roman" w:hAnsi="Times New Roman" w:cs="Times New Roman"/>
              </w:rPr>
              <w:t>умеют объяснять свои чувства и ощущения от восприятия объектов, иллюстраций.</w:t>
            </w:r>
          </w:p>
          <w:p w:rsidR="008E248A" w:rsidRDefault="008E248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 xml:space="preserve">умеют вести небольшой познавательный диалог по теме урока, работать </w:t>
            </w:r>
          </w:p>
          <w:p w:rsidR="008E248A" w:rsidRDefault="008E248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группе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48A" w:rsidRDefault="008E248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Выполнение </w:t>
            </w:r>
          </w:p>
          <w:p w:rsidR="008E248A" w:rsidRDefault="008E248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задания. Уст-</w:t>
            </w:r>
          </w:p>
          <w:p w:rsidR="008E248A" w:rsidRDefault="008E248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ответы </w:t>
            </w:r>
          </w:p>
        </w:tc>
      </w:tr>
      <w:tr w:rsidR="008E248A">
        <w:trPr>
          <w:trHeight w:val="360"/>
          <w:jc w:val="center"/>
        </w:trPr>
        <w:tc>
          <w:tcPr>
            <w:tcW w:w="14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48A" w:rsidRDefault="008E248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IV. Итоги урока. Рефлексия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48A" w:rsidRDefault="008E248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полученных на уроке сведений,</w:t>
            </w:r>
          </w:p>
          <w:p w:rsidR="008E248A" w:rsidRDefault="008E248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оценивание результатов работы</w:t>
            </w:r>
          </w:p>
        </w:tc>
        <w:tc>
          <w:tcPr>
            <w:tcW w:w="4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48A" w:rsidRDefault="008E248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Организует беседу по </w:t>
            </w:r>
            <w:r>
              <w:rPr>
                <w:rFonts w:ascii="Times New Roman" w:hAnsi="Times New Roman" w:cs="Times New Roman"/>
                <w:i/>
                <w:iCs/>
                <w:spacing w:val="45"/>
              </w:rPr>
              <w:t>вопросам</w:t>
            </w:r>
            <w:r>
              <w:rPr>
                <w:rFonts w:ascii="Times New Roman" w:hAnsi="Times New Roman" w:cs="Times New Roman"/>
                <w:i/>
                <w:iCs/>
              </w:rPr>
              <w:t>:</w:t>
            </w:r>
          </w:p>
          <w:p w:rsidR="008E248A" w:rsidRDefault="008E248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Что нового вы узнали на уроке? </w:t>
            </w:r>
          </w:p>
          <w:p w:rsidR="008E248A" w:rsidRDefault="008E248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Как вы понимаете такое выражение «Человек – строитель, созидатель, творец»?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48A" w:rsidRDefault="008E248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Слушают учителя, отвечают на вопросы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48A" w:rsidRDefault="008E248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</w:t>
            </w:r>
          </w:p>
        </w:tc>
        <w:tc>
          <w:tcPr>
            <w:tcW w:w="34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48A" w:rsidRDefault="008E248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Личностные: </w:t>
            </w:r>
            <w:r>
              <w:rPr>
                <w:rFonts w:ascii="Times New Roman" w:hAnsi="Times New Roman" w:cs="Times New Roman"/>
              </w:rPr>
              <w:t>обладают первичными умениями оценки ответов одноклассников на основе заданных критериев.</w:t>
            </w:r>
          </w:p>
          <w:p w:rsidR="008E248A" w:rsidRDefault="008E248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умеют адекватно воспринимать информацию учителя или товарища, содержащую оценочный характер отзыва о работе на уроке.</w:t>
            </w:r>
          </w:p>
          <w:p w:rsidR="008E248A" w:rsidRDefault="008E248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 xml:space="preserve">умеют излагать свое мнение и </w:t>
            </w:r>
            <w:r>
              <w:rPr>
                <w:rFonts w:ascii="Times New Roman" w:hAnsi="Times New Roman" w:cs="Times New Roman"/>
              </w:rPr>
              <w:lastRenderedPageBreak/>
              <w:t>аргументировать свою точку зрения, формулировать ответы на вопросы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48A" w:rsidRDefault="008E248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Оценивание учащихся</w:t>
            </w:r>
          </w:p>
          <w:p w:rsidR="008E248A" w:rsidRDefault="008E248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работу </w:t>
            </w:r>
          </w:p>
          <w:p w:rsidR="008E248A" w:rsidRDefault="008E248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уроке.</w:t>
            </w:r>
          </w:p>
          <w:p w:rsidR="008E248A" w:rsidRDefault="008E248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Уст-</w:t>
            </w:r>
          </w:p>
          <w:p w:rsidR="008E248A" w:rsidRDefault="008E248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ные</w:t>
            </w:r>
            <w:proofErr w:type="spellEnd"/>
          </w:p>
          <w:p w:rsidR="008E248A" w:rsidRDefault="008E248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15"/>
              </w:rPr>
              <w:t>от-ве</w:t>
            </w:r>
            <w:r>
              <w:rPr>
                <w:rFonts w:ascii="Times New Roman" w:hAnsi="Times New Roman" w:cs="Times New Roman"/>
              </w:rPr>
              <w:t>ты</w:t>
            </w:r>
            <w:proofErr w:type="spellEnd"/>
          </w:p>
        </w:tc>
      </w:tr>
      <w:tr w:rsidR="008E248A">
        <w:trPr>
          <w:trHeight w:val="360"/>
          <w:jc w:val="center"/>
        </w:trPr>
        <w:tc>
          <w:tcPr>
            <w:tcW w:w="14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48A" w:rsidRDefault="008E248A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48A" w:rsidRDefault="008E248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4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48A" w:rsidRDefault="008E248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Задает домашнее задание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(учебник, с. 40–42).</w:t>
            </w:r>
          </w:p>
          <w:p w:rsidR="008E248A" w:rsidRDefault="008E248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Выберите свой вопрос (учебник, с. 40) в рубрике «Обсудим вместе» и ответьте на него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48A" w:rsidRDefault="008E248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Слушают учителя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48A" w:rsidRDefault="008E248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34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48A" w:rsidRDefault="008E248A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48A" w:rsidRDefault="008E248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</w:tbl>
    <w:p w:rsidR="008E248A" w:rsidRDefault="008E248A" w:rsidP="008E248A">
      <w:pPr>
        <w:pStyle w:val="ParagraphStyle"/>
        <w:spacing w:before="240" w:after="120" w:line="264" w:lineRule="auto"/>
        <w:jc w:val="center"/>
        <w:outlineLvl w:val="0"/>
        <w:rPr>
          <w:rFonts w:ascii="Times New Roman Полужирный" w:hAnsi="Times New Roman Полужирный" w:cs="Times New Roman Полужирный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bookmarkStart w:id="0" w:name="_Toc367708076"/>
      <w:bookmarkEnd w:id="0"/>
      <w:r>
        <w:rPr>
          <w:rFonts w:ascii="Times New Roman Полужирный" w:hAnsi="Times New Roman Полужирный" w:cs="Times New Roman Полужирный"/>
          <w:b/>
          <w:bCs/>
          <w:caps/>
          <w:sz w:val="28"/>
          <w:szCs w:val="28"/>
        </w:rPr>
        <w:lastRenderedPageBreak/>
        <w:t>Ресурсный материал к уроку</w:t>
      </w:r>
    </w:p>
    <w:p w:rsidR="008E248A" w:rsidRDefault="008E248A" w:rsidP="008E248A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Архитектурные стили</w:t>
      </w:r>
    </w:p>
    <w:tbl>
      <w:tblPr>
        <w:tblW w:w="5000" w:type="pct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25"/>
        <w:gridCol w:w="1694"/>
        <w:gridCol w:w="11583"/>
      </w:tblGrid>
      <w:tr w:rsidR="008E248A">
        <w:trPr>
          <w:trHeight w:val="345"/>
        </w:trPr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248A" w:rsidRDefault="008E248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248A" w:rsidRDefault="008E248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стиля</w:t>
            </w:r>
          </w:p>
        </w:tc>
        <w:tc>
          <w:tcPr>
            <w:tcW w:w="1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248A" w:rsidRDefault="008E248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Характеристика стиля</w:t>
            </w:r>
          </w:p>
        </w:tc>
      </w:tr>
      <w:tr w:rsidR="008E248A"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48A" w:rsidRDefault="008E248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48A" w:rsidRDefault="008E248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Канонический </w:t>
            </w:r>
          </w:p>
          <w:p w:rsidR="008E248A" w:rsidRDefault="008E248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тыс. до н. э. –</w:t>
            </w:r>
          </w:p>
          <w:p w:rsidR="008E248A" w:rsidRDefault="008E248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 г. н. э.</w:t>
            </w:r>
          </w:p>
        </w:tc>
        <w:tc>
          <w:tcPr>
            <w:tcW w:w="1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48A" w:rsidRDefault="008E248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Сверхчеловеческие размеры, устойчивость, строгая симметрия, </w:t>
            </w:r>
            <w:proofErr w:type="spellStart"/>
            <w:r>
              <w:rPr>
                <w:rFonts w:ascii="Times New Roman" w:hAnsi="Times New Roman" w:cs="Times New Roman"/>
              </w:rPr>
              <w:t>геометризм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форм, грандиозность. Архитектура увековечила обожествленную власть фараона и веру в загробную жизнью.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(Пирамиды в Гизе, ансамбль храмов в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Карнаке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.)</w:t>
            </w:r>
          </w:p>
        </w:tc>
      </w:tr>
      <w:tr w:rsidR="008E248A"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48A" w:rsidRDefault="008E248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48A" w:rsidRDefault="008E248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Классический</w:t>
            </w:r>
          </w:p>
          <w:p w:rsidR="008E248A" w:rsidRDefault="008E248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VIII век</w:t>
            </w:r>
            <w:r>
              <w:rPr>
                <w:rFonts w:ascii="Times New Roman" w:hAnsi="Times New Roman" w:cs="Times New Roman"/>
              </w:rPr>
              <w:br/>
              <w:t>до н. э. –</w:t>
            </w:r>
          </w:p>
          <w:p w:rsidR="008E248A" w:rsidRDefault="008E248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 век н. э.</w:t>
            </w:r>
          </w:p>
        </w:tc>
        <w:tc>
          <w:tcPr>
            <w:tcW w:w="1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48A" w:rsidRDefault="008E248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Этот стиль выработался в античности: Греции, Риме. Легкая стройная архитектура Древней Греции несет в своем художественном строе иной дух героики и значимости человека. Главное достижение греческих зодчих – создание ордера. Гармония, легкость, простота, соразмерность человеческому масштабу, практичность, рационализм, торжественность</w:t>
            </w:r>
          </w:p>
        </w:tc>
      </w:tr>
      <w:tr w:rsidR="008E248A"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48A" w:rsidRDefault="008E248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48A" w:rsidRDefault="008E248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Романский</w:t>
            </w:r>
          </w:p>
          <w:p w:rsidR="008E248A" w:rsidRDefault="008E248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XI–XII вв.</w:t>
            </w:r>
          </w:p>
        </w:tc>
        <w:tc>
          <w:tcPr>
            <w:tcW w:w="1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48A" w:rsidRDefault="008E248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Массивность, тяжеловесность, грузность, крепостной характер, основное выразительное средство – стела с узкими проемами – крестово-купольная система. Толстые стены, </w:t>
            </w:r>
            <w:r>
              <w:rPr>
                <w:rFonts w:ascii="Times New Roman" w:hAnsi="Times New Roman" w:cs="Times New Roman"/>
                <w:spacing w:val="-15"/>
              </w:rPr>
              <w:t xml:space="preserve">узкие окна </w:t>
            </w:r>
            <w:r>
              <w:rPr>
                <w:rFonts w:ascii="Times New Roman" w:hAnsi="Times New Roman" w:cs="Times New Roman"/>
              </w:rPr>
              <w:t xml:space="preserve">бойниц в монастырях и замках.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(Собор в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Вормсе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.)</w:t>
            </w:r>
          </w:p>
        </w:tc>
      </w:tr>
      <w:tr w:rsidR="008E248A"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48A" w:rsidRDefault="008E248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48A" w:rsidRDefault="008E248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Готический</w:t>
            </w:r>
          </w:p>
          <w:p w:rsidR="008E248A" w:rsidRDefault="008E248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XIII–XIV вв.</w:t>
            </w:r>
          </w:p>
        </w:tc>
        <w:tc>
          <w:tcPr>
            <w:tcW w:w="1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48A" w:rsidRDefault="008E248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Конструктивной основой становится каркас, появляются огромные проемы, заполненные витражами. Вытягиваются и принимают стрельчатую форму арки и порталы. Легкость, ажурность, невесомость, устремленность вверх к небу, к Богу. </w:t>
            </w:r>
            <w:r>
              <w:rPr>
                <w:rFonts w:ascii="Times New Roman" w:hAnsi="Times New Roman" w:cs="Times New Roman"/>
                <w:i/>
                <w:iCs/>
              </w:rPr>
              <w:t>(Собор Парижской Богоматери, собор в Реймсе, в Кельне.)</w:t>
            </w:r>
          </w:p>
        </w:tc>
      </w:tr>
      <w:tr w:rsidR="008E248A"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48A" w:rsidRDefault="008E248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48A" w:rsidRDefault="008E248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Барокко</w:t>
            </w:r>
          </w:p>
          <w:p w:rsidR="008E248A" w:rsidRDefault="008E248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XVII в.</w:t>
            </w:r>
          </w:p>
        </w:tc>
        <w:tc>
          <w:tcPr>
            <w:tcW w:w="1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48A" w:rsidRDefault="008E248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Причудливый, динамичный, неспокойный, богато декорированный, скульптурный; создание парков, ансамблей; здания богато украшены лепниной, живописью, скульптурой. </w:t>
            </w:r>
            <w:r>
              <w:rPr>
                <w:rFonts w:ascii="Times New Roman" w:hAnsi="Times New Roman" w:cs="Times New Roman"/>
                <w:i/>
                <w:iCs/>
              </w:rPr>
              <w:t>(Ансамбль собора Святого Петра в Риме, Царскосельский дворец, Эрмитаж.)</w:t>
            </w:r>
          </w:p>
        </w:tc>
      </w:tr>
      <w:tr w:rsidR="008E248A"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48A" w:rsidRDefault="008E248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48A" w:rsidRDefault="008E248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Классицизм</w:t>
            </w:r>
          </w:p>
          <w:p w:rsidR="008E248A" w:rsidRDefault="008E248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XVII–XIX вв.</w:t>
            </w:r>
          </w:p>
        </w:tc>
        <w:tc>
          <w:tcPr>
            <w:tcW w:w="1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48A" w:rsidRDefault="008E248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Классиус</w:t>
            </w:r>
            <w:proofErr w:type="spellEnd"/>
            <w:r>
              <w:rPr>
                <w:rFonts w:ascii="Times New Roman" w:hAnsi="Times New Roman" w:cs="Times New Roman"/>
              </w:rPr>
              <w:t xml:space="preserve">» – образец. Стиль абсолютных монархий, спокойное величие и благородная простота, строгий ритм, симметрия, нарядность, торжественность. </w:t>
            </w:r>
            <w:r>
              <w:rPr>
                <w:rFonts w:ascii="Times New Roman" w:hAnsi="Times New Roman" w:cs="Times New Roman"/>
                <w:i/>
                <w:iCs/>
              </w:rPr>
              <w:t>(Дворцовый ансамбль Версаля, стрелки Васильевского острова, Казанский собор.)</w:t>
            </w:r>
          </w:p>
        </w:tc>
      </w:tr>
      <w:tr w:rsidR="008E248A"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48A" w:rsidRDefault="008E248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48A" w:rsidRDefault="008E248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Рококо</w:t>
            </w:r>
          </w:p>
          <w:p w:rsidR="008E248A" w:rsidRDefault="008E248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XVIII в.</w:t>
            </w:r>
          </w:p>
        </w:tc>
        <w:tc>
          <w:tcPr>
            <w:tcW w:w="1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48A" w:rsidRDefault="008E248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«Рокайль» – раковина. Утонченность, манерность, роскошь, прихотливая декоративность, орнамент в виде раковины. Стиль оформления внутренних покоев при дворе Людовика XV.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(Овальный зал отеля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Сибуз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, дворцовые интерьеры Зимнего дворца.)</w:t>
            </w:r>
          </w:p>
        </w:tc>
      </w:tr>
      <w:tr w:rsidR="008E248A"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48A" w:rsidRDefault="008E248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48A" w:rsidRDefault="008E248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Ампир</w:t>
            </w:r>
          </w:p>
          <w:p w:rsidR="008E248A" w:rsidRDefault="008E248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XVIII в.</w:t>
            </w:r>
          </w:p>
        </w:tc>
        <w:tc>
          <w:tcPr>
            <w:tcW w:w="1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48A" w:rsidRDefault="008E248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Стиль империи эпохи Наполеона, </w:t>
            </w:r>
            <w:proofErr w:type="spellStart"/>
            <w:r>
              <w:rPr>
                <w:rFonts w:ascii="Times New Roman" w:hAnsi="Times New Roman" w:cs="Times New Roman"/>
              </w:rPr>
              <w:t>суховатость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, академизм, строгость, четкость линий, холодное величие. </w:t>
            </w:r>
            <w:r>
              <w:rPr>
                <w:rFonts w:ascii="Times New Roman" w:hAnsi="Times New Roman" w:cs="Times New Roman"/>
                <w:i/>
                <w:iCs/>
              </w:rPr>
              <w:t>(Арка звезд в Париже, здание главного штаба в Петербурге.)</w:t>
            </w:r>
          </w:p>
        </w:tc>
      </w:tr>
    </w:tbl>
    <w:p w:rsidR="008E248A" w:rsidRDefault="008E248A" w:rsidP="008E248A">
      <w:pPr>
        <w:pStyle w:val="ParagraphStyle"/>
        <w:spacing w:line="264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8101E4" w:rsidRDefault="008101E4"/>
    <w:sectPr w:rsidR="008101E4" w:rsidSect="008E248A">
      <w:pgSz w:w="15840" w:h="12240" w:orient="landscape"/>
      <w:pgMar w:top="1701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Полужирный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E248A"/>
    <w:rsid w:val="008101E4"/>
    <w:rsid w:val="008E2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8E248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/>
    </w:rPr>
  </w:style>
  <w:style w:type="paragraph" w:customStyle="1" w:styleId="Centered">
    <w:name w:val="Centered"/>
    <w:uiPriority w:val="99"/>
    <w:rsid w:val="008E248A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/>
    </w:rPr>
  </w:style>
  <w:style w:type="character" w:customStyle="1" w:styleId="Normaltext">
    <w:name w:val="Normal text"/>
    <w:uiPriority w:val="99"/>
    <w:rsid w:val="008E248A"/>
    <w:rPr>
      <w:color w:val="000000"/>
      <w:sz w:val="20"/>
      <w:szCs w:val="20"/>
    </w:rPr>
  </w:style>
  <w:style w:type="character" w:customStyle="1" w:styleId="Heading">
    <w:name w:val="Heading"/>
    <w:uiPriority w:val="99"/>
    <w:rsid w:val="008E248A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8E248A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8E248A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8E248A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8E248A"/>
    <w:rPr>
      <w:color w:val="008000"/>
      <w:sz w:val="20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2211</Words>
  <Characters>12606</Characters>
  <Application>Microsoft Office Word</Application>
  <DocSecurity>0</DocSecurity>
  <Lines>105</Lines>
  <Paragraphs>29</Paragraphs>
  <ScaleCrop>false</ScaleCrop>
  <Company/>
  <LinksUpToDate>false</LinksUpToDate>
  <CharactersWithSpaces>14788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2019-07-16T04:43:00Z</dcterms:created>
  <dcterms:modified xsi:type="dcterms:W3CDTF">2019-07-16T04:43:00Z</dcterms:modified>
</cp:coreProperties>
</file>