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37" w:rsidRPr="00EB3321" w:rsidRDefault="00436E37" w:rsidP="004A3743">
      <w:pPr>
        <w:jc w:val="center"/>
        <w:rPr>
          <w:rFonts w:ascii="Times New Roman" w:hAnsi="Times New Roman"/>
          <w:b/>
          <w:sz w:val="32"/>
          <w:szCs w:val="32"/>
        </w:rPr>
      </w:pPr>
      <w:r w:rsidRPr="00EB3321">
        <w:rPr>
          <w:rFonts w:ascii="Times New Roman" w:hAnsi="Times New Roman"/>
          <w:b/>
          <w:sz w:val="32"/>
          <w:szCs w:val="32"/>
        </w:rPr>
        <w:t xml:space="preserve">МБУДО </w:t>
      </w:r>
      <w:r>
        <w:rPr>
          <w:rFonts w:ascii="Times New Roman" w:hAnsi="Times New Roman"/>
          <w:b/>
          <w:sz w:val="32"/>
          <w:szCs w:val="32"/>
        </w:rPr>
        <w:t>«</w:t>
      </w:r>
      <w:r w:rsidRPr="00EB3321">
        <w:rPr>
          <w:rFonts w:ascii="Times New Roman" w:hAnsi="Times New Roman"/>
          <w:b/>
          <w:sz w:val="32"/>
          <w:szCs w:val="32"/>
        </w:rPr>
        <w:t>Д</w:t>
      </w:r>
      <w:r>
        <w:rPr>
          <w:rFonts w:ascii="Times New Roman" w:hAnsi="Times New Roman"/>
          <w:b/>
          <w:sz w:val="32"/>
          <w:szCs w:val="32"/>
        </w:rPr>
        <w:t xml:space="preserve">етская </w:t>
      </w:r>
      <w:r w:rsidRPr="00EB3321">
        <w:rPr>
          <w:rFonts w:ascii="Times New Roman" w:hAnsi="Times New Roman"/>
          <w:b/>
          <w:sz w:val="32"/>
          <w:szCs w:val="32"/>
        </w:rPr>
        <w:t>М</w:t>
      </w:r>
      <w:r>
        <w:rPr>
          <w:rFonts w:ascii="Times New Roman" w:hAnsi="Times New Roman"/>
          <w:b/>
          <w:sz w:val="32"/>
          <w:szCs w:val="32"/>
        </w:rPr>
        <w:t xml:space="preserve">узыкальная </w:t>
      </w:r>
      <w:r w:rsidRPr="00EB3321">
        <w:rPr>
          <w:rFonts w:ascii="Times New Roman" w:hAnsi="Times New Roman"/>
          <w:b/>
          <w:sz w:val="32"/>
          <w:szCs w:val="32"/>
        </w:rPr>
        <w:t>Ш</w:t>
      </w:r>
      <w:r>
        <w:rPr>
          <w:rFonts w:ascii="Times New Roman" w:hAnsi="Times New Roman"/>
          <w:b/>
          <w:sz w:val="32"/>
          <w:szCs w:val="32"/>
        </w:rPr>
        <w:t>кола»</w:t>
      </w:r>
      <w:r w:rsidRPr="00EB3321">
        <w:rPr>
          <w:rFonts w:ascii="Times New Roman" w:hAnsi="Times New Roman"/>
          <w:b/>
          <w:sz w:val="32"/>
          <w:szCs w:val="32"/>
        </w:rPr>
        <w:t xml:space="preserve"> ТАБУНСКОГО РАЙОНА СЕЛА ТАБУНЫ</w:t>
      </w:r>
    </w:p>
    <w:p w:rsidR="00436E37" w:rsidRPr="00EB3321" w:rsidRDefault="00436E37" w:rsidP="00952F6B">
      <w:pPr>
        <w:jc w:val="both"/>
        <w:rPr>
          <w:rFonts w:ascii="Times New Roman" w:hAnsi="Times New Roman"/>
          <w:sz w:val="32"/>
          <w:szCs w:val="32"/>
        </w:rPr>
      </w:pPr>
      <w:r w:rsidRPr="00EB3321">
        <w:rPr>
          <w:rFonts w:ascii="Times New Roman" w:hAnsi="Times New Roman"/>
          <w:b/>
          <w:sz w:val="32"/>
          <w:szCs w:val="32"/>
        </w:rPr>
        <w:t xml:space="preserve">               </w:t>
      </w:r>
      <w:r w:rsidRPr="00EB3321">
        <w:rPr>
          <w:rFonts w:ascii="Times New Roman" w:hAnsi="Times New Roman"/>
          <w:sz w:val="32"/>
          <w:szCs w:val="32"/>
        </w:rPr>
        <w:t>Препо</w:t>
      </w:r>
      <w:r>
        <w:rPr>
          <w:rFonts w:ascii="Times New Roman" w:hAnsi="Times New Roman"/>
          <w:sz w:val="32"/>
          <w:szCs w:val="32"/>
        </w:rPr>
        <w:t xml:space="preserve">даватель </w:t>
      </w:r>
      <w:r w:rsidRPr="00EB3321">
        <w:rPr>
          <w:rFonts w:ascii="Times New Roman" w:hAnsi="Times New Roman"/>
          <w:sz w:val="32"/>
          <w:szCs w:val="32"/>
        </w:rPr>
        <w:t xml:space="preserve"> Пешкова Л. А.</w:t>
      </w:r>
    </w:p>
    <w:p w:rsidR="00436E37" w:rsidRPr="00EB3321" w:rsidRDefault="00436E37" w:rsidP="00952F6B">
      <w:pPr>
        <w:jc w:val="both"/>
        <w:rPr>
          <w:rFonts w:ascii="Times New Roman" w:hAnsi="Times New Roman"/>
          <w:sz w:val="32"/>
          <w:szCs w:val="32"/>
        </w:rPr>
      </w:pPr>
      <w:r>
        <w:rPr>
          <w:rFonts w:ascii="Times New Roman" w:hAnsi="Times New Roman"/>
          <w:sz w:val="32"/>
          <w:szCs w:val="32"/>
        </w:rPr>
        <w:t xml:space="preserve">                                  Апрель 2020 года</w:t>
      </w:r>
    </w:p>
    <w:p w:rsidR="00436E37" w:rsidRPr="00EB3321" w:rsidRDefault="00436E37" w:rsidP="00EB3321">
      <w:pPr>
        <w:jc w:val="center"/>
        <w:rPr>
          <w:rFonts w:ascii="Times New Roman" w:hAnsi="Times New Roman"/>
          <w:b/>
          <w:sz w:val="32"/>
          <w:szCs w:val="32"/>
        </w:rPr>
      </w:pPr>
      <w:r w:rsidRPr="00EB3321">
        <w:rPr>
          <w:rFonts w:ascii="Times New Roman" w:hAnsi="Times New Roman"/>
          <w:b/>
          <w:sz w:val="32"/>
          <w:szCs w:val="32"/>
        </w:rPr>
        <w:t>МЕТОДИЧЕСКАЯ РАБОТА</w:t>
      </w:r>
    </w:p>
    <w:p w:rsidR="00436E37" w:rsidRPr="00EB3321" w:rsidRDefault="00436E37" w:rsidP="00952F6B">
      <w:pPr>
        <w:jc w:val="both"/>
        <w:rPr>
          <w:rFonts w:ascii="Times New Roman" w:hAnsi="Times New Roman"/>
          <w:b/>
          <w:sz w:val="32"/>
          <w:szCs w:val="32"/>
        </w:rPr>
      </w:pPr>
      <w:r w:rsidRPr="00EB3321">
        <w:rPr>
          <w:rFonts w:ascii="Times New Roman" w:hAnsi="Times New Roman"/>
          <w:b/>
          <w:sz w:val="32"/>
          <w:szCs w:val="32"/>
        </w:rPr>
        <w:t xml:space="preserve">Знать ноты - раньше, чем ходить, или как развивать и чему обучать вашего будущего музыкального гения? </w:t>
      </w:r>
    </w:p>
    <w:p w:rsidR="00436E37" w:rsidRPr="00EB3321" w:rsidRDefault="00436E37" w:rsidP="00952F6B">
      <w:pPr>
        <w:jc w:val="both"/>
        <w:rPr>
          <w:rFonts w:ascii="Times New Roman" w:hAnsi="Times New Roman"/>
          <w:sz w:val="24"/>
          <w:szCs w:val="24"/>
        </w:rPr>
      </w:pPr>
      <w:r w:rsidRPr="00EB3321">
        <w:rPr>
          <w:rFonts w:ascii="Times New Roman" w:hAnsi="Times New Roman"/>
          <w:sz w:val="24"/>
          <w:szCs w:val="24"/>
        </w:rPr>
        <w:t xml:space="preserve">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Когда надо начинать развивать музыкальный слух и ноты?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“Я всегда умел играть и писать музыку!» - говорит двухлетний малыш.  </w:t>
      </w:r>
    </w:p>
    <w:p w:rsidR="00436E37" w:rsidRPr="004A3743" w:rsidRDefault="00436E37" w:rsidP="00952F6B">
      <w:pPr>
        <w:jc w:val="both"/>
        <w:rPr>
          <w:rFonts w:ascii="Times New Roman" w:hAnsi="Times New Roman"/>
          <w:sz w:val="28"/>
          <w:szCs w:val="28"/>
        </w:rPr>
      </w:pP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Массовое появление трехлетних музыкантов</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Пожалуй, самое ярчайшее воспоминание, ошеломительную до сих пор картину моего детства оставила именно методика моего отца, Виктора Михайловича Тюленева. Его простой, но поразительный по эффективности метод навсегда сделал то, что не смогли выбить из меня в дальнейшем учителя музыки.  Более 45 лет тому назад, когда мне едва исполнилось три года, отец привел - принес  меня в заводской клуб.  и, когда аккомпаниатор хореографического кружка закончила играть восхитительную музыку, отец подхватил меня подмышки и поставил ... на клавиатуру фортепиано. Какофония звуков, заполнивших все пространство, не только потрясла меня, но и заинтересовала, удивила тем, что я воспроизводил звуки гораздо мощнее и многообразнее, как я отметил.</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Величайшее возбуждение охватило меня, тогдашнего малыша, и после первого испуга, мне позволили несколько раз сыграть “какофоническую партию” ... то есть, пройтись ногами, взад - вперед .. Метод Виктора Тюленева в то время выглядел чудовищно антипедагогичным, он назывался “Первые шаги по музыке”, однако, про себя, я его называл: “Попирание музыки ногами”. В такой день, раз и навсегда у младенца исчезает страх и внутренние преграды на пути музыкального творчества.</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Но после многих лет занятий методами сверхраннего развития способностей, “Играть музыку - раньше, чем ходить”, потому что для годовалого младенца это - единственный способ, сделать шаги к гениальности, потому что ногами легче извлекать море звуков, чем слабыми ручонками. Наконец, еще позднее я пришел к выводу, что этот прием - главнейшее начало методики:  “Сочинять и играть музыку - раньше, чем ходить”, потому что, поворачиваясь, с целью пройтись по клавиатуре в другую сторону, годовалый малыш уже принимает по сути, простейшее композиторское решение.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Конечно, позднейшие эксперименты по сверхраннему развитию талантов на тему “младенцы и синтезаторы” сделали свои поправки в методику - я рекомендую позволять младенцу щупать мягкую клавиатуру синтезатора и извлекать звуки с трех - четырех месяцев. Это уже другая методика: “Сочинять и играть музыку - раньше, чем сидеть”.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В 1988 - 1990 году я опробовал методику “Знать ноты - раньше, чем ходить”, которая привела к окончательному выводу: что каждый ребенок, может “Сочинять, играть и записывать музыку нотами - в возрасте двух - трех лет”, а если использовать карточки с нотами, то складывать элементарные музыкальные композиции, то есть по - существу, “писать” еще раньше - в возрасте около одного года, когда он начинает справляться, с нанизыванием дисков пирамиды.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Мои рекомендации коренным образом отличаются от существующей методики музыкального образования, которая, по моему выводу, сделанному в детстве еще в 1965 году, губит инициативу  и творческие, прежде всего композиторские способности ребенка. Именно поэтому я после кратковременной и неравной борьбы, а именно, после запрета сочинять и исполнять на экзаменах свои собственные произведения, ушел из музыкальной школы. Вряд ли кто либо верит всерьез, что исполнительное мастерство можно сравнивать с композиторским, но тем не менее абсолютное большинство музыкальных педагогов убеждены в этом и почти 9/10  времени посвящают исполнительству, тогда как по моему глубокому убеждению, нужно делать наоборот. Этим попросту, планомерно и “методично” уничтожаются музыкальные таланты в нашей стране</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Этот главный, на мой взгляд, недостаток - подавление творческого начала до сих пор присущ многим, в том числе японским методикам Ш. Сузуки, которые стали известны в России в конце 90-х годов, в основном, через книги замечательного врача, и, одновременно одного из величайших педагогов - новаторов  Г. Домана, программы которого, по моим наблюдениям, в педагогической части, тем не менее, также, переполнены подобными же ошибками, которые были неизбежны и обусловлены состоянием науки середины века. .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Излагаемые рекомендации для возраста от дородового периода, от рождения и до 3 - 4 -х лет проверены в 1989 - 1992 годах, а для старшего возраста - значительно раньше.</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Однако, для понимания процесса развития музыкальных способностей по системе МИР весьма полезно будет прокомментировать рекомендации, которые получили распространение в Японии.</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Несколько десятилетий назад в этой стране, которая, по мнению тогдашних европейцев, самостоятельно ничего, кроме самурайского меча, не изобрела, вдруг огромное количество малышей в три года начали играть на скрипке. Об этой истории, с правдивым изложением причин, родителям России стало известно только в 1996 году, после выхода книг Г. Домана.</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Как пишет американский врач, любые родители, желающие увидеть своего малыша музыкальным гением, могут привести своего ребенка на занятия в городке Мацумото, что находится далеко к северу от столицы Японии. Ежегодно в Токио проводится все японский концерт малышей - скрипачей, воспитанников Шиничи Сузуки. Знаете, сколько в этом концерте участвует одновременно детишек? Не пятьдесят и не сто, в целых 5000 малышей одновременно, которые играют произведения Баха, Бетховена, Моцарта... Пятилетние уже не помнят себя не играющими на музыкальном инструменте: «Я всегда играл на скрипке!» - так, наверное, заявляет такой  ребенок, еще не ходивший в школу.</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«Нет детей, неспособных играть на скрипке!» - прошло вот уже несколько десятилетий, как этот факт доказал Сузуки, по методике которого подготовлено уже более 100 000 малышей  -  скрипачей. Этот факт — такой же естественный, как то, что Земля вертится вокруг своей оси – не хотят усвоить «официальные» музыкальные педагоги так же, как не признавали закон всемирного тяготения во времена Ньютона.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Для вас, также, как и для Сузуки, и для многих его родителей, должно стать безусловным, что ваш ребенок - одаренный музыкант. Можете ли в это верить? Вам осталось только узнать из этой книги, что и когда нужно сделать чтобы ваши дети сами развили в себе способности к музыкальному творчеству. В системе МИР имеются рекомендации, позволяющие вашему ребенку не только рано узнать ноты, начать играть, но и развить необходимые задатки будущего, возможно, гениального композитора к ... трем - четырем годам.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Музыка является мировым языком и не нуждается в переводе, ибо говорит душе.Б. Ауэрбах  Однако, я призываю родителей к осторожности. Вот совершенно верное высказывание: Излишнее развитие музыкальности притупляет умственную деятельность, разнеживая чувства, она убаюкивает людей и постепенно увлекает их в рабство.И. Шерр  </w:t>
      </w:r>
    </w:p>
    <w:p w:rsidR="00436E37" w:rsidRPr="004A3743" w:rsidRDefault="00436E37" w:rsidP="00952F6B">
      <w:pPr>
        <w:jc w:val="both"/>
        <w:rPr>
          <w:rFonts w:ascii="Times New Roman" w:hAnsi="Times New Roman"/>
          <w:sz w:val="28"/>
          <w:szCs w:val="28"/>
        </w:rPr>
      </w:pPr>
    </w:p>
    <w:p w:rsidR="00436E37" w:rsidRPr="004A3743" w:rsidRDefault="00436E37" w:rsidP="00952F6B">
      <w:pPr>
        <w:jc w:val="both"/>
        <w:rPr>
          <w:rFonts w:ascii="Times New Roman" w:hAnsi="Times New Roman"/>
          <w:b/>
          <w:sz w:val="28"/>
          <w:szCs w:val="28"/>
        </w:rPr>
      </w:pPr>
      <w:r w:rsidRPr="004A3743">
        <w:rPr>
          <w:rFonts w:ascii="Times New Roman" w:hAnsi="Times New Roman"/>
          <w:b/>
          <w:sz w:val="28"/>
          <w:szCs w:val="28"/>
        </w:rPr>
        <w:t xml:space="preserve">                      Методика “Знать ноты - раньше, чем ходить”</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Я расскажу о наиболее простых и легко осваиваемых  приемах развития способностей к музыке, точнее, к музыкальному творчеству, потому что упор на обучению слушанию музыки, насаждаемый в наших школах, заведомо делает ваших детей потребителями, разоряет их. И наоборот, система МИР задумана так, что позволяет каждому быть, если потребуется, профессиональным композитором, то есть иметь дополнительную возможность стать богаче.</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Развивать музыкальный слух и знакомить с графическим изображением нот и нотного письма я рекомендую всех детей без исключения, начиная с колыбели. Забудьте высказывания о том, что эти способности передаются по наследству: уже несколько десятилетий прошло с тех пор, как бесспорно доказано, что все дети могут обладать абсолютным слухом, но нужно не упустить первые два - три года, когда музыкальный слух развивается.</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Факты.</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1. Существуют целые страны, в которых насчитывается более полутора миллиардов человек, где абсолютно все граждане обладают музыкальным слухом. В чем же дело? Оказалось, дело в ...  языке!  Так, в китайском языке все гласные имеют четыре варианта произношения, причем,  два из них являются музыкальными. Причем, если вы споете один и тот же звук иначе, то значение слова будет совершенно иным.  Например, один из них вы произнесете правильно, только если сумеете безошибочно спеть песенку “В лесу родилась елочка ...”, где первые две гласные “В ле - су” образуют квинту. Так что китайцы общаясь друг с другом непрерывно поют. Такие же элементы языка, сделали абсолютно музыкальными и вьетнамцев, и японцев.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2. Хорошо известно, что многие преподаватели музыки, которые занимаются с детьми с трех лет, не производят отбора малышей, на имеющих слух и не имеющих такового.</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Таким образом, вопрос, почему в нашей стране сохраняется устаревшая система музыкального образования - это, скорее, вовсе вопрос не физиологический, а надуманный, или социальный. По-видимому, возник как самая удобная, наукообразная форма ограничить количество желающих поступать в музыкальные школы, которых не хватало на всех...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Способность воспринимать и сочинять музыку так же присуща любому человеку, как и способность к прямохождению. Но так же, как и прямохождение, эта способность никогда не проявится, если ее не развивать. Я вновь напоминаю родителям: ребенок может никогда не начать ходить, если до шести - семи лет не увидит прямоходящего человека. Такие случаи описаны в литературе: найденные человеческие детеныши, воспитанные животными, никогда не научились ходить.</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С музыкальными способностями дело обстоит точно так же: если ребенок до трех лет не услышит музыку и не увидит поющих близких (родителей, нянечек и т. п.), вероятно, он навсегда останется без музыкального слуха. Как и с чтением, вы не должны упускать времени: необходимо время от времени погружать ребенка в мир мелодий, а затем, не позднее чем в год - полтора показать ему поющего близкого человека, или играющего на музыкальном инструменте отца, маму или родственников. Если все-таки и это невозможно, помните: самый совершенный музыкальный инструмент — ваш собственный голос. К тому же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Запишите на пленку русские и советские мелодичные песни, такие, где почти не слышен оркестр. Можно воспользоваться рекомендуемыми нами кассетами. Для того чтобы ребенок развил свой музыкальный слух и овладел элементами языка музыки, я приведу здесь некоторые основные способы и приемы из нашей методики.</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РЕКОМЕНДАЦИИ</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Для создания "развивающей музыкальной среды" можно  руководствоваться несколькими основными правилами.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1. Музыкальный инструмент, который есть у всех.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Если умеете, пойте песни.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Петь колыбельные песни, укачивать ребенка, если это требуется, должен только родитель, имеющий музыкальный слух. Его может заменить музыкальная нянечка, бабушка или дед.</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1. Известны случаи, когда у музыкальных родителей вырастали немузыкальные дети: виноваты в этом оказывались именно немузыкальные няни, бабушки… Чтобы избежать катастрофы - нарушения музыкального слуха, нужно строго-настрого запретить немузыкальному члену семьи пытаться петь колыбельные, да и вообще, любые песни. Я с этим сталкивался, и могу предупредить, что если бабушка, которой “медведь наступил на ухо” укладывала ребенка спать под  немузыкальное “баю - баюшки - баю”, то выправлять слух будет очень сложно.</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Один, очень поучительный случай произошел в семье знаменитого Б.П. Никитина. Пока отец был убежден, что музыкальные способности передаются по наследству, его дети росли без музыкального слуха. Так было с первыми тремя малышами. Но после того, как отец изменил свою, как оказалось, ошибочную точку зрения и в доме стали специально и часто петь и включать музыку, все последующие четверо детей выросли обладателями прекрасного музыкального слуха.</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2. Бывают редкие случаи, когда в семье нет никого, обладающего музыкальным слухом: в таких случаях надо использовать аудиоаппаратуру (магнитофон) и видеотехнику, чтобы ребенок не только слышал песни, но и видел исполнителя крупным планом на экране. Музыкальное меню должно напоминать детское питание: сначала даете простые мелодичные песни, "чистый натуральный продукт" человеческого голоса, потом понемногу усложняете. Я рекомендую научить малыша самому в 5-6 месяцев включать и выключать аудиоплеер, но музыка должна быть простой, мелодичной, постепенно усложняющейся, - иначе может получиться эффект,  обратный желаемому.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2. Когда нужно начинать развивать слух?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Начинайте формировать "опорные музыкальные образы" в тот же период, когда формируются двигательные, "опорные динамические образы", то есть, с трех - четырех месяцев. Если родители не знакомы с нотной грамотой, им следует создать для малыша условия освоения нот самостоятельно, воспользовавшись нашими рекомендациями.</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Даже если вы пока не разбираетесь в музыке, не стесняйтесь, осваивайте ее вместе с ребенком, руководствуясь простым правилом: придумывайте, сочиняйте дополнительный язык общения с малышом - свой собственный язык музыки. Но поначалу это будет язык простых условных звуков, извлекаемых на каком-либо музыкальном инструменте. Перспективнее и дешевле всего начать с использования простого синтезатора. Приобрести его сейчас не проблема: стоимость электронных синтезаторов во много раз ниже стоимости громоздкого механического синтезатора - фортепиано. Подчеркиваю: возможности для развития музыкального творчества детей у существующих электронных синтезаторов неизмеримо выше. КОММЕНТАРИЙ. Во многих странах появление синтезаторов привело к взрывоподобному развитию музыкальной культуры. Хорошим решением было бы введение в начальных классах школы уроков творчества на синтезаторах. Однако не надейтесь, что без вашего, родители, участия скоро могут быть приняты необходимые государственные решения. К сожалению, в этой области, так же, как и во всякой другой, внедрению всего прогрессивного препятствует, своего рода "музыкальная мафия" и, в еще большей степени, экономическая конкуренция: чем больше Россия отстанет в сфере музыкальной культуры, тем больше эта "музыкальная мафия" заработает на организации концертов третьесортных гастролеров из Италии, США и других стран. Таким образом, все деньги, которые могли бы пойти на развитие культуры России, перекачиваются за границу и в карманы импресарио… Музыкальная Россия может достигнуть небывалого расцвета, если вы, родители, добьетесь от ваших избранников - депутатов, чтобы они ускорили принятие законодательных рекомендаций по обучению игре на музыкальных синтезаторах в начальной школе. Экономический эффект от этого пустякового решения был бы невероятно велик для народов нашей страны.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3. Как организовать извлечение звуков ребенком?</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Примените наш способ, лучший из всех, которые дают возможность ребенку начать знакомиться с миром звуков с колыбели, едва малыш начнет владеть ручками. В будущем вам просто не потребуется специально заниматься музыкальным образованием: в период до трех лет у детей чрезвычайно велик интерес к звукам, к процессу их воспроизведения. Способ состоит в том, что начиная с четырех месяцев вплотную слева от кроватки ставится синтезатор: малыш должен в какой-то момент сам случайно обнаружить клавиатуру и возможность извлекать звуки. С этого момента он будет систематически поворачиваться и со все большим успехом нажимать на клавиатуру. И кроватка, и синтезатор должны удовлетворять нашим рекомендациям. Более подробные инструкции нами издаются отдельно, но для того чтобы вы смогли подарить ребенку мир звуков, предложенного способа уже достаточно.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Правило 4.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Для тех, кто знает ноты и основы музыкальной грамоты, рекомендуем как можно раньше начать рисовать ноты с ребенком, показать клавиатуру, научить пользоваться любым доступным вам музыкальным инструментом. Для этой цели пригодятся простейшие синтезаторы звуков: балалайки, игрушки, из которых можно извлекать звуки… Главное помнить: ребенок должен вволю "набренчаться" на музыкальных инструментах до полутора - двух лет. Затем начинайте просить его сыграть, как бежит зайка, волк, медведь, птички и другие знакомые ему по сказкам или из жизни животные и т. д. Малыш постепенно сформирует и привыкнет воспроизводить "музыкальные опорные образы". Потом просите сыграть на инструменте "произведения" посложнее: "Сыграй, как зайчик гуляет, и вдруг за ним погнался волк!" Будьте уверены - сыграет! А если замнется, сами сыграйте, покажите раз-другой. Тем, кто может, я рекомендую приобрести какой-либо из рекомендуемых нами музыкальных синтезаторов. Они очень удобны для пользования, знакомят с миром звуков, позволяют сформировать навыки извлечения различных звуков.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5. Изобразите звуками животных  и окружающие предметы.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Помогайте ребенку формировать музыкальные образы животных.</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Так, когда малыш нажал клавишу низкого звука, покажите ему картинку с медведем. Если услышите, что ребенок "пиликает",  стуча по клавишам высоких звуков "пти-пти…", показывайте изображение певчей птицы. Хорошо, если вы и сами воспроизведете звук, который издает птичка… Для более правильного формирования звуковых образов советую Вам почаще вслушиваться в музыку слов русского и древнерусского языка: многие звуки подскажут вам и ребенку сами слова, например, КУКУшка, ДЯТел…</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Первые звуки музыкального языка, который вы должны придумать со своим малышом, могут быть подсказаны различными вариантами произношения общих корней слов русского, английского, немецкого языков: эти языки в древности были единым языком. Звуки низкого рычания медведя, более высокое звучание ВОЯ ВОлка и другие звуки, имитирующие язык зверей, легко воспроизводятся на музыкальных инструментах. Эти сочетания станут для Вас с ребенком первым условным музыкальным языком.</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После того, как ребенок привыкнет извлекать звуки, у него может возникнуть потребность к самостоятельным занятиям музыкой. Самый большой интерес к музыке проявляется у ребенка с двух до трех лет. Нужно максимально использовать это время, так как потом занятия пойдут гораздо сложнее, займут больше времени.</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ЗАМЕЧАНИЕ. Желательно, чтобы родители стремились обеспечить разнообразие в деятельности ребенка, проходили за день весь цикл, начиная, например, с музыки или рисования, продолжая чтением, "созиданием", то есть созиданием построек из кубиков, завершая день, например, счетом. Используя эти рекомендации Вы тренируете и развиваете различные отделы головного мозга ребенка. Попросту говоря, не ждите, когда ребенку надоест заниматься одним и тем же делом: переключайте ненавязчиво на другой вид деятельности - этот способ отдыха лучший. При этом происходит дополнительная подпитка энергией отдыхающих частей мозга за счет функционирования активно работающих отделов. Учитывайте психологический тип ребенка: у одних малышей следует развивать целеустремленность ("Близнецам"), другим помогать переключаться ("Козерогам", "Девам"), третьих надо хвалить и давать самостоятельность выбора занятий ("Ракам"). </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Правило 6. Если вы не знакомы с нотной грамотой, но хотите, чтобы Ваш ребенок или внук стал композитором в кратчайшие сроки, то следует пораньше начать играть в рекомендуемую ниже игру.</w:t>
      </w:r>
    </w:p>
    <w:p w:rsidR="00436E37" w:rsidRPr="004A3743" w:rsidRDefault="00436E37" w:rsidP="00952F6B">
      <w:pPr>
        <w:jc w:val="both"/>
        <w:rPr>
          <w:rFonts w:ascii="Times New Roman" w:hAnsi="Times New Roman"/>
          <w:sz w:val="28"/>
          <w:szCs w:val="28"/>
        </w:rPr>
      </w:pPr>
      <w:r w:rsidRPr="004A3743">
        <w:rPr>
          <w:rFonts w:ascii="Times New Roman" w:hAnsi="Times New Roman"/>
          <w:sz w:val="28"/>
          <w:szCs w:val="28"/>
        </w:rPr>
        <w:t xml:space="preserve">   Обучать играть по нотам можно начинать в то же время, когда ребенок начинает ходить, примерно в возрасте около полутора лет. Это несколько проще, чем научить печатать на пишущей машинке. Но это - наш предельный минимальный, рекордный срок; не обязательно стремиться во чтобы то ни стало достичь предела: Вы можете начинать и в три, и в пять, и в десять лет, если Ваш ребенок уже большой. Но начинайте немедленно играть в рекомендуемые нами игры: если не получится сегодня,  получится завтра.</w:t>
      </w:r>
    </w:p>
    <w:p w:rsidR="00436E37" w:rsidRPr="004A3743" w:rsidRDefault="00436E37" w:rsidP="00952F6B">
      <w:pPr>
        <w:jc w:val="both"/>
        <w:rPr>
          <w:rFonts w:ascii="Times New Roman" w:hAnsi="Times New Roman"/>
          <w:sz w:val="28"/>
          <w:szCs w:val="28"/>
        </w:rPr>
      </w:pPr>
    </w:p>
    <w:p w:rsidR="00436E37" w:rsidRPr="004A3743" w:rsidRDefault="00436E37" w:rsidP="006D2F48">
      <w:pPr>
        <w:jc w:val="both"/>
        <w:rPr>
          <w:rFonts w:ascii="Times New Roman" w:hAnsi="Times New Roman"/>
          <w:b/>
          <w:sz w:val="28"/>
          <w:szCs w:val="28"/>
        </w:rPr>
      </w:pPr>
      <w:r w:rsidRPr="004A3743">
        <w:rPr>
          <w:rFonts w:ascii="Times New Roman" w:hAnsi="Times New Roman"/>
          <w:b/>
          <w:sz w:val="28"/>
          <w:szCs w:val="28"/>
        </w:rPr>
        <w:t>Методика руководства начальными видами музыкальной деятельности детей от рождения до четырех лет</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Музыка — искусство, воздействующее на ребенка уже в первые месяцы его жизни. Непосредственное влияние ее на эмоциональную сферу способствует возникновению первоначальных ответных действий, в которых можно видеть предпосылки к формированию в дальнейшем основных музыкальных способностей.</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Чтобы развитие детей в этом направлении совершалось успешно, необходимо организовать работу по музыкальному воспитанию с учетом особенностей музыки и возрастных возможностей детей.</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Содержанием музыкального воспитания детей от рождения до четырех лет является вовлечение их в разные виды музыкальной деятельности, формирование у них внимания, интереса к музыке, подготовка их к приобретению некоторых исполнительских навыков.</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Уже на первом году жизни педагог организует общение детей с музыкой, накапливая у них опыт слушания простейших мелодий (спетых или исполненных на детских музыкальных инструментах), побуждает реагировать на них голосом или движением, создает предпосылки для активной музыкальной деятельности ребенка на последующих этапах развития.</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Одновременно начинают проявляться основные музыкальные способности: эмоциональная отзывчивость на музыку, музыкальный слух, чувство ритма.</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Особо важным звеном в развитии всех видов художественной деятельности детей является формирование музыкально-сенсорных способностей. Н. А. Ветлугина отмечает, что музыкальное переживание по существу всегда сенсорно, так как музыка — и простейшие созвучия, и сложные образы — прежде всего воспринимается чувственно. Поэтому сенсорные процессы отражают целостное восприятие произведения, дифференцирование выразительных средств, а также проявления, связанные с восприятием отдельных свойств музыкальных звуков, которое особенно важно для детей раннего и младшего дошкольного возраста. В основе развития их музыкально-сенсорных способностей лежит вслушивание, различение, воспроизведение четырех основных свойств звука: высоты, длительности, тембра, силы.</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Разработан ряд заданий дидактического характера (в игровой форме), выполняя которые надо вслушиваться, сравнивать и различать музыкальные звуки, воспроизводить их в певческих интонациях, ритмических движениях, игре на некоторых музыкальных инструментах. Наиболее простые из этих заданий могут выполнять дети уже в раннем возрасте. Упражнения, развивающие музыкально-сенсорные способности, группируются в зависимости от поставленной дидактической задачи.</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Задания на различение высоты звука. В качестве первого задания на различение звуков, разных по высоте, для детей второго года жизни применяются озвученные игрушки: петушки — большой и маленький, кошка и котенок, медведь большой и маленький, куклы и т. д. В конце второго и в течение третьего года жизни это задание выполняется с использованием детских музыкальных инструментов. Дети слушают и различают высокое и низкое звучание большого и маленького барабанов, бубнов (разных по цвету), колокольчиков. Применяется также и металлофон. Детям дают послушать звуки До1 и До2, одновременно показывая картинки с изображением большой и маленькой птицы или соответствующих игрушек. При повторном воспроизведении этих звуков дети узнают, «какая птичка поет», указывая на картинку или игрушку. Трех-четырехлетние могут не только различать, но и сами воспроизводить контрастные звуки. Так, в музыкально-дидактической игре «Чей домик?» Е. Тиличеевой ребенок подражает мяуканью кошки или котенка низкими или высокими звуками.</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Задания на различение длительности звука.</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Они, так же как и предыдущие, строятся на основе восприятия и воспроизведения детьми звуков разной длительности, связанных с каким-либо образным действием. Например, долгие удары по бубну могут означать игровой образ — «медведь идет», короткие — «зайчики прыгают». Дети второго года жизни только слушают, как педагог действует с игрушками, одновременно отстукивая разный ритм по бубну, барабану. На третьем году их можно упражнять и в самостоятельном отстукивании контрастного равномерного ритма, связанного с игровым образом: «кошка идет», «кошка бежит».</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На четвертом году жизни ребенку дается более сложное задание в музыкально-дидактической игре «Кукла шагает и бегает» Е. Тиличеевой, в которой, слушая музыку, он должен определить, что делает кукла, и выполнить с ней соответствующие движения.</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Задания на различение звуков по тембру. Детей второго года жизни можно упражнять в различении тембровой окраски звуков, так как в их слуховом опыте уже имеются представления, связанные со звучанием различных инструментов (дудочка, металлофон, духовая гармоника). Эти задания вначале проводятся с использованием игрушек (котенок, петушок, корова и др.), которые дети различают и угадывают по их голосам. Дети постарше подобные задания выполняют с музыкальными инструментами. Вначале они узнают более контрастные (дудочка — барабан, металлофон — бубен), затем — более схожие (бубен — барабан, духовая гармоника — дудочка, металлофон — треугольник и т. д.). Если ребенок узнал по слуху, какой инструмент звучал, педагог предлагает ему поиграть на нем.</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Задания на различение силы звука. Дети слушают, как педагог ударяет — тихо или громко — по пластинке металлофона («падают капли дождя», «идет сильный дождь»), показывают руки при громкой музыке, прячут их при тихой, хлопают в ладоши тихо или громко, в соответствии со звучанием.</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Все перечисленные выше задания обеспечивают последовательное формирование музыкально-сенсорных способностей — необходимого звена в художественном развитии ребенка. Следует обратить внимание на то, что все задания строятся таким образом, чтобы дети правильно воспринимали выразительное значение свойств музыкального звука. Это позволяет в дальнейшем подойти к пониманию особенностей цельного музыкального образа. Возникновение и становление отдельных видов музыкальной деятельности начинается уже в раннем детстве.</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Анализ научных исследований показывает, что предпосылки музыкального развития возникают в первые месяцы жизни ребенка; он, воспринимая звуки определенной высоты, проявляет эмоциональный отклик — заметно оживляется: улыбается, сосредоточенно слушает простейшие песенки, попевки. Без эмоционального отклика со стороны ребенка его музыкальное воспитание невозможно.</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Музыкальное восприятие ребенка проходит в своем развитии ряд ступеней. Музыка и радость в сознании малыша тесно переплетаются. На первом году жизни пение взрослого или звучание музыкального инструмента вызывает общее радостное состояние, более или менее выраженное, к концу первого года ребенок может по-разному реагировать на плясовую или колыбельную мелодию. С каждым днем границы восприятия окружающего мира расширяются, и под влиянием музыкальной мелодии у ребенка уже рождаются определенные чувства и образы: марш вызывает ощущение бодрости; пляска — веселье; песня — сочувствие какому-либо персонажу.</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При ознакомлении детей с песней, пьесой педагог прежде всего стремится вызвать у них эмоциональный отклик, соответствующий настроению произведения. Этому способствуют выразительное исполнение и применение наглядных средств. Как показывает практика, в первые годы жизни наиболее эффективно использование с этой целью игрушек. Обычно педагог перед исполнением песни дает детям посмотреть игрушку, отмечая ее характерные особенности, созвучные музыкальному образу (птичка летает, чирикает, зайчик легко прыгает, автомобиль быстро едет и т. п.). Затем произведение исполняется 2—3 раза. Педагог, беседуя о содержании песни, выразительными интонациями своей речи стремится закрепить возникшую у детей эмоциональную настроенность. На последующих занятиях игрушку можно не показывать, если дети эмоционально реагируют, слушая знакомое произведение.</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Другая особенность восприятия музыки — дифференцированность. Полноценным оно будет в том случае, если воспринимается не только общее настроение произведения, но и развитие музыкального образа. Если на первом году жизни в результате ознакомления ребенка с различными мелодиями только накапливается его слуховой опыт и развивается сосредоточенное внимание к музыке, то на втором году развивается навык узнавания знакомых песен. У более старших детей восприятие детализируется, и они могут выделить яркое, своеобразное вступление, заключение, смену контрастных частей и т. д. На втором году жизни детей педагог уже привлекает их внимание к наиболее ярким особенностям музыкального произведения, вызывая у них интерес к изобразительным средствам. Так, форшлаги в верхнем регистре напоминают чириканье птиц, арпеджированные аккорды, исполняемые стаккато,—лай собаки, глиссандо ассоциируется с санками, летящими с горы. Дети, запомнив эти особенности, при повторном исполнении ждут их появления, запоминая таким образом и всю песню или пьесу. Навык узнавания развивается довольно рано. Малыши узнают и различают вначале 2—3 произведения, затем круг их расширяется.</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Предпосылками к пению являются первоначальные голосовые проявления ребенка, связанные с музыкой. Теплота и задушевность исполнения взрослым песен и мелодий вызывают у него ответную реакцию — гуление, подстраивание к услышанным звукам. Однако эти проявления носят случайный характер. Постепенно подражание пению педагога становится произвольным. На втором и третьем году жизни дети начинают подпевать взрослому повторяющиеся фразы, а затем целиком несложные песенки и попевки. Овладение первоначальными вокально-хоровыми навыками помогает становлению у детей младшего дошкольного возраста певческого звучания.</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Прежде всего, следует активизировать детские певческие проявления. Важно, чтобы ребенок отвечал на пение педагога, воспроизводя вначале отдельные звуки. И только когда он научится петь целые фразы, можно перейти к формированию певческих навыков. Дети, подражая взрослому, обучаются протяжному, естественному пению, внятному и отчетливому произношению каждого слова. Более пристальное внимание следует уделять правильной передаче мелодии. Для этого педагог поет с детьми без инструментального сопровождения: вызывает петь индивидуально, проигрывает мелодию песни на фортепиано, приучая прислушиваться и подстраиваться голосом к правильному исполнению.</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Игровые приемы и применение игрушек помогают вызвать у каждого ребенка живой интерес к предстоящим действиям. Например, предлагая детям угадать, про кого они будут петь песню, педагог показывает несколько игрушек, в том числе и ту, о которой поется в песне. Или, предлагая узнать мелодию, исполняет ее на разных музыкальных инструментах.</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С детьми этого возраста следует работать и над слаженным звучанием. Некоторые малыши поют, отставая или опережая, друг друга. Поэтому воспитатель, исполняя с ними песню, должен привлечь их внимание к тому, что надо петь дружно.</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Развитие ритмических движений, также предполагает связь с музыкой — они отражают особенности музыкального произведения. Предпосылкой этой деятельности должна стать элементарная ритмичность в действиях ребенка, связанных с музыкой (отдельные движения, совместные действия взрослого и малыша на первом году жизни). Затем, в два-три года, дети активнее осваивают простейшие связи музыки и движения. Они могут почувствовать и передать в движении равномерный ритм, характер марша или пляски, начало и окончание пьесы, смену двух ее частей. Постепенно, двигаясь под музыку, во время игр, плясок, упражнений (для них подбирается специальный репертуар), дети овладевают музыкально-ритмическими навыками.</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В упражнениях осваиваются отдельные элементы: ритмичные хлопки, плясовые движения. Игры и пляски строятся на сопоставлении двух частей произведения контрастного музыкального звучания. Например, звучит спокойная музыка — дети гуляют по комнате, звучит веселая — останавливаются и хлопают в ладоши. Детская двигательная активность развивается постепенно. Вначале движения малыша еще мало согласованы с музыкой, плохо координированы. В процессе постоянных упражнений у него появляется большая уверенность, более точные действия под музыку, самостоятельность в своих проявлениях. Связь движений с характером произведения на первых занятиях весьма приблизительна, однако отметить ее нужно. Воспитатель говорит ребенку, что двигаться можно только тогда, когда звучит музыка.</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Постепенно дети подводятся к ощущению формы музыкального произведения, они могут почувствовать смену двух контрастных частей его и сначала по показу педагога, а затем самостоятельно изменять движения в соответствии с музыкой.</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Малыши второго года жизни часто нуждаются в показе. Затем некоторые из них начинают действовать совместно с педагогом, а наиболее активные по его указанию и самостоятельно. Остальные двигаются за ними. Трехлетние могут узнавать музыку к игре, пляске, упражнению. После прослушивания пьесы их можно спросить, что надо делать. Дети отвечают: плясать, ходить, прыгать и т. д. Это позволяет им действовать осознанно, уверенно.</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   Пляски и игры для младших дошкольников не отличаются большим разнообразием действий. Поэтому постепенное последовательное разучивание здесь не требуется. Воспитатель, показывая, сразу вводит детей в действие. Например, знакомя с пляской «Гуляем и пляшем» М. Раухвергера, он говорит: «Послушайте, какая музыка хорошая! Пойдемте погуляем, походим по комнате». Исполняется первая часть музыки, во время которой малыши свободно ходят вместе с воспитателем по комнате. При исполнении второй части весело пляшут. Пляски с пением, когда действия продиктованы текстом, также не требуют предварительного показа. Достаточно повторить каждый куплет 2—3 раза, чтобы дети хорошо усвоили движения. Эмоциональный подъем, желание играть, плясать вызывает любимая игрушка. Например, малыши весело пляшут, а потом, при появлении игрушечной собачки, убегают на свои места. А если в гости к детям приходит мишка, каждый по очереди с ним танцует. </w:t>
      </w:r>
    </w:p>
    <w:p w:rsidR="00436E37" w:rsidRPr="004A3743" w:rsidRDefault="00436E37" w:rsidP="006D2F48">
      <w:pPr>
        <w:jc w:val="both"/>
        <w:rPr>
          <w:rFonts w:ascii="Times New Roman" w:hAnsi="Times New Roman"/>
          <w:sz w:val="28"/>
          <w:szCs w:val="28"/>
        </w:rPr>
      </w:pPr>
    </w:p>
    <w:p w:rsidR="00436E37" w:rsidRPr="004A3743" w:rsidRDefault="00436E37" w:rsidP="006D2F48">
      <w:pPr>
        <w:jc w:val="both"/>
        <w:rPr>
          <w:rFonts w:ascii="Times New Roman" w:hAnsi="Times New Roman"/>
          <w:sz w:val="28"/>
          <w:szCs w:val="28"/>
        </w:rPr>
      </w:pPr>
    </w:p>
    <w:p w:rsidR="00436E37" w:rsidRPr="004A3743" w:rsidRDefault="00436E37" w:rsidP="006D2F48">
      <w:pPr>
        <w:jc w:val="both"/>
        <w:rPr>
          <w:rFonts w:ascii="Times New Roman" w:hAnsi="Times New Roman"/>
          <w:sz w:val="28"/>
          <w:szCs w:val="28"/>
        </w:rPr>
      </w:pP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И. Л. Дзержинская</w:t>
      </w:r>
    </w:p>
    <w:p w:rsidR="00436E37" w:rsidRPr="004A3743" w:rsidRDefault="00436E37" w:rsidP="006D2F48">
      <w:pPr>
        <w:jc w:val="both"/>
        <w:rPr>
          <w:rFonts w:ascii="Times New Roman" w:hAnsi="Times New Roman"/>
          <w:sz w:val="28"/>
          <w:szCs w:val="28"/>
        </w:rPr>
      </w:pPr>
      <w:r w:rsidRPr="004A3743">
        <w:rPr>
          <w:rFonts w:ascii="Times New Roman" w:hAnsi="Times New Roman"/>
          <w:sz w:val="28"/>
          <w:szCs w:val="28"/>
        </w:rPr>
        <w:t xml:space="preserve">Сборник статей "Эстетическое воспитание в детском саду", под ред. Н.А.Ветлугиной, М., 1978. </w:t>
      </w:r>
    </w:p>
    <w:p w:rsidR="00436E37" w:rsidRPr="004A3743" w:rsidRDefault="00436E37" w:rsidP="00952F6B">
      <w:pPr>
        <w:jc w:val="both"/>
        <w:rPr>
          <w:rFonts w:ascii="Times New Roman" w:hAnsi="Times New Roman"/>
          <w:sz w:val="28"/>
          <w:szCs w:val="28"/>
        </w:rPr>
      </w:pPr>
    </w:p>
    <w:sectPr w:rsidR="00436E37" w:rsidRPr="004A3743" w:rsidSect="00211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F6B"/>
    <w:rsid w:val="000927FE"/>
    <w:rsid w:val="0012656C"/>
    <w:rsid w:val="00152A27"/>
    <w:rsid w:val="00196112"/>
    <w:rsid w:val="001C1314"/>
    <w:rsid w:val="001D48A7"/>
    <w:rsid w:val="00211D4F"/>
    <w:rsid w:val="00436E37"/>
    <w:rsid w:val="004A3743"/>
    <w:rsid w:val="00501F27"/>
    <w:rsid w:val="005158A8"/>
    <w:rsid w:val="005A09D3"/>
    <w:rsid w:val="006114FA"/>
    <w:rsid w:val="00695FD9"/>
    <w:rsid w:val="006D2F48"/>
    <w:rsid w:val="00762A82"/>
    <w:rsid w:val="00763BB1"/>
    <w:rsid w:val="0085045C"/>
    <w:rsid w:val="008F3D40"/>
    <w:rsid w:val="00952F6B"/>
    <w:rsid w:val="00A75EB5"/>
    <w:rsid w:val="00BD0B9A"/>
    <w:rsid w:val="00D10BC7"/>
    <w:rsid w:val="00DF1830"/>
    <w:rsid w:val="00EA3CAF"/>
    <w:rsid w:val="00EB3321"/>
    <w:rsid w:val="00F36FC2"/>
    <w:rsid w:val="00FE07A2"/>
    <w:rsid w:val="00FE38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15</Pages>
  <Words>4978</Words>
  <Characters>28380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1</cp:lastModifiedBy>
  <cp:revision>15</cp:revision>
  <dcterms:created xsi:type="dcterms:W3CDTF">2011-03-11T10:26:00Z</dcterms:created>
  <dcterms:modified xsi:type="dcterms:W3CDTF">2020-07-22T06:04:00Z</dcterms:modified>
</cp:coreProperties>
</file>