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Вступительное слово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вечер, уважаемые родители! Мы рады видеть вас на итоговом родительском собрании. И это встреча проходит в конце года, давайте вместе подведём итоги, отметим достижения, оценим результаты. Летом 201</w:t>
      </w:r>
      <w:r w:rsidR="003C60E9"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г., кто-то чуть позже Вы пришли в наш д/сад в ясельную группу «</w:t>
      </w:r>
      <w:r w:rsidR="003C60E9">
        <w:rPr>
          <w:rFonts w:ascii="Arial" w:hAnsi="Arial" w:cs="Arial"/>
          <w:color w:val="000000"/>
          <w:sz w:val="21"/>
          <w:szCs w:val="21"/>
        </w:rPr>
        <w:t>Карапузики</w:t>
      </w:r>
      <w:r>
        <w:rPr>
          <w:rFonts w:ascii="Arial" w:hAnsi="Arial" w:cs="Arial"/>
          <w:color w:val="000000"/>
          <w:sz w:val="21"/>
          <w:szCs w:val="21"/>
        </w:rPr>
        <w:t xml:space="preserve">». Ваши дети, целый год ходили в ясли. Они пришли такими маленькими, беззащитными, всего боялись и плакали,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конечно же звали маму. Наша задача состояла в том, чтобы период адаптации прошёл для ребёнка безболезненно.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Детям любого возраста не так просто начинать посещать д/сад, а тем более таким малышам. Вся жизнь ребенка кардинальным образом менялась: менялся режим, менялись условия, появились в жизни ребёнка другие взрослые люди. И каждый ребёнок прошел период адаптации к детскому саду.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протяжении учебного года мы работали по основной учебной программе детского сада, в которой отображены задачи ясельной группы и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которые реализовывались в разных видах детской деятельности.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года все детки развивались согласно возрасту, осваивали программный материал и показали положительную динамику.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пришли не говорящие. В ходе совместной с воспитателем предметной деятельности у детей улучшилось понимание речи. Слово приобрело самостоятельное значение. На протяжении года дети освоили названия окружающих предметов, научились выполнять простые словесные просьбы взрослых в пределах видимой наглядной ситуации.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Количество понимаемых слов значительно возросло.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Совершенствовалась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Интенсивно развивалась активная речь детей. К концу года многие освоили основные грамматические структуры, пытаются строить простые предложения, в разговоре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 используют практически все части речи.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 концу третьего года жизни речь становится средством общения ребенка со сверстниками. Дети воспринимают все звуки родного языка, но произносят их с большими искажениями. Дети легко заражаются эмоциональным состоянием сверстников. Но как Вам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стоило заметить у детей появилось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чувство гордости и стыда, так как начинают формироваться элементы самосознания, связанные с идентификацией с именем и полом.</w:t>
      </w:r>
    </w:p>
    <w:p w:rsidR="00EC1C9E" w:rsidRDefault="00EC1C9E" w:rsidP="00EC1C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Культурно-гигиенические навыки: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года сформировались у детей простейшие культурно-гигиенические навыки.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время умывания дети учились самостоятельно мыть руки: намыливать их мылом, смывать, отжимать, делая замочек и вытираться полотенцем, а также пользоваться носовым платком. Во время приема пищи дети самостоятельно держат ложку (в нашем возрасте можно и в кулачке) приучаются кушать аккуратно (правда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всегда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получается) пользоваться салфеткой и благодарить после еды. Научились самостоятельно собирать игрушки.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небольшой помощи взрослых умеют раздеваться (снимать колготки, обувь) и складывать одежду на стул. Одевание дается чуть сложнее, но этому они еще обучаются.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Образовательная деятельность: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образовательной деятельности учились группировать предметы по цвету, активно шло сенсорное развитие (4 основные цвета: красный, желтый, зеленый, синий, по размеру: большой, маленький, длинный, короткий, называть один и много предметов, осуществлять выбор из 2-3 предметов по форме, величине.</w:t>
      </w:r>
      <w:proofErr w:type="gramEnd"/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знают и называют некоторых домашних и диких животных, их детенышей. Различают некоторые овощи и фрукты. Имеют элементарные представления о природных сезонных явлениях.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Научились слушать доступные по содержанию стихи, сказки, рассказы. Самостоятельно рассматривать иллюстрации в книжках. Знают короткие стихотворения,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Развитие детского творчества: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знают, что карандашами, фломастерами, красками и кистью можно рисовать. Учились проводить горизонтальные и вертикальные и округлые линий, передавать в рисунке образы.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познакомились с пластилином, умеют раскатывать комок пластилина прямыми и круговыми движениями кистей рук; отламывать от большого комка пластилина маленькие комочки, сплющивать их ладонями. Лепят несложные фигуры.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музыкальном развитии: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активно включаются в совместную деятельность, воспроизводят танцевальные движения (хлопают, притоптывают, передают образы животных: медведя, зайца).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Познакомились с музыкальными инструментами. Малыши эмоционально реагируют на знакомые детские песни.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музыкальных занятиях мы развивали музыкальный слух, приучали слушать музыкальные произведения, развивали художественное восприятие.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конструктивной деятельности: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процессе игр с настольным и напольным строительным материалом дети познакомились с деталями (кубик, кирпичик, трехгранная призма, пластина, умеют сооружать элементарные постройки по образцу: предметы мебели, домики, заборчик, башенки, дорожки.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с удовольствием обыгрывают их.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Игровая деятельность: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Основным видом деятельности является игровая деятельность. Дети с удовольствием играют в ролевые игры: доктора, повара и другие, в дидактические, развивающие в игры. Складывают пирамидку, матрешку, собирают вкладыши, мозаику.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Знают где находятся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настольные игры, что играть с ними надо за столом, а потом убрать на место.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концу года дети стали самостоятельнее.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Физическое развитие: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Чтобы наши дети росли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здоровыми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ловкими и крепкими. Мы проводили с ними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физкультурные занятия</w:t>
      </w:r>
      <w:r>
        <w:rPr>
          <w:rFonts w:ascii="Arial" w:hAnsi="Arial" w:cs="Arial"/>
          <w:color w:val="000000"/>
          <w:sz w:val="21"/>
          <w:szCs w:val="21"/>
        </w:rPr>
        <w:t>. Играли в подвижные игры, делали различные упражнения такие как: прыжки, ходьба, бег и т.п.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Заключительное слово.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Хотим вам выразить благодарность за помощь и сотрудничество в течение года. Очень рады, что пришли к нам на итоговое собрание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надеюсь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порадовались за малышей, увидели результаты и их маленькие достижения.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завершении предлагаем вам посмотрите на свои ладони и представьте на одной УЛЫБКУ на другой РАДОСТЬ.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чтобы они не ушли от нас их надо крепко накрепко соединить в аплодисментах. Спасибо вам за проделанную работу в этом году. И надеемся, что и дальше будем также хорошо взаимодействовать друг с другом, помогать друг другу, отзываться на просьбы. Всего вам доброго!</w:t>
      </w:r>
    </w:p>
    <w:p w:rsidR="00EC1C9E" w:rsidRDefault="00EC1C9E" w:rsidP="003C6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35BD" w:rsidRDefault="003A35BD" w:rsidP="003C60E9">
      <w:pPr>
        <w:spacing w:after="0" w:line="240" w:lineRule="auto"/>
      </w:pPr>
      <w:bookmarkStart w:id="0" w:name="_GoBack"/>
      <w:bookmarkEnd w:id="0"/>
    </w:p>
    <w:sectPr w:rsidR="003A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9E"/>
    <w:rsid w:val="003A35BD"/>
    <w:rsid w:val="003C60E9"/>
    <w:rsid w:val="00E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2020-06-04T08:00:00Z</dcterms:created>
  <dcterms:modified xsi:type="dcterms:W3CDTF">2020-07-20T15:56:00Z</dcterms:modified>
</cp:coreProperties>
</file>