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0E" w:rsidRPr="005A5BC6" w:rsidRDefault="0034667E" w:rsidP="005A5BC6">
      <w:pPr>
        <w:spacing w:line="276" w:lineRule="auto"/>
        <w:jc w:val="center"/>
        <w:rPr>
          <w:sz w:val="28"/>
          <w:szCs w:val="28"/>
        </w:rPr>
      </w:pPr>
      <w:r w:rsidRPr="005A5BC6">
        <w:rPr>
          <w:sz w:val="28"/>
          <w:szCs w:val="28"/>
        </w:rPr>
        <w:t xml:space="preserve">Муниципальное бюджетной дошкольное образовательное учреждение «Детский сад №182 общеразвивающего вида с приоритетным осуществлением деятельности по познавательно-речевому развитию детей» </w:t>
      </w:r>
    </w:p>
    <w:p w:rsidR="0034667E" w:rsidRPr="005A5BC6" w:rsidRDefault="0034667E" w:rsidP="005A5BC6">
      <w:pPr>
        <w:spacing w:line="276" w:lineRule="auto"/>
        <w:jc w:val="center"/>
        <w:rPr>
          <w:b/>
          <w:bCs/>
          <w:sz w:val="28"/>
          <w:szCs w:val="28"/>
        </w:rPr>
      </w:pPr>
      <w:r w:rsidRPr="005A5BC6">
        <w:rPr>
          <w:sz w:val="28"/>
          <w:szCs w:val="28"/>
        </w:rPr>
        <w:t>города Чебоксары Чувашской Республики</w:t>
      </w:r>
    </w:p>
    <w:p w:rsidR="0034667E" w:rsidRPr="005A5BC6" w:rsidRDefault="0034667E" w:rsidP="005A5BC6">
      <w:pPr>
        <w:spacing w:line="276" w:lineRule="auto"/>
        <w:jc w:val="center"/>
        <w:rPr>
          <w:b/>
          <w:bCs/>
          <w:sz w:val="52"/>
          <w:szCs w:val="52"/>
        </w:rPr>
      </w:pPr>
    </w:p>
    <w:p w:rsidR="0034667E" w:rsidRPr="005A5BC6" w:rsidRDefault="0034667E" w:rsidP="005A5BC6">
      <w:pPr>
        <w:spacing w:line="276" w:lineRule="auto"/>
        <w:jc w:val="center"/>
        <w:rPr>
          <w:b/>
          <w:bCs/>
          <w:sz w:val="52"/>
          <w:szCs w:val="52"/>
        </w:rPr>
      </w:pPr>
    </w:p>
    <w:p w:rsidR="0034667E" w:rsidRPr="005A5BC6" w:rsidRDefault="0034667E" w:rsidP="005A5BC6">
      <w:pPr>
        <w:spacing w:line="276" w:lineRule="auto"/>
        <w:jc w:val="center"/>
        <w:rPr>
          <w:b/>
          <w:bCs/>
          <w:sz w:val="52"/>
          <w:szCs w:val="52"/>
        </w:rPr>
      </w:pPr>
    </w:p>
    <w:p w:rsidR="0034667E" w:rsidRPr="005A5BC6" w:rsidRDefault="0034667E" w:rsidP="005A5BC6">
      <w:pPr>
        <w:spacing w:line="276" w:lineRule="auto"/>
        <w:jc w:val="center"/>
        <w:rPr>
          <w:b/>
          <w:bCs/>
          <w:sz w:val="52"/>
          <w:szCs w:val="52"/>
        </w:rPr>
      </w:pPr>
    </w:p>
    <w:p w:rsidR="0034667E" w:rsidRDefault="000C4191" w:rsidP="002E728B">
      <w:pPr>
        <w:spacing w:line="276" w:lineRule="auto"/>
        <w:jc w:val="center"/>
        <w:rPr>
          <w:b/>
          <w:bCs/>
          <w:sz w:val="48"/>
          <w:szCs w:val="48"/>
        </w:rPr>
      </w:pPr>
      <w:r w:rsidRPr="005A5BC6">
        <w:rPr>
          <w:b/>
          <w:bCs/>
          <w:sz w:val="48"/>
          <w:szCs w:val="48"/>
        </w:rPr>
        <w:t>Методические посиделки</w:t>
      </w:r>
    </w:p>
    <w:p w:rsidR="002E728B" w:rsidRPr="005A5BC6" w:rsidRDefault="002E728B" w:rsidP="002E728B">
      <w:pPr>
        <w:spacing w:line="276" w:lineRule="auto"/>
        <w:jc w:val="center"/>
        <w:rPr>
          <w:b/>
          <w:bCs/>
          <w:sz w:val="48"/>
          <w:szCs w:val="48"/>
        </w:rPr>
      </w:pPr>
    </w:p>
    <w:p w:rsidR="0034667E" w:rsidRPr="005A5BC6" w:rsidRDefault="0034667E" w:rsidP="005A5BC6">
      <w:pPr>
        <w:spacing w:line="276" w:lineRule="auto"/>
        <w:jc w:val="center"/>
        <w:rPr>
          <w:b/>
          <w:sz w:val="56"/>
          <w:szCs w:val="56"/>
        </w:rPr>
      </w:pPr>
      <w:r w:rsidRPr="005A5BC6">
        <w:rPr>
          <w:b/>
          <w:sz w:val="56"/>
          <w:szCs w:val="56"/>
        </w:rPr>
        <w:t>Способы и направления поддержки детской инициативы</w:t>
      </w:r>
    </w:p>
    <w:p w:rsidR="0034667E" w:rsidRPr="005A5BC6" w:rsidRDefault="0034667E" w:rsidP="005A5BC6">
      <w:pPr>
        <w:spacing w:line="276" w:lineRule="auto"/>
        <w:jc w:val="center"/>
        <w:rPr>
          <w:b/>
          <w:sz w:val="56"/>
          <w:szCs w:val="56"/>
        </w:rPr>
      </w:pPr>
    </w:p>
    <w:p w:rsidR="0034667E" w:rsidRPr="005A5BC6" w:rsidRDefault="0034667E" w:rsidP="005A5BC6">
      <w:pPr>
        <w:spacing w:line="276" w:lineRule="auto"/>
        <w:jc w:val="center"/>
        <w:rPr>
          <w:b/>
          <w:bCs/>
          <w:sz w:val="56"/>
          <w:szCs w:val="56"/>
        </w:rPr>
      </w:pPr>
    </w:p>
    <w:p w:rsidR="0034667E" w:rsidRPr="005A5BC6" w:rsidRDefault="0034667E" w:rsidP="005A5BC6">
      <w:pPr>
        <w:spacing w:line="276" w:lineRule="auto"/>
        <w:jc w:val="right"/>
        <w:rPr>
          <w:rFonts w:eastAsia="+mn-ea"/>
          <w:b/>
          <w:bCs/>
          <w:color w:val="FFFFFF"/>
          <w:kern w:val="24"/>
          <w:sz w:val="36"/>
          <w:szCs w:val="36"/>
        </w:rPr>
      </w:pPr>
      <w:proofErr w:type="spellStart"/>
      <w:r w:rsidRPr="005A5BC6">
        <w:rPr>
          <w:rFonts w:eastAsia="+mn-ea"/>
          <w:b/>
          <w:bCs/>
          <w:color w:val="FFFFFF"/>
          <w:kern w:val="24"/>
          <w:sz w:val="36"/>
          <w:szCs w:val="36"/>
        </w:rPr>
        <w:t>ППоодготовил</w:t>
      </w:r>
      <w:proofErr w:type="spellEnd"/>
    </w:p>
    <w:p w:rsidR="0034667E" w:rsidRPr="005A5BC6" w:rsidRDefault="0034667E" w:rsidP="005A5BC6">
      <w:pPr>
        <w:spacing w:line="276" w:lineRule="auto"/>
        <w:jc w:val="right"/>
        <w:rPr>
          <w:bCs/>
          <w:sz w:val="28"/>
          <w:szCs w:val="28"/>
        </w:rPr>
      </w:pPr>
      <w:r w:rsidRPr="005A5BC6">
        <w:rPr>
          <w:bCs/>
          <w:sz w:val="28"/>
          <w:szCs w:val="28"/>
        </w:rPr>
        <w:t>Подготовил</w:t>
      </w:r>
    </w:p>
    <w:p w:rsidR="0034667E" w:rsidRPr="005A5BC6" w:rsidRDefault="0034667E" w:rsidP="005A5BC6">
      <w:pPr>
        <w:spacing w:line="276" w:lineRule="auto"/>
        <w:jc w:val="right"/>
        <w:rPr>
          <w:bCs/>
          <w:sz w:val="28"/>
          <w:szCs w:val="28"/>
        </w:rPr>
      </w:pPr>
      <w:r w:rsidRPr="005A5BC6">
        <w:rPr>
          <w:bCs/>
          <w:sz w:val="28"/>
          <w:szCs w:val="28"/>
        </w:rPr>
        <w:t>Старший воспитатель</w:t>
      </w:r>
    </w:p>
    <w:p w:rsidR="0034667E" w:rsidRPr="005A5BC6" w:rsidRDefault="0034667E" w:rsidP="005A5BC6">
      <w:pPr>
        <w:spacing w:line="276" w:lineRule="auto"/>
        <w:jc w:val="right"/>
        <w:rPr>
          <w:bCs/>
          <w:sz w:val="28"/>
          <w:szCs w:val="28"/>
        </w:rPr>
      </w:pPr>
      <w:r w:rsidRPr="005A5BC6">
        <w:rPr>
          <w:bCs/>
          <w:sz w:val="28"/>
          <w:szCs w:val="28"/>
        </w:rPr>
        <w:t xml:space="preserve">высшей квалификационной </w:t>
      </w:r>
    </w:p>
    <w:p w:rsidR="0034667E" w:rsidRPr="005A5BC6" w:rsidRDefault="0034667E" w:rsidP="005A5BC6">
      <w:pPr>
        <w:spacing w:line="276" w:lineRule="auto"/>
        <w:jc w:val="right"/>
        <w:rPr>
          <w:bCs/>
          <w:sz w:val="28"/>
          <w:szCs w:val="28"/>
        </w:rPr>
      </w:pPr>
      <w:r w:rsidRPr="005A5BC6">
        <w:rPr>
          <w:bCs/>
          <w:sz w:val="28"/>
          <w:szCs w:val="28"/>
        </w:rPr>
        <w:t>категории</w:t>
      </w:r>
    </w:p>
    <w:p w:rsidR="0034667E" w:rsidRPr="005A5BC6" w:rsidRDefault="0034667E" w:rsidP="005A5BC6">
      <w:pPr>
        <w:spacing w:line="276" w:lineRule="auto"/>
        <w:jc w:val="right"/>
        <w:rPr>
          <w:bCs/>
          <w:sz w:val="28"/>
          <w:szCs w:val="28"/>
        </w:rPr>
      </w:pPr>
      <w:r w:rsidRPr="005A5BC6">
        <w:rPr>
          <w:bCs/>
          <w:sz w:val="28"/>
          <w:szCs w:val="28"/>
        </w:rPr>
        <w:t xml:space="preserve">Скворцова М.Ю. </w:t>
      </w:r>
    </w:p>
    <w:p w:rsidR="0034667E" w:rsidRPr="005A5BC6" w:rsidRDefault="0034667E" w:rsidP="005A5BC6">
      <w:pPr>
        <w:spacing w:line="276" w:lineRule="auto"/>
        <w:jc w:val="center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             </w:t>
      </w: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                                              </w:t>
      </w: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34667E" w:rsidP="005A5BC6">
      <w:pPr>
        <w:spacing w:line="276" w:lineRule="auto"/>
        <w:rPr>
          <w:sz w:val="28"/>
          <w:szCs w:val="28"/>
        </w:rPr>
      </w:pPr>
    </w:p>
    <w:p w:rsidR="0034667E" w:rsidRPr="005A5BC6" w:rsidRDefault="002E728B" w:rsidP="005A5BC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 2019</w:t>
      </w:r>
    </w:p>
    <w:p w:rsidR="00115411" w:rsidRPr="005A5BC6" w:rsidRDefault="00115411" w:rsidP="005A5BC6">
      <w:pPr>
        <w:spacing w:line="276" w:lineRule="auto"/>
        <w:jc w:val="center"/>
        <w:rPr>
          <w:sz w:val="28"/>
          <w:szCs w:val="28"/>
        </w:rPr>
      </w:pPr>
    </w:p>
    <w:p w:rsidR="0034667E" w:rsidRPr="005A5BC6" w:rsidRDefault="0034667E" w:rsidP="005A5BC6">
      <w:pPr>
        <w:spacing w:after="137" w:line="276" w:lineRule="auto"/>
        <w:ind w:right="64"/>
        <w:jc w:val="center"/>
        <w:rPr>
          <w:color w:val="000000"/>
          <w:szCs w:val="22"/>
        </w:rPr>
      </w:pPr>
      <w:r w:rsidRPr="005A5BC6">
        <w:rPr>
          <w:b/>
          <w:sz w:val="32"/>
          <w:szCs w:val="32"/>
        </w:rPr>
        <w:t>Тема:</w:t>
      </w:r>
      <w:r w:rsidRPr="005A5BC6">
        <w:rPr>
          <w:sz w:val="32"/>
          <w:szCs w:val="32"/>
        </w:rPr>
        <w:t xml:space="preserve"> </w:t>
      </w:r>
      <w:r w:rsidRPr="005A5BC6">
        <w:rPr>
          <w:b/>
          <w:color w:val="000000"/>
          <w:sz w:val="28"/>
          <w:szCs w:val="22"/>
        </w:rPr>
        <w:t xml:space="preserve">Способы и направления поддержки детской инициативы </w:t>
      </w:r>
    </w:p>
    <w:p w:rsidR="0034667E" w:rsidRPr="005A5BC6" w:rsidRDefault="0034667E" w:rsidP="005A5B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C4191" w:rsidRPr="005A5BC6" w:rsidRDefault="000C4191" w:rsidP="005A5BC6">
      <w:pPr>
        <w:spacing w:line="276" w:lineRule="auto"/>
        <w:jc w:val="both"/>
        <w:rPr>
          <w:b/>
          <w:sz w:val="28"/>
          <w:szCs w:val="28"/>
        </w:rPr>
      </w:pPr>
      <w:r w:rsidRPr="005A5BC6">
        <w:rPr>
          <w:b/>
          <w:sz w:val="28"/>
          <w:szCs w:val="28"/>
        </w:rPr>
        <w:t>Цель:</w:t>
      </w:r>
      <w:r w:rsidRPr="005A5BC6">
        <w:rPr>
          <w:sz w:val="28"/>
          <w:szCs w:val="28"/>
        </w:rPr>
        <w:t xml:space="preserve"> обобщение и систематизация педагогического опыта по развитию детской</w:t>
      </w:r>
      <w:r w:rsidR="008A1196" w:rsidRPr="005A5BC6">
        <w:rPr>
          <w:sz w:val="28"/>
          <w:szCs w:val="28"/>
        </w:rPr>
        <w:t xml:space="preserve"> инициативы и самостоятельности.</w:t>
      </w:r>
    </w:p>
    <w:p w:rsidR="0034667E" w:rsidRPr="005A5BC6" w:rsidRDefault="008A1196" w:rsidP="005A5BC6">
      <w:pPr>
        <w:spacing w:line="276" w:lineRule="auto"/>
        <w:jc w:val="both"/>
        <w:rPr>
          <w:b/>
          <w:sz w:val="28"/>
          <w:szCs w:val="28"/>
        </w:rPr>
      </w:pPr>
      <w:r w:rsidRPr="005A5BC6">
        <w:rPr>
          <w:b/>
          <w:sz w:val="28"/>
          <w:szCs w:val="28"/>
        </w:rPr>
        <w:t xml:space="preserve">Задачи: </w:t>
      </w:r>
      <w:r w:rsidRPr="005A5BC6">
        <w:rPr>
          <w:sz w:val="28"/>
          <w:szCs w:val="28"/>
        </w:rPr>
        <w:t xml:space="preserve">выявить формы и методы для использования в образовательной работе по развитию инициативы и самостоятельности воспитанников. </w:t>
      </w:r>
      <w:r w:rsidR="000C4191" w:rsidRPr="005A5BC6">
        <w:rPr>
          <w:sz w:val="28"/>
          <w:szCs w:val="28"/>
        </w:rPr>
        <w:t>Совершенствовать педагоги</w:t>
      </w:r>
      <w:r w:rsidRPr="005A5BC6">
        <w:rPr>
          <w:sz w:val="28"/>
          <w:szCs w:val="28"/>
        </w:rPr>
        <w:t>ческое мастерство воспитателей. Повысить методический уровень, с</w:t>
      </w:r>
      <w:r w:rsidR="000C4191" w:rsidRPr="005A5BC6">
        <w:rPr>
          <w:sz w:val="28"/>
          <w:szCs w:val="28"/>
        </w:rPr>
        <w:t>пособствовать активному</w:t>
      </w:r>
      <w:r w:rsidRPr="005A5BC6">
        <w:rPr>
          <w:sz w:val="28"/>
          <w:szCs w:val="28"/>
        </w:rPr>
        <w:t xml:space="preserve"> творческому поиску педагогов. </w:t>
      </w:r>
    </w:p>
    <w:p w:rsidR="0034667E" w:rsidRPr="005A5BC6" w:rsidRDefault="0034667E" w:rsidP="005A5BC6">
      <w:pPr>
        <w:spacing w:line="276" w:lineRule="auto"/>
        <w:jc w:val="both"/>
        <w:rPr>
          <w:sz w:val="28"/>
          <w:szCs w:val="28"/>
        </w:rPr>
      </w:pPr>
      <w:r w:rsidRPr="005A5BC6">
        <w:rPr>
          <w:b/>
          <w:sz w:val="28"/>
          <w:szCs w:val="28"/>
        </w:rPr>
        <w:t xml:space="preserve">Форма проведения: </w:t>
      </w:r>
      <w:r w:rsidR="000C4191" w:rsidRPr="005A5BC6">
        <w:rPr>
          <w:sz w:val="28"/>
          <w:szCs w:val="28"/>
        </w:rPr>
        <w:t>методические посиделки</w:t>
      </w:r>
    </w:p>
    <w:p w:rsidR="0034667E" w:rsidRPr="005A5BC6" w:rsidRDefault="0034667E" w:rsidP="005A5BC6">
      <w:pPr>
        <w:spacing w:line="276" w:lineRule="auto"/>
        <w:jc w:val="both"/>
        <w:rPr>
          <w:sz w:val="28"/>
          <w:szCs w:val="28"/>
        </w:rPr>
      </w:pPr>
      <w:r w:rsidRPr="005A5BC6">
        <w:rPr>
          <w:b/>
          <w:sz w:val="28"/>
          <w:szCs w:val="28"/>
        </w:rPr>
        <w:t xml:space="preserve">Количество присутствующих </w:t>
      </w:r>
      <w:r w:rsidRPr="005A5BC6">
        <w:rPr>
          <w:sz w:val="28"/>
          <w:szCs w:val="28"/>
        </w:rPr>
        <w:t>– 14 человек.</w:t>
      </w:r>
    </w:p>
    <w:p w:rsidR="0034667E" w:rsidRPr="005A5BC6" w:rsidRDefault="0034667E" w:rsidP="005A5BC6">
      <w:pPr>
        <w:spacing w:line="276" w:lineRule="auto"/>
        <w:jc w:val="both"/>
        <w:rPr>
          <w:sz w:val="28"/>
          <w:szCs w:val="28"/>
        </w:rPr>
      </w:pPr>
      <w:r w:rsidRPr="005A5BC6">
        <w:rPr>
          <w:b/>
          <w:sz w:val="28"/>
          <w:szCs w:val="28"/>
        </w:rPr>
        <w:t>Дата проведения</w:t>
      </w:r>
      <w:r w:rsidR="002E728B">
        <w:rPr>
          <w:sz w:val="28"/>
          <w:szCs w:val="28"/>
        </w:rPr>
        <w:t xml:space="preserve"> – 31.10.2019</w:t>
      </w:r>
      <w:r w:rsidRPr="005A5BC6">
        <w:rPr>
          <w:sz w:val="28"/>
          <w:szCs w:val="28"/>
        </w:rPr>
        <w:t xml:space="preserve"> г.</w:t>
      </w:r>
    </w:p>
    <w:p w:rsidR="006115BB" w:rsidRPr="005A5BC6" w:rsidRDefault="0034667E" w:rsidP="005A5BC6">
      <w:pPr>
        <w:spacing w:line="276" w:lineRule="auto"/>
        <w:jc w:val="both"/>
        <w:rPr>
          <w:b/>
          <w:sz w:val="28"/>
          <w:szCs w:val="28"/>
        </w:rPr>
      </w:pPr>
      <w:r w:rsidRPr="005A5BC6">
        <w:rPr>
          <w:b/>
          <w:sz w:val="28"/>
          <w:szCs w:val="28"/>
        </w:rPr>
        <w:t>Литература:</w:t>
      </w:r>
    </w:p>
    <w:p w:rsidR="006115BB" w:rsidRPr="005A5BC6" w:rsidRDefault="006115BB" w:rsidP="005A5BC6">
      <w:pPr>
        <w:pStyle w:val="a7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Приказ Министерства образования и науки Российской Федерации (Минобрнауки России) от 17.10.2013 N 1155 "Об утверждении федерального государственного образовательного стандарта дошкольного образования".</w:t>
      </w:r>
      <w:r w:rsidRPr="005A5BC6">
        <w:rPr>
          <w:bCs/>
          <w:sz w:val="28"/>
          <w:szCs w:val="28"/>
        </w:rPr>
        <w:t> </w:t>
      </w:r>
    </w:p>
    <w:p w:rsidR="006115BB" w:rsidRPr="005A5BC6" w:rsidRDefault="006115BB" w:rsidP="005A5BC6">
      <w:pPr>
        <w:pStyle w:val="a7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Примерная основная образовательная программы дошкольного образования «Истоки». – 5-е изд., перераб. и доп. / Под ред. Л.А. Парамоновой. – М.: ТЦ Сфера, 2015.</w:t>
      </w:r>
    </w:p>
    <w:p w:rsidR="006115BB" w:rsidRPr="005A5BC6" w:rsidRDefault="000B05B9" w:rsidP="005A5BC6">
      <w:pPr>
        <w:pStyle w:val="a7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hyperlink r:id="rId5" w:history="1">
        <w:r w:rsidR="006115BB" w:rsidRPr="005A5BC6">
          <w:rPr>
            <w:rStyle w:val="a3"/>
          </w:rPr>
          <w:t>http://nsportal.ru/detskiy-sad/raznoe/2015/10/15/detskaya-initsiativa</w:t>
        </w:r>
      </w:hyperlink>
    </w:p>
    <w:p w:rsidR="0034667E" w:rsidRPr="005A5BC6" w:rsidRDefault="0034667E" w:rsidP="005A5B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711E9" w:rsidRPr="005A5BC6" w:rsidRDefault="00D95BC1" w:rsidP="005A5BC6">
      <w:pPr>
        <w:spacing w:line="276" w:lineRule="auto"/>
        <w:ind w:firstLine="668"/>
        <w:jc w:val="both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 xml:space="preserve">Леонид Абрамович </w:t>
      </w:r>
      <w:proofErr w:type="spellStart"/>
      <w:r w:rsidRPr="005A5BC6">
        <w:rPr>
          <w:sz w:val="28"/>
          <w:szCs w:val="28"/>
          <w:shd w:val="clear" w:color="auto" w:fill="FFFFFF"/>
        </w:rPr>
        <w:t>Венгер</w:t>
      </w:r>
      <w:proofErr w:type="spellEnd"/>
      <w:r w:rsidRPr="005A5BC6">
        <w:rPr>
          <w:sz w:val="28"/>
          <w:szCs w:val="28"/>
          <w:shd w:val="clear" w:color="auto" w:fill="FFFFFF"/>
        </w:rPr>
        <w:t xml:space="preserve"> сказал: «Б</w:t>
      </w:r>
      <w:r w:rsidR="00C5426C" w:rsidRPr="005A5BC6">
        <w:rPr>
          <w:sz w:val="28"/>
          <w:szCs w:val="28"/>
          <w:shd w:val="clear" w:color="auto" w:fill="FFFFFF"/>
        </w:rPr>
        <w:t>ыть готовым к школе — не значит уметь читать, писать и считать. Быть готовым к школе — значит быть готовым всему этому научиться</w:t>
      </w:r>
      <w:r w:rsidRPr="005A5BC6">
        <w:rPr>
          <w:sz w:val="28"/>
          <w:szCs w:val="28"/>
          <w:shd w:val="clear" w:color="auto" w:fill="FFFFFF"/>
        </w:rPr>
        <w:t>»</w:t>
      </w:r>
      <w:r w:rsidR="00C5426C" w:rsidRPr="005A5BC6">
        <w:rPr>
          <w:sz w:val="28"/>
          <w:szCs w:val="28"/>
          <w:shd w:val="clear" w:color="auto" w:fill="FFFFFF"/>
        </w:rPr>
        <w:t>.</w:t>
      </w:r>
    </w:p>
    <w:p w:rsidR="00C711E9" w:rsidRPr="005A5BC6" w:rsidRDefault="00C711E9" w:rsidP="005A5BC6">
      <w:pPr>
        <w:spacing w:line="276" w:lineRule="auto"/>
        <w:ind w:firstLine="668"/>
        <w:jc w:val="both"/>
        <w:rPr>
          <w:b/>
          <w:sz w:val="28"/>
          <w:szCs w:val="28"/>
        </w:rPr>
      </w:pPr>
      <w:r w:rsidRPr="005A5BC6">
        <w:rPr>
          <w:rStyle w:val="c0c12"/>
          <w:sz w:val="28"/>
          <w:szCs w:val="28"/>
        </w:rPr>
        <w:t xml:space="preserve"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 </w:t>
      </w:r>
    </w:p>
    <w:p w:rsidR="00C711E9" w:rsidRPr="005A5BC6" w:rsidRDefault="00C711E9" w:rsidP="005A5BC6">
      <w:pPr>
        <w:spacing w:line="276" w:lineRule="auto"/>
        <w:ind w:left="-5" w:right="45" w:firstLine="714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В Федеральном государственном образовательном стандарте выделены основные линии личностного развития ребенка дошкольного возраста: самостоятельность, инициативность, творчество.  </w:t>
      </w:r>
    </w:p>
    <w:p w:rsidR="00C711E9" w:rsidRPr="005A5BC6" w:rsidRDefault="00C04486" w:rsidP="005A5BC6">
      <w:pPr>
        <w:spacing w:after="4" w:line="276" w:lineRule="auto"/>
        <w:ind w:left="-5" w:right="45" w:firstLine="713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В</w:t>
      </w:r>
      <w:r w:rsidR="00C711E9" w:rsidRPr="005A5BC6">
        <w:rPr>
          <w:sz w:val="28"/>
          <w:szCs w:val="28"/>
        </w:rPr>
        <w:t xml:space="preserve"> современной педагогике и психологии понятие инициативно</w:t>
      </w:r>
      <w:r w:rsidR="00D95BC1" w:rsidRPr="005A5BC6">
        <w:rPr>
          <w:sz w:val="28"/>
          <w:szCs w:val="28"/>
        </w:rPr>
        <w:t>сть рассматривается по- разному.</w:t>
      </w:r>
      <w:r w:rsidR="00C711E9" w:rsidRPr="005A5BC6">
        <w:rPr>
          <w:sz w:val="28"/>
          <w:szCs w:val="28"/>
        </w:rPr>
        <w:t xml:space="preserve"> </w:t>
      </w:r>
    </w:p>
    <w:p w:rsidR="00C711E9" w:rsidRPr="005A5BC6" w:rsidRDefault="00C711E9" w:rsidP="005A5BC6">
      <w:pPr>
        <w:spacing w:after="12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ab/>
        <w:t xml:space="preserve">В педагогической литературе инициативность рассматривается, как качество воспитанника, направленное на удовлетворение познавательных интересов и потребностей. Однако, до сих пор в научной среде нет единого мнения о данном феномене. Инициативность рассматривается как частный случай самостоятельности, но и самостоятельность считают одним из критериев инициативы.  </w:t>
      </w:r>
    </w:p>
    <w:p w:rsidR="00050148" w:rsidRPr="005A5BC6" w:rsidRDefault="00975AF8" w:rsidP="005A5BC6">
      <w:pPr>
        <w:spacing w:line="276" w:lineRule="auto"/>
        <w:ind w:firstLine="709"/>
        <w:jc w:val="both"/>
        <w:rPr>
          <w:sz w:val="28"/>
          <w:szCs w:val="28"/>
        </w:rPr>
      </w:pPr>
      <w:r w:rsidRPr="005A5BC6">
        <w:rPr>
          <w:sz w:val="28"/>
          <w:szCs w:val="28"/>
          <w:shd w:val="clear" w:color="auto" w:fill="FFFFFF"/>
        </w:rPr>
        <w:lastRenderedPageBreak/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</w:t>
      </w:r>
      <w:r w:rsidR="006E7F6F" w:rsidRPr="005A5BC6">
        <w:rPr>
          <w:sz w:val="28"/>
          <w:szCs w:val="28"/>
          <w:shd w:val="clear" w:color="auto" w:fill="FFFFFF"/>
        </w:rPr>
        <w:t>также</w:t>
      </w:r>
      <w:r w:rsidRPr="005A5BC6">
        <w:rPr>
          <w:sz w:val="28"/>
          <w:szCs w:val="28"/>
          <w:shd w:val="clear" w:color="auto" w:fill="FFFFFF"/>
        </w:rPr>
        <w:t xml:space="preserve"> поддержка инициативы детей в различных видах деятельности.</w:t>
      </w:r>
      <w:r w:rsidR="00050148" w:rsidRPr="005A5BC6">
        <w:rPr>
          <w:sz w:val="28"/>
          <w:szCs w:val="28"/>
        </w:rPr>
        <w:t xml:space="preserve"> </w:t>
      </w:r>
    </w:p>
    <w:p w:rsidR="00C711E9" w:rsidRPr="005A5BC6" w:rsidRDefault="00C711E9" w:rsidP="005A5BC6">
      <w:pPr>
        <w:spacing w:line="276" w:lineRule="auto"/>
        <w:ind w:firstLine="709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Остановимся подробнее на том, как рассматривается </w:t>
      </w:r>
      <w:r w:rsidR="00C04486" w:rsidRPr="005A5BC6">
        <w:rPr>
          <w:sz w:val="28"/>
          <w:szCs w:val="28"/>
        </w:rPr>
        <w:t>поддержка детской</w:t>
      </w:r>
      <w:r w:rsidRPr="005A5BC6">
        <w:rPr>
          <w:sz w:val="28"/>
          <w:szCs w:val="28"/>
        </w:rPr>
        <w:t xml:space="preserve"> инициативы в Федеральном государственном образовательном стандарте. ФГОС ДО определяет несколько принципов, на основе которых реализуется данное направление педагогического воздействия и взаимодействия, а именно: </w:t>
      </w:r>
    </w:p>
    <w:p w:rsidR="00C711E9" w:rsidRPr="005A5BC6" w:rsidRDefault="00C711E9" w:rsidP="005A5BC6">
      <w:pPr>
        <w:pStyle w:val="a6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ребенок сам выбирает содержание своего образования (становится субъектом образования); </w:t>
      </w:r>
    </w:p>
    <w:p w:rsidR="00C711E9" w:rsidRPr="005A5BC6" w:rsidRDefault="00C711E9" w:rsidP="005A5BC6">
      <w:pPr>
        <w:pStyle w:val="a6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содействие и сотрудничество всех участников образовательных отношений в различных видах деятельности; </w:t>
      </w:r>
    </w:p>
    <w:p w:rsidR="00050148" w:rsidRPr="005A5BC6" w:rsidRDefault="00C711E9" w:rsidP="005A5BC6">
      <w:pPr>
        <w:pStyle w:val="a6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создание условий для свободного выбора детьми то</w:t>
      </w:r>
      <w:r w:rsidR="00C04486" w:rsidRPr="005A5BC6">
        <w:rPr>
          <w:sz w:val="28"/>
          <w:szCs w:val="28"/>
        </w:rPr>
        <w:t>го или иного вида деятельности;</w:t>
      </w:r>
    </w:p>
    <w:p w:rsidR="00C711E9" w:rsidRPr="005A5BC6" w:rsidRDefault="00C711E9" w:rsidP="005A5BC6">
      <w:pPr>
        <w:pStyle w:val="a6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создание условий для принятия детьми решений, свободного выражения чувств и мыслей, </w:t>
      </w:r>
      <w:r w:rsidR="00F90143" w:rsidRPr="005A5BC6">
        <w:rPr>
          <w:sz w:val="28"/>
          <w:szCs w:val="28"/>
        </w:rPr>
        <w:t>не директивная</w:t>
      </w:r>
      <w:r w:rsidRPr="005A5BC6">
        <w:rPr>
          <w:sz w:val="28"/>
          <w:szCs w:val="28"/>
        </w:rPr>
        <w:t xml:space="preserve"> помощь детям. </w:t>
      </w:r>
    </w:p>
    <w:p w:rsidR="006E7F6F" w:rsidRPr="005A5BC6" w:rsidRDefault="006E7F6F" w:rsidP="005A5BC6">
      <w:pPr>
        <w:spacing w:line="276" w:lineRule="auto"/>
        <w:ind w:left="720" w:right="45"/>
        <w:jc w:val="both"/>
        <w:rPr>
          <w:sz w:val="28"/>
          <w:szCs w:val="28"/>
        </w:rPr>
      </w:pPr>
    </w:p>
    <w:p w:rsidR="00C711E9" w:rsidRPr="005A5BC6" w:rsidRDefault="00C711E9" w:rsidP="005A5BC6">
      <w:pPr>
        <w:spacing w:line="276" w:lineRule="auto"/>
        <w:ind w:left="-5" w:right="45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Также указаны основные виды деятельности, в которых ребенок может проявлять себя и развивать себя как личность. И так основные из них: </w:t>
      </w:r>
    </w:p>
    <w:p w:rsidR="00C711E9" w:rsidRPr="005A5BC6" w:rsidRDefault="00C711E9" w:rsidP="005A5BC6">
      <w:pPr>
        <w:pStyle w:val="a6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общение; </w:t>
      </w:r>
    </w:p>
    <w:p w:rsidR="00C711E9" w:rsidRPr="005A5BC6" w:rsidRDefault="00C711E9" w:rsidP="005A5BC6">
      <w:pPr>
        <w:pStyle w:val="a6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игра; </w:t>
      </w:r>
    </w:p>
    <w:p w:rsidR="00C711E9" w:rsidRPr="005A5BC6" w:rsidRDefault="00C711E9" w:rsidP="005A5BC6">
      <w:pPr>
        <w:pStyle w:val="a6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познавательно-исследовательская деятельность; </w:t>
      </w:r>
    </w:p>
    <w:p w:rsidR="00C711E9" w:rsidRPr="005A5BC6" w:rsidRDefault="00C711E9" w:rsidP="005A5BC6">
      <w:pPr>
        <w:pStyle w:val="a6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проектная деятельность; </w:t>
      </w:r>
    </w:p>
    <w:p w:rsidR="00C04486" w:rsidRPr="005A5BC6" w:rsidRDefault="00C711E9" w:rsidP="005A5BC6">
      <w:pPr>
        <w:pStyle w:val="a6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продуктивная деятельность; </w:t>
      </w:r>
    </w:p>
    <w:p w:rsidR="00C711E9" w:rsidRPr="005A5BC6" w:rsidRDefault="00C711E9" w:rsidP="005A5BC6">
      <w:pPr>
        <w:pStyle w:val="a6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коммуникативная и др.  </w:t>
      </w:r>
    </w:p>
    <w:p w:rsidR="00975AF8" w:rsidRPr="005A5BC6" w:rsidRDefault="00C711E9" w:rsidP="005A5BC6">
      <w:pPr>
        <w:spacing w:after="11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 </w:t>
      </w:r>
      <w:r w:rsidR="00D95BC1" w:rsidRPr="005A5BC6">
        <w:rPr>
          <w:sz w:val="28"/>
          <w:szCs w:val="28"/>
        </w:rPr>
        <w:tab/>
      </w:r>
      <w:r w:rsidRPr="005A5BC6">
        <w:rPr>
          <w:sz w:val="28"/>
          <w:szCs w:val="28"/>
        </w:rPr>
        <w:t xml:space="preserve">Тем самым можно отметить, что чем выше уровень развития инициативы, тем разнообразнее игровая деятельность, </w:t>
      </w:r>
      <w:r w:rsidR="00975AF8" w:rsidRPr="005A5BC6">
        <w:rPr>
          <w:sz w:val="28"/>
          <w:szCs w:val="28"/>
        </w:rPr>
        <w:t>а, следовательно,</w:t>
      </w:r>
      <w:r w:rsidRPr="005A5BC6">
        <w:rPr>
          <w:sz w:val="28"/>
          <w:szCs w:val="28"/>
        </w:rPr>
        <w:t xml:space="preserve"> и динамичнее развитие личности. Проявляется инициативность во всех видах деятельности, но ярче всего - в общении, предметной деятельности, игре, </w:t>
      </w:r>
      <w:r w:rsidRPr="005A5BC6">
        <w:rPr>
          <w:sz w:val="28"/>
          <w:szCs w:val="28"/>
        </w:rPr>
        <w:tab/>
        <w:t xml:space="preserve">экспериментировании. </w:t>
      </w:r>
      <w:r w:rsidRPr="005A5BC6">
        <w:rPr>
          <w:sz w:val="28"/>
          <w:szCs w:val="28"/>
        </w:rPr>
        <w:tab/>
        <w:t xml:space="preserve"> </w:t>
      </w:r>
      <w:r w:rsidRPr="005A5BC6">
        <w:rPr>
          <w:sz w:val="28"/>
          <w:szCs w:val="28"/>
        </w:rPr>
        <w:tab/>
        <w:t xml:space="preserve">Инициативный </w:t>
      </w:r>
      <w:r w:rsidRPr="005A5BC6">
        <w:rPr>
          <w:sz w:val="28"/>
          <w:szCs w:val="28"/>
        </w:rPr>
        <w:tab/>
        <w:t xml:space="preserve">дошкольник </w:t>
      </w:r>
      <w:r w:rsidRPr="005A5BC6">
        <w:rPr>
          <w:sz w:val="28"/>
          <w:szCs w:val="28"/>
        </w:rPr>
        <w:tab/>
        <w:t xml:space="preserve">стремится </w:t>
      </w:r>
      <w:r w:rsidRPr="005A5BC6">
        <w:rPr>
          <w:sz w:val="28"/>
          <w:szCs w:val="28"/>
        </w:rPr>
        <w:tab/>
        <w:t xml:space="preserve">к </w:t>
      </w:r>
      <w:r w:rsidRPr="005A5BC6">
        <w:rPr>
          <w:sz w:val="28"/>
          <w:szCs w:val="28"/>
        </w:rPr>
        <w:tab/>
        <w:t xml:space="preserve">организации </w:t>
      </w:r>
      <w:r w:rsidRPr="005A5BC6">
        <w:rPr>
          <w:sz w:val="28"/>
          <w:szCs w:val="28"/>
        </w:rPr>
        <w:tab/>
        <w:t>игр, продуктивных видов деятельности, содержательного общения. Он умеет выбирать деятельность, соответствующую собственному желанию; включаться в разговор, предлагать интересное дело. В дет</w:t>
      </w:r>
      <w:r w:rsidR="00050148" w:rsidRPr="005A5BC6">
        <w:rPr>
          <w:sz w:val="28"/>
          <w:szCs w:val="28"/>
        </w:rPr>
        <w:t xml:space="preserve">ском </w:t>
      </w:r>
      <w:r w:rsidR="00050148" w:rsidRPr="005A5BC6">
        <w:rPr>
          <w:sz w:val="28"/>
          <w:szCs w:val="28"/>
        </w:rPr>
        <w:tab/>
        <w:t xml:space="preserve">возрасте </w:t>
      </w:r>
      <w:r w:rsidR="00050148" w:rsidRPr="005A5BC6">
        <w:rPr>
          <w:sz w:val="28"/>
          <w:szCs w:val="28"/>
        </w:rPr>
        <w:tab/>
        <w:t xml:space="preserve">инициативность </w:t>
      </w:r>
      <w:r w:rsidRPr="005A5BC6">
        <w:rPr>
          <w:sz w:val="28"/>
          <w:szCs w:val="28"/>
        </w:rPr>
        <w:t xml:space="preserve">связана </w:t>
      </w:r>
      <w:r w:rsidRPr="005A5BC6">
        <w:rPr>
          <w:sz w:val="28"/>
          <w:szCs w:val="28"/>
        </w:rPr>
        <w:tab/>
        <w:t xml:space="preserve">с </w:t>
      </w:r>
      <w:r w:rsidRPr="005A5BC6">
        <w:rPr>
          <w:sz w:val="28"/>
          <w:szCs w:val="28"/>
        </w:rPr>
        <w:tab/>
        <w:t xml:space="preserve">любознательностью, </w:t>
      </w:r>
      <w:r w:rsidRPr="005A5BC6">
        <w:rPr>
          <w:sz w:val="28"/>
          <w:szCs w:val="28"/>
        </w:rPr>
        <w:tab/>
        <w:t xml:space="preserve">пытливостью </w:t>
      </w:r>
      <w:r w:rsidRPr="005A5BC6">
        <w:rPr>
          <w:sz w:val="28"/>
          <w:szCs w:val="28"/>
        </w:rPr>
        <w:tab/>
        <w:t xml:space="preserve">ума, изобретательностью. Инициативное поведение дошкольника проявляется, прежде всего, в том, как он планирует свои действия, ставит перед собой задачи и последовательно решает их. Способность планировать свою деятельность развивается постепенно.  </w:t>
      </w:r>
      <w:r w:rsidRPr="005A5BC6">
        <w:rPr>
          <w:sz w:val="28"/>
          <w:szCs w:val="28"/>
        </w:rPr>
        <w:tab/>
        <w:t xml:space="preserve">         </w:t>
      </w:r>
    </w:p>
    <w:p w:rsidR="00C711E9" w:rsidRPr="005A5BC6" w:rsidRDefault="00050148" w:rsidP="005A5BC6">
      <w:pPr>
        <w:tabs>
          <w:tab w:val="center" w:pos="3870"/>
        </w:tabs>
        <w:spacing w:after="161" w:line="276" w:lineRule="auto"/>
        <w:ind w:left="-15"/>
        <w:rPr>
          <w:sz w:val="28"/>
          <w:szCs w:val="28"/>
        </w:rPr>
      </w:pPr>
      <w:r w:rsidRPr="005A5BC6">
        <w:rPr>
          <w:sz w:val="28"/>
          <w:szCs w:val="28"/>
        </w:rPr>
        <w:lastRenderedPageBreak/>
        <w:tab/>
      </w:r>
      <w:r w:rsidR="00C711E9" w:rsidRPr="005A5BC6">
        <w:rPr>
          <w:sz w:val="28"/>
          <w:szCs w:val="28"/>
        </w:rPr>
        <w:t xml:space="preserve">Таким образом для инициативной личности характерно: </w:t>
      </w:r>
    </w:p>
    <w:p w:rsidR="00C711E9" w:rsidRPr="005A5BC6" w:rsidRDefault="00184192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="00C711E9" w:rsidRPr="005A5BC6">
        <w:rPr>
          <w:sz w:val="28"/>
          <w:szCs w:val="28"/>
        </w:rPr>
        <w:t xml:space="preserve">произвольность поведения; </w:t>
      </w:r>
    </w:p>
    <w:p w:rsidR="00C711E9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самостоятельность; </w:t>
      </w:r>
    </w:p>
    <w:p w:rsidR="00C711E9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развитая эмоционально-волевая сфера; </w:t>
      </w:r>
    </w:p>
    <w:p w:rsidR="00C711E9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активность в различных видах деятельности; </w:t>
      </w:r>
    </w:p>
    <w:p w:rsidR="00C711E9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стремление к самореализации; </w:t>
      </w:r>
    </w:p>
    <w:p w:rsidR="00C711E9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общительность; </w:t>
      </w:r>
    </w:p>
    <w:p w:rsidR="00C711E9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творческий подход к деятельности; </w:t>
      </w:r>
    </w:p>
    <w:p w:rsidR="00184192" w:rsidRPr="005A5BC6" w:rsidRDefault="00C711E9" w:rsidP="005A5BC6">
      <w:pPr>
        <w:pStyle w:val="a6"/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 xml:space="preserve">высокий уровень умственных способностей; </w:t>
      </w:r>
    </w:p>
    <w:p w:rsidR="00184192" w:rsidRPr="005A5BC6" w:rsidRDefault="00C711E9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>-</w:t>
      </w:r>
      <w:r w:rsidR="006E7F6F" w:rsidRPr="005A5BC6">
        <w:rPr>
          <w:sz w:val="28"/>
          <w:szCs w:val="28"/>
        </w:rPr>
        <w:t xml:space="preserve"> </w:t>
      </w:r>
      <w:r w:rsidRPr="005A5BC6">
        <w:rPr>
          <w:sz w:val="28"/>
          <w:szCs w:val="28"/>
        </w:rPr>
        <w:t>общая</w:t>
      </w:r>
      <w:r w:rsidR="006E7F6F" w:rsidRPr="005A5BC6">
        <w:rPr>
          <w:sz w:val="28"/>
          <w:szCs w:val="28"/>
        </w:rPr>
        <w:t xml:space="preserve"> познавательная </w:t>
      </w:r>
      <w:r w:rsidR="00184192" w:rsidRPr="005A5BC6">
        <w:rPr>
          <w:sz w:val="28"/>
          <w:szCs w:val="28"/>
        </w:rPr>
        <w:t xml:space="preserve">активность. </w:t>
      </w:r>
    </w:p>
    <w:p w:rsidR="0034667E" w:rsidRPr="005A5BC6" w:rsidRDefault="0034667E" w:rsidP="005A5BC6">
      <w:pPr>
        <w:pStyle w:val="a6"/>
        <w:spacing w:line="276" w:lineRule="auto"/>
        <w:rPr>
          <w:b/>
          <w:sz w:val="28"/>
          <w:szCs w:val="28"/>
        </w:rPr>
      </w:pPr>
    </w:p>
    <w:p w:rsidR="00327C46" w:rsidRPr="005A5BC6" w:rsidRDefault="00327C46" w:rsidP="005A5BC6">
      <w:pPr>
        <w:spacing w:after="161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Приоритетные сферы деятельности развития инициативы: </w:t>
      </w:r>
    </w:p>
    <w:p w:rsidR="00327C46" w:rsidRPr="005A5BC6" w:rsidRDefault="00327C46" w:rsidP="005A5BC6">
      <w:pPr>
        <w:spacing w:after="161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В 3-4 года – </w:t>
      </w:r>
      <w:r w:rsidR="006115BB" w:rsidRPr="005A5BC6">
        <w:rPr>
          <w:sz w:val="28"/>
          <w:szCs w:val="28"/>
        </w:rPr>
        <w:t>продуктивная деятельность</w:t>
      </w:r>
      <w:r w:rsidRPr="005A5BC6">
        <w:rPr>
          <w:sz w:val="28"/>
          <w:szCs w:val="28"/>
        </w:rPr>
        <w:t xml:space="preserve">; </w:t>
      </w:r>
    </w:p>
    <w:p w:rsidR="00327C46" w:rsidRPr="005A5BC6" w:rsidRDefault="00327C46" w:rsidP="005A5BC6">
      <w:pPr>
        <w:spacing w:after="161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В 4-5 лет - познавательная деятельность; </w:t>
      </w:r>
    </w:p>
    <w:p w:rsidR="00327C46" w:rsidRPr="005A5BC6" w:rsidRDefault="00327C46" w:rsidP="005A5BC6">
      <w:pPr>
        <w:spacing w:after="161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В 5-6 лет - в общение; </w:t>
      </w:r>
    </w:p>
    <w:p w:rsidR="00D846F5" w:rsidRPr="005A5BC6" w:rsidRDefault="00327C46" w:rsidP="005A5BC6">
      <w:pPr>
        <w:spacing w:after="112" w:line="276" w:lineRule="auto"/>
        <w:ind w:left="-5" w:right="45" w:hanging="10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В 6-8 лет - </w:t>
      </w:r>
      <w:r w:rsidR="006115BB" w:rsidRPr="005A5BC6">
        <w:rPr>
          <w:sz w:val="28"/>
          <w:szCs w:val="28"/>
        </w:rPr>
        <w:t>образовательная деятельность</w:t>
      </w:r>
      <w:r w:rsidRPr="005A5BC6">
        <w:rPr>
          <w:sz w:val="28"/>
          <w:szCs w:val="28"/>
        </w:rPr>
        <w:t xml:space="preserve">.  </w:t>
      </w:r>
    </w:p>
    <w:p w:rsidR="00D846F5" w:rsidRPr="005A5BC6" w:rsidRDefault="00D846F5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Способы поддержки детской инициативы в программе «Истоки» </w:t>
      </w:r>
    </w:p>
    <w:p w:rsidR="00D846F5" w:rsidRPr="005A5BC6" w:rsidRDefault="00D846F5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В 3-5 лет инициативность проявляется в: </w:t>
      </w:r>
    </w:p>
    <w:p w:rsidR="00D846F5" w:rsidRPr="005A5BC6" w:rsidRDefault="00D846F5" w:rsidP="005A5BC6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выборе ребенком тематики игр</w:t>
      </w:r>
      <w:r w:rsidR="003A6FF2" w:rsidRPr="005A5BC6">
        <w:rPr>
          <w:sz w:val="28"/>
          <w:szCs w:val="28"/>
        </w:rPr>
        <w:t>,</w:t>
      </w:r>
    </w:p>
    <w:p w:rsidR="00D846F5" w:rsidRPr="005A5BC6" w:rsidRDefault="00D846F5" w:rsidP="005A5BC6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постановке и разрешении новых игровых проблемных ситуаций</w:t>
      </w:r>
      <w:r w:rsidR="003A6FF2" w:rsidRPr="005A5BC6">
        <w:rPr>
          <w:sz w:val="28"/>
          <w:szCs w:val="28"/>
        </w:rPr>
        <w:t>,</w:t>
      </w:r>
    </w:p>
    <w:p w:rsidR="00D846F5" w:rsidRPr="005A5BC6" w:rsidRDefault="00D846F5" w:rsidP="005A5BC6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вопросах и предложениях, с которыми ребенок обращается к взрослому и сверстникам</w:t>
      </w:r>
      <w:r w:rsidR="003A6FF2" w:rsidRPr="005A5BC6">
        <w:rPr>
          <w:sz w:val="28"/>
          <w:szCs w:val="28"/>
        </w:rPr>
        <w:t>,</w:t>
      </w:r>
    </w:p>
    <w:p w:rsidR="00D846F5" w:rsidRPr="005A5BC6" w:rsidRDefault="00D846F5" w:rsidP="005A5BC6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в организации и осуществлении самостоятельной продуктивной деятельности</w:t>
      </w:r>
      <w:r w:rsidR="003A6FF2" w:rsidRPr="005A5BC6">
        <w:rPr>
          <w:sz w:val="28"/>
          <w:szCs w:val="28"/>
        </w:rPr>
        <w:t>.</w:t>
      </w:r>
    </w:p>
    <w:p w:rsidR="00D846F5" w:rsidRPr="005A5BC6" w:rsidRDefault="00D846F5" w:rsidP="005A5BC6">
      <w:pPr>
        <w:spacing w:line="276" w:lineRule="auto"/>
        <w:ind w:firstLine="708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Инициатива детей младшего дошкольного возраста проявляется в игре, продуктивной деятельности, вплетаясь</w:t>
      </w:r>
      <w:r w:rsidR="00E51A49" w:rsidRPr="005A5BC6">
        <w:rPr>
          <w:sz w:val="28"/>
          <w:szCs w:val="28"/>
        </w:rPr>
        <w:t xml:space="preserve"> в них в виде </w:t>
      </w:r>
      <w:r w:rsidRPr="005A5BC6">
        <w:rPr>
          <w:sz w:val="28"/>
          <w:szCs w:val="28"/>
        </w:rPr>
        <w:t>ориентировочных действий, опробования возможностей любого нового материала, ситуации</w:t>
      </w:r>
      <w:r w:rsidR="003A6FF2" w:rsidRPr="005A5BC6">
        <w:rPr>
          <w:sz w:val="28"/>
          <w:szCs w:val="28"/>
        </w:rPr>
        <w:t>.</w:t>
      </w:r>
    </w:p>
    <w:p w:rsidR="00D846F5" w:rsidRPr="005A5BC6" w:rsidRDefault="00D846F5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t xml:space="preserve">В 5-7 лет инициативность проявляется во: </w:t>
      </w:r>
    </w:p>
    <w:p w:rsidR="00D846F5" w:rsidRPr="005A5BC6" w:rsidRDefault="00D846F5" w:rsidP="005A5BC6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всех видах деятельности ребенка — общении, продуктивной деятельности, игре, экспериментировании и др.</w:t>
      </w:r>
      <w:r w:rsidR="003A6FF2" w:rsidRPr="005A5BC6">
        <w:rPr>
          <w:sz w:val="28"/>
          <w:szCs w:val="28"/>
        </w:rPr>
        <w:t>,</w:t>
      </w:r>
      <w:r w:rsidRPr="005A5BC6">
        <w:rPr>
          <w:sz w:val="28"/>
          <w:szCs w:val="28"/>
        </w:rPr>
        <w:t xml:space="preserve"> </w:t>
      </w:r>
    </w:p>
    <w:p w:rsidR="00D846F5" w:rsidRPr="005A5BC6" w:rsidRDefault="00D846F5" w:rsidP="005A5BC6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ребёнок может выбрать дело по своему желанию, включиться в разговор, предлож</w:t>
      </w:r>
      <w:r w:rsidR="003A6FF2" w:rsidRPr="005A5BC6">
        <w:rPr>
          <w:sz w:val="28"/>
          <w:szCs w:val="28"/>
        </w:rPr>
        <w:t>ить интересное занятие для всех,</w:t>
      </w:r>
    </w:p>
    <w:p w:rsidR="00D846F5" w:rsidRPr="005A5BC6" w:rsidRDefault="00D846F5" w:rsidP="005A5BC6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5A5BC6">
        <w:rPr>
          <w:sz w:val="28"/>
          <w:szCs w:val="28"/>
        </w:rPr>
        <w:t xml:space="preserve">ребенок легко включается в игровые ситуации и инициирует их сам, творчески развивает игровой сюжет, используя для этого разнообразные знания, </w:t>
      </w:r>
      <w:r w:rsidR="00975AF8" w:rsidRPr="005A5BC6">
        <w:rPr>
          <w:sz w:val="28"/>
          <w:szCs w:val="28"/>
        </w:rPr>
        <w:t>полученные из разных источников</w:t>
      </w:r>
      <w:r w:rsidR="003A6FF2" w:rsidRPr="005A5BC6">
        <w:rPr>
          <w:sz w:val="28"/>
          <w:szCs w:val="28"/>
        </w:rPr>
        <w:t>.</w:t>
      </w:r>
    </w:p>
    <w:p w:rsidR="00975AF8" w:rsidRPr="005A5BC6" w:rsidRDefault="00D846F5" w:rsidP="005A5BC6">
      <w:pPr>
        <w:spacing w:line="276" w:lineRule="auto"/>
        <w:ind w:firstLine="708"/>
        <w:jc w:val="both"/>
        <w:rPr>
          <w:sz w:val="28"/>
          <w:szCs w:val="28"/>
        </w:rPr>
      </w:pPr>
      <w:r w:rsidRPr="005A5BC6">
        <w:rPr>
          <w:sz w:val="28"/>
          <w:szCs w:val="28"/>
        </w:rPr>
        <w:t>В старшем дошкольном возрасте детская инициатива лежит в основе становления познав</w:t>
      </w:r>
      <w:r w:rsidR="00D95BC1" w:rsidRPr="005A5BC6">
        <w:rPr>
          <w:sz w:val="28"/>
          <w:szCs w:val="28"/>
        </w:rPr>
        <w:t>ательно-</w:t>
      </w:r>
      <w:r w:rsidRPr="005A5BC6">
        <w:rPr>
          <w:sz w:val="28"/>
          <w:szCs w:val="28"/>
        </w:rPr>
        <w:t xml:space="preserve">исследовательской деятельности, стремления </w:t>
      </w:r>
      <w:r w:rsidRPr="005A5BC6">
        <w:rPr>
          <w:sz w:val="28"/>
          <w:szCs w:val="28"/>
        </w:rPr>
        <w:lastRenderedPageBreak/>
        <w:t>понять, как устроены вещи, узнать новое о мире</w:t>
      </w:r>
      <w:r w:rsidR="00DF54BB" w:rsidRPr="005A5BC6">
        <w:rPr>
          <w:sz w:val="28"/>
          <w:szCs w:val="28"/>
        </w:rPr>
        <w:t xml:space="preserve">. </w:t>
      </w:r>
      <w:r w:rsidRPr="005A5BC6">
        <w:rPr>
          <w:sz w:val="28"/>
          <w:szCs w:val="28"/>
        </w:rPr>
        <w:t>Инициативность связана с любоз</w:t>
      </w:r>
      <w:r w:rsidR="00DF54BB" w:rsidRPr="005A5BC6">
        <w:rPr>
          <w:sz w:val="28"/>
          <w:szCs w:val="28"/>
        </w:rPr>
        <w:t xml:space="preserve">нательностью, пытливостью ума, </w:t>
      </w:r>
      <w:r w:rsidRPr="005A5BC6">
        <w:rPr>
          <w:sz w:val="28"/>
          <w:szCs w:val="28"/>
        </w:rPr>
        <w:t>изобретательностью, индивидуальными возможностями детей, поддержкой свободы их поведения и самостоятельности</w:t>
      </w:r>
      <w:r w:rsidR="00DF54BB" w:rsidRPr="005A5BC6">
        <w:rPr>
          <w:sz w:val="28"/>
          <w:szCs w:val="28"/>
        </w:rPr>
        <w:t>.</w:t>
      </w:r>
    </w:p>
    <w:p w:rsidR="00FD22AF" w:rsidRPr="005A5BC6" w:rsidRDefault="00975AF8" w:rsidP="005A5BC6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 xml:space="preserve"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</w:t>
      </w:r>
    </w:p>
    <w:p w:rsidR="00FD22AF" w:rsidRPr="005A5BC6" w:rsidRDefault="00FD22AF" w:rsidP="005A5BC6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5A5BC6">
        <w:rPr>
          <w:i/>
          <w:sz w:val="28"/>
          <w:szCs w:val="28"/>
          <w:shd w:val="clear" w:color="auto" w:fill="FFFFFF"/>
        </w:rPr>
        <w:t>Какой вид игры можно выделить как самый яркий?</w:t>
      </w:r>
    </w:p>
    <w:p w:rsidR="003A6FF2" w:rsidRPr="005A5BC6" w:rsidRDefault="00975AF8" w:rsidP="005A5BC6">
      <w:pPr>
        <w:spacing w:line="276" w:lineRule="auto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>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</w:p>
    <w:p w:rsidR="00184192" w:rsidRPr="005A5BC6" w:rsidRDefault="00184192" w:rsidP="005A5BC6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3A6FF2" w:rsidRPr="005A5BC6" w:rsidRDefault="00327C46" w:rsidP="005A5BC6">
      <w:pPr>
        <w:spacing w:line="276" w:lineRule="auto"/>
        <w:rPr>
          <w:sz w:val="28"/>
          <w:szCs w:val="28"/>
        </w:rPr>
      </w:pPr>
      <w:r w:rsidRPr="005A5BC6">
        <w:rPr>
          <w:sz w:val="28"/>
          <w:szCs w:val="28"/>
        </w:rPr>
        <w:br/>
      </w:r>
      <w:r w:rsidRPr="005A5BC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Способы поддержки детской инициативы: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- создание предметно-пространственной среды для проявления самостоятельности при выборе ребенка деятельности по интересам;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- выбор ребенком сотоварищей;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- обращение ребенка к взрослым на основе собственного побуждения;</w:t>
      </w:r>
    </w:p>
    <w:p w:rsidR="00184192" w:rsidRPr="005A5BC6" w:rsidRDefault="003A6FF2" w:rsidP="005A5BC6">
      <w:p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</w:rPr>
        <w:t xml:space="preserve">- </w:t>
      </w:r>
      <w:r w:rsidR="00327C46" w:rsidRPr="005A5BC6">
        <w:rPr>
          <w:sz w:val="28"/>
          <w:szCs w:val="28"/>
          <w:shd w:val="clear" w:color="auto" w:fill="FFFFFF"/>
        </w:rPr>
        <w:t>образовательная и игровая среда</w:t>
      </w:r>
      <w:r w:rsidRPr="005A5BC6">
        <w:rPr>
          <w:sz w:val="28"/>
          <w:szCs w:val="28"/>
          <w:shd w:val="clear" w:color="auto" w:fill="FFFFFF"/>
        </w:rPr>
        <w:t xml:space="preserve">, должна стимулировать развитие </w:t>
      </w:r>
      <w:r w:rsidR="00327C46" w:rsidRPr="005A5BC6">
        <w:rPr>
          <w:sz w:val="28"/>
          <w:szCs w:val="28"/>
          <w:shd w:val="clear" w:color="auto" w:fill="FFFFFF"/>
        </w:rPr>
        <w:t xml:space="preserve">поисково-познавательной деятельности детей. </w:t>
      </w:r>
    </w:p>
    <w:p w:rsidR="003A6FF2" w:rsidRPr="005A5BC6" w:rsidRDefault="003A6FF2" w:rsidP="005A5BC6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F54BB" w:rsidRPr="005A5BC6" w:rsidRDefault="00327C46" w:rsidP="005A5BC6">
      <w:pPr>
        <w:spacing w:line="276" w:lineRule="auto"/>
        <w:ind w:firstLine="708"/>
        <w:jc w:val="both"/>
        <w:rPr>
          <w:sz w:val="28"/>
          <w:szCs w:val="28"/>
        </w:rPr>
      </w:pPr>
      <w:r w:rsidRPr="005A5BC6">
        <w:rPr>
          <w:sz w:val="28"/>
          <w:szCs w:val="28"/>
          <w:shd w:val="clear" w:color="auto" w:fill="FFFFFF"/>
        </w:rPr>
        <w:t>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561F8B" w:rsidRPr="005A5BC6" w:rsidRDefault="00DF54BB" w:rsidP="005A5BC6">
      <w:pPr>
        <w:spacing w:line="276" w:lineRule="auto"/>
        <w:ind w:firstLine="708"/>
        <w:jc w:val="both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>В</w:t>
      </w:r>
      <w:r w:rsidR="00327C46" w:rsidRPr="005A5BC6">
        <w:rPr>
          <w:sz w:val="28"/>
          <w:szCs w:val="28"/>
          <w:shd w:val="clear" w:color="auto" w:fill="FFFFFF"/>
        </w:rPr>
        <w:t>оспитателю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</w:t>
      </w:r>
      <w:r w:rsidR="00327C46" w:rsidRPr="005A5BC6">
        <w:rPr>
          <w:shd w:val="clear" w:color="auto" w:fill="FFFFFF"/>
        </w:rPr>
        <w:t xml:space="preserve"> </w:t>
      </w:r>
      <w:r w:rsidR="00327C46" w:rsidRPr="005A5BC6">
        <w:rPr>
          <w:sz w:val="28"/>
          <w:szCs w:val="28"/>
          <w:shd w:val="clear" w:color="auto" w:fill="FFFFFF"/>
        </w:rPr>
        <w:t>удовольствие</w:t>
      </w:r>
      <w:r w:rsidR="00327C46" w:rsidRPr="005A5BC6">
        <w:rPr>
          <w:shd w:val="clear" w:color="auto" w:fill="FFFFFF"/>
        </w:rPr>
        <w:t>.</w:t>
      </w:r>
      <w:r w:rsidR="00327C46" w:rsidRPr="005A5BC6">
        <w:br/>
      </w:r>
    </w:p>
    <w:p w:rsidR="006E7F6F" w:rsidRPr="005A5BC6" w:rsidRDefault="00327C46" w:rsidP="005A5BC6">
      <w:pPr>
        <w:spacing w:line="276" w:lineRule="auto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5A5BC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Условия развития детской инициативы и творческого </w:t>
      </w:r>
      <w:r w:rsidR="006E7F6F" w:rsidRPr="005A5BC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самовыражения:</w:t>
      </w:r>
    </w:p>
    <w:p w:rsidR="00050148" w:rsidRPr="005A5BC6" w:rsidRDefault="006E7F6F" w:rsidP="005A5BC6">
      <w:p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</w:rPr>
        <w:t xml:space="preserve"> -</w:t>
      </w:r>
      <w:r w:rsidR="00327C46" w:rsidRPr="005A5BC6">
        <w:rPr>
          <w:sz w:val="28"/>
          <w:szCs w:val="28"/>
          <w:shd w:val="clear" w:color="auto" w:fill="FFFFFF"/>
        </w:rPr>
        <w:t xml:space="preserve"> формирование установок «Я могу», «Я сумею»;</w:t>
      </w:r>
      <w:r w:rsidR="00327C46" w:rsidRPr="005A5BC6">
        <w:rPr>
          <w:sz w:val="28"/>
          <w:szCs w:val="28"/>
        </w:rPr>
        <w:br/>
      </w:r>
      <w:r w:rsidR="00327C46" w:rsidRPr="005A5BC6">
        <w:rPr>
          <w:sz w:val="28"/>
          <w:szCs w:val="28"/>
          <w:shd w:val="clear" w:color="auto" w:fill="FFFFFF"/>
        </w:rPr>
        <w:t>- создание ситуации успеха для каждого ребенка: «Это очень просто, я тебе помогу»;</w:t>
      </w:r>
      <w:r w:rsidR="00327C46" w:rsidRPr="005A5BC6">
        <w:rPr>
          <w:sz w:val="28"/>
          <w:szCs w:val="28"/>
        </w:rPr>
        <w:br/>
      </w:r>
      <w:r w:rsidR="00327C46" w:rsidRPr="005A5BC6">
        <w:rPr>
          <w:sz w:val="28"/>
          <w:szCs w:val="28"/>
          <w:shd w:val="clear" w:color="auto" w:fill="FFFFFF"/>
        </w:rPr>
        <w:t>- предвос</w:t>
      </w:r>
      <w:r w:rsidR="00561F8B" w:rsidRPr="005A5BC6">
        <w:rPr>
          <w:sz w:val="28"/>
          <w:szCs w:val="28"/>
          <w:shd w:val="clear" w:color="auto" w:fill="FFFFFF"/>
        </w:rPr>
        <w:t>хищающая положительная оценка «</w:t>
      </w:r>
      <w:r w:rsidR="00327C46" w:rsidRPr="005A5BC6">
        <w:rPr>
          <w:sz w:val="28"/>
          <w:szCs w:val="28"/>
          <w:shd w:val="clear" w:color="auto" w:fill="FFFFFF"/>
        </w:rPr>
        <w:t>Ты очень творческий ребенок, у тебя все получится!»</w:t>
      </w:r>
      <w:r w:rsidR="00050148" w:rsidRPr="005A5BC6">
        <w:rPr>
          <w:sz w:val="28"/>
          <w:szCs w:val="28"/>
          <w:shd w:val="clear" w:color="auto" w:fill="FFFFFF"/>
        </w:rPr>
        <w:t>.</w:t>
      </w:r>
    </w:p>
    <w:p w:rsidR="00050148" w:rsidRPr="005A5BC6" w:rsidRDefault="00050148" w:rsidP="005A5BC6">
      <w:pPr>
        <w:spacing w:line="276" w:lineRule="auto"/>
        <w:rPr>
          <w:sz w:val="28"/>
          <w:szCs w:val="28"/>
          <w:shd w:val="clear" w:color="auto" w:fill="FFFFFF"/>
        </w:rPr>
      </w:pPr>
    </w:p>
    <w:p w:rsidR="00B6151C" w:rsidRPr="005A5BC6" w:rsidRDefault="00050148" w:rsidP="005A5BC6">
      <w:p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>Вернемся к наболевшему – к рабочим программам педагога.</w:t>
      </w:r>
      <w:r w:rsidR="00B6151C" w:rsidRPr="005A5BC6">
        <w:t xml:space="preserve"> </w:t>
      </w:r>
      <w:r w:rsidR="00B6151C" w:rsidRPr="005A5BC6">
        <w:rPr>
          <w:sz w:val="28"/>
          <w:szCs w:val="28"/>
          <w:shd w:val="clear" w:color="auto" w:fill="FFFFFF"/>
        </w:rPr>
        <w:t>СПОСОБЫ И НАПРАВЛЕНИЯ ПОДДЕРЖКИ ДЕТСКОЙ ИНИЦИАТИВЫ:</w:t>
      </w:r>
    </w:p>
    <w:p w:rsidR="00B6151C" w:rsidRPr="005A5BC6" w:rsidRDefault="00B6151C" w:rsidP="005A5BC6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lastRenderedPageBreak/>
        <w:t>обеспечение событийности образования (календарные праздники, социально-культурные, события в мире, региональные, ДОУ);</w:t>
      </w:r>
    </w:p>
    <w:p w:rsidR="00B6151C" w:rsidRPr="005A5BC6" w:rsidRDefault="00B6151C" w:rsidP="005A5BC6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>использование современных педагогических технологий;</w:t>
      </w:r>
    </w:p>
    <w:p w:rsidR="00B6151C" w:rsidRPr="005A5BC6" w:rsidRDefault="00B6151C" w:rsidP="005A5BC6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 xml:space="preserve">активизация детей (проведение экспериментов, опытов, фестивалей творчества, выставки, проекты - п.3.2.1., п.п.6 ФГОС дошкольного образования). </w:t>
      </w:r>
    </w:p>
    <w:p w:rsidR="006E7F6F" w:rsidRPr="005A5BC6" w:rsidRDefault="00B6151C" w:rsidP="005A5BC6">
      <w:pPr>
        <w:pStyle w:val="a7"/>
        <w:spacing w:line="276" w:lineRule="auto"/>
        <w:jc w:val="center"/>
        <w:rPr>
          <w:i/>
          <w:sz w:val="28"/>
          <w:szCs w:val="28"/>
          <w:shd w:val="clear" w:color="auto" w:fill="FFFFFF"/>
        </w:rPr>
      </w:pPr>
      <w:r w:rsidRPr="005A5BC6">
        <w:rPr>
          <w:i/>
          <w:sz w:val="28"/>
          <w:szCs w:val="28"/>
          <w:shd w:val="clear" w:color="auto" w:fill="FFFFFF"/>
        </w:rPr>
        <w:t>(Работа в парах, описание форм, методов и приемов поддержки детской инициативы, представление результатов).</w:t>
      </w:r>
    </w:p>
    <w:p w:rsidR="00FD22AF" w:rsidRPr="005A5BC6" w:rsidRDefault="00FD22AF" w:rsidP="005A5BC6">
      <w:pPr>
        <w:spacing w:line="276" w:lineRule="auto"/>
        <w:rPr>
          <w:sz w:val="28"/>
          <w:szCs w:val="28"/>
          <w:shd w:val="clear" w:color="auto" w:fill="FFFFFF"/>
        </w:rPr>
      </w:pPr>
    </w:p>
    <w:p w:rsidR="00561F8B" w:rsidRPr="005A5BC6" w:rsidRDefault="00FD22AF" w:rsidP="005A5BC6">
      <w:pPr>
        <w:spacing w:line="276" w:lineRule="auto"/>
        <w:rPr>
          <w:rStyle w:val="a5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A5BC6">
        <w:rPr>
          <w:i/>
          <w:sz w:val="28"/>
          <w:szCs w:val="28"/>
          <w:shd w:val="clear" w:color="auto" w:fill="FFFFFF"/>
        </w:rPr>
        <w:t xml:space="preserve"> - </w:t>
      </w:r>
      <w:r w:rsidR="00B6151C" w:rsidRPr="005A5BC6">
        <w:rPr>
          <w:i/>
          <w:sz w:val="28"/>
          <w:szCs w:val="28"/>
          <w:shd w:val="clear" w:color="auto" w:fill="FFFFFF"/>
        </w:rPr>
        <w:t>Данные продукты совместного труда, вы теперь можете использовать</w:t>
      </w:r>
      <w:r w:rsidRPr="005A5BC6">
        <w:rPr>
          <w:i/>
          <w:sz w:val="28"/>
          <w:szCs w:val="28"/>
          <w:shd w:val="clear" w:color="auto" w:fill="FFFFFF"/>
        </w:rPr>
        <w:t xml:space="preserve"> при написании раздела</w:t>
      </w:r>
      <w:r w:rsidR="006115BB" w:rsidRPr="005A5BC6">
        <w:t xml:space="preserve"> «</w:t>
      </w:r>
      <w:r w:rsidR="006115BB" w:rsidRPr="005A5BC6">
        <w:rPr>
          <w:i/>
          <w:sz w:val="28"/>
          <w:szCs w:val="28"/>
          <w:shd w:val="clear" w:color="auto" w:fill="FFFFFF"/>
        </w:rPr>
        <w:t xml:space="preserve">способы и направления поддержки детской инициативы» </w:t>
      </w:r>
      <w:r w:rsidRPr="005A5BC6">
        <w:rPr>
          <w:i/>
          <w:sz w:val="28"/>
          <w:szCs w:val="28"/>
          <w:shd w:val="clear" w:color="auto" w:fill="FFFFFF"/>
        </w:rPr>
        <w:t xml:space="preserve"> в рабочей</w:t>
      </w:r>
      <w:r w:rsidR="00B6151C" w:rsidRPr="005A5BC6">
        <w:rPr>
          <w:i/>
          <w:sz w:val="28"/>
          <w:szCs w:val="28"/>
          <w:shd w:val="clear" w:color="auto" w:fill="FFFFFF"/>
        </w:rPr>
        <w:t xml:space="preserve"> программе</w:t>
      </w:r>
      <w:r w:rsidRPr="005A5BC6">
        <w:rPr>
          <w:i/>
          <w:sz w:val="28"/>
          <w:szCs w:val="28"/>
          <w:shd w:val="clear" w:color="auto" w:fill="FFFFFF"/>
        </w:rPr>
        <w:t>.</w:t>
      </w:r>
      <w:r w:rsidR="00327C46" w:rsidRPr="005A5BC6">
        <w:rPr>
          <w:i/>
          <w:sz w:val="28"/>
          <w:szCs w:val="28"/>
        </w:rPr>
        <w:br/>
      </w:r>
    </w:p>
    <w:p w:rsidR="00327C46" w:rsidRPr="005A5BC6" w:rsidRDefault="00327C46" w:rsidP="005A5BC6">
      <w:pPr>
        <w:spacing w:line="276" w:lineRule="auto"/>
        <w:rPr>
          <w:sz w:val="28"/>
          <w:szCs w:val="28"/>
          <w:shd w:val="clear" w:color="auto" w:fill="FFFFFF"/>
        </w:rPr>
      </w:pPr>
      <w:r w:rsidRPr="005A5BC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Таким образом, для поддержки детской инициативы необходимо: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2. отмечать и приветствовать даже минимальные успехи детей;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3. не критиковать результаты деятельности ребенка и его самого как личность.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4. формировать у детей привычку самостоятельно находить для себя интересные занятия; приучать свободно пользоваться игрушками и пособиями;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5. поддерживать интерес ребенка к тому, что он рассматривает и наблюдает в разные режимные моменты.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6. для поддержки инициативы в творческой, досуговой деятельности по указанию ребенка создавать для него все необходимые условия;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7. содержать в открытом доступе различные атрибуты к развлечениям;</w:t>
      </w:r>
      <w:r w:rsidRPr="005A5BC6">
        <w:rPr>
          <w:rStyle w:val="apple-converted-space"/>
          <w:sz w:val="28"/>
          <w:szCs w:val="28"/>
          <w:shd w:val="clear" w:color="auto" w:fill="FFFFFF"/>
        </w:rPr>
        <w:t> 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8. поощрять различные творческие начинания ребенка.</w:t>
      </w:r>
    </w:p>
    <w:p w:rsidR="00561F8B" w:rsidRPr="005A5BC6" w:rsidRDefault="00561F8B" w:rsidP="005A5BC6">
      <w:pPr>
        <w:spacing w:line="276" w:lineRule="auto"/>
        <w:rPr>
          <w:sz w:val="28"/>
          <w:szCs w:val="28"/>
          <w:shd w:val="clear" w:color="auto" w:fill="FFFFFF"/>
        </w:rPr>
      </w:pPr>
    </w:p>
    <w:p w:rsidR="00561F8B" w:rsidRPr="005A5BC6" w:rsidRDefault="003A6FF2" w:rsidP="005A5BC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A5BC6">
        <w:rPr>
          <w:sz w:val="28"/>
          <w:szCs w:val="28"/>
          <w:shd w:val="clear" w:color="auto" w:fill="FFFFFF"/>
        </w:rPr>
        <w:t>Инициатива — активность в начинании, активность продвигать начинания, запускать новые дела, вовлекая туда окружающих людей.</w:t>
      </w:r>
      <w:r w:rsidRPr="005A5BC6">
        <w:rPr>
          <w:sz w:val="28"/>
          <w:szCs w:val="28"/>
        </w:rPr>
        <w:br/>
      </w:r>
      <w:r w:rsidRPr="005A5BC6">
        <w:rPr>
          <w:sz w:val="28"/>
          <w:szCs w:val="28"/>
          <w:shd w:val="clear" w:color="auto" w:fill="FFFFFF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  <w:r w:rsidRPr="005A5BC6">
        <w:rPr>
          <w:sz w:val="28"/>
          <w:szCs w:val="28"/>
        </w:rPr>
        <w:br/>
      </w:r>
      <w:r w:rsidR="00050148" w:rsidRPr="005A5BC6">
        <w:rPr>
          <w:sz w:val="28"/>
          <w:szCs w:val="28"/>
          <w:shd w:val="clear" w:color="auto" w:fill="FFFFFF"/>
        </w:rPr>
        <w:t xml:space="preserve">             </w:t>
      </w:r>
      <w:r w:rsidRPr="005A5BC6">
        <w:rPr>
          <w:sz w:val="28"/>
          <w:szCs w:val="28"/>
          <w:shd w:val="clear" w:color="auto" w:fill="FFFFFF"/>
        </w:rPr>
        <w:t>На этапе завершения дошкольного образования одним из целевых ориентиров ФГОС предусмотрена одна из возрастных характеристик возможностей детей – «проявляют инициативу и самостоятельность в различных видах деятельности – игре и т.д.».</w:t>
      </w:r>
    </w:p>
    <w:p w:rsidR="00561F8B" w:rsidRPr="005A5BC6" w:rsidRDefault="00561F8B" w:rsidP="005A5BC6">
      <w:pPr>
        <w:spacing w:line="276" w:lineRule="auto"/>
        <w:rPr>
          <w:sz w:val="28"/>
          <w:szCs w:val="28"/>
          <w:shd w:val="clear" w:color="auto" w:fill="FFFFFF"/>
        </w:rPr>
      </w:pPr>
    </w:p>
    <w:p w:rsidR="00561F8B" w:rsidRPr="005A5BC6" w:rsidRDefault="00561F8B" w:rsidP="005A5BC6">
      <w:pPr>
        <w:spacing w:line="276" w:lineRule="auto"/>
        <w:rPr>
          <w:sz w:val="23"/>
          <w:szCs w:val="23"/>
          <w:shd w:val="clear" w:color="auto" w:fill="FFFFFF"/>
        </w:rPr>
      </w:pPr>
    </w:p>
    <w:p w:rsidR="000B05B9" w:rsidRDefault="000B05B9" w:rsidP="005A5B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sz w:val="28"/>
          <w:szCs w:val="28"/>
        </w:rPr>
      </w:pPr>
    </w:p>
    <w:p w:rsidR="00561F8B" w:rsidRPr="005A5BC6" w:rsidRDefault="00184192" w:rsidP="005A5B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GoBack"/>
      <w:bookmarkEnd w:id="0"/>
      <w:r w:rsidRPr="005A5BC6">
        <w:rPr>
          <w:rStyle w:val="c4"/>
          <w:b/>
          <w:bCs/>
          <w:sz w:val="28"/>
          <w:szCs w:val="28"/>
        </w:rPr>
        <w:lastRenderedPageBreak/>
        <w:t>Подведение итогов</w:t>
      </w:r>
    </w:p>
    <w:p w:rsidR="00561F8B" w:rsidRPr="005A5BC6" w:rsidRDefault="00561F8B" w:rsidP="005A5B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A5BC6">
        <w:rPr>
          <w:rStyle w:val="c4"/>
          <w:b/>
          <w:bCs/>
          <w:sz w:val="28"/>
          <w:szCs w:val="28"/>
        </w:rPr>
        <w:t xml:space="preserve"> «ДРЕВО ПОЗНАНИЯ»</w:t>
      </w:r>
    </w:p>
    <w:p w:rsidR="00561F8B" w:rsidRPr="005A5BC6" w:rsidRDefault="00561F8B" w:rsidP="005A5B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A5BC6">
        <w:rPr>
          <w:rStyle w:val="c1"/>
          <w:sz w:val="28"/>
          <w:szCs w:val="28"/>
        </w:rPr>
        <w:t>Уважаемые педагог</w:t>
      </w:r>
      <w:r w:rsidR="00C711E9" w:rsidRPr="005A5BC6">
        <w:rPr>
          <w:rStyle w:val="c1"/>
          <w:sz w:val="28"/>
          <w:szCs w:val="28"/>
        </w:rPr>
        <w:t xml:space="preserve">и, </w:t>
      </w:r>
      <w:r w:rsidR="00B6151C" w:rsidRPr="005A5BC6">
        <w:rPr>
          <w:rStyle w:val="c1"/>
          <w:sz w:val="28"/>
          <w:szCs w:val="28"/>
        </w:rPr>
        <w:t>помогите оценить</w:t>
      </w:r>
      <w:r w:rsidR="00C711E9" w:rsidRPr="005A5BC6">
        <w:rPr>
          <w:rStyle w:val="c1"/>
          <w:sz w:val="28"/>
          <w:szCs w:val="28"/>
        </w:rPr>
        <w:t xml:space="preserve"> нашу встречу</w:t>
      </w:r>
      <w:r w:rsidRPr="005A5BC6">
        <w:rPr>
          <w:rStyle w:val="c1"/>
          <w:sz w:val="28"/>
          <w:szCs w:val="28"/>
        </w:rPr>
        <w:t xml:space="preserve">. Для этого </w:t>
      </w:r>
      <w:r w:rsidR="00C711E9" w:rsidRPr="005A5BC6">
        <w:rPr>
          <w:rStyle w:val="c1"/>
          <w:sz w:val="28"/>
          <w:szCs w:val="28"/>
        </w:rPr>
        <w:t>необходимо разместить</w:t>
      </w:r>
      <w:r w:rsidRPr="005A5BC6">
        <w:rPr>
          <w:rStyle w:val="c1"/>
          <w:sz w:val="28"/>
          <w:szCs w:val="28"/>
        </w:rPr>
        <w:t xml:space="preserve"> свои я</w:t>
      </w:r>
      <w:r w:rsidR="00C711E9" w:rsidRPr="005A5BC6">
        <w:rPr>
          <w:rStyle w:val="c1"/>
          <w:sz w:val="28"/>
          <w:szCs w:val="28"/>
        </w:rPr>
        <w:t>блоки</w:t>
      </w:r>
      <w:r w:rsidRPr="005A5BC6">
        <w:rPr>
          <w:rStyle w:val="c1"/>
          <w:sz w:val="28"/>
          <w:szCs w:val="28"/>
        </w:rPr>
        <w:t xml:space="preserve"> на древе познания, оставив только одно оценивающее высказывание.</w:t>
      </w:r>
    </w:p>
    <w:p w:rsidR="00561F8B" w:rsidRPr="005A5BC6" w:rsidRDefault="00561F8B" w:rsidP="005A5BC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A5BC6">
        <w:rPr>
          <w:rStyle w:val="c1"/>
          <w:sz w:val="28"/>
          <w:szCs w:val="28"/>
        </w:rPr>
        <w:t>Наше древо познания имеет три уровня:</w:t>
      </w:r>
    </w:p>
    <w:p w:rsidR="00561F8B" w:rsidRPr="005A5BC6" w:rsidRDefault="00561F8B" w:rsidP="005A5BC6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5BC6">
        <w:rPr>
          <w:rStyle w:val="c7"/>
          <w:i/>
          <w:iCs/>
          <w:sz w:val="28"/>
          <w:szCs w:val="28"/>
        </w:rPr>
        <w:t>Зрелые плоды</w:t>
      </w:r>
      <w:r w:rsidRPr="005A5BC6">
        <w:rPr>
          <w:rStyle w:val="c1"/>
          <w:sz w:val="28"/>
          <w:szCs w:val="28"/>
        </w:rPr>
        <w:t>. Я получил информацию в полном объёме, смогу применить на практике.</w:t>
      </w:r>
    </w:p>
    <w:p w:rsidR="00561F8B" w:rsidRPr="005A5BC6" w:rsidRDefault="00561F8B" w:rsidP="005A5BC6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5BC6">
        <w:rPr>
          <w:rStyle w:val="c7"/>
          <w:i/>
          <w:iCs/>
          <w:sz w:val="28"/>
          <w:szCs w:val="28"/>
        </w:rPr>
        <w:t>Нежные бутоны</w:t>
      </w:r>
      <w:r w:rsidRPr="005A5BC6">
        <w:rPr>
          <w:rStyle w:val="c1"/>
          <w:sz w:val="28"/>
          <w:szCs w:val="28"/>
        </w:rPr>
        <w:t>. Я заинтересовался полученной информацией, но имеются пробелы, необходимо уточнить некоторые данные.</w:t>
      </w:r>
    </w:p>
    <w:p w:rsidR="00DF54BB" w:rsidRPr="005A5BC6" w:rsidRDefault="00561F8B" w:rsidP="005A5BC6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c2c0c15"/>
          <w:sz w:val="22"/>
          <w:szCs w:val="22"/>
        </w:rPr>
      </w:pPr>
      <w:r w:rsidRPr="005A5BC6">
        <w:rPr>
          <w:rStyle w:val="c7"/>
          <w:i/>
          <w:iCs/>
          <w:sz w:val="28"/>
          <w:szCs w:val="28"/>
        </w:rPr>
        <w:t>Падалица</w:t>
      </w:r>
      <w:r w:rsidRPr="005A5BC6">
        <w:rPr>
          <w:rStyle w:val="c1"/>
          <w:sz w:val="28"/>
          <w:szCs w:val="28"/>
        </w:rPr>
        <w:t>. Это для меня не актуально. Я не владею информацией.</w:t>
      </w:r>
    </w:p>
    <w:p w:rsidR="00B6151C" w:rsidRPr="005A5BC6" w:rsidRDefault="00B6151C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B6151C" w:rsidRPr="005A5BC6" w:rsidRDefault="00B6151C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115411" w:rsidRDefault="00115411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5A5BC6" w:rsidRPr="005A5BC6" w:rsidRDefault="005A5BC6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B6151C" w:rsidRPr="005A5BC6" w:rsidRDefault="00B6151C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</w:p>
    <w:p w:rsidR="00C711E9" w:rsidRPr="005A5BC6" w:rsidRDefault="00C711E9" w:rsidP="005A5BC6">
      <w:pPr>
        <w:pStyle w:val="a6"/>
        <w:spacing w:line="276" w:lineRule="auto"/>
        <w:jc w:val="center"/>
        <w:rPr>
          <w:rStyle w:val="c2c0c15"/>
          <w:b/>
          <w:sz w:val="32"/>
          <w:szCs w:val="32"/>
        </w:rPr>
      </w:pPr>
      <w:r w:rsidRPr="005A5BC6">
        <w:rPr>
          <w:rStyle w:val="c2c0c15"/>
          <w:b/>
          <w:sz w:val="32"/>
          <w:szCs w:val="32"/>
        </w:rPr>
        <w:t>Педагогический листок - виртуальная консультация</w:t>
      </w:r>
    </w:p>
    <w:p w:rsidR="00C711E9" w:rsidRPr="005A5BC6" w:rsidRDefault="00C711E9" w:rsidP="005A5BC6">
      <w:pPr>
        <w:pStyle w:val="a6"/>
        <w:spacing w:line="276" w:lineRule="auto"/>
        <w:jc w:val="center"/>
        <w:rPr>
          <w:rStyle w:val="c0"/>
          <w:b/>
          <w:sz w:val="28"/>
          <w:szCs w:val="28"/>
        </w:rPr>
      </w:pPr>
      <w:r w:rsidRPr="005A5BC6">
        <w:rPr>
          <w:rStyle w:val="c2c0c15"/>
          <w:b/>
          <w:sz w:val="28"/>
          <w:szCs w:val="28"/>
        </w:rPr>
        <w:t>Способы и направления поддержки детской инициативы в соответствии требованиями ФГОС  ДО</w:t>
      </w:r>
      <w:r w:rsidRPr="005A5BC6">
        <w:rPr>
          <w:rStyle w:val="c0"/>
          <w:sz w:val="28"/>
          <w:szCs w:val="28"/>
        </w:rPr>
        <w:br/>
      </w:r>
      <w:r w:rsidRPr="005A5BC6">
        <w:rPr>
          <w:rStyle w:val="c0"/>
          <w:b/>
          <w:sz w:val="28"/>
          <w:szCs w:val="28"/>
        </w:rPr>
        <w:t>Инициатива:</w:t>
      </w:r>
    </w:p>
    <w:p w:rsidR="00C711E9" w:rsidRPr="005A5BC6" w:rsidRDefault="00C711E9" w:rsidP="005A5BC6">
      <w:pPr>
        <w:pStyle w:val="a6"/>
        <w:spacing w:line="276" w:lineRule="auto"/>
      </w:pPr>
      <w:r w:rsidRPr="005A5BC6">
        <w:rPr>
          <w:rStyle w:val="c0"/>
          <w:sz w:val="28"/>
          <w:szCs w:val="28"/>
        </w:rPr>
        <w:t>1.Внутреннее </w:t>
      </w:r>
      <w:hyperlink r:id="rId6" w:history="1">
        <w:r w:rsidRPr="005A5BC6">
          <w:rPr>
            <w:rStyle w:val="a3"/>
            <w:color w:val="auto"/>
            <w:sz w:val="28"/>
            <w:szCs w:val="28"/>
            <w:u w:val="none"/>
          </w:rPr>
          <w:t>побуждение</w:t>
        </w:r>
      </w:hyperlink>
      <w:r w:rsidRPr="005A5BC6">
        <w:rPr>
          <w:rStyle w:val="c0"/>
          <w:sz w:val="28"/>
          <w:szCs w:val="28"/>
        </w:rPr>
        <w:t> к новой деятельности, </w:t>
      </w:r>
      <w:hyperlink r:id="rId7" w:history="1">
        <w:r w:rsidRPr="005A5BC6">
          <w:rPr>
            <w:rStyle w:val="a3"/>
            <w:color w:val="auto"/>
            <w:sz w:val="28"/>
            <w:szCs w:val="28"/>
            <w:u w:val="none"/>
          </w:rPr>
          <w:t>начинание,</w:t>
        </w:r>
      </w:hyperlink>
      <w:r w:rsidRPr="005A5BC6">
        <w:rPr>
          <w:rStyle w:val="c0"/>
          <w:sz w:val="28"/>
          <w:szCs w:val="28"/>
        </w:rPr>
        <w:t> </w:t>
      </w:r>
      <w:hyperlink r:id="rId8" w:history="1">
        <w:r w:rsidRPr="005A5BC6">
          <w:rPr>
            <w:rStyle w:val="a3"/>
            <w:color w:val="auto"/>
            <w:sz w:val="28"/>
            <w:szCs w:val="28"/>
            <w:u w:val="none"/>
          </w:rPr>
          <w:t>почин.</w:t>
        </w:r>
      </w:hyperlink>
      <w:r w:rsidRPr="005A5BC6">
        <w:rPr>
          <w:rStyle w:val="c0"/>
          <w:sz w:val="28"/>
          <w:szCs w:val="28"/>
        </w:rPr>
        <w:t>  Руководящая </w:t>
      </w:r>
      <w:hyperlink r:id="rId9" w:history="1">
        <w:r w:rsidRPr="005A5BC6">
          <w:rPr>
            <w:rStyle w:val="a3"/>
            <w:color w:val="auto"/>
            <w:sz w:val="28"/>
            <w:szCs w:val="28"/>
            <w:u w:val="none"/>
          </w:rPr>
          <w:t>роль</w:t>
        </w:r>
      </w:hyperlink>
      <w:r w:rsidRPr="005A5BC6">
        <w:rPr>
          <w:rStyle w:val="c0"/>
          <w:sz w:val="28"/>
          <w:szCs w:val="28"/>
        </w:rPr>
        <w:t> в каких-</w:t>
      </w:r>
      <w:r w:rsidR="00B6151C" w:rsidRPr="005A5BC6">
        <w:rPr>
          <w:rStyle w:val="c0"/>
          <w:sz w:val="28"/>
          <w:szCs w:val="28"/>
        </w:rPr>
        <w:t>либо действиях</w:t>
      </w:r>
      <w:r w:rsidRPr="005A5BC6">
        <w:rPr>
          <w:rStyle w:val="c0"/>
          <w:sz w:val="28"/>
          <w:szCs w:val="28"/>
        </w:rPr>
        <w:t>. </w:t>
      </w:r>
      <w:r w:rsidRPr="005A5BC6">
        <w:br/>
      </w:r>
      <w:r w:rsidRPr="005A5BC6">
        <w:rPr>
          <w:rStyle w:val="c0"/>
          <w:sz w:val="28"/>
          <w:szCs w:val="28"/>
        </w:rPr>
        <w:t>2. </w:t>
      </w:r>
      <w:hyperlink r:id="rId10" w:history="1">
        <w:r w:rsidRPr="005A5BC6">
          <w:rPr>
            <w:rStyle w:val="a3"/>
            <w:color w:val="auto"/>
            <w:sz w:val="28"/>
            <w:szCs w:val="28"/>
            <w:u w:val="none"/>
          </w:rPr>
          <w:t>Способность</w:t>
        </w:r>
      </w:hyperlink>
      <w:r w:rsidRPr="005A5BC6">
        <w:rPr>
          <w:rStyle w:val="c0"/>
          <w:sz w:val="28"/>
          <w:szCs w:val="28"/>
        </w:rPr>
        <w:t> к самостоятельным, активным</w:t>
      </w:r>
      <w:r w:rsidR="00184192" w:rsidRPr="005A5BC6">
        <w:rPr>
          <w:rStyle w:val="c0"/>
          <w:sz w:val="28"/>
          <w:szCs w:val="28"/>
        </w:rPr>
        <w:t xml:space="preserve"> </w:t>
      </w:r>
      <w:r w:rsidRPr="005A5BC6">
        <w:rPr>
          <w:rStyle w:val="c0"/>
          <w:sz w:val="28"/>
          <w:szCs w:val="28"/>
        </w:rPr>
        <w:t>действиям; </w:t>
      </w:r>
      <w:hyperlink r:id="rId11" w:history="1">
        <w:r w:rsidRPr="005A5BC6">
          <w:rPr>
            <w:rStyle w:val="a3"/>
            <w:color w:val="auto"/>
            <w:sz w:val="28"/>
            <w:szCs w:val="28"/>
            <w:u w:val="none"/>
          </w:rPr>
          <w:t>предприимчивость.</w:t>
        </w:r>
      </w:hyperlink>
      <w:r w:rsidRPr="005A5BC6">
        <w:rPr>
          <w:rStyle w:val="c0"/>
          <w:sz w:val="28"/>
          <w:szCs w:val="28"/>
        </w:rPr>
        <w:t> </w:t>
      </w:r>
    </w:p>
    <w:p w:rsidR="00C711E9" w:rsidRPr="005A5BC6" w:rsidRDefault="00C711E9" w:rsidP="005A5BC6">
      <w:pPr>
        <w:pStyle w:val="a6"/>
        <w:spacing w:line="276" w:lineRule="auto"/>
      </w:pPr>
      <w:r w:rsidRPr="005A5BC6">
        <w:rPr>
          <w:rStyle w:val="c0"/>
          <w:sz w:val="28"/>
          <w:szCs w:val="28"/>
        </w:rPr>
        <w:t xml:space="preserve">3. </w:t>
      </w:r>
      <w:hyperlink r:id="rId12" w:history="1">
        <w:r w:rsidRPr="005A5BC6">
          <w:rPr>
            <w:rStyle w:val="a3"/>
            <w:color w:val="auto"/>
            <w:sz w:val="28"/>
            <w:szCs w:val="28"/>
            <w:u w:val="none"/>
          </w:rPr>
          <w:t>Активность</w:t>
        </w:r>
      </w:hyperlink>
      <w:r w:rsidRPr="005A5BC6">
        <w:rPr>
          <w:rStyle w:val="c0"/>
          <w:sz w:val="28"/>
          <w:szCs w:val="28"/>
        </w:rPr>
        <w:t> в начинании, активность продвигать начинания, запускать новые </w:t>
      </w:r>
      <w:hyperlink r:id="rId13" w:history="1">
        <w:r w:rsidRPr="005A5BC6">
          <w:rPr>
            <w:rStyle w:val="a3"/>
            <w:color w:val="auto"/>
            <w:sz w:val="28"/>
            <w:szCs w:val="28"/>
            <w:u w:val="none"/>
          </w:rPr>
          <w:t>дела</w:t>
        </w:r>
      </w:hyperlink>
      <w:r w:rsidRPr="005A5BC6">
        <w:rPr>
          <w:rStyle w:val="c0"/>
          <w:sz w:val="28"/>
          <w:szCs w:val="28"/>
        </w:rPr>
        <w:t>, вовлекая туда окружающих людей.</w:t>
      </w:r>
    </w:p>
    <w:p w:rsidR="005A5BC6" w:rsidRDefault="00C711E9" w:rsidP="005A5BC6">
      <w:pPr>
        <w:pStyle w:val="c20"/>
        <w:spacing w:line="276" w:lineRule="auto"/>
        <w:jc w:val="both"/>
        <w:rPr>
          <w:rStyle w:val="c0"/>
          <w:sz w:val="28"/>
          <w:szCs w:val="28"/>
        </w:rPr>
      </w:pPr>
      <w:r w:rsidRPr="005A5BC6">
        <w:rPr>
          <w:rStyle w:val="c0"/>
          <w:sz w:val="28"/>
          <w:szCs w:val="28"/>
        </w:rPr>
        <w:t xml:space="preserve">Можно сказать </w:t>
      </w:r>
      <w:r w:rsidRPr="005A5BC6">
        <w:rPr>
          <w:rStyle w:val="c0"/>
          <w:b/>
          <w:sz w:val="28"/>
          <w:szCs w:val="28"/>
        </w:rPr>
        <w:t xml:space="preserve">инициатива </w:t>
      </w:r>
      <w:r w:rsidRPr="005A5BC6">
        <w:rPr>
          <w:rStyle w:val="c0"/>
          <w:sz w:val="28"/>
          <w:szCs w:val="28"/>
        </w:rPr>
        <w:t>–  внутреннее побуждение к новым действиям, вовлечение окружающих людей  в эту деятельность, беря на себя руководящую роль.</w:t>
      </w:r>
    </w:p>
    <w:p w:rsidR="00C711E9" w:rsidRPr="005A5BC6" w:rsidRDefault="00C711E9" w:rsidP="005A5BC6">
      <w:pPr>
        <w:pStyle w:val="c20"/>
        <w:spacing w:line="276" w:lineRule="auto"/>
        <w:jc w:val="both"/>
        <w:rPr>
          <w:sz w:val="28"/>
          <w:szCs w:val="28"/>
        </w:rPr>
      </w:pPr>
      <w:r w:rsidRPr="005A5BC6">
        <w:rPr>
          <w:rStyle w:val="c0c12"/>
          <w:b/>
          <w:sz w:val="28"/>
          <w:szCs w:val="28"/>
        </w:rPr>
        <w:t>Для развития инициативности нужно:</w:t>
      </w:r>
    </w:p>
    <w:p w:rsidR="00C711E9" w:rsidRPr="005A5BC6" w:rsidRDefault="00C711E9" w:rsidP="005A5B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A5BC6">
        <w:rPr>
          <w:rStyle w:val="c0"/>
          <w:sz w:val="28"/>
          <w:szCs w:val="28"/>
        </w:rPr>
        <w:t>Давать простые задания (снимать </w:t>
      </w:r>
      <w:hyperlink r:id="rId14" w:history="1">
        <w:r w:rsidRPr="005A5BC6">
          <w:rPr>
            <w:rStyle w:val="a3"/>
            <w:color w:val="auto"/>
            <w:sz w:val="28"/>
            <w:szCs w:val="28"/>
            <w:u w:val="none"/>
          </w:rPr>
          <w:t>страх</w:t>
        </w:r>
      </w:hyperlink>
      <w:r w:rsidRPr="005A5BC6">
        <w:rPr>
          <w:rStyle w:val="c0"/>
          <w:sz w:val="28"/>
          <w:szCs w:val="28"/>
        </w:rPr>
        <w:t> "не справлюсь"), </w:t>
      </w:r>
      <w:hyperlink r:id="rId15" w:history="1">
        <w:r w:rsidRPr="005A5BC6">
          <w:rPr>
            <w:rStyle w:val="a3"/>
            <w:color w:val="auto"/>
            <w:sz w:val="28"/>
            <w:szCs w:val="28"/>
            <w:u w:val="none"/>
          </w:rPr>
          <w:t>развивать у детей инициативу</w:t>
        </w:r>
      </w:hyperlink>
      <w:r w:rsidRPr="005A5BC6">
        <w:rPr>
          <w:rStyle w:val="c0"/>
          <w:sz w:val="28"/>
          <w:szCs w:val="28"/>
        </w:rPr>
        <w:t>.</w:t>
      </w:r>
    </w:p>
    <w:p w:rsidR="00C711E9" w:rsidRPr="005A5BC6" w:rsidRDefault="00C711E9" w:rsidP="005A5B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A5BC6">
        <w:rPr>
          <w:rStyle w:val="c0"/>
          <w:sz w:val="28"/>
          <w:szCs w:val="28"/>
        </w:rPr>
        <w:t>Давать задания </w:t>
      </w:r>
      <w:hyperlink r:id="rId16" w:history="1">
        <w:r w:rsidRPr="005A5BC6">
          <w:rPr>
            <w:rStyle w:val="a3"/>
            <w:color w:val="auto"/>
            <w:sz w:val="28"/>
            <w:szCs w:val="28"/>
            <w:u w:val="none"/>
          </w:rPr>
          <w:t>интересные</w:t>
        </w:r>
      </w:hyperlink>
      <w:r w:rsidRPr="005A5BC6">
        <w:rPr>
          <w:rStyle w:val="c0"/>
          <w:sz w:val="28"/>
          <w:szCs w:val="28"/>
        </w:rPr>
        <w:t> или где у человека есть личный интерес что-то делать.</w:t>
      </w:r>
    </w:p>
    <w:p w:rsidR="00C711E9" w:rsidRPr="005A5BC6" w:rsidRDefault="000B05B9" w:rsidP="005A5B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hyperlink r:id="rId17" w:history="1">
        <w:r w:rsidR="00C711E9" w:rsidRPr="005A5BC6">
          <w:rPr>
            <w:rStyle w:val="a3"/>
            <w:color w:val="auto"/>
            <w:sz w:val="28"/>
            <w:szCs w:val="28"/>
            <w:u w:val="none"/>
          </w:rPr>
          <w:t>Поддерживать</w:t>
        </w:r>
      </w:hyperlink>
      <w:r w:rsidR="00C711E9" w:rsidRPr="005A5BC6">
        <w:rPr>
          <w:rStyle w:val="c0"/>
          <w:sz w:val="28"/>
          <w:szCs w:val="28"/>
        </w:rPr>
        <w:t xml:space="preserve"> инициативы (быть готовым платить за ошибки и неудачи). </w:t>
      </w:r>
    </w:p>
    <w:p w:rsidR="00C711E9" w:rsidRPr="005A5BC6" w:rsidRDefault="00C711E9" w:rsidP="005A5BC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A5BC6">
        <w:rPr>
          <w:rStyle w:val="c0"/>
          <w:sz w:val="28"/>
          <w:szCs w:val="28"/>
        </w:rPr>
        <w:t>Научить грамотно реагировать на собственные ошибки.</w:t>
      </w:r>
    </w:p>
    <w:p w:rsidR="00C711E9" w:rsidRPr="005A5BC6" w:rsidRDefault="00C711E9" w:rsidP="005A5BC6">
      <w:pPr>
        <w:pStyle w:val="c6"/>
        <w:spacing w:line="276" w:lineRule="auto"/>
        <w:jc w:val="both"/>
        <w:rPr>
          <w:sz w:val="28"/>
          <w:szCs w:val="28"/>
        </w:rPr>
      </w:pPr>
      <w:r w:rsidRPr="005A5BC6">
        <w:rPr>
          <w:rStyle w:val="c0c12"/>
          <w:sz w:val="28"/>
          <w:szCs w:val="28"/>
        </w:rPr>
        <w:t xml:space="preserve"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 </w:t>
      </w:r>
    </w:p>
    <w:p w:rsidR="00C711E9" w:rsidRPr="005A5BC6" w:rsidRDefault="00C711E9" w:rsidP="005A5BC6">
      <w:pPr>
        <w:pStyle w:val="c9"/>
        <w:spacing w:line="276" w:lineRule="auto"/>
        <w:jc w:val="both"/>
        <w:rPr>
          <w:sz w:val="28"/>
          <w:szCs w:val="28"/>
        </w:rPr>
      </w:pPr>
      <w:r w:rsidRPr="005A5BC6">
        <w:rPr>
          <w:rStyle w:val="c0"/>
          <w:sz w:val="28"/>
          <w:szCs w:val="28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C711E9" w:rsidRPr="005A5BC6" w:rsidRDefault="00C711E9" w:rsidP="005A5BC6">
      <w:pPr>
        <w:pStyle w:val="c9"/>
        <w:spacing w:line="276" w:lineRule="auto"/>
        <w:jc w:val="both"/>
        <w:rPr>
          <w:sz w:val="28"/>
          <w:szCs w:val="28"/>
        </w:rPr>
      </w:pPr>
      <w:r w:rsidRPr="005A5BC6">
        <w:rPr>
          <w:rStyle w:val="c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115411" w:rsidRPr="005A5BC6" w:rsidRDefault="00C711E9" w:rsidP="005A5BC6">
      <w:pPr>
        <w:pStyle w:val="c9"/>
        <w:spacing w:line="276" w:lineRule="auto"/>
        <w:jc w:val="both"/>
        <w:rPr>
          <w:rStyle w:val="c2c0c15"/>
          <w:sz w:val="28"/>
          <w:szCs w:val="28"/>
        </w:rPr>
      </w:pPr>
      <w:r w:rsidRPr="005A5BC6">
        <w:rPr>
          <w:rStyle w:val="c0"/>
          <w:sz w:val="28"/>
          <w:szCs w:val="28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C711E9" w:rsidRPr="005A5BC6" w:rsidRDefault="00C711E9" w:rsidP="005A5BC6">
      <w:pPr>
        <w:pStyle w:val="c9c11"/>
        <w:spacing w:line="276" w:lineRule="auto"/>
        <w:jc w:val="center"/>
        <w:rPr>
          <w:b/>
          <w:sz w:val="40"/>
          <w:szCs w:val="40"/>
        </w:rPr>
      </w:pPr>
      <w:r w:rsidRPr="005A5BC6">
        <w:rPr>
          <w:rStyle w:val="c2c0c15"/>
          <w:b/>
          <w:sz w:val="40"/>
          <w:szCs w:val="40"/>
        </w:rPr>
        <w:lastRenderedPageBreak/>
        <w:t>2-3 года</w:t>
      </w:r>
    </w:p>
    <w:p w:rsidR="00C711E9" w:rsidRPr="005A5BC6" w:rsidRDefault="00C711E9" w:rsidP="005A5BC6">
      <w:pPr>
        <w:pStyle w:val="c9c11"/>
        <w:spacing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 xml:space="preserve">Приоритетной сферой проявления детской инициативы в этом возрасте является </w:t>
      </w:r>
      <w:r w:rsidRPr="005A5BC6">
        <w:rPr>
          <w:rStyle w:val="c2c0"/>
          <w:b/>
          <w:sz w:val="32"/>
          <w:szCs w:val="32"/>
        </w:rPr>
        <w:t>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  <w:r w:rsidRPr="005A5BC6">
        <w:rPr>
          <w:rStyle w:val="c2c0"/>
          <w:sz w:val="32"/>
          <w:szCs w:val="32"/>
        </w:rPr>
        <w:t xml:space="preserve"> Для поддержки детской инициативы взрослым необходимо: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отмечать и приветствовать даже самые минимальные успехи детей;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не критиковать результаты деятельности ребенка и его самого как личность;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поддерживать интерес ребенка к тому, что он рассматривает и наблюдает в разные режимные моменты;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5A5BC6">
        <w:rPr>
          <w:rStyle w:val="c2c0c3"/>
          <w:sz w:val="32"/>
          <w:szCs w:val="32"/>
        </w:rPr>
        <w:t>потарапливания</w:t>
      </w:r>
      <w:proofErr w:type="spellEnd"/>
      <w:r w:rsidRPr="005A5BC6">
        <w:rPr>
          <w:rStyle w:val="c2c0c3"/>
          <w:sz w:val="32"/>
          <w:szCs w:val="32"/>
        </w:rPr>
        <w:t xml:space="preserve"> детей;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содержать в доступном месте все игрушки и материалы;</w:t>
      </w:r>
    </w:p>
    <w:p w:rsidR="00C711E9" w:rsidRPr="005A5BC6" w:rsidRDefault="00C711E9" w:rsidP="005A5BC6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Style w:val="c2c0c15"/>
          <w:sz w:val="32"/>
          <w:szCs w:val="32"/>
        </w:rPr>
      </w:pPr>
      <w:r w:rsidRPr="005A5BC6">
        <w:rPr>
          <w:rStyle w:val="c2c0c3"/>
          <w:sz w:val="32"/>
          <w:szCs w:val="32"/>
        </w:rPr>
        <w:lastRenderedPageBreak/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B6151C" w:rsidRPr="005A5BC6" w:rsidRDefault="00B6151C" w:rsidP="005A5BC6">
      <w:pPr>
        <w:pStyle w:val="c9c11"/>
        <w:spacing w:line="276" w:lineRule="auto"/>
        <w:rPr>
          <w:rStyle w:val="c2c0c15"/>
          <w:b/>
          <w:sz w:val="40"/>
          <w:szCs w:val="40"/>
        </w:rPr>
      </w:pPr>
    </w:p>
    <w:p w:rsidR="00C711E9" w:rsidRPr="005A5BC6" w:rsidRDefault="00C711E9" w:rsidP="005A5BC6">
      <w:pPr>
        <w:pStyle w:val="c9c11"/>
        <w:spacing w:line="276" w:lineRule="auto"/>
        <w:jc w:val="center"/>
        <w:rPr>
          <w:b/>
          <w:sz w:val="40"/>
          <w:szCs w:val="40"/>
        </w:rPr>
      </w:pPr>
      <w:r w:rsidRPr="005A5BC6">
        <w:rPr>
          <w:rStyle w:val="c2c0c15"/>
          <w:b/>
          <w:sz w:val="40"/>
          <w:szCs w:val="40"/>
        </w:rPr>
        <w:t>3-4 года</w:t>
      </w:r>
    </w:p>
    <w:p w:rsidR="00C711E9" w:rsidRPr="005A5BC6" w:rsidRDefault="00C711E9" w:rsidP="005A5BC6">
      <w:pPr>
        <w:pStyle w:val="c9c11"/>
        <w:spacing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 xml:space="preserve">Приоритетной сферой проявления детской инициативы </w:t>
      </w:r>
      <w:r w:rsidRPr="005A5BC6">
        <w:rPr>
          <w:rStyle w:val="c2c0"/>
          <w:b/>
          <w:sz w:val="32"/>
          <w:szCs w:val="32"/>
        </w:rPr>
        <w:t>является игровая и продуктивная деятельность.</w:t>
      </w:r>
      <w:r w:rsidRPr="005A5BC6">
        <w:rPr>
          <w:rStyle w:val="c2c0"/>
          <w:sz w:val="32"/>
          <w:szCs w:val="32"/>
        </w:rPr>
        <w:t xml:space="preserve"> </w:t>
      </w:r>
      <w:r w:rsidR="00B6151C" w:rsidRPr="005A5BC6">
        <w:rPr>
          <w:rStyle w:val="c2c0"/>
          <w:sz w:val="32"/>
          <w:szCs w:val="32"/>
        </w:rPr>
        <w:t>Для поддержания</w:t>
      </w:r>
      <w:r w:rsidRPr="005A5BC6">
        <w:rPr>
          <w:rStyle w:val="c2c0"/>
          <w:sz w:val="32"/>
          <w:szCs w:val="32"/>
        </w:rPr>
        <w:t xml:space="preserve"> инициативы ребенка 3-4 лет взрослым необходимо: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создавать условия для реализации собственных планов и замыслов каждого ребенка;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рассказывать детям о из реальных, а также возможных в будущем достижениях;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отмечать и публично поддерживать любые успехи детей;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всемерно поощрять самостоятельность детей и расширять её сферу;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помогать ребенку найти способ реализации собственных поставленных целей;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уважать и ценить каждого ребенка независимо от его достижений, достоинств и недостатков;</w:t>
      </w:r>
    </w:p>
    <w:p w:rsidR="00C711E9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lastRenderedPageBreak/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115411" w:rsidRPr="005A5BC6" w:rsidRDefault="00C711E9" w:rsidP="005A5BC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Style w:val="c2c0c15"/>
          <w:sz w:val="32"/>
          <w:szCs w:val="32"/>
        </w:rPr>
      </w:pPr>
      <w:r w:rsidRPr="005A5BC6">
        <w:rPr>
          <w:rStyle w:val="c2c0c3"/>
          <w:sz w:val="32"/>
          <w:szCs w:val="32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C711E9" w:rsidRPr="005A5BC6" w:rsidRDefault="00C711E9" w:rsidP="005A5BC6">
      <w:pPr>
        <w:pStyle w:val="c9c11"/>
        <w:spacing w:line="276" w:lineRule="auto"/>
        <w:jc w:val="center"/>
        <w:rPr>
          <w:b/>
          <w:sz w:val="40"/>
          <w:szCs w:val="40"/>
        </w:rPr>
      </w:pPr>
      <w:r w:rsidRPr="005A5BC6">
        <w:rPr>
          <w:rStyle w:val="c2c0c15"/>
          <w:b/>
          <w:sz w:val="40"/>
          <w:szCs w:val="40"/>
        </w:rPr>
        <w:t>4-5- лет</w:t>
      </w:r>
    </w:p>
    <w:p w:rsidR="00C711E9" w:rsidRPr="005A5BC6" w:rsidRDefault="00C711E9" w:rsidP="005A5BC6">
      <w:pPr>
        <w:pStyle w:val="c9c11"/>
        <w:spacing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 xml:space="preserve">Приоритетной сферой проявления детской инициативы в данном возрасте </w:t>
      </w:r>
      <w:r w:rsidR="00115411" w:rsidRPr="005A5BC6">
        <w:rPr>
          <w:rStyle w:val="c2c0"/>
          <w:sz w:val="32"/>
          <w:szCs w:val="32"/>
        </w:rPr>
        <w:t>является познавательная</w:t>
      </w:r>
      <w:r w:rsidRPr="005A5BC6">
        <w:rPr>
          <w:rStyle w:val="c2c0"/>
          <w:b/>
          <w:sz w:val="32"/>
          <w:szCs w:val="32"/>
        </w:rPr>
        <w:t xml:space="preserve"> деятельность, расширение информационного кругозора, игровая деятельность со сверстниками</w:t>
      </w:r>
      <w:r w:rsidRPr="005A5BC6">
        <w:rPr>
          <w:rStyle w:val="c2c0"/>
          <w:sz w:val="32"/>
          <w:szCs w:val="32"/>
        </w:rPr>
        <w:t>. Для поддержки детской инициативы взрослым необходимо: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не допускать диктата, навязывания в выборе сюжетов игр;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lastRenderedPageBreak/>
        <w:t>привлекать детей к украшению группы к различным мероприятиям, обсуждая разные возможности и предложения;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C711E9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c3"/>
          <w:sz w:val="32"/>
          <w:szCs w:val="32"/>
        </w:rPr>
        <w:t>привлекать детей к планированию жизни группы на день, опираться на их желание во время занятий;</w:t>
      </w:r>
    </w:p>
    <w:p w:rsidR="00B6151C" w:rsidRPr="005A5BC6" w:rsidRDefault="00C711E9" w:rsidP="005A5BC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c2c0c15"/>
          <w:sz w:val="32"/>
          <w:szCs w:val="32"/>
        </w:rPr>
      </w:pPr>
      <w:r w:rsidRPr="005A5BC6">
        <w:rPr>
          <w:rStyle w:val="c2c0c3"/>
          <w:sz w:val="32"/>
          <w:szCs w:val="32"/>
        </w:rPr>
        <w:t>читать и рассказывать детям по их просьбе, включать музыку.</w:t>
      </w:r>
    </w:p>
    <w:p w:rsidR="00C711E9" w:rsidRPr="005A5BC6" w:rsidRDefault="00C711E9" w:rsidP="005A5BC6">
      <w:pPr>
        <w:pStyle w:val="c9c11"/>
        <w:spacing w:line="276" w:lineRule="auto"/>
        <w:jc w:val="center"/>
        <w:rPr>
          <w:b/>
          <w:sz w:val="40"/>
          <w:szCs w:val="40"/>
        </w:rPr>
      </w:pPr>
      <w:r w:rsidRPr="005A5BC6">
        <w:rPr>
          <w:rStyle w:val="c2c0c15"/>
          <w:b/>
          <w:sz w:val="40"/>
          <w:szCs w:val="40"/>
        </w:rPr>
        <w:t>5-6 лет</w:t>
      </w:r>
    </w:p>
    <w:p w:rsidR="00C711E9" w:rsidRPr="005A5BC6" w:rsidRDefault="00C711E9" w:rsidP="005A5BC6">
      <w:pPr>
        <w:pStyle w:val="c9c11"/>
        <w:spacing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 xml:space="preserve"> Приоритетной сферой проявления детской инициативы в старшем дошкольном возрасте является </w:t>
      </w:r>
      <w:proofErr w:type="spellStart"/>
      <w:r w:rsidRPr="005A5BC6">
        <w:rPr>
          <w:rStyle w:val="c2c0"/>
          <w:b/>
          <w:sz w:val="32"/>
          <w:szCs w:val="32"/>
        </w:rPr>
        <w:t>внеситуативно</w:t>
      </w:r>
      <w:proofErr w:type="spellEnd"/>
      <w:r w:rsidRPr="005A5BC6">
        <w:rPr>
          <w:rStyle w:val="c2c0"/>
          <w:b/>
          <w:sz w:val="32"/>
          <w:szCs w:val="32"/>
        </w:rPr>
        <w:t xml:space="preserve"> – личностное общение со взрослыми и сверстниками, а также информационно познавательная инициатива.</w:t>
      </w:r>
    </w:p>
    <w:p w:rsidR="00C711E9" w:rsidRPr="005A5BC6" w:rsidRDefault="00C711E9" w:rsidP="005A5BC6">
      <w:pPr>
        <w:pStyle w:val="c9c11"/>
        <w:spacing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Для поддержки детской инициативы взрослым необходимо:</w:t>
      </w:r>
    </w:p>
    <w:p w:rsidR="00C711E9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C711E9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уважать индивидуальные вкусы и привычки детей;</w:t>
      </w:r>
    </w:p>
    <w:p w:rsidR="00C711E9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C711E9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создавать условия для разнообразной самостоятельной творческой деятельности детей;</w:t>
      </w:r>
    </w:p>
    <w:p w:rsidR="00C711E9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при необходимости помогать детям в решении проблем организации игры;</w:t>
      </w:r>
    </w:p>
    <w:p w:rsidR="00C711E9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115411" w:rsidRPr="005A5BC6" w:rsidRDefault="00C711E9" w:rsidP="005A5BC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Style w:val="c2c0c15"/>
          <w:sz w:val="32"/>
          <w:szCs w:val="32"/>
        </w:rPr>
      </w:pPr>
      <w:r w:rsidRPr="005A5BC6">
        <w:rPr>
          <w:rStyle w:val="c2c0"/>
          <w:sz w:val="32"/>
          <w:szCs w:val="32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C711E9" w:rsidRPr="005A5BC6" w:rsidRDefault="00C711E9" w:rsidP="005A5BC6">
      <w:pPr>
        <w:pStyle w:val="c9c11"/>
        <w:spacing w:line="276" w:lineRule="auto"/>
        <w:jc w:val="center"/>
        <w:rPr>
          <w:b/>
          <w:sz w:val="40"/>
          <w:szCs w:val="40"/>
        </w:rPr>
      </w:pPr>
      <w:r w:rsidRPr="005A5BC6">
        <w:rPr>
          <w:rStyle w:val="c2c0c15"/>
          <w:b/>
          <w:sz w:val="40"/>
          <w:szCs w:val="40"/>
        </w:rPr>
        <w:lastRenderedPageBreak/>
        <w:t>6-8 лет</w:t>
      </w:r>
    </w:p>
    <w:p w:rsidR="00C711E9" w:rsidRPr="005A5BC6" w:rsidRDefault="00C711E9" w:rsidP="005A5BC6">
      <w:pPr>
        <w:pStyle w:val="c9c11"/>
        <w:spacing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 xml:space="preserve">Приоритетной сферой проявления детской инициативы в данном возрасте является </w:t>
      </w:r>
      <w:r w:rsidRPr="005A5BC6">
        <w:rPr>
          <w:rStyle w:val="c2c0"/>
          <w:b/>
          <w:sz w:val="32"/>
          <w:szCs w:val="32"/>
        </w:rPr>
        <w:t>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</w:t>
      </w:r>
      <w:r w:rsidRPr="005A5BC6">
        <w:rPr>
          <w:rStyle w:val="c2c0"/>
          <w:sz w:val="32"/>
          <w:szCs w:val="32"/>
        </w:rPr>
        <w:t xml:space="preserve"> Для поддержки детской инициативы взрослым необходимо: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0c2"/>
          <w:sz w:val="32"/>
          <w:szCs w:val="32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поддерживать чувство гордости за свой труд и удовлетворение его результатами;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при необходимости помогать детям решать проблемы при организации игры;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C711E9" w:rsidRPr="005A5BC6" w:rsidRDefault="00C711E9" w:rsidP="005A5B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5A5BC6">
        <w:rPr>
          <w:rStyle w:val="c2c0"/>
          <w:sz w:val="32"/>
          <w:szCs w:val="32"/>
        </w:rPr>
        <w:lastRenderedPageBreak/>
        <w:t>презентовать продукты детского творчества другим детям, родителям, педагогам (концерты, выставки и др.)</w:t>
      </w:r>
    </w:p>
    <w:p w:rsidR="00C711E9" w:rsidRPr="005A5BC6" w:rsidRDefault="00C711E9" w:rsidP="005A5BC6">
      <w:pPr>
        <w:spacing w:line="276" w:lineRule="auto"/>
      </w:pPr>
    </w:p>
    <w:p w:rsidR="005A5BC6" w:rsidRPr="005A5BC6" w:rsidRDefault="005A5BC6">
      <w:pPr>
        <w:spacing w:line="276" w:lineRule="auto"/>
      </w:pPr>
    </w:p>
    <w:sectPr w:rsidR="005A5BC6" w:rsidRPr="005A5BC6" w:rsidSect="0011541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DC6"/>
    <w:multiLevelType w:val="multilevel"/>
    <w:tmpl w:val="82B0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52076"/>
    <w:multiLevelType w:val="multilevel"/>
    <w:tmpl w:val="1278D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14AAC"/>
    <w:multiLevelType w:val="multilevel"/>
    <w:tmpl w:val="D24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F6290"/>
    <w:multiLevelType w:val="multilevel"/>
    <w:tmpl w:val="9F6A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9452C"/>
    <w:multiLevelType w:val="hybridMultilevel"/>
    <w:tmpl w:val="E6BA15BA"/>
    <w:lvl w:ilvl="0" w:tplc="C64E2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7205"/>
    <w:multiLevelType w:val="multilevel"/>
    <w:tmpl w:val="E5B85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970BE"/>
    <w:multiLevelType w:val="hybridMultilevel"/>
    <w:tmpl w:val="DCB8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41F94"/>
    <w:multiLevelType w:val="hybridMultilevel"/>
    <w:tmpl w:val="4B7C2666"/>
    <w:lvl w:ilvl="0" w:tplc="771277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A8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066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EE0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07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E5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E4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CDD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E7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8A01BF"/>
    <w:multiLevelType w:val="hybridMultilevel"/>
    <w:tmpl w:val="6268B6A6"/>
    <w:lvl w:ilvl="0" w:tplc="C64E2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1CB9"/>
    <w:multiLevelType w:val="hybridMultilevel"/>
    <w:tmpl w:val="32F4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C5A"/>
    <w:multiLevelType w:val="multilevel"/>
    <w:tmpl w:val="292A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762B7"/>
    <w:multiLevelType w:val="hybridMultilevel"/>
    <w:tmpl w:val="A4BA2630"/>
    <w:lvl w:ilvl="0" w:tplc="C64E2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E6DE9"/>
    <w:multiLevelType w:val="hybridMultilevel"/>
    <w:tmpl w:val="93E4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8308D"/>
    <w:multiLevelType w:val="multilevel"/>
    <w:tmpl w:val="5CCA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3764F"/>
    <w:multiLevelType w:val="hybridMultilevel"/>
    <w:tmpl w:val="22265D12"/>
    <w:lvl w:ilvl="0" w:tplc="C64E2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F31D0"/>
    <w:multiLevelType w:val="hybridMultilevel"/>
    <w:tmpl w:val="32D8FFCE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6" w15:restartNumberingAfterBreak="0">
    <w:nsid w:val="6FD5070B"/>
    <w:multiLevelType w:val="multilevel"/>
    <w:tmpl w:val="4EAE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52002"/>
    <w:multiLevelType w:val="hybridMultilevel"/>
    <w:tmpl w:val="517A47EA"/>
    <w:lvl w:ilvl="0" w:tplc="C64E2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C3B61"/>
    <w:multiLevelType w:val="hybridMultilevel"/>
    <w:tmpl w:val="53D4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B3C53"/>
    <w:multiLevelType w:val="multilevel"/>
    <w:tmpl w:val="EE06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3"/>
  </w:num>
  <w:num w:numId="5">
    <w:abstractNumId w:val="19"/>
  </w:num>
  <w:num w:numId="6">
    <w:abstractNumId w:val="1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17"/>
  </w:num>
  <w:num w:numId="14">
    <w:abstractNumId w:val="14"/>
  </w:num>
  <w:num w:numId="15">
    <w:abstractNumId w:val="11"/>
  </w:num>
  <w:num w:numId="16">
    <w:abstractNumId w:val="4"/>
  </w:num>
  <w:num w:numId="17">
    <w:abstractNumId w:val="6"/>
  </w:num>
  <w:num w:numId="18">
    <w:abstractNumId w:val="8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7E"/>
    <w:rsid w:val="00050148"/>
    <w:rsid w:val="00052A0E"/>
    <w:rsid w:val="0007203E"/>
    <w:rsid w:val="000B05B9"/>
    <w:rsid w:val="000C4191"/>
    <w:rsid w:val="00115411"/>
    <w:rsid w:val="00184192"/>
    <w:rsid w:val="002E728B"/>
    <w:rsid w:val="00327C46"/>
    <w:rsid w:val="0034667E"/>
    <w:rsid w:val="003A6FF2"/>
    <w:rsid w:val="00437EB1"/>
    <w:rsid w:val="00561F8B"/>
    <w:rsid w:val="005A5BC6"/>
    <w:rsid w:val="006115BB"/>
    <w:rsid w:val="006E7F6F"/>
    <w:rsid w:val="008101F5"/>
    <w:rsid w:val="008A1196"/>
    <w:rsid w:val="00975AF8"/>
    <w:rsid w:val="009F3C7A"/>
    <w:rsid w:val="00B6151C"/>
    <w:rsid w:val="00C04486"/>
    <w:rsid w:val="00C5426C"/>
    <w:rsid w:val="00C711E9"/>
    <w:rsid w:val="00CC719C"/>
    <w:rsid w:val="00CE7DB6"/>
    <w:rsid w:val="00D846F5"/>
    <w:rsid w:val="00D95BC1"/>
    <w:rsid w:val="00DF54BB"/>
    <w:rsid w:val="00E51A49"/>
    <w:rsid w:val="00F90143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979"/>
  <w15:docId w15:val="{55EAE893-6FD8-42AB-A7B1-58E67B9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c22">
    <w:name w:val="c11 c22"/>
    <w:basedOn w:val="a"/>
    <w:rsid w:val="009F3C7A"/>
    <w:pPr>
      <w:spacing w:before="100" w:beforeAutospacing="1" w:after="100" w:afterAutospacing="1"/>
    </w:pPr>
  </w:style>
  <w:style w:type="character" w:customStyle="1" w:styleId="c2c0c15">
    <w:name w:val="c2 c0 c15"/>
    <w:basedOn w:val="a0"/>
    <w:rsid w:val="009F3C7A"/>
  </w:style>
  <w:style w:type="paragraph" w:customStyle="1" w:styleId="c11c24">
    <w:name w:val="c11 c24"/>
    <w:basedOn w:val="a"/>
    <w:rsid w:val="009F3C7A"/>
    <w:pPr>
      <w:spacing w:before="100" w:beforeAutospacing="1" w:after="100" w:afterAutospacing="1"/>
    </w:pPr>
  </w:style>
  <w:style w:type="paragraph" w:customStyle="1" w:styleId="c20">
    <w:name w:val="c20"/>
    <w:basedOn w:val="a"/>
    <w:rsid w:val="009F3C7A"/>
    <w:pPr>
      <w:spacing w:before="100" w:beforeAutospacing="1" w:after="100" w:afterAutospacing="1"/>
    </w:pPr>
  </w:style>
  <w:style w:type="character" w:customStyle="1" w:styleId="c0">
    <w:name w:val="c0"/>
    <w:basedOn w:val="a0"/>
    <w:rsid w:val="009F3C7A"/>
  </w:style>
  <w:style w:type="character" w:customStyle="1" w:styleId="c0c10">
    <w:name w:val="c0 c10"/>
    <w:basedOn w:val="a0"/>
    <w:rsid w:val="009F3C7A"/>
  </w:style>
  <w:style w:type="character" w:styleId="a3">
    <w:name w:val="Hyperlink"/>
    <w:rsid w:val="009F3C7A"/>
    <w:rPr>
      <w:color w:val="0000FF"/>
      <w:u w:val="single"/>
    </w:rPr>
  </w:style>
  <w:style w:type="paragraph" w:customStyle="1" w:styleId="c13c23">
    <w:name w:val="c13 c23"/>
    <w:basedOn w:val="a"/>
    <w:rsid w:val="009F3C7A"/>
    <w:pPr>
      <w:spacing w:before="100" w:beforeAutospacing="1" w:after="100" w:afterAutospacing="1"/>
    </w:pPr>
  </w:style>
  <w:style w:type="character" w:customStyle="1" w:styleId="c0c12">
    <w:name w:val="c0 c12"/>
    <w:basedOn w:val="a0"/>
    <w:rsid w:val="009F3C7A"/>
  </w:style>
  <w:style w:type="paragraph" w:customStyle="1" w:styleId="c6">
    <w:name w:val="c6"/>
    <w:basedOn w:val="a"/>
    <w:rsid w:val="009F3C7A"/>
    <w:pPr>
      <w:spacing w:before="100" w:beforeAutospacing="1" w:after="100" w:afterAutospacing="1"/>
    </w:pPr>
  </w:style>
  <w:style w:type="paragraph" w:customStyle="1" w:styleId="c9">
    <w:name w:val="c9"/>
    <w:basedOn w:val="a"/>
    <w:rsid w:val="009F3C7A"/>
    <w:pPr>
      <w:spacing w:before="100" w:beforeAutospacing="1" w:after="100" w:afterAutospacing="1"/>
    </w:pPr>
  </w:style>
  <w:style w:type="paragraph" w:customStyle="1" w:styleId="c9c11">
    <w:name w:val="c9 c11"/>
    <w:basedOn w:val="a"/>
    <w:rsid w:val="009F3C7A"/>
    <w:pPr>
      <w:spacing w:before="100" w:beforeAutospacing="1" w:after="100" w:afterAutospacing="1"/>
    </w:pPr>
  </w:style>
  <w:style w:type="character" w:customStyle="1" w:styleId="c2c0">
    <w:name w:val="c2 c0"/>
    <w:basedOn w:val="a0"/>
    <w:rsid w:val="009F3C7A"/>
  </w:style>
  <w:style w:type="character" w:customStyle="1" w:styleId="c2c0c3">
    <w:name w:val="c2 c0 c3"/>
    <w:basedOn w:val="a0"/>
    <w:rsid w:val="009F3C7A"/>
  </w:style>
  <w:style w:type="character" w:customStyle="1" w:styleId="c0c2">
    <w:name w:val="c0 c2"/>
    <w:basedOn w:val="a0"/>
    <w:rsid w:val="009F3C7A"/>
  </w:style>
  <w:style w:type="character" w:styleId="a4">
    <w:name w:val="FollowedHyperlink"/>
    <w:basedOn w:val="a0"/>
    <w:uiPriority w:val="99"/>
    <w:semiHidden/>
    <w:unhideWhenUsed/>
    <w:rsid w:val="009F3C7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327C46"/>
    <w:rPr>
      <w:b/>
      <w:bCs/>
    </w:rPr>
  </w:style>
  <w:style w:type="character" w:customStyle="1" w:styleId="apple-converted-space">
    <w:name w:val="apple-converted-space"/>
    <w:basedOn w:val="a0"/>
    <w:rsid w:val="00327C46"/>
  </w:style>
  <w:style w:type="paragraph" w:customStyle="1" w:styleId="c5">
    <w:name w:val="c5"/>
    <w:basedOn w:val="a"/>
    <w:rsid w:val="00561F8B"/>
    <w:pPr>
      <w:spacing w:before="100" w:beforeAutospacing="1" w:after="100" w:afterAutospacing="1"/>
    </w:pPr>
  </w:style>
  <w:style w:type="character" w:customStyle="1" w:styleId="c4">
    <w:name w:val="c4"/>
    <w:basedOn w:val="a0"/>
    <w:rsid w:val="00561F8B"/>
  </w:style>
  <w:style w:type="character" w:customStyle="1" w:styleId="c1">
    <w:name w:val="c1"/>
    <w:basedOn w:val="a0"/>
    <w:rsid w:val="00561F8B"/>
  </w:style>
  <w:style w:type="character" w:customStyle="1" w:styleId="c7">
    <w:name w:val="c7"/>
    <w:basedOn w:val="a0"/>
    <w:rsid w:val="00561F8B"/>
  </w:style>
  <w:style w:type="paragraph" w:styleId="a6">
    <w:name w:val="No Spacing"/>
    <w:uiPriority w:val="1"/>
    <w:qFormat/>
    <w:rsid w:val="00C7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tolkslovar.ru/p16300.html&amp;sa=D&amp;usg=AFQjCNFj5vv3U5oOF_TXN4htZ7ggpny1QA" TargetMode="External"/><Relationship Id="rId13" Type="http://schemas.openxmlformats.org/officeDocument/2006/relationships/hyperlink" Target="https://www.google.com/url?q=http://www.psychologos.ru/articles/view/delo&amp;sa=D&amp;usg=AFQjCNHVxMRXMw4vv0oqDWmu6OhYH3_gn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tolkslovar.ru/n3822.html&amp;sa=D&amp;usg=AFQjCNF5btBNdtSia8xwSuxeeTNM5Rd5bA" TargetMode="External"/><Relationship Id="rId12" Type="http://schemas.openxmlformats.org/officeDocument/2006/relationships/hyperlink" Target="https://www.google.com/url?q=http://www.psychologos.ru/articles/view/aktivnost&amp;sa=D&amp;usg=AFQjCNFEWmXlIA1u3oO-M58euFvP4QCxPA" TargetMode="External"/><Relationship Id="rId17" Type="http://schemas.openxmlformats.org/officeDocument/2006/relationships/hyperlink" Target="https://www.google.com/url?q=http://www.psychologos.ru/articles/view/podderzhka&amp;sa=D&amp;usg=AFQjCNG0K3JwAiZMTdcF_yaBZ-BVcCc4x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psychologos.ru/articles/view/interes&amp;sa=D&amp;usg=AFQjCNEhumlaC_IVOFY-EXQR7SGb5CEHW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tolkslovar.ru/p8663.html&amp;sa=D&amp;usg=AFQjCNF3C_DVuLB45r2p-F5sX18uR51SZg" TargetMode="External"/><Relationship Id="rId11" Type="http://schemas.openxmlformats.org/officeDocument/2006/relationships/hyperlink" Target="https://www.google.com/url?q=http://tolkslovar.ru/p17310.html&amp;sa=D&amp;usg=AFQjCNFWKoyuiQ_8hY2r8MVJTOBQGKacNg" TargetMode="External"/><Relationship Id="rId5" Type="http://schemas.openxmlformats.org/officeDocument/2006/relationships/hyperlink" Target="http://nsportal.ru/detskiy-sad/raznoe/2015/10/15/detskaya-initsiativa" TargetMode="External"/><Relationship Id="rId15" Type="http://schemas.openxmlformats.org/officeDocument/2006/relationships/hyperlink" Target="http://nsportal.ru/detskiy-sad/raznoe/2015/10/15/detskaya-initsiativa" TargetMode="External"/><Relationship Id="rId10" Type="http://schemas.openxmlformats.org/officeDocument/2006/relationships/hyperlink" Target="https://www.google.com/url?q=http://tolkslovar.ru/s11013.html&amp;sa=D&amp;usg=AFQjCNHrp81vya0Hm6s69i-CNTd3iXG2-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tolkslovar.ru/r6654.html&amp;sa=D&amp;usg=AFQjCNEMDCSonIO1bHzv0PIXaWiIEAawVQ" TargetMode="External"/><Relationship Id="rId14" Type="http://schemas.openxmlformats.org/officeDocument/2006/relationships/hyperlink" Target="https://www.google.com/url?q=http://www.psychologos.ru/articles/view/strahzpt_strashnoe&amp;sa=D&amp;usg=AFQjCNGSuanY0_2KGBEK6s05qTVbwtfv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14</cp:revision>
  <cp:lastPrinted>2016-10-31T06:17:00Z</cp:lastPrinted>
  <dcterms:created xsi:type="dcterms:W3CDTF">2016-10-28T04:06:00Z</dcterms:created>
  <dcterms:modified xsi:type="dcterms:W3CDTF">2020-07-23T04:06:00Z</dcterms:modified>
</cp:coreProperties>
</file>