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Default="00B734FE" w:rsidP="00443841">
      <w:pPr>
        <w:spacing w:after="0" w:line="240" w:lineRule="auto"/>
        <w:jc w:val="center"/>
        <w:rPr>
          <w:rFonts w:ascii="Times New Roman" w:eastAsia="Times New Roman" w:hAnsi="Times New Roman" w:cs="Times New Roman"/>
          <w:b/>
          <w:color w:val="000000"/>
          <w:sz w:val="28"/>
          <w:szCs w:val="28"/>
          <w:lang w:eastAsia="ru-RU"/>
        </w:rPr>
      </w:pPr>
    </w:p>
    <w:p w:rsidR="00B734FE" w:rsidRPr="00B734FE" w:rsidRDefault="00443841" w:rsidP="00443841">
      <w:pPr>
        <w:spacing w:after="0" w:line="240" w:lineRule="auto"/>
        <w:jc w:val="center"/>
        <w:rPr>
          <w:rFonts w:ascii="Times New Roman" w:eastAsia="Times New Roman" w:hAnsi="Times New Roman" w:cs="Times New Roman"/>
          <w:b/>
          <w:color w:val="000000"/>
          <w:sz w:val="52"/>
          <w:szCs w:val="52"/>
          <w:lang w:eastAsia="ru-RU"/>
        </w:rPr>
      </w:pPr>
      <w:r w:rsidRPr="00B734FE">
        <w:rPr>
          <w:rFonts w:ascii="Times New Roman" w:eastAsia="Times New Roman" w:hAnsi="Times New Roman" w:cs="Times New Roman"/>
          <w:b/>
          <w:color w:val="000000"/>
          <w:sz w:val="52"/>
          <w:szCs w:val="52"/>
          <w:lang w:eastAsia="ru-RU"/>
        </w:rPr>
        <w:t>Доклад</w:t>
      </w:r>
    </w:p>
    <w:p w:rsidR="00443841" w:rsidRPr="00B734FE" w:rsidRDefault="00B734FE" w:rsidP="00443841">
      <w:pPr>
        <w:spacing w:after="0" w:line="240" w:lineRule="auto"/>
        <w:jc w:val="center"/>
        <w:rPr>
          <w:rFonts w:ascii="Times New Roman" w:eastAsia="Times New Roman" w:hAnsi="Times New Roman" w:cs="Times New Roman"/>
          <w:b/>
          <w:color w:val="000000"/>
          <w:sz w:val="52"/>
          <w:szCs w:val="52"/>
          <w:lang w:eastAsia="ru-RU"/>
        </w:rPr>
      </w:pPr>
      <w:r w:rsidRPr="00B734FE">
        <w:rPr>
          <w:rFonts w:ascii="Times New Roman" w:eastAsia="Times New Roman" w:hAnsi="Times New Roman" w:cs="Times New Roman"/>
          <w:b/>
          <w:color w:val="000000"/>
          <w:sz w:val="52"/>
          <w:szCs w:val="52"/>
          <w:lang w:eastAsia="ru-RU"/>
        </w:rPr>
        <w:t>Тема</w:t>
      </w:r>
      <w:r w:rsidR="00443841" w:rsidRPr="00B734FE">
        <w:rPr>
          <w:rFonts w:ascii="Times New Roman" w:eastAsia="Times New Roman" w:hAnsi="Times New Roman" w:cs="Times New Roman"/>
          <w:b/>
          <w:color w:val="000000"/>
          <w:sz w:val="52"/>
          <w:szCs w:val="52"/>
          <w:lang w:eastAsia="ru-RU"/>
        </w:rPr>
        <w:t xml:space="preserve">: </w:t>
      </w:r>
      <w:r>
        <w:rPr>
          <w:rFonts w:ascii="Times New Roman" w:eastAsia="Times New Roman" w:hAnsi="Times New Roman" w:cs="Times New Roman"/>
          <w:b/>
          <w:color w:val="000000"/>
          <w:sz w:val="52"/>
          <w:szCs w:val="52"/>
          <w:lang w:eastAsia="ru-RU"/>
        </w:rPr>
        <w:t xml:space="preserve"> </w:t>
      </w:r>
      <w:r w:rsidR="00443841" w:rsidRPr="00B734FE">
        <w:rPr>
          <w:rFonts w:ascii="Times New Roman" w:eastAsia="Times New Roman" w:hAnsi="Times New Roman" w:cs="Times New Roman"/>
          <w:b/>
          <w:color w:val="000000"/>
          <w:sz w:val="52"/>
          <w:szCs w:val="52"/>
          <w:lang w:eastAsia="ru-RU"/>
        </w:rPr>
        <w:t>«Технология проблемно</w:t>
      </w:r>
      <w:r w:rsidR="000753D3">
        <w:rPr>
          <w:rFonts w:ascii="Times New Roman" w:eastAsia="Times New Roman" w:hAnsi="Times New Roman" w:cs="Times New Roman"/>
          <w:b/>
          <w:color w:val="000000"/>
          <w:sz w:val="52"/>
          <w:szCs w:val="52"/>
          <w:lang w:eastAsia="ru-RU"/>
        </w:rPr>
        <w:t>го</w:t>
      </w:r>
      <w:r w:rsidR="00443841" w:rsidRPr="00B734FE">
        <w:rPr>
          <w:rFonts w:ascii="Times New Roman" w:eastAsia="Times New Roman" w:hAnsi="Times New Roman" w:cs="Times New Roman"/>
          <w:b/>
          <w:color w:val="000000"/>
          <w:sz w:val="52"/>
          <w:szCs w:val="52"/>
          <w:lang w:eastAsia="ru-RU"/>
        </w:rPr>
        <w:t xml:space="preserve"> обучения</w:t>
      </w:r>
      <w:r>
        <w:rPr>
          <w:rFonts w:ascii="Times New Roman" w:eastAsia="Times New Roman" w:hAnsi="Times New Roman" w:cs="Times New Roman"/>
          <w:b/>
          <w:color w:val="000000"/>
          <w:sz w:val="52"/>
          <w:szCs w:val="52"/>
          <w:lang w:eastAsia="ru-RU"/>
        </w:rPr>
        <w:t xml:space="preserve"> </w:t>
      </w:r>
      <w:r w:rsidR="00443841" w:rsidRPr="00B734FE">
        <w:rPr>
          <w:rFonts w:ascii="Times New Roman" w:eastAsia="Times New Roman" w:hAnsi="Times New Roman" w:cs="Times New Roman"/>
          <w:b/>
          <w:color w:val="000000"/>
          <w:sz w:val="52"/>
          <w:szCs w:val="52"/>
          <w:lang w:eastAsia="ru-RU"/>
        </w:rPr>
        <w:t>на уроках в начальной школе»</w:t>
      </w:r>
    </w:p>
    <w:p w:rsidR="00443841" w:rsidRPr="00B734FE" w:rsidRDefault="00443841" w:rsidP="00443841">
      <w:pPr>
        <w:spacing w:after="0" w:line="240" w:lineRule="auto"/>
        <w:jc w:val="center"/>
        <w:rPr>
          <w:rFonts w:ascii="Times New Roman" w:eastAsia="Times New Roman" w:hAnsi="Times New Roman" w:cs="Times New Roman"/>
          <w:b/>
          <w:color w:val="000000"/>
          <w:sz w:val="52"/>
          <w:szCs w:val="52"/>
          <w:lang w:eastAsia="ru-RU"/>
        </w:rPr>
      </w:pPr>
    </w:p>
    <w:p w:rsidR="00F01DD8" w:rsidRDefault="00F01DD8"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Default="000753D3"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Выполнила:</w:t>
      </w:r>
    </w:p>
    <w:p w:rsidR="000753D3" w:rsidRDefault="000753D3"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учитель начальных классов</w:t>
      </w:r>
    </w:p>
    <w:p w:rsidR="000753D3" w:rsidRDefault="000753D3"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МОУ </w:t>
      </w:r>
      <w:proofErr w:type="spellStart"/>
      <w:r>
        <w:rPr>
          <w:rFonts w:ascii="Times New Roman" w:eastAsia="Times New Roman" w:hAnsi="Times New Roman" w:cs="Times New Roman"/>
          <w:color w:val="000000"/>
          <w:sz w:val="28"/>
          <w:szCs w:val="28"/>
          <w:lang w:eastAsia="ru-RU"/>
        </w:rPr>
        <w:t>Шилкинской</w:t>
      </w:r>
      <w:proofErr w:type="spellEnd"/>
      <w:r>
        <w:rPr>
          <w:rFonts w:ascii="Times New Roman" w:eastAsia="Times New Roman" w:hAnsi="Times New Roman" w:cs="Times New Roman"/>
          <w:color w:val="000000"/>
          <w:sz w:val="28"/>
          <w:szCs w:val="28"/>
          <w:lang w:eastAsia="ru-RU"/>
        </w:rPr>
        <w:t xml:space="preserve"> СОШ №1</w:t>
      </w:r>
    </w:p>
    <w:p w:rsidR="000753D3" w:rsidRDefault="000753D3"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Лиханова</w:t>
      </w:r>
      <w:proofErr w:type="spellEnd"/>
      <w:r>
        <w:rPr>
          <w:rFonts w:ascii="Times New Roman" w:eastAsia="Times New Roman" w:hAnsi="Times New Roman" w:cs="Times New Roman"/>
          <w:color w:val="000000"/>
          <w:sz w:val="28"/>
          <w:szCs w:val="28"/>
          <w:lang w:eastAsia="ru-RU"/>
        </w:rPr>
        <w:t xml:space="preserve"> Е.В.</w:t>
      </w:r>
    </w:p>
    <w:p w:rsidR="000753D3" w:rsidRDefault="000753D3" w:rsidP="000753D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2019 г.</w:t>
      </w:r>
    </w:p>
    <w:p w:rsidR="00B734FE" w:rsidRDefault="00B734FE" w:rsidP="007E599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B734FE" w:rsidRPr="00B734FE" w:rsidRDefault="00B734FE" w:rsidP="00B734FE">
      <w:pPr>
        <w:jc w:val="center"/>
        <w:rPr>
          <w:rFonts w:ascii="Times New Roman" w:eastAsia="Calibri" w:hAnsi="Times New Roman" w:cs="Times New Roman"/>
          <w:sz w:val="28"/>
          <w:szCs w:val="28"/>
        </w:rPr>
      </w:pPr>
      <w:r w:rsidRPr="00B734FE">
        <w:rPr>
          <w:rFonts w:ascii="Times New Roman" w:eastAsia="Calibri" w:hAnsi="Times New Roman" w:cs="Times New Roman"/>
          <w:bCs/>
          <w:sz w:val="28"/>
          <w:szCs w:val="28"/>
        </w:rPr>
        <w:t>Свое выступление хочу начать с небольшой притчи.</w:t>
      </w:r>
    </w:p>
    <w:p w:rsidR="00B8058E" w:rsidRDefault="00B734FE" w:rsidP="00B734FE">
      <w:pPr>
        <w:rPr>
          <w:rFonts w:ascii="Times New Roman" w:eastAsia="Calibri" w:hAnsi="Times New Roman" w:cs="Times New Roman"/>
          <w:sz w:val="28"/>
          <w:szCs w:val="28"/>
        </w:rPr>
      </w:pPr>
      <w:r w:rsidRPr="00B734FE">
        <w:rPr>
          <w:rFonts w:ascii="Times New Roman" w:eastAsia="Calibri" w:hAnsi="Times New Roman" w:cs="Times New Roman"/>
          <w:sz w:val="28"/>
          <w:szCs w:val="28"/>
        </w:rPr>
        <w:t xml:space="preserve">Жил мудрец, который знал всё. Один человек хотел доказать, что мудрец знает не всё. Зажав в ладонях бабочку, он спросил: «Скажи, мудрец, какая бабочка у меня в руках: мертвая или живая?» А сам думает: «Скажет: живая – я её </w:t>
      </w:r>
      <w:proofErr w:type="spellStart"/>
      <w:r w:rsidRPr="00B734FE">
        <w:rPr>
          <w:rFonts w:ascii="Times New Roman" w:eastAsia="Calibri" w:hAnsi="Times New Roman" w:cs="Times New Roman"/>
          <w:sz w:val="28"/>
          <w:szCs w:val="28"/>
        </w:rPr>
        <w:t>умертвлю</w:t>
      </w:r>
      <w:proofErr w:type="spellEnd"/>
      <w:r w:rsidRPr="00B734FE">
        <w:rPr>
          <w:rFonts w:ascii="Times New Roman" w:eastAsia="Calibri" w:hAnsi="Times New Roman" w:cs="Times New Roman"/>
          <w:sz w:val="28"/>
          <w:szCs w:val="28"/>
        </w:rPr>
        <w:t>, скажет: мёртвая – выпущу. «Мудрец подумал и ответил: «Всё в твоих руках</w:t>
      </w:r>
      <w:proofErr w:type="gramStart"/>
      <w:r w:rsidRPr="00B734F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gramEnd"/>
    </w:p>
    <w:p w:rsidR="007E5992" w:rsidRPr="00B734FE" w:rsidRDefault="00B734FE" w:rsidP="00B734F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734FE">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 руках учителя </w:t>
      </w:r>
      <w:r w:rsidRPr="00B734FE">
        <w:rPr>
          <w:rFonts w:ascii="Times New Roman" w:eastAsia="Calibri" w:hAnsi="Times New Roman" w:cs="Times New Roman"/>
          <w:sz w:val="28"/>
          <w:szCs w:val="28"/>
        </w:rPr>
        <w:t>есть огромная возможность создать такой процесс обучения</w:t>
      </w:r>
      <w:proofErr w:type="gramStart"/>
      <w:r w:rsidRPr="00B734FE">
        <w:rPr>
          <w:rFonts w:ascii="Times New Roman" w:eastAsia="Calibri" w:hAnsi="Times New Roman" w:cs="Times New Roman"/>
          <w:sz w:val="28"/>
          <w:szCs w:val="28"/>
        </w:rPr>
        <w:t xml:space="preserve"> ,</w:t>
      </w:r>
      <w:proofErr w:type="gramEnd"/>
      <w:r w:rsidRPr="00B734FE">
        <w:rPr>
          <w:rFonts w:ascii="Times New Roman" w:eastAsia="Calibri" w:hAnsi="Times New Roman" w:cs="Times New Roman"/>
          <w:sz w:val="28"/>
          <w:szCs w:val="28"/>
        </w:rPr>
        <w:t>при котором каждый ребёнок не просто усваивал бы поток информации, полученный от учителя, а научился самостоятельно хотеть учиться, находить правильные решения поставленных проблемных задач.</w:t>
      </w:r>
      <w:r>
        <w:rPr>
          <w:rFonts w:ascii="Times New Roman" w:eastAsia="Calibri" w:hAnsi="Times New Roman" w:cs="Times New Roman"/>
          <w:sz w:val="28"/>
          <w:szCs w:val="28"/>
        </w:rPr>
        <w:t xml:space="preserve">                                                                              </w:t>
      </w:r>
      <w:r w:rsidRPr="00B734FE">
        <w:rPr>
          <w:rFonts w:ascii="Times New Roman" w:eastAsia="Calibri" w:hAnsi="Times New Roman" w:cs="Times New Roman"/>
          <w:sz w:val="28"/>
          <w:szCs w:val="28"/>
        </w:rPr>
        <w:t>В начальной школе растет количество детей мотивируемых чувством долга и наоборот, значительно уменьшается число тех, кто учится из-за интереса.</w:t>
      </w:r>
      <w:r>
        <w:rPr>
          <w:rFonts w:ascii="Times New Roman" w:eastAsia="Calibri" w:hAnsi="Times New Roman" w:cs="Times New Roman"/>
          <w:sz w:val="28"/>
          <w:szCs w:val="28"/>
        </w:rPr>
        <w:t xml:space="preserve">             </w:t>
      </w:r>
      <w:r w:rsidRPr="00B734FE">
        <w:rPr>
          <w:rFonts w:ascii="Times New Roman" w:eastAsia="Calibri" w:hAnsi="Times New Roman" w:cs="Times New Roman"/>
          <w:sz w:val="28"/>
          <w:szCs w:val="28"/>
        </w:rPr>
        <w:t xml:space="preserve">Потеря интереса к учебе может привести к проблемам, </w:t>
      </w:r>
      <w:proofErr w:type="gramStart"/>
      <w:r w:rsidRPr="00B734FE">
        <w:rPr>
          <w:rFonts w:ascii="Times New Roman" w:eastAsia="Calibri" w:hAnsi="Times New Roman" w:cs="Times New Roman"/>
          <w:sz w:val="28"/>
          <w:szCs w:val="28"/>
        </w:rPr>
        <w:t>связанных</w:t>
      </w:r>
      <w:proofErr w:type="gramEnd"/>
      <w:r w:rsidRPr="00B734FE">
        <w:rPr>
          <w:rFonts w:ascii="Times New Roman" w:eastAsia="Calibri" w:hAnsi="Times New Roman" w:cs="Times New Roman"/>
          <w:sz w:val="28"/>
          <w:szCs w:val="28"/>
        </w:rPr>
        <w:t xml:space="preserve"> с нежеланием учиться. И как результатом это приводит к низкому качеству знаний. Поэтому сегодня более востребованным становится не только знания ученика, а его умение учиться. Данная проблема была признана и нашла решение на государственном уровне, результатом чего стало внедрение в систему образования ФГОС. Важной задачей новой школы стала задача «научить учиться», т.е. сформировать УУД.</w:t>
      </w:r>
      <w:r>
        <w:rPr>
          <w:rFonts w:ascii="Times New Roman" w:eastAsia="Calibri" w:hAnsi="Times New Roman" w:cs="Times New Roman"/>
          <w:sz w:val="28"/>
          <w:szCs w:val="28"/>
        </w:rPr>
        <w:t xml:space="preserve">     </w:t>
      </w:r>
      <w:r w:rsidRPr="00B734FE">
        <w:rPr>
          <w:rFonts w:ascii="Times New Roman" w:eastAsia="Calibri" w:hAnsi="Times New Roman" w:cs="Times New Roman"/>
          <w:sz w:val="28"/>
          <w:szCs w:val="28"/>
        </w:rPr>
        <w:t xml:space="preserve">Младший школьный возраст благоприятен для того, чтобы заложить основу для умения, желания учиться.  </w:t>
      </w:r>
      <w:r>
        <w:rPr>
          <w:rFonts w:ascii="Times New Roman" w:eastAsia="Calibri" w:hAnsi="Times New Roman" w:cs="Times New Roman"/>
          <w:sz w:val="28"/>
          <w:szCs w:val="28"/>
        </w:rPr>
        <w:t xml:space="preserve">                                                                                                </w:t>
      </w:r>
      <w:r w:rsidRPr="00B734FE">
        <w:rPr>
          <w:rFonts w:ascii="Times New Roman" w:eastAsia="Calibri" w:hAnsi="Times New Roman" w:cs="Times New Roman"/>
          <w:sz w:val="28"/>
          <w:szCs w:val="28"/>
        </w:rPr>
        <w:t>Для решения обозначенной проблемы в своей деятельности на уроках очень часто я начала использовать технологии проблемного обучения.</w:t>
      </w:r>
      <w:r>
        <w:rPr>
          <w:rFonts w:ascii="Times New Roman" w:eastAsia="Calibri" w:hAnsi="Times New Roman" w:cs="Times New Roman"/>
          <w:sz w:val="28"/>
          <w:szCs w:val="28"/>
        </w:rPr>
        <w:t xml:space="preserve">                          </w:t>
      </w:r>
      <w:r w:rsidRPr="00B734FE">
        <w:rPr>
          <w:rFonts w:ascii="Times New Roman" w:eastAsia="Calibri" w:hAnsi="Times New Roman" w:cs="Times New Roman"/>
          <w:sz w:val="28"/>
          <w:szCs w:val="28"/>
        </w:rPr>
        <w:t>Актуальность:  вызывает интерес к изучению предмета, развивает способности, необходимые навыки и умения, активизирует речемыслительную</w:t>
      </w:r>
    </w:p>
    <w:p w:rsidR="00B72B64" w:rsidRPr="00B72B64" w:rsidRDefault="000B338B" w:rsidP="000B338B">
      <w:pPr>
        <w:shd w:val="clear" w:color="auto" w:fill="FFFFFF"/>
        <w:spacing w:after="0" w:line="240" w:lineRule="auto"/>
        <w:ind w:hanging="426"/>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lang w:eastAsia="ru-RU"/>
        </w:rPr>
        <w:t xml:space="preserve">      </w:t>
      </w:r>
      <w:r w:rsidR="00B72B64" w:rsidRPr="00B72B64">
        <w:rPr>
          <w:rFonts w:ascii="Times New Roman" w:eastAsia="Calibri" w:hAnsi="Times New Roman" w:cs="Times New Roman"/>
          <w:b/>
          <w:sz w:val="28"/>
          <w:szCs w:val="28"/>
          <w:lang w:eastAsia="ru-RU"/>
        </w:rPr>
        <w:t>Проблемное обучение</w:t>
      </w:r>
      <w:r w:rsidR="00B72B64" w:rsidRPr="00B72B64">
        <w:rPr>
          <w:rFonts w:ascii="Times New Roman" w:eastAsia="Calibri" w:hAnsi="Times New Roman" w:cs="Times New Roman"/>
          <w:sz w:val="28"/>
          <w:szCs w:val="28"/>
          <w:lang w:eastAsia="ru-RU"/>
        </w:rPr>
        <w:t xml:space="preserve"> – это организация учебных занятий, которая предполагает</w:t>
      </w:r>
    </w:p>
    <w:p w:rsidR="00B72B64" w:rsidRPr="00B72B64" w:rsidRDefault="00B72B64" w:rsidP="000B338B">
      <w:pPr>
        <w:numPr>
          <w:ilvl w:val="0"/>
          <w:numId w:val="1"/>
        </w:numPr>
        <w:spacing w:after="0" w:line="240" w:lineRule="auto"/>
        <w:contextualSpacing/>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создание под руководством учителя проблемных ситуаций;</w:t>
      </w:r>
    </w:p>
    <w:p w:rsidR="00B72B64" w:rsidRPr="00B72B64" w:rsidRDefault="00B72B64" w:rsidP="000B338B">
      <w:pPr>
        <w:numPr>
          <w:ilvl w:val="0"/>
          <w:numId w:val="1"/>
        </w:numPr>
        <w:spacing w:after="0" w:line="240" w:lineRule="auto"/>
        <w:contextualSpacing/>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 xml:space="preserve">активную самостоятельную деятельность </w:t>
      </w:r>
      <w:proofErr w:type="gramStart"/>
      <w:r w:rsidRPr="00B72B64">
        <w:rPr>
          <w:rFonts w:ascii="Times New Roman" w:eastAsia="Calibri" w:hAnsi="Times New Roman" w:cs="Times New Roman"/>
          <w:sz w:val="28"/>
          <w:szCs w:val="28"/>
          <w:lang w:eastAsia="ru-RU"/>
        </w:rPr>
        <w:t>обучающихся</w:t>
      </w:r>
      <w:proofErr w:type="gramEnd"/>
      <w:r w:rsidRPr="00B72B64">
        <w:rPr>
          <w:rFonts w:ascii="Times New Roman" w:eastAsia="Calibri" w:hAnsi="Times New Roman" w:cs="Times New Roman"/>
          <w:sz w:val="28"/>
          <w:szCs w:val="28"/>
          <w:lang w:eastAsia="ru-RU"/>
        </w:rPr>
        <w:t xml:space="preserve"> по их решению;</w:t>
      </w:r>
    </w:p>
    <w:p w:rsidR="00B72B64" w:rsidRPr="00B72B64" w:rsidRDefault="00B72B64" w:rsidP="000B338B">
      <w:pPr>
        <w:numPr>
          <w:ilvl w:val="0"/>
          <w:numId w:val="1"/>
        </w:numPr>
        <w:spacing w:after="0" w:line="240" w:lineRule="auto"/>
        <w:contextualSpacing/>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в результате происходит овладение знаниями, умениями, навыками и развитие творческих и мыслительных способностей.</w:t>
      </w:r>
    </w:p>
    <w:p w:rsidR="00B72B64" w:rsidRPr="00B72B64" w:rsidRDefault="00B72B64" w:rsidP="000B338B">
      <w:pPr>
        <w:spacing w:after="0" w:line="240" w:lineRule="auto"/>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t>Проблемным оно называется не потому, что весь учебный материал усваивается только путем самостоятельного решения проблем и «открытия» новых знаний. Здесь есть и объяснение учителя, и репродуктивная деятельность обучающихся, и постановка задач, и выполнение упражнений.</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 xml:space="preserve">Может возникнуть вопрос: всем ли обучающимся доступно проблемное обучение? Практически всем. Лишь уровень </w:t>
      </w:r>
      <w:proofErr w:type="spellStart"/>
      <w:r w:rsidR="00B72B64" w:rsidRPr="00B72B64">
        <w:rPr>
          <w:rFonts w:ascii="Times New Roman" w:eastAsia="Calibri" w:hAnsi="Times New Roman" w:cs="Times New Roman"/>
          <w:sz w:val="28"/>
          <w:szCs w:val="28"/>
          <w:lang w:eastAsia="ru-RU"/>
        </w:rPr>
        <w:t>проблемности</w:t>
      </w:r>
      <w:proofErr w:type="spellEnd"/>
      <w:r w:rsidR="00B72B64" w:rsidRPr="00B72B64">
        <w:rPr>
          <w:rFonts w:ascii="Times New Roman" w:eastAsia="Calibri" w:hAnsi="Times New Roman" w:cs="Times New Roman"/>
          <w:sz w:val="28"/>
          <w:szCs w:val="28"/>
          <w:lang w:eastAsia="ru-RU"/>
        </w:rPr>
        <w:t xml:space="preserve"> и степень познавательной самостоятельности будут различаться в зависимости от возраста и способностей учеников.</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Когда, на каком этапе урока можно применять проблемную ситуацию?</w:t>
      </w:r>
    </w:p>
    <w:p w:rsidR="00B72B64" w:rsidRPr="00B72B64" w:rsidRDefault="00B72B64" w:rsidP="000B338B">
      <w:pPr>
        <w:spacing w:after="0" w:line="240" w:lineRule="auto"/>
        <w:jc w:val="both"/>
        <w:rPr>
          <w:rFonts w:ascii="Times New Roman" w:eastAsia="Calibri" w:hAnsi="Times New Roman" w:cs="Times New Roman"/>
          <w:sz w:val="28"/>
          <w:szCs w:val="28"/>
          <w:lang w:eastAsia="ru-RU"/>
        </w:rPr>
      </w:pPr>
      <w:r w:rsidRPr="00B72B64">
        <w:rPr>
          <w:rFonts w:ascii="Times New Roman" w:eastAsia="Calibri" w:hAnsi="Times New Roman" w:cs="Times New Roman"/>
          <w:sz w:val="28"/>
          <w:szCs w:val="28"/>
          <w:lang w:eastAsia="ru-RU"/>
        </w:rPr>
        <w:lastRenderedPageBreak/>
        <w:t>На любом: на объяснении нового материала, на этапе закрепления знаний, на уроках обобщения и систематизации. Все зависит от учителя, как он решит, где более уместна и эффективна будет постановка проблемной задачи, проблемного вопроса или проблемной ситуации.</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В результате такой работы ученики являются не пассивными слушателями и исполнителями, а добытчиками знаний.</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 xml:space="preserve">Процесс учения становится поисковым, развиваются мыслительные способности </w:t>
      </w:r>
      <w:proofErr w:type="gramStart"/>
      <w:r w:rsidR="00B72B64" w:rsidRPr="00B72B64">
        <w:rPr>
          <w:rFonts w:ascii="Times New Roman" w:eastAsia="Calibri" w:hAnsi="Times New Roman" w:cs="Times New Roman"/>
          <w:sz w:val="28"/>
          <w:szCs w:val="28"/>
          <w:lang w:eastAsia="ru-RU"/>
        </w:rPr>
        <w:t>обучающихся</w:t>
      </w:r>
      <w:proofErr w:type="gramEnd"/>
      <w:r w:rsidR="00B72B64" w:rsidRPr="00B72B64">
        <w:rPr>
          <w:rFonts w:ascii="Times New Roman" w:eastAsia="Calibri" w:hAnsi="Times New Roman" w:cs="Times New Roman"/>
          <w:sz w:val="28"/>
          <w:szCs w:val="28"/>
          <w:lang w:eastAsia="ru-RU"/>
        </w:rPr>
        <w:t>.</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Важным звеном процесса обучения становится проблемная ситуация, которая требует разрешения.</w:t>
      </w:r>
    </w:p>
    <w:p w:rsidR="00B72B64" w:rsidRPr="00B72B64" w:rsidRDefault="000B338B" w:rsidP="000B338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B72B64" w:rsidRPr="00B72B64">
        <w:rPr>
          <w:rFonts w:ascii="Times New Roman" w:eastAsia="Calibri" w:hAnsi="Times New Roman" w:cs="Times New Roman"/>
          <w:sz w:val="28"/>
          <w:szCs w:val="28"/>
          <w:lang w:eastAsia="ru-RU"/>
        </w:rPr>
        <w:t>Что же такое проблемная ситуация?</w:t>
      </w:r>
    </w:p>
    <w:p w:rsidR="003702A8" w:rsidRPr="003702A8" w:rsidRDefault="00B72B64" w:rsidP="003702A8">
      <w:pPr>
        <w:spacing w:after="0" w:line="240" w:lineRule="auto"/>
        <w:rPr>
          <w:rFonts w:ascii="Times New Roman" w:eastAsia="Calibri" w:hAnsi="Times New Roman" w:cs="Times New Roman"/>
          <w:sz w:val="28"/>
          <w:szCs w:val="28"/>
          <w:lang w:eastAsia="ru-RU"/>
        </w:rPr>
      </w:pPr>
      <w:r w:rsidRPr="00B72B64">
        <w:rPr>
          <w:rFonts w:ascii="Times New Roman" w:eastAsia="Calibri" w:hAnsi="Times New Roman" w:cs="Times New Roman"/>
          <w:b/>
          <w:sz w:val="28"/>
          <w:szCs w:val="28"/>
          <w:lang w:eastAsia="ru-RU"/>
        </w:rPr>
        <w:t>Проблемная ситуация</w:t>
      </w:r>
      <w:r w:rsidRPr="00B72B64">
        <w:rPr>
          <w:rFonts w:ascii="Times New Roman" w:eastAsia="Calibri" w:hAnsi="Times New Roman" w:cs="Times New Roman"/>
          <w:sz w:val="28"/>
          <w:szCs w:val="28"/>
          <w:lang w:eastAsia="ru-RU"/>
        </w:rPr>
        <w:t xml:space="preserve"> –  это средство организации проблемного обучения, начальный момент мышления, вызывающий познавательную потребность учения и создающий внутренние условия для активного усвоения новых знаний и способов деятельности.</w:t>
      </w:r>
      <w:r w:rsidR="000B338B">
        <w:rPr>
          <w:rFonts w:ascii="Times New Roman" w:eastAsia="Calibri" w:hAnsi="Times New Roman" w:cs="Times New Roman"/>
          <w:sz w:val="28"/>
          <w:szCs w:val="28"/>
          <w:lang w:eastAsia="ru-RU"/>
        </w:rPr>
        <w:t xml:space="preserve">                                                                                                              </w:t>
      </w:r>
      <w:r w:rsidR="00707607" w:rsidRPr="00707607">
        <w:rPr>
          <w:rFonts w:ascii="Times New Roman" w:eastAsia="Times New Roman" w:hAnsi="Times New Roman" w:cs="Times New Roman"/>
          <w:color w:val="000000"/>
          <w:sz w:val="28"/>
          <w:szCs w:val="28"/>
          <w:lang w:eastAsia="ru-RU"/>
        </w:rPr>
        <w:t>Существуют следующие методические приемы создания проблемной ситуации:</w:t>
      </w:r>
      <w:r w:rsidR="003702A8">
        <w:rPr>
          <w:rFonts w:ascii="Times New Roman" w:eastAsia="Calibri" w:hAnsi="Times New Roman" w:cs="Times New Roman"/>
          <w:sz w:val="28"/>
          <w:szCs w:val="28"/>
          <w:lang w:eastAsia="ru-RU"/>
        </w:rPr>
        <w:t xml:space="preserve"> </w:t>
      </w:r>
      <w:r w:rsidR="003702A8">
        <w:rPr>
          <w:rFonts w:ascii="Times New Roman" w:eastAsia="Times New Roman" w:hAnsi="Times New Roman" w:cs="Times New Roman"/>
          <w:b/>
          <w:color w:val="000000"/>
          <w:sz w:val="28"/>
          <w:szCs w:val="28"/>
          <w:lang w:eastAsia="ru-RU"/>
        </w:rPr>
        <w:t>к</w:t>
      </w:r>
      <w:r w:rsidR="003702A8" w:rsidRPr="00707607">
        <w:rPr>
          <w:rFonts w:ascii="Times New Roman" w:eastAsia="Times New Roman" w:hAnsi="Times New Roman" w:cs="Times New Roman"/>
          <w:b/>
          <w:color w:val="000000"/>
          <w:sz w:val="28"/>
          <w:szCs w:val="28"/>
          <w:lang w:eastAsia="ru-RU"/>
        </w:rPr>
        <w:t>лассические</w:t>
      </w:r>
      <w:r w:rsidR="003702A8">
        <w:rPr>
          <w:rFonts w:ascii="Times New Roman" w:eastAsia="Times New Roman" w:hAnsi="Times New Roman" w:cs="Times New Roman"/>
          <w:b/>
          <w:color w:val="000000"/>
          <w:sz w:val="28"/>
          <w:szCs w:val="28"/>
          <w:lang w:eastAsia="ru-RU"/>
        </w:rPr>
        <w:t>,</w:t>
      </w:r>
      <w:r w:rsidR="003702A8" w:rsidRPr="003702A8">
        <w:rPr>
          <w:rFonts w:ascii="Times New Roman" w:eastAsia="Times New Roman" w:hAnsi="Times New Roman" w:cs="Times New Roman"/>
          <w:b/>
          <w:color w:val="000000"/>
          <w:sz w:val="28"/>
          <w:szCs w:val="28"/>
          <w:lang w:eastAsia="ru-RU"/>
        </w:rPr>
        <w:t xml:space="preserve"> </w:t>
      </w:r>
      <w:r w:rsidR="003702A8" w:rsidRPr="00707607">
        <w:rPr>
          <w:rFonts w:ascii="Times New Roman" w:eastAsia="Times New Roman" w:hAnsi="Times New Roman" w:cs="Times New Roman"/>
          <w:b/>
          <w:color w:val="000000"/>
          <w:sz w:val="28"/>
          <w:szCs w:val="28"/>
          <w:lang w:eastAsia="ru-RU"/>
        </w:rPr>
        <w:t>сокращённые</w:t>
      </w:r>
      <w:r w:rsidR="003702A8">
        <w:rPr>
          <w:rFonts w:ascii="Times New Roman" w:eastAsia="Times New Roman" w:hAnsi="Times New Roman" w:cs="Times New Roman"/>
          <w:b/>
          <w:color w:val="000000"/>
          <w:sz w:val="28"/>
          <w:szCs w:val="28"/>
          <w:lang w:eastAsia="ru-RU"/>
        </w:rPr>
        <w:t>,</w:t>
      </w:r>
      <w:r w:rsidR="003702A8" w:rsidRPr="003702A8">
        <w:rPr>
          <w:rFonts w:ascii="Times New Roman" w:eastAsia="Times New Roman" w:hAnsi="Times New Roman" w:cs="Times New Roman"/>
          <w:b/>
          <w:color w:val="000000"/>
          <w:sz w:val="28"/>
          <w:szCs w:val="28"/>
          <w:lang w:eastAsia="ru-RU"/>
        </w:rPr>
        <w:t xml:space="preserve"> </w:t>
      </w:r>
      <w:r w:rsidR="003702A8" w:rsidRPr="00707607">
        <w:rPr>
          <w:rFonts w:ascii="Times New Roman" w:eastAsia="Times New Roman" w:hAnsi="Times New Roman" w:cs="Times New Roman"/>
          <w:b/>
          <w:color w:val="000000"/>
          <w:sz w:val="28"/>
          <w:szCs w:val="28"/>
          <w:lang w:eastAsia="ru-RU"/>
        </w:rPr>
        <w:t>мотивированные</w:t>
      </w:r>
      <w:r w:rsidR="003702A8">
        <w:rPr>
          <w:rFonts w:ascii="Times New Roman" w:eastAsia="Times New Roman" w:hAnsi="Times New Roman" w:cs="Times New Roman"/>
          <w:b/>
          <w:color w:val="000000"/>
          <w:sz w:val="28"/>
          <w:szCs w:val="28"/>
          <w:lang w:eastAsia="ru-RU"/>
        </w:rPr>
        <w:t>.</w:t>
      </w:r>
    </w:p>
    <w:p w:rsidR="000B338B" w:rsidRDefault="000B338B" w:rsidP="000B338B">
      <w:pPr>
        <w:spacing w:after="0" w:line="240" w:lineRule="auto"/>
        <w:rPr>
          <w:rFonts w:ascii="Times New Roman" w:eastAsia="Calibri" w:hAnsi="Times New Roman" w:cs="Times New Roman"/>
          <w:sz w:val="28"/>
          <w:szCs w:val="28"/>
          <w:lang w:eastAsia="ru-RU"/>
        </w:rPr>
      </w:pPr>
    </w:p>
    <w:p w:rsidR="00707607" w:rsidRPr="00707607" w:rsidRDefault="00707607" w:rsidP="000B338B">
      <w:pPr>
        <w:spacing w:after="0" w:line="240" w:lineRule="auto"/>
        <w:rPr>
          <w:rFonts w:ascii="Times New Roman" w:eastAsia="Calibri" w:hAnsi="Times New Roman" w:cs="Times New Roman"/>
          <w:sz w:val="28"/>
          <w:szCs w:val="28"/>
          <w:lang w:eastAsia="ru-RU"/>
        </w:rPr>
      </w:pPr>
      <w:r w:rsidRPr="00707607">
        <w:rPr>
          <w:rFonts w:ascii="Times New Roman" w:eastAsia="Times New Roman" w:hAnsi="Times New Roman" w:cs="Times New Roman"/>
          <w:b/>
          <w:color w:val="000000"/>
          <w:sz w:val="28"/>
          <w:szCs w:val="28"/>
          <w:lang w:eastAsia="ru-RU"/>
        </w:rPr>
        <w:t>классические</w:t>
      </w:r>
    </w:p>
    <w:p w:rsidR="00707607" w:rsidRPr="00707607" w:rsidRDefault="000B338B" w:rsidP="000B338B">
      <w:pPr>
        <w:spacing w:before="168"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«Приём с затруднением»</w:t>
      </w:r>
    </w:p>
    <w:p w:rsidR="003702A8" w:rsidRDefault="00707607" w:rsidP="000B338B">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color w:val="000000"/>
          <w:sz w:val="28"/>
          <w:szCs w:val="28"/>
          <w:lang w:eastAsia="ru-RU"/>
        </w:rPr>
        <w:t xml:space="preserve">Перед учителем стоит задача создать ситуацию, в которой </w:t>
      </w:r>
      <w:r w:rsidR="008B4D15">
        <w:rPr>
          <w:rFonts w:ascii="Times New Roman" w:eastAsia="Times New Roman" w:hAnsi="Times New Roman" w:cs="Times New Roman"/>
          <w:color w:val="000000"/>
          <w:sz w:val="28"/>
          <w:szCs w:val="28"/>
          <w:lang w:eastAsia="ru-RU"/>
        </w:rPr>
        <w:t>ученики</w:t>
      </w:r>
      <w:r w:rsidRPr="00707607">
        <w:rPr>
          <w:rFonts w:ascii="Times New Roman" w:eastAsia="Times New Roman" w:hAnsi="Times New Roman" w:cs="Times New Roman"/>
          <w:color w:val="000000"/>
          <w:sz w:val="28"/>
          <w:szCs w:val="28"/>
          <w:lang w:eastAsia="ru-RU"/>
        </w:rPr>
        <w:t xml:space="preserve"> обнаружат ранее неизвестное. </w:t>
      </w:r>
    </w:p>
    <w:tbl>
      <w:tblPr>
        <w:tblStyle w:val="a3"/>
        <w:tblW w:w="0" w:type="auto"/>
        <w:tblLook w:val="04A0" w:firstRow="1" w:lastRow="0" w:firstColumn="1" w:lastColumn="0" w:noHBand="0" w:noVBand="1"/>
      </w:tblPr>
      <w:tblGrid>
        <w:gridCol w:w="5069"/>
        <w:gridCol w:w="5069"/>
      </w:tblGrid>
      <w:tr w:rsidR="00B100A2" w:rsidTr="00167B23">
        <w:tc>
          <w:tcPr>
            <w:tcW w:w="10138" w:type="dxa"/>
            <w:gridSpan w:val="2"/>
          </w:tcPr>
          <w:p w:rsidR="00B100A2" w:rsidRPr="00AC0C6F" w:rsidRDefault="00B100A2" w:rsidP="00167B23">
            <w:pPr>
              <w:spacing w:after="120"/>
              <w:rPr>
                <w:rFonts w:ascii="Times New Roman" w:eastAsia="Times New Roman" w:hAnsi="Times New Roman" w:cs="Times New Roman"/>
                <w:b/>
                <w:bCs/>
                <w:color w:val="000000"/>
                <w:kern w:val="24"/>
                <w:sz w:val="28"/>
                <w:szCs w:val="28"/>
                <w:lang w:eastAsia="ru-RU"/>
              </w:rPr>
            </w:pPr>
            <w:r w:rsidRPr="00AC0C6F">
              <w:rPr>
                <w:rFonts w:ascii="Times New Roman" w:eastAsia="+mj-ea" w:hAnsi="Times New Roman" w:cs="Times New Roman"/>
                <w:b/>
                <w:color w:val="000000"/>
                <w:kern w:val="24"/>
                <w:position w:val="1"/>
                <w:sz w:val="28"/>
                <w:szCs w:val="28"/>
              </w:rPr>
              <w:t>Математика   Тема: «Умножение»</w:t>
            </w:r>
          </w:p>
        </w:tc>
      </w:tr>
      <w:tr w:rsidR="00B100A2" w:rsidTr="00167B23">
        <w:tc>
          <w:tcPr>
            <w:tcW w:w="5069" w:type="dxa"/>
          </w:tcPr>
          <w:p w:rsidR="00B100A2" w:rsidRPr="003702A8" w:rsidRDefault="00B100A2" w:rsidP="00167B23">
            <w:pPr>
              <w:spacing w:after="120"/>
              <w:rPr>
                <w:rFonts w:ascii="Times New Roman" w:eastAsia="Times New Roman" w:hAnsi="Times New Roman" w:cs="Times New Roman"/>
                <w:color w:val="000000"/>
                <w:sz w:val="28"/>
                <w:szCs w:val="28"/>
                <w:lang w:eastAsia="ru-RU"/>
              </w:rPr>
            </w:pPr>
            <w:r w:rsidRPr="003702A8">
              <w:rPr>
                <w:rFonts w:ascii="Times New Roman" w:eastAsia="Calibri" w:hAnsi="Times New Roman" w:cs="Calibri"/>
                <w:b/>
                <w:bCs/>
                <w:color w:val="000000"/>
                <w:kern w:val="24"/>
                <w:sz w:val="28"/>
                <w:szCs w:val="28"/>
                <w:lang w:eastAsia="ru-RU"/>
              </w:rPr>
              <w:t>Учитель:</w:t>
            </w:r>
          </w:p>
        </w:tc>
        <w:tc>
          <w:tcPr>
            <w:tcW w:w="5069" w:type="dxa"/>
          </w:tcPr>
          <w:p w:rsidR="00B100A2" w:rsidRPr="003702A8" w:rsidRDefault="00B100A2" w:rsidP="00167B23">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b/>
                <w:bCs/>
                <w:color w:val="000000"/>
                <w:kern w:val="24"/>
                <w:sz w:val="28"/>
                <w:szCs w:val="28"/>
                <w:lang w:eastAsia="ru-RU"/>
              </w:rPr>
              <w:t>Ученик:</w:t>
            </w:r>
          </w:p>
        </w:tc>
      </w:tr>
      <w:tr w:rsidR="00B100A2" w:rsidRPr="003702A8" w:rsidTr="00167B23">
        <w:tc>
          <w:tcPr>
            <w:tcW w:w="5069" w:type="dxa"/>
          </w:tcPr>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b/>
                <w:bCs/>
                <w:color w:val="000000"/>
                <w:kern w:val="24"/>
                <w:sz w:val="28"/>
                <w:szCs w:val="28"/>
                <w:lang w:eastAsia="ru-RU"/>
              </w:rPr>
              <w:t>Цель</w:t>
            </w:r>
            <w:r w:rsidRPr="003702A8">
              <w:rPr>
                <w:rFonts w:ascii="Times New Roman" w:eastAsia="Times New Roman" w:hAnsi="Times New Roman" w:cs="Times New Roman"/>
                <w:color w:val="000000"/>
                <w:kern w:val="24"/>
                <w:sz w:val="28"/>
                <w:szCs w:val="28"/>
                <w:lang w:eastAsia="ru-RU"/>
              </w:rPr>
              <w:t xml:space="preserve">: </w:t>
            </w:r>
            <w:r w:rsidRPr="003702A8">
              <w:rPr>
                <w:rFonts w:ascii="Times New Roman" w:eastAsia="Times New Roman" w:hAnsi="Times New Roman" w:cs="Times New Roman"/>
                <w:i/>
                <w:iCs/>
                <w:color w:val="000000"/>
                <w:kern w:val="24"/>
                <w:sz w:val="28"/>
                <w:szCs w:val="28"/>
                <w:lang w:eastAsia="ru-RU"/>
              </w:rPr>
              <w:t>ввести новое арифметическое действи</w:t>
            </w:r>
            <w:proofErr w:type="gramStart"/>
            <w:r w:rsidRPr="003702A8">
              <w:rPr>
                <w:rFonts w:ascii="Times New Roman" w:eastAsia="Times New Roman" w:hAnsi="Times New Roman" w:cs="Times New Roman"/>
                <w:i/>
                <w:iCs/>
                <w:color w:val="000000"/>
                <w:kern w:val="24"/>
                <w:sz w:val="28"/>
                <w:szCs w:val="28"/>
                <w:lang w:eastAsia="ru-RU"/>
              </w:rPr>
              <w:t>е-</w:t>
            </w:r>
            <w:proofErr w:type="gramEnd"/>
            <w:r w:rsidRPr="003702A8">
              <w:rPr>
                <w:rFonts w:ascii="Times New Roman" w:eastAsia="Times New Roman" w:hAnsi="Times New Roman" w:cs="Times New Roman"/>
                <w:i/>
                <w:iCs/>
                <w:color w:val="000000"/>
                <w:kern w:val="24"/>
                <w:sz w:val="28"/>
                <w:szCs w:val="28"/>
                <w:lang w:eastAsia="ru-RU"/>
              </w:rPr>
              <w:t xml:space="preserve"> умножение.</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 xml:space="preserve"> Реши задачу: </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b/>
                <w:bCs/>
                <w:color w:val="000000"/>
                <w:kern w:val="24"/>
                <w:sz w:val="28"/>
                <w:szCs w:val="28"/>
                <w:lang w:eastAsia="ru-RU"/>
              </w:rPr>
              <w:t>1.На каждой тарелке по 3 груши. Сколько груш на 4 тарелках?</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b/>
                <w:bCs/>
                <w:color w:val="000000"/>
                <w:kern w:val="24"/>
                <w:sz w:val="28"/>
                <w:szCs w:val="28"/>
                <w:lang w:eastAsia="ru-RU"/>
              </w:rPr>
              <w:t>2.На одну рубашку пришили 6 пуговиц. Сколько пуговиц надо пришить на 12 рубашек?</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-Попробуйте записать решение к этой задаче?</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-Всем ли было легко выполнить запись?</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-В чём возникло затруднение?</w:t>
            </w:r>
          </w:p>
          <w:p w:rsidR="00B100A2" w:rsidRPr="003702A8" w:rsidRDefault="00B100A2" w:rsidP="00167B23">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color w:val="000000"/>
                <w:kern w:val="24"/>
                <w:sz w:val="28"/>
                <w:szCs w:val="28"/>
                <w:lang w:eastAsia="ru-RU"/>
              </w:rPr>
              <w:t> -Значит, что сегодня нужно найти?</w:t>
            </w:r>
          </w:p>
        </w:tc>
        <w:tc>
          <w:tcPr>
            <w:tcW w:w="5069" w:type="dxa"/>
          </w:tcPr>
          <w:p w:rsidR="00B100A2" w:rsidRDefault="00B100A2" w:rsidP="00167B23">
            <w:pPr>
              <w:textAlignment w:val="baseline"/>
              <w:rPr>
                <w:rFonts w:ascii="Times New Roman" w:eastAsia="Times New Roman" w:hAnsi="Times New Roman" w:cs="Times New Roman"/>
                <w:color w:val="000000"/>
                <w:kern w:val="24"/>
                <w:sz w:val="28"/>
                <w:szCs w:val="28"/>
                <w:lang w:eastAsia="ru-RU"/>
              </w:rPr>
            </w:pPr>
            <w:r w:rsidRPr="003702A8">
              <w:rPr>
                <w:rFonts w:ascii="Times New Roman" w:eastAsia="Times New Roman" w:hAnsi="Times New Roman" w:cs="Times New Roman"/>
                <w:color w:val="000000"/>
                <w:kern w:val="24"/>
                <w:sz w:val="28"/>
                <w:szCs w:val="28"/>
                <w:lang w:eastAsia="ru-RU"/>
              </w:rPr>
              <w:t> </w:t>
            </w:r>
          </w:p>
          <w:p w:rsidR="00B100A2" w:rsidRDefault="00B100A2" w:rsidP="00167B23">
            <w:pPr>
              <w:textAlignment w:val="baseline"/>
              <w:rPr>
                <w:rFonts w:ascii="Times New Roman" w:eastAsia="Times New Roman" w:hAnsi="Times New Roman" w:cs="Times New Roman"/>
                <w:color w:val="000000"/>
                <w:kern w:val="24"/>
                <w:sz w:val="28"/>
                <w:szCs w:val="28"/>
                <w:lang w:eastAsia="ru-RU"/>
              </w:rPr>
            </w:pPr>
          </w:p>
          <w:p w:rsidR="00B100A2" w:rsidRPr="003702A8" w:rsidRDefault="00B100A2" w:rsidP="00167B23">
            <w:pPr>
              <w:textAlignment w:val="baseline"/>
              <w:rPr>
                <w:rFonts w:ascii="Times New Roman" w:eastAsia="Times New Roman" w:hAnsi="Times New Roman" w:cs="Times New Roman"/>
                <w:sz w:val="28"/>
                <w:szCs w:val="28"/>
                <w:lang w:eastAsia="ru-RU"/>
              </w:rPr>
            </w:pP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 Решение:</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3+3+3+3=12 (г)</w:t>
            </w:r>
          </w:p>
          <w:p w:rsidR="00B100A2" w:rsidRPr="003702A8" w:rsidRDefault="00B100A2" w:rsidP="00167B23">
            <w:pPr>
              <w:textAlignment w:val="baseline"/>
              <w:rPr>
                <w:rFonts w:ascii="Times New Roman" w:eastAsia="Times New Roman" w:hAnsi="Times New Roman" w:cs="Times New Roman"/>
                <w:sz w:val="28"/>
                <w:szCs w:val="28"/>
                <w:lang w:eastAsia="ru-RU"/>
              </w:rPr>
            </w:pP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 </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 </w:t>
            </w:r>
          </w:p>
          <w:p w:rsidR="00B100A2" w:rsidRPr="001E77D7" w:rsidRDefault="00B100A2" w:rsidP="00167B23">
            <w:pPr>
              <w:textAlignment w:val="baseline"/>
              <w:rPr>
                <w:rFonts w:ascii="Times New Roman" w:eastAsia="Times New Roman" w:hAnsi="Times New Roman" w:cs="Times New Roman"/>
                <w:sz w:val="28"/>
                <w:szCs w:val="28"/>
                <w:lang w:eastAsia="ru-RU"/>
              </w:rPr>
            </w:pP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-Нет.</w:t>
            </w:r>
          </w:p>
          <w:p w:rsidR="00B100A2" w:rsidRPr="003702A8" w:rsidRDefault="00B100A2" w:rsidP="00167B23">
            <w:pPr>
              <w:textAlignment w:val="baseline"/>
              <w:rPr>
                <w:rFonts w:ascii="Times New Roman" w:eastAsia="Times New Roman" w:hAnsi="Times New Roman" w:cs="Times New Roman"/>
                <w:sz w:val="28"/>
                <w:szCs w:val="28"/>
                <w:lang w:eastAsia="ru-RU"/>
              </w:rPr>
            </w:pPr>
            <w:r w:rsidRPr="003702A8">
              <w:rPr>
                <w:rFonts w:ascii="Times New Roman" w:eastAsia="Times New Roman" w:hAnsi="Times New Roman" w:cs="Times New Roman"/>
                <w:color w:val="000000"/>
                <w:kern w:val="24"/>
                <w:sz w:val="28"/>
                <w:szCs w:val="28"/>
                <w:lang w:eastAsia="ru-RU"/>
              </w:rPr>
              <w:t>-Получается длинная запись, считать трудно.</w:t>
            </w:r>
          </w:p>
          <w:p w:rsidR="00B100A2" w:rsidRPr="003702A8" w:rsidRDefault="00B100A2" w:rsidP="00167B23">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color w:val="000000"/>
                <w:kern w:val="24"/>
                <w:sz w:val="28"/>
                <w:szCs w:val="28"/>
                <w:lang w:eastAsia="ru-RU"/>
              </w:rPr>
              <w:t>-Найти новый способ записи таких выражений</w:t>
            </w:r>
            <w:proofErr w:type="gramStart"/>
            <w:r w:rsidRPr="003702A8">
              <w:rPr>
                <w:rFonts w:ascii="Times New Roman" w:eastAsia="Times New Roman" w:hAnsi="Times New Roman" w:cs="Times New Roman"/>
                <w:color w:val="000000"/>
                <w:kern w:val="24"/>
                <w:sz w:val="28"/>
                <w:szCs w:val="28"/>
                <w:lang w:eastAsia="ru-RU"/>
              </w:rPr>
              <w:t>..</w:t>
            </w:r>
            <w:proofErr w:type="gramEnd"/>
          </w:p>
        </w:tc>
      </w:tr>
    </w:tbl>
    <w:p w:rsidR="00707607" w:rsidRDefault="00707607" w:rsidP="000B338B">
      <w:pPr>
        <w:shd w:val="clear" w:color="auto" w:fill="FFFFFF"/>
        <w:spacing w:after="120" w:line="240" w:lineRule="auto"/>
        <w:rPr>
          <w:rFonts w:ascii="Times New Roman" w:eastAsia="Times New Roman" w:hAnsi="Times New Roman" w:cs="Times New Roman"/>
          <w:color w:val="000000"/>
          <w:sz w:val="28"/>
          <w:szCs w:val="28"/>
          <w:lang w:eastAsia="ru-RU"/>
        </w:rPr>
      </w:pPr>
    </w:p>
    <w:p w:rsidR="003702A8" w:rsidRDefault="000B338B" w:rsidP="000B338B">
      <w:pPr>
        <w:shd w:val="clear" w:color="auto" w:fill="FFFFFF"/>
        <w:spacing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07607" w:rsidRPr="00707607">
        <w:rPr>
          <w:rFonts w:ascii="Times New Roman" w:eastAsia="Times New Roman" w:hAnsi="Times New Roman" w:cs="Times New Roman"/>
          <w:b/>
          <w:bCs/>
          <w:color w:val="000000"/>
          <w:sz w:val="28"/>
          <w:szCs w:val="28"/>
          <w:lang w:eastAsia="ru-RU"/>
        </w:rPr>
        <w:t>Создание проб</w:t>
      </w:r>
      <w:r>
        <w:rPr>
          <w:rFonts w:ascii="Times New Roman" w:eastAsia="Times New Roman" w:hAnsi="Times New Roman" w:cs="Times New Roman"/>
          <w:b/>
          <w:bCs/>
          <w:color w:val="000000"/>
          <w:sz w:val="28"/>
          <w:szCs w:val="28"/>
          <w:lang w:eastAsia="ru-RU"/>
        </w:rPr>
        <w:t xml:space="preserve">лемной ситуации с  удивлением»                                                                </w:t>
      </w:r>
      <w:r w:rsidR="00707607" w:rsidRPr="00707607">
        <w:rPr>
          <w:rFonts w:ascii="Times New Roman" w:eastAsia="Times New Roman" w:hAnsi="Times New Roman" w:cs="Times New Roman"/>
          <w:color w:val="000000"/>
          <w:sz w:val="28"/>
          <w:szCs w:val="28"/>
          <w:lang w:eastAsia="ru-RU"/>
        </w:rPr>
        <w:t xml:space="preserve">Учителю требуется столкнуть разные мнения учеников, а не предъявлять ребятам чужие точки зрения. Для этого классу предлагается вопрос или практическое </w:t>
      </w:r>
      <w:r w:rsidR="00707607" w:rsidRPr="00707607">
        <w:rPr>
          <w:rFonts w:ascii="Times New Roman" w:eastAsia="Times New Roman" w:hAnsi="Times New Roman" w:cs="Times New Roman"/>
          <w:color w:val="000000"/>
          <w:sz w:val="28"/>
          <w:szCs w:val="28"/>
          <w:lang w:eastAsia="ru-RU"/>
        </w:rPr>
        <w:lastRenderedPageBreak/>
        <w:t xml:space="preserve">задание на новый материал. Возникший в результате этого разброс мнений обычно вызывает у </w:t>
      </w:r>
      <w:r w:rsidR="008B4D15">
        <w:rPr>
          <w:rFonts w:ascii="Times New Roman" w:eastAsia="Times New Roman" w:hAnsi="Times New Roman" w:cs="Times New Roman"/>
          <w:color w:val="000000"/>
          <w:sz w:val="28"/>
          <w:szCs w:val="28"/>
          <w:lang w:eastAsia="ru-RU"/>
        </w:rPr>
        <w:t>учеников</w:t>
      </w:r>
      <w:r w:rsidR="00707607" w:rsidRPr="00707607">
        <w:rPr>
          <w:rFonts w:ascii="Times New Roman" w:eastAsia="Times New Roman" w:hAnsi="Times New Roman" w:cs="Times New Roman"/>
          <w:color w:val="000000"/>
          <w:sz w:val="28"/>
          <w:szCs w:val="28"/>
          <w:lang w:eastAsia="ru-RU"/>
        </w:rPr>
        <w:t xml:space="preserve"> удивление.</w:t>
      </w:r>
    </w:p>
    <w:p w:rsidR="003702A8" w:rsidRDefault="003702A8" w:rsidP="000B338B">
      <w:pPr>
        <w:shd w:val="clear" w:color="auto" w:fill="FFFFFF"/>
        <w:spacing w:after="120" w:line="240" w:lineRule="auto"/>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5069"/>
        <w:gridCol w:w="5069"/>
      </w:tblGrid>
      <w:tr w:rsidR="00AC0C6F" w:rsidTr="006941A3">
        <w:tc>
          <w:tcPr>
            <w:tcW w:w="10138" w:type="dxa"/>
            <w:gridSpan w:val="2"/>
          </w:tcPr>
          <w:p w:rsidR="00AC0C6F" w:rsidRPr="00AC0C6F" w:rsidRDefault="00AC0C6F" w:rsidP="000B338B">
            <w:pPr>
              <w:spacing w:after="120"/>
              <w:rPr>
                <w:rFonts w:ascii="Times New Roman" w:eastAsia="Times New Roman" w:hAnsi="Times New Roman" w:cs="Times New Roman"/>
                <w:b/>
                <w:bCs/>
                <w:color w:val="000000"/>
                <w:kern w:val="24"/>
                <w:sz w:val="28"/>
                <w:szCs w:val="28"/>
                <w:lang w:eastAsia="ru-RU"/>
              </w:rPr>
            </w:pPr>
            <w:r w:rsidRPr="00AC0C6F">
              <w:rPr>
                <w:rFonts w:ascii="Times New Roman" w:eastAsia="+mj-ea" w:hAnsi="Times New Roman" w:cs="Times New Roman"/>
                <w:b/>
                <w:color w:val="000000"/>
                <w:kern w:val="24"/>
                <w:position w:val="1"/>
                <w:sz w:val="28"/>
                <w:szCs w:val="28"/>
              </w:rPr>
              <w:t>Русский язык  Тема: «Неизменяемые имена существительные»</w:t>
            </w:r>
          </w:p>
        </w:tc>
      </w:tr>
      <w:tr w:rsidR="003702A8" w:rsidTr="003702A8">
        <w:tc>
          <w:tcPr>
            <w:tcW w:w="5069" w:type="dxa"/>
          </w:tcPr>
          <w:p w:rsidR="003702A8" w:rsidRDefault="003702A8" w:rsidP="000B338B">
            <w:pPr>
              <w:spacing w:after="120"/>
              <w:rPr>
                <w:rFonts w:ascii="Times New Roman" w:eastAsia="Times New Roman" w:hAnsi="Times New Roman" w:cs="Times New Roman"/>
                <w:color w:val="000000"/>
                <w:sz w:val="28"/>
                <w:szCs w:val="28"/>
                <w:lang w:eastAsia="ru-RU"/>
              </w:rPr>
            </w:pPr>
            <w:r w:rsidRPr="003702A8">
              <w:rPr>
                <w:rFonts w:ascii="Times New Roman" w:eastAsia="Calibri" w:hAnsi="Times New Roman" w:cs="Calibri"/>
                <w:b/>
                <w:bCs/>
                <w:color w:val="000000"/>
                <w:kern w:val="24"/>
                <w:sz w:val="28"/>
                <w:szCs w:val="28"/>
                <w:lang w:eastAsia="ru-RU"/>
              </w:rPr>
              <w:t>Учитель:</w:t>
            </w:r>
          </w:p>
        </w:tc>
        <w:tc>
          <w:tcPr>
            <w:tcW w:w="5069" w:type="dxa"/>
          </w:tcPr>
          <w:p w:rsidR="003702A8" w:rsidRDefault="003702A8" w:rsidP="000B338B">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b/>
                <w:bCs/>
                <w:color w:val="000000"/>
                <w:kern w:val="24"/>
                <w:sz w:val="28"/>
                <w:szCs w:val="28"/>
                <w:lang w:eastAsia="ru-RU"/>
              </w:rPr>
              <w:t>Ученик:</w:t>
            </w:r>
          </w:p>
        </w:tc>
      </w:tr>
      <w:tr w:rsidR="003702A8" w:rsidTr="003702A8">
        <w:tc>
          <w:tcPr>
            <w:tcW w:w="5069" w:type="dxa"/>
          </w:tcPr>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На доске слова:</w:t>
            </w: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b/>
                <w:bCs/>
                <w:i/>
                <w:iCs/>
                <w:color w:val="000000"/>
                <w:kern w:val="24"/>
                <w:sz w:val="28"/>
                <w:szCs w:val="28"/>
                <w:lang w:eastAsia="ru-RU"/>
              </w:rPr>
              <w:t>Кенгуру, кафе, меню, шимпанзе, кофе.</w:t>
            </w: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-Что  объединяет эти слова?</w:t>
            </w: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 Выделите окончания у имён существительных?</w:t>
            </w: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 </w:t>
            </w: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-Вспомните, как найти окончание?</w:t>
            </w:r>
          </w:p>
          <w:p w:rsidR="003702A8" w:rsidRDefault="00AC0C6F" w:rsidP="00AC0C6F">
            <w:pPr>
              <w:spacing w:after="120"/>
              <w:rPr>
                <w:rFonts w:ascii="Times New Roman" w:eastAsia="Times New Roman" w:hAnsi="Times New Roman" w:cs="Times New Roman"/>
                <w:color w:val="000000"/>
                <w:sz w:val="28"/>
                <w:szCs w:val="28"/>
                <w:lang w:eastAsia="ru-RU"/>
              </w:rPr>
            </w:pPr>
            <w:r w:rsidRPr="00AC0C6F">
              <w:rPr>
                <w:rFonts w:ascii="Times New Roman" w:eastAsia="Times New Roman" w:hAnsi="Times New Roman" w:cs="Times New Roman"/>
                <w:color w:val="000000"/>
                <w:kern w:val="24"/>
                <w:sz w:val="28"/>
                <w:szCs w:val="28"/>
                <w:lang w:eastAsia="ru-RU"/>
              </w:rPr>
              <w:t>-Докажите, что правильно определили окончание, изменив форму  каждого слова?</w:t>
            </w:r>
          </w:p>
        </w:tc>
        <w:tc>
          <w:tcPr>
            <w:tcW w:w="5069" w:type="dxa"/>
          </w:tcPr>
          <w:p w:rsidR="00AC0C6F" w:rsidRPr="004B5559" w:rsidRDefault="00AC0C6F" w:rsidP="00AC0C6F">
            <w:pPr>
              <w:textAlignment w:val="baseline"/>
              <w:rPr>
                <w:rFonts w:ascii="Times New Roman" w:eastAsia="Times New Roman" w:hAnsi="Times New Roman" w:cs="Times New Roman"/>
                <w:color w:val="000000"/>
                <w:kern w:val="24"/>
                <w:sz w:val="28"/>
                <w:szCs w:val="28"/>
                <w:lang w:eastAsia="ru-RU"/>
              </w:rPr>
            </w:pPr>
          </w:p>
          <w:p w:rsidR="004B5559" w:rsidRDefault="004B5559" w:rsidP="00AC0C6F">
            <w:pPr>
              <w:textAlignment w:val="baseline"/>
              <w:rPr>
                <w:rFonts w:ascii="Times New Roman" w:eastAsia="Times New Roman" w:hAnsi="Times New Roman" w:cs="Times New Roman"/>
                <w:color w:val="000000"/>
                <w:kern w:val="24"/>
                <w:sz w:val="28"/>
                <w:szCs w:val="28"/>
                <w:lang w:eastAsia="ru-RU"/>
              </w:rPr>
            </w:pP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-Слова, имена сущ.</w:t>
            </w: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-(право на ошибку</w:t>
            </w:r>
            <w:proofErr w:type="gramStart"/>
            <w:r w:rsidRPr="00AC0C6F">
              <w:rPr>
                <w:rFonts w:ascii="Times New Roman" w:eastAsia="Times New Roman" w:hAnsi="Times New Roman" w:cs="Times New Roman"/>
                <w:color w:val="000000"/>
                <w:kern w:val="24"/>
                <w:sz w:val="28"/>
                <w:szCs w:val="28"/>
                <w:lang w:eastAsia="ru-RU"/>
              </w:rPr>
              <w:t>)У</w:t>
            </w:r>
            <w:proofErr w:type="gramEnd"/>
            <w:r w:rsidRPr="00AC0C6F">
              <w:rPr>
                <w:rFonts w:ascii="Times New Roman" w:eastAsia="Times New Roman" w:hAnsi="Times New Roman" w:cs="Times New Roman"/>
                <w:color w:val="000000"/>
                <w:kern w:val="24"/>
                <w:sz w:val="28"/>
                <w:szCs w:val="28"/>
                <w:lang w:eastAsia="ru-RU"/>
              </w:rPr>
              <w:t>ченики выделяют последнюю букву, полагая, что это окончание.</w:t>
            </w:r>
          </w:p>
          <w:p w:rsidR="00AC0C6F" w:rsidRPr="00AC0C6F" w:rsidRDefault="00AC0C6F" w:rsidP="00AC0C6F">
            <w:pPr>
              <w:textAlignment w:val="baseline"/>
              <w:rPr>
                <w:rFonts w:ascii="Times New Roman" w:eastAsia="Times New Roman" w:hAnsi="Times New Roman" w:cs="Times New Roman"/>
                <w:sz w:val="28"/>
                <w:szCs w:val="28"/>
                <w:lang w:eastAsia="ru-RU"/>
              </w:rPr>
            </w:pPr>
            <w:r w:rsidRPr="00AC0C6F">
              <w:rPr>
                <w:rFonts w:ascii="Times New Roman" w:eastAsia="Times New Roman" w:hAnsi="Times New Roman" w:cs="Times New Roman"/>
                <w:color w:val="000000"/>
                <w:kern w:val="24"/>
                <w:sz w:val="28"/>
                <w:szCs w:val="28"/>
                <w:lang w:eastAsia="ru-RU"/>
              </w:rPr>
              <w:t>-Нужно изменить форму слова.</w:t>
            </w:r>
          </w:p>
          <w:p w:rsidR="003702A8" w:rsidRPr="004B5559" w:rsidRDefault="00AC0C6F" w:rsidP="00AC0C6F">
            <w:pPr>
              <w:spacing w:after="120"/>
              <w:rPr>
                <w:rFonts w:ascii="Times New Roman" w:eastAsia="Times New Roman" w:hAnsi="Times New Roman" w:cs="Times New Roman"/>
                <w:color w:val="000000"/>
                <w:sz w:val="28"/>
                <w:szCs w:val="28"/>
                <w:lang w:eastAsia="ru-RU"/>
              </w:rPr>
            </w:pPr>
            <w:r w:rsidRPr="00AC0C6F">
              <w:rPr>
                <w:rFonts w:ascii="Times New Roman" w:eastAsia="Times New Roman" w:hAnsi="Times New Roman" w:cs="Times New Roman"/>
                <w:color w:val="000000"/>
                <w:kern w:val="24"/>
                <w:sz w:val="28"/>
                <w:szCs w:val="28"/>
                <w:lang w:eastAsia="ru-RU"/>
              </w:rPr>
              <w:t>(Не получается изменить форму слова).</w:t>
            </w:r>
          </w:p>
        </w:tc>
      </w:tr>
    </w:tbl>
    <w:p w:rsidR="00707607" w:rsidRPr="00707607" w:rsidRDefault="00707607" w:rsidP="000B338B">
      <w:pPr>
        <w:shd w:val="clear" w:color="auto" w:fill="FFFFFF"/>
        <w:spacing w:after="120" w:line="240" w:lineRule="auto"/>
        <w:rPr>
          <w:rFonts w:ascii="Times New Roman" w:eastAsia="Times New Roman" w:hAnsi="Times New Roman" w:cs="Times New Roman"/>
          <w:b/>
          <w:bCs/>
          <w:color w:val="000000"/>
          <w:sz w:val="28"/>
          <w:szCs w:val="28"/>
          <w:lang w:eastAsia="ru-RU"/>
        </w:rPr>
      </w:pPr>
    </w:p>
    <w:p w:rsidR="00707607" w:rsidRPr="00707607" w:rsidRDefault="00707607" w:rsidP="00707607">
      <w:pPr>
        <w:spacing w:before="168" w:after="0" w:line="240" w:lineRule="auto"/>
        <w:rPr>
          <w:rFonts w:ascii="Times New Roman" w:eastAsia="Times New Roman" w:hAnsi="Times New Roman" w:cs="Times New Roman"/>
          <w:b/>
          <w:color w:val="000000"/>
          <w:sz w:val="28"/>
          <w:szCs w:val="28"/>
          <w:lang w:eastAsia="ru-RU"/>
        </w:rPr>
      </w:pPr>
      <w:r w:rsidRPr="00707607">
        <w:rPr>
          <w:rFonts w:ascii="Times New Roman" w:eastAsia="Times New Roman" w:hAnsi="Times New Roman" w:cs="Times New Roman"/>
          <w:b/>
          <w:color w:val="000000"/>
          <w:sz w:val="28"/>
          <w:szCs w:val="28"/>
          <w:lang w:eastAsia="ru-RU"/>
        </w:rPr>
        <w:t>сокращённые</w:t>
      </w:r>
    </w:p>
    <w:p w:rsidR="0035326B" w:rsidRDefault="0035326B" w:rsidP="0035326B">
      <w:pPr>
        <w:spacing w:after="0" w:line="240" w:lineRule="auto"/>
        <w:ind w:left="2999"/>
        <w:jc w:val="both"/>
        <w:rPr>
          <w:rFonts w:ascii="Times New Roman" w:eastAsia="Times New Roman" w:hAnsi="Times New Roman" w:cs="Times New Roman"/>
          <w:snapToGrid w:val="0"/>
          <w:sz w:val="28"/>
          <w:szCs w:val="28"/>
          <w:lang w:eastAsia="ru-RU"/>
        </w:rPr>
      </w:pPr>
      <w:r w:rsidRPr="00707607">
        <w:rPr>
          <w:rFonts w:ascii="Times New Roman" w:eastAsia="Times New Roman" w:hAnsi="Times New Roman" w:cs="Times New Roman"/>
          <w:snapToGrid w:val="0"/>
          <w:sz w:val="28"/>
          <w:szCs w:val="28"/>
          <w:lang w:eastAsia="ru-RU"/>
        </w:rPr>
        <w:t>Сравнительная характеристика диалогов</w:t>
      </w:r>
    </w:p>
    <w:p w:rsidR="0035326B" w:rsidRPr="00707607" w:rsidRDefault="0035326B" w:rsidP="0035326B">
      <w:pPr>
        <w:spacing w:after="0" w:line="240" w:lineRule="auto"/>
        <w:ind w:left="2999"/>
        <w:jc w:val="both"/>
        <w:rPr>
          <w:rFonts w:ascii="Times New Roman" w:eastAsia="Times New Roman" w:hAnsi="Times New Roman" w:cs="Times New Roman"/>
          <w:snapToGrid w:val="0"/>
          <w:sz w:val="28"/>
          <w:szCs w:val="28"/>
          <w:lang w:eastAsia="ru-RU"/>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0"/>
        <w:gridCol w:w="4445"/>
        <w:gridCol w:w="4095"/>
      </w:tblGrid>
      <w:tr w:rsidR="0035326B" w:rsidRPr="00707607" w:rsidTr="009E06CD">
        <w:trPr>
          <w:cantSplit/>
        </w:trPr>
        <w:tc>
          <w:tcPr>
            <w:tcW w:w="960" w:type="dxa"/>
            <w:tcBorders>
              <w:top w:val="single" w:sz="6" w:space="0" w:color="auto"/>
              <w:left w:val="single" w:sz="6" w:space="0" w:color="auto"/>
              <w:bottom w:val="single" w:sz="6" w:space="0" w:color="auto"/>
              <w:right w:val="single" w:sz="6" w:space="0" w:color="auto"/>
            </w:tcBorders>
            <w:hideMark/>
          </w:tcPr>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p>
        </w:tc>
        <w:tc>
          <w:tcPr>
            <w:tcW w:w="4445" w:type="dxa"/>
            <w:tcBorders>
              <w:top w:val="single" w:sz="6" w:space="0" w:color="auto"/>
              <w:left w:val="single" w:sz="6" w:space="0" w:color="auto"/>
              <w:bottom w:val="single" w:sz="6" w:space="0" w:color="auto"/>
              <w:right w:val="single" w:sz="6" w:space="0" w:color="auto"/>
            </w:tcBorders>
            <w:hideMark/>
          </w:tcPr>
          <w:p w:rsidR="0035326B" w:rsidRPr="00707607" w:rsidRDefault="0035326B" w:rsidP="009E06CD">
            <w:pPr>
              <w:spacing w:after="0"/>
              <w:rPr>
                <w:rFonts w:ascii="Times New Roman" w:eastAsia="Times New Roman" w:hAnsi="Times New Roman" w:cs="Times New Roman"/>
                <w:b/>
                <w:snapToGrid w:val="0"/>
                <w:sz w:val="32"/>
                <w:szCs w:val="32"/>
              </w:rPr>
            </w:pPr>
            <w:r w:rsidRPr="00707607">
              <w:rPr>
                <w:rFonts w:ascii="Times New Roman" w:eastAsia="Times New Roman" w:hAnsi="Times New Roman" w:cs="Times New Roman"/>
                <w:snapToGrid w:val="0"/>
                <w:sz w:val="28"/>
                <w:szCs w:val="28"/>
              </w:rPr>
              <w:t xml:space="preserve">       </w:t>
            </w:r>
            <w:proofErr w:type="gramStart"/>
            <w:r w:rsidRPr="00707607">
              <w:rPr>
                <w:rFonts w:ascii="Times New Roman" w:eastAsia="Times New Roman" w:hAnsi="Times New Roman" w:cs="Times New Roman"/>
                <w:b/>
                <w:snapToGrid w:val="0"/>
                <w:sz w:val="32"/>
                <w:szCs w:val="32"/>
              </w:rPr>
              <w:t>П</w:t>
            </w:r>
            <w:proofErr w:type="gramEnd"/>
            <w:r w:rsidRPr="00707607">
              <w:rPr>
                <w:rFonts w:ascii="Times New Roman" w:eastAsia="Times New Roman" w:hAnsi="Times New Roman" w:cs="Times New Roman"/>
                <w:b/>
                <w:snapToGrid w:val="0"/>
                <w:sz w:val="32"/>
                <w:szCs w:val="32"/>
              </w:rPr>
              <w:t xml:space="preserve"> о б у ж д а ю щ и й        </w:t>
            </w:r>
          </w:p>
        </w:tc>
        <w:tc>
          <w:tcPr>
            <w:tcW w:w="4095" w:type="dxa"/>
            <w:tcBorders>
              <w:top w:val="single" w:sz="6" w:space="0" w:color="auto"/>
              <w:left w:val="single" w:sz="6" w:space="0" w:color="auto"/>
              <w:bottom w:val="single" w:sz="6" w:space="0" w:color="auto"/>
              <w:right w:val="single" w:sz="4" w:space="0" w:color="auto"/>
            </w:tcBorders>
            <w:hideMark/>
          </w:tcPr>
          <w:p w:rsidR="0035326B" w:rsidRPr="00707607" w:rsidRDefault="0035326B" w:rsidP="009E06CD">
            <w:pPr>
              <w:spacing w:after="0"/>
              <w:rPr>
                <w:rFonts w:ascii="Times New Roman" w:eastAsia="Times New Roman" w:hAnsi="Times New Roman" w:cs="Times New Roman"/>
                <w:b/>
                <w:snapToGrid w:val="0"/>
                <w:sz w:val="32"/>
                <w:szCs w:val="32"/>
              </w:rPr>
            </w:pPr>
            <w:r w:rsidRPr="00707607">
              <w:rPr>
                <w:rFonts w:ascii="Times New Roman" w:eastAsia="Times New Roman" w:hAnsi="Times New Roman" w:cs="Times New Roman"/>
                <w:snapToGrid w:val="0"/>
                <w:sz w:val="28"/>
                <w:szCs w:val="28"/>
              </w:rPr>
              <w:t xml:space="preserve">        </w:t>
            </w:r>
            <w:proofErr w:type="gramStart"/>
            <w:r w:rsidRPr="00707607">
              <w:rPr>
                <w:rFonts w:ascii="Times New Roman" w:eastAsia="Times New Roman" w:hAnsi="Times New Roman" w:cs="Times New Roman"/>
                <w:b/>
                <w:snapToGrid w:val="0"/>
                <w:sz w:val="32"/>
                <w:szCs w:val="32"/>
              </w:rPr>
              <w:t>П</w:t>
            </w:r>
            <w:proofErr w:type="gramEnd"/>
            <w:r w:rsidRPr="00707607">
              <w:rPr>
                <w:rFonts w:ascii="Times New Roman" w:eastAsia="Times New Roman" w:hAnsi="Times New Roman" w:cs="Times New Roman"/>
                <w:b/>
                <w:snapToGrid w:val="0"/>
                <w:sz w:val="32"/>
                <w:szCs w:val="32"/>
              </w:rPr>
              <w:t xml:space="preserve"> о д в о д я щ и й              </w:t>
            </w:r>
          </w:p>
        </w:tc>
      </w:tr>
      <w:tr w:rsidR="0035326B" w:rsidRPr="00707607" w:rsidTr="009E06CD">
        <w:trPr>
          <w:cantSplit/>
          <w:trHeight w:val="514"/>
        </w:trPr>
        <w:tc>
          <w:tcPr>
            <w:tcW w:w="960" w:type="dxa"/>
            <w:tcBorders>
              <w:top w:val="single" w:sz="6" w:space="0" w:color="auto"/>
              <w:left w:val="single" w:sz="6" w:space="0" w:color="auto"/>
              <w:bottom w:val="single" w:sz="4" w:space="0" w:color="auto"/>
              <w:right w:val="single" w:sz="6" w:space="0" w:color="auto"/>
            </w:tcBorders>
            <w:hideMark/>
          </w:tcPr>
          <w:p w:rsidR="0035326B" w:rsidRPr="00707607" w:rsidRDefault="0035326B" w:rsidP="009E06CD">
            <w:pPr>
              <w:spacing w:after="0"/>
              <w:rPr>
                <w:rFonts w:ascii="Times New Roman" w:eastAsia="Times New Roman" w:hAnsi="Times New Roman" w:cs="Times New Roman"/>
                <w:b/>
                <w:snapToGrid w:val="0"/>
                <w:sz w:val="28"/>
                <w:szCs w:val="28"/>
              </w:rPr>
            </w:pPr>
            <w:r w:rsidRPr="00707607">
              <w:rPr>
                <w:rFonts w:ascii="Times New Roman" w:eastAsia="Times New Roman" w:hAnsi="Times New Roman" w:cs="Times New Roman"/>
                <w:snapToGrid w:val="0"/>
                <w:sz w:val="28"/>
                <w:szCs w:val="28"/>
              </w:rPr>
              <w:t xml:space="preserve">  </w:t>
            </w:r>
            <w:proofErr w:type="spellStart"/>
            <w:r w:rsidRPr="00707607">
              <w:rPr>
                <w:rFonts w:ascii="Times New Roman" w:eastAsia="Times New Roman" w:hAnsi="Times New Roman" w:cs="Times New Roman"/>
                <w:b/>
                <w:snapToGrid w:val="0"/>
                <w:sz w:val="28"/>
                <w:szCs w:val="28"/>
              </w:rPr>
              <w:t>Струк</w:t>
            </w:r>
            <w:proofErr w:type="spellEnd"/>
            <w:r w:rsidRPr="00707607">
              <w:rPr>
                <w:rFonts w:ascii="Times New Roman" w:eastAsia="Times New Roman" w:hAnsi="Times New Roman" w:cs="Times New Roman"/>
                <w:b/>
                <w:snapToGrid w:val="0"/>
                <w:sz w:val="28"/>
                <w:szCs w:val="28"/>
              </w:rPr>
              <w:t>-</w:t>
            </w: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b/>
                <w:snapToGrid w:val="0"/>
                <w:sz w:val="28"/>
                <w:szCs w:val="28"/>
              </w:rPr>
              <w:t xml:space="preserve"> тура</w:t>
            </w:r>
            <w:r w:rsidRPr="00707607">
              <w:rPr>
                <w:rFonts w:ascii="Times New Roman" w:eastAsia="Times New Roman" w:hAnsi="Times New Roman" w:cs="Times New Roman"/>
                <w:snapToGrid w:val="0"/>
                <w:sz w:val="28"/>
                <w:szCs w:val="28"/>
              </w:rPr>
              <w:t xml:space="preserve">  </w:t>
            </w:r>
          </w:p>
        </w:tc>
        <w:tc>
          <w:tcPr>
            <w:tcW w:w="4445" w:type="dxa"/>
            <w:tcBorders>
              <w:top w:val="single" w:sz="6" w:space="0" w:color="auto"/>
              <w:left w:val="single" w:sz="6" w:space="0" w:color="auto"/>
              <w:bottom w:val="single" w:sz="6" w:space="0" w:color="auto"/>
              <w:right w:val="single" w:sz="6" w:space="0" w:color="auto"/>
            </w:tcBorders>
            <w:hideMark/>
          </w:tcPr>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w:t>
            </w:r>
            <w:r w:rsidRPr="00707607">
              <w:rPr>
                <w:rFonts w:ascii="Times New Roman" w:eastAsia="Times New Roman" w:hAnsi="Times New Roman" w:cs="Times New Roman"/>
                <w:snapToGrid w:val="0"/>
                <w:sz w:val="28"/>
                <w:szCs w:val="28"/>
              </w:rPr>
              <w:t xml:space="preserve">отдельные вопросы и побудительные  предложения, подталкивающие мысль  </w:t>
            </w:r>
          </w:p>
        </w:tc>
        <w:tc>
          <w:tcPr>
            <w:tcW w:w="4095" w:type="dxa"/>
            <w:tcBorders>
              <w:top w:val="single" w:sz="6" w:space="0" w:color="auto"/>
              <w:left w:val="single" w:sz="6" w:space="0" w:color="auto"/>
              <w:bottom w:val="single" w:sz="4" w:space="0" w:color="auto"/>
              <w:right w:val="single" w:sz="4" w:space="0" w:color="auto"/>
            </w:tcBorders>
            <w:hideMark/>
          </w:tcPr>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w:t>
            </w:r>
            <w:r w:rsidRPr="00707607">
              <w:rPr>
                <w:rFonts w:ascii="Times New Roman" w:eastAsia="Times New Roman" w:hAnsi="Times New Roman" w:cs="Times New Roman"/>
                <w:snapToGrid w:val="0"/>
                <w:sz w:val="28"/>
                <w:szCs w:val="28"/>
              </w:rPr>
              <w:t xml:space="preserve">система посильных ученику вопросов и  заданий, подводящих его к открытию мысли  </w:t>
            </w:r>
          </w:p>
        </w:tc>
      </w:tr>
      <w:tr w:rsidR="0035326B" w:rsidRPr="00707607" w:rsidTr="009E06CD">
        <w:trPr>
          <w:cantSplit/>
          <w:trHeight w:val="1950"/>
        </w:trPr>
        <w:tc>
          <w:tcPr>
            <w:tcW w:w="960" w:type="dxa"/>
            <w:tcBorders>
              <w:top w:val="single" w:sz="4" w:space="0" w:color="auto"/>
              <w:left w:val="single" w:sz="6" w:space="0" w:color="auto"/>
              <w:bottom w:val="single" w:sz="4" w:space="0" w:color="auto"/>
              <w:right w:val="single" w:sz="4" w:space="0" w:color="auto"/>
            </w:tcBorders>
            <w:hideMark/>
          </w:tcPr>
          <w:p w:rsidR="0035326B" w:rsidRPr="00707607" w:rsidRDefault="0035326B" w:rsidP="009E06CD">
            <w:pPr>
              <w:spacing w:after="0"/>
              <w:rPr>
                <w:rFonts w:ascii="Times New Roman" w:eastAsia="Times New Roman" w:hAnsi="Times New Roman" w:cs="Times New Roman"/>
                <w:b/>
                <w:snapToGrid w:val="0"/>
                <w:sz w:val="28"/>
                <w:szCs w:val="28"/>
              </w:rPr>
            </w:pPr>
            <w:r w:rsidRPr="00707607">
              <w:rPr>
                <w:rFonts w:ascii="Times New Roman" w:eastAsia="Times New Roman" w:hAnsi="Times New Roman" w:cs="Times New Roman"/>
                <w:snapToGrid w:val="0"/>
                <w:sz w:val="28"/>
                <w:szCs w:val="28"/>
              </w:rPr>
              <w:t xml:space="preserve">  </w:t>
            </w:r>
            <w:r w:rsidRPr="00707607">
              <w:rPr>
                <w:rFonts w:ascii="Times New Roman" w:eastAsia="Times New Roman" w:hAnsi="Times New Roman" w:cs="Times New Roman"/>
                <w:b/>
                <w:snapToGrid w:val="0"/>
                <w:sz w:val="28"/>
                <w:szCs w:val="28"/>
              </w:rPr>
              <w:t xml:space="preserve">Приз- </w:t>
            </w:r>
          </w:p>
          <w:p w:rsidR="0035326B" w:rsidRPr="00707607" w:rsidRDefault="0035326B" w:rsidP="009E06CD">
            <w:pPr>
              <w:spacing w:after="0"/>
              <w:rPr>
                <w:rFonts w:ascii="Times New Roman" w:eastAsia="Times New Roman" w:hAnsi="Times New Roman" w:cs="Times New Roman"/>
                <w:snapToGrid w:val="0"/>
                <w:sz w:val="28"/>
                <w:szCs w:val="28"/>
              </w:rPr>
            </w:pPr>
            <w:r w:rsidRPr="008758F1">
              <w:rPr>
                <w:rFonts w:ascii="Times New Roman" w:eastAsia="Times New Roman" w:hAnsi="Times New Roman" w:cs="Times New Roman"/>
                <w:b/>
                <w:snapToGrid w:val="0"/>
                <w:sz w:val="28"/>
                <w:szCs w:val="28"/>
              </w:rPr>
              <w:t xml:space="preserve"> </w:t>
            </w:r>
            <w:r w:rsidRPr="00707607">
              <w:rPr>
                <w:rFonts w:ascii="Times New Roman" w:eastAsia="Times New Roman" w:hAnsi="Times New Roman" w:cs="Times New Roman"/>
                <w:b/>
                <w:snapToGrid w:val="0"/>
                <w:sz w:val="28"/>
                <w:szCs w:val="28"/>
              </w:rPr>
              <w:t xml:space="preserve"> </w:t>
            </w:r>
            <w:proofErr w:type="spellStart"/>
            <w:r w:rsidRPr="00707607">
              <w:rPr>
                <w:rFonts w:ascii="Times New Roman" w:eastAsia="Times New Roman" w:hAnsi="Times New Roman" w:cs="Times New Roman"/>
                <w:b/>
                <w:snapToGrid w:val="0"/>
                <w:sz w:val="28"/>
                <w:szCs w:val="28"/>
              </w:rPr>
              <w:t>наки</w:t>
            </w:r>
            <w:proofErr w:type="spellEnd"/>
          </w:p>
        </w:tc>
        <w:tc>
          <w:tcPr>
            <w:tcW w:w="4445" w:type="dxa"/>
            <w:tcBorders>
              <w:top w:val="single" w:sz="4" w:space="0" w:color="auto"/>
              <w:left w:val="single" w:sz="4" w:space="0" w:color="auto"/>
              <w:bottom w:val="single" w:sz="4" w:space="0" w:color="auto"/>
              <w:right w:val="single" w:sz="6" w:space="0" w:color="auto"/>
            </w:tcBorders>
            <w:hideMark/>
          </w:tcPr>
          <w:p w:rsidR="0035326B" w:rsidRPr="00707607" w:rsidRDefault="0035326B" w:rsidP="009E06CD">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  </w:t>
            </w:r>
            <w:r w:rsidRPr="00707607">
              <w:rPr>
                <w:rFonts w:ascii="Times New Roman" w:eastAsia="Times New Roman" w:hAnsi="Times New Roman" w:cs="Times New Roman"/>
                <w:snapToGrid w:val="0"/>
                <w:sz w:val="28"/>
                <w:szCs w:val="28"/>
              </w:rPr>
              <w:t xml:space="preserve">мысль ученика делает скачок к  неизвестному                     </w:t>
            </w: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переживание учеником чувства риска </w:t>
            </w: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возможны неожиданные ответы учеников </w:t>
            </w: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w:t>
            </w: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прекращается с появлением нужной мысли ученика</w:t>
            </w:r>
          </w:p>
        </w:tc>
        <w:tc>
          <w:tcPr>
            <w:tcW w:w="4095" w:type="dxa"/>
            <w:tcBorders>
              <w:top w:val="single" w:sz="4" w:space="0" w:color="auto"/>
              <w:left w:val="single" w:sz="6" w:space="0" w:color="auto"/>
              <w:bottom w:val="single" w:sz="4" w:space="0" w:color="auto"/>
              <w:right w:val="single" w:sz="4" w:space="0" w:color="auto"/>
            </w:tcBorders>
            <w:hideMark/>
          </w:tcPr>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пошаговое, жесткое ведение </w:t>
            </w:r>
            <w:r>
              <w:rPr>
                <w:rFonts w:ascii="Times New Roman" w:eastAsia="Times New Roman" w:hAnsi="Times New Roman" w:cs="Times New Roman"/>
                <w:snapToGrid w:val="0"/>
                <w:sz w:val="28"/>
                <w:szCs w:val="28"/>
              </w:rPr>
              <w:t xml:space="preserve">    </w:t>
            </w:r>
            <w:r w:rsidRPr="00707607">
              <w:rPr>
                <w:rFonts w:ascii="Times New Roman" w:eastAsia="Times New Roman" w:hAnsi="Times New Roman" w:cs="Times New Roman"/>
                <w:snapToGrid w:val="0"/>
                <w:sz w:val="28"/>
                <w:szCs w:val="28"/>
              </w:rPr>
              <w:t xml:space="preserve">мысли ученика                                  </w:t>
            </w: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пережи</w:t>
            </w:r>
            <w:r>
              <w:rPr>
                <w:rFonts w:ascii="Times New Roman" w:eastAsia="Times New Roman" w:hAnsi="Times New Roman" w:cs="Times New Roman"/>
                <w:snapToGrid w:val="0"/>
                <w:sz w:val="28"/>
                <w:szCs w:val="28"/>
              </w:rPr>
              <w:t xml:space="preserve">вание учеником удивления от    </w:t>
            </w:r>
            <w:r w:rsidRPr="00707607">
              <w:rPr>
                <w:rFonts w:ascii="Times New Roman" w:eastAsia="Times New Roman" w:hAnsi="Times New Roman" w:cs="Times New Roman"/>
                <w:snapToGrid w:val="0"/>
                <w:sz w:val="28"/>
                <w:szCs w:val="28"/>
              </w:rPr>
              <w:t xml:space="preserve"> открытия в конце диалога              </w:t>
            </w:r>
          </w:p>
          <w:p w:rsidR="0035326B" w:rsidRPr="00707607" w:rsidRDefault="0035326B" w:rsidP="009E06CD">
            <w:pPr>
              <w:spacing w:after="0" w:line="240" w:lineRule="auto"/>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w:t>
            </w:r>
            <w:r w:rsidRPr="00707607">
              <w:rPr>
                <w:rFonts w:ascii="Times New Roman" w:eastAsia="Times New Roman" w:hAnsi="Times New Roman" w:cs="Times New Roman"/>
                <w:snapToGrid w:val="0"/>
                <w:sz w:val="28"/>
                <w:szCs w:val="28"/>
              </w:rPr>
              <w:t xml:space="preserve">почти не возможны неожиданные ответы  учеников                              </w:t>
            </w:r>
          </w:p>
          <w:p w:rsidR="0035326B" w:rsidRDefault="0035326B" w:rsidP="009E06CD">
            <w:pPr>
              <w:spacing w:after="0"/>
              <w:rPr>
                <w:rFonts w:ascii="Times New Roman" w:eastAsia="Times New Roman" w:hAnsi="Times New Roman" w:cs="Times New Roman"/>
                <w:snapToGrid w:val="0"/>
                <w:sz w:val="28"/>
                <w:szCs w:val="28"/>
              </w:rPr>
            </w:pPr>
          </w:p>
          <w:p w:rsidR="0035326B" w:rsidRPr="00707607" w:rsidRDefault="0035326B" w:rsidP="009E06CD">
            <w:pPr>
              <w:spacing w:after="0"/>
              <w:rPr>
                <w:rFonts w:ascii="Times New Roman" w:eastAsia="Times New Roman" w:hAnsi="Times New Roman" w:cs="Times New Roman"/>
                <w:snapToGrid w:val="0"/>
                <w:sz w:val="28"/>
                <w:szCs w:val="28"/>
              </w:rPr>
            </w:pPr>
            <w:r w:rsidRPr="00707607">
              <w:rPr>
                <w:rFonts w:ascii="Times New Roman" w:eastAsia="Times New Roman" w:hAnsi="Times New Roman" w:cs="Times New Roman"/>
                <w:snapToGrid w:val="0"/>
                <w:sz w:val="28"/>
                <w:szCs w:val="28"/>
              </w:rPr>
              <w:t xml:space="preserve"> - не может быть </w:t>
            </w:r>
            <w:proofErr w:type="gramStart"/>
            <w:r w:rsidRPr="00707607">
              <w:rPr>
                <w:rFonts w:ascii="Times New Roman" w:eastAsia="Times New Roman" w:hAnsi="Times New Roman" w:cs="Times New Roman"/>
                <w:snapToGrid w:val="0"/>
                <w:sz w:val="28"/>
                <w:szCs w:val="28"/>
              </w:rPr>
              <w:t>прекращен</w:t>
            </w:r>
            <w:proofErr w:type="gramEnd"/>
            <w:r w:rsidRPr="00707607">
              <w:rPr>
                <w:rFonts w:ascii="Times New Roman" w:eastAsia="Times New Roman" w:hAnsi="Times New Roman" w:cs="Times New Roman"/>
                <w:snapToGrid w:val="0"/>
                <w:sz w:val="28"/>
                <w:szCs w:val="28"/>
              </w:rPr>
              <w:t>, идет до последнего вопроса на обобщение</w:t>
            </w:r>
          </w:p>
        </w:tc>
      </w:tr>
      <w:tr w:rsidR="0035326B" w:rsidRPr="00707607" w:rsidTr="009E06CD">
        <w:tc>
          <w:tcPr>
            <w:tcW w:w="960" w:type="dxa"/>
            <w:tcBorders>
              <w:top w:val="single" w:sz="6" w:space="0" w:color="auto"/>
              <w:left w:val="single" w:sz="6" w:space="0" w:color="auto"/>
              <w:bottom w:val="single" w:sz="6" w:space="0" w:color="auto"/>
              <w:right w:val="single" w:sz="6" w:space="0" w:color="auto"/>
            </w:tcBorders>
            <w:hideMark/>
          </w:tcPr>
          <w:p w:rsidR="0035326B" w:rsidRPr="00707607" w:rsidRDefault="0035326B" w:rsidP="009E06CD">
            <w:pPr>
              <w:spacing w:after="0"/>
              <w:rPr>
                <w:rFonts w:ascii="Times New Roman" w:eastAsia="Times New Roman" w:hAnsi="Times New Roman" w:cs="Times New Roman"/>
                <w:b/>
                <w:snapToGrid w:val="0"/>
                <w:sz w:val="28"/>
                <w:szCs w:val="28"/>
              </w:rPr>
            </w:pPr>
            <w:r w:rsidRPr="00707607">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  </w:t>
            </w:r>
            <w:proofErr w:type="spellStart"/>
            <w:proofErr w:type="gramStart"/>
            <w:r w:rsidRPr="008758F1">
              <w:rPr>
                <w:rFonts w:ascii="Times New Roman" w:eastAsia="Times New Roman" w:hAnsi="Times New Roman" w:cs="Times New Roman"/>
                <w:b/>
                <w:snapToGrid w:val="0"/>
                <w:sz w:val="28"/>
                <w:szCs w:val="28"/>
              </w:rPr>
              <w:t>Резуль</w:t>
            </w:r>
            <w:proofErr w:type="spellEnd"/>
            <w:r w:rsidRPr="008758F1">
              <w:rPr>
                <w:rFonts w:ascii="Times New Roman" w:eastAsia="Times New Roman" w:hAnsi="Times New Roman" w:cs="Times New Roman"/>
                <w:b/>
                <w:snapToGrid w:val="0"/>
                <w:sz w:val="28"/>
                <w:szCs w:val="28"/>
              </w:rPr>
              <w:t>-та</w:t>
            </w:r>
            <w:r w:rsidRPr="00707607">
              <w:rPr>
                <w:rFonts w:ascii="Times New Roman" w:eastAsia="Times New Roman" w:hAnsi="Times New Roman" w:cs="Times New Roman"/>
                <w:b/>
                <w:snapToGrid w:val="0"/>
                <w:sz w:val="28"/>
                <w:szCs w:val="28"/>
              </w:rPr>
              <w:t>т</w:t>
            </w:r>
            <w:proofErr w:type="gramEnd"/>
            <w:r w:rsidRPr="00707607">
              <w:rPr>
                <w:rFonts w:ascii="Times New Roman" w:eastAsia="Times New Roman" w:hAnsi="Times New Roman" w:cs="Times New Roman"/>
                <w:snapToGrid w:val="0"/>
                <w:sz w:val="28"/>
                <w:szCs w:val="28"/>
              </w:rPr>
              <w:t xml:space="preserve"> </w:t>
            </w:r>
          </w:p>
        </w:tc>
        <w:tc>
          <w:tcPr>
            <w:tcW w:w="4445" w:type="dxa"/>
            <w:tcBorders>
              <w:top w:val="single" w:sz="6" w:space="0" w:color="auto"/>
              <w:left w:val="single" w:sz="6" w:space="0" w:color="auto"/>
              <w:bottom w:val="single" w:sz="6" w:space="0" w:color="auto"/>
              <w:right w:val="single" w:sz="6" w:space="0" w:color="auto"/>
            </w:tcBorders>
            <w:hideMark/>
          </w:tcPr>
          <w:p w:rsidR="0035326B" w:rsidRDefault="0035326B" w:rsidP="009E06CD">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р</w:t>
            </w:r>
            <w:r w:rsidRPr="00707607">
              <w:rPr>
                <w:rFonts w:ascii="Times New Roman" w:eastAsia="Times New Roman" w:hAnsi="Times New Roman" w:cs="Times New Roman"/>
                <w:snapToGrid w:val="0"/>
                <w:sz w:val="28"/>
                <w:szCs w:val="28"/>
              </w:rPr>
              <w:t>азвитие</w:t>
            </w:r>
          </w:p>
          <w:p w:rsidR="0035326B" w:rsidRPr="00707607" w:rsidRDefault="0035326B" w:rsidP="009E06CD">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Pr="00707607">
              <w:rPr>
                <w:rFonts w:ascii="Times New Roman" w:eastAsia="Times New Roman" w:hAnsi="Times New Roman" w:cs="Times New Roman"/>
                <w:snapToGrid w:val="0"/>
                <w:sz w:val="28"/>
                <w:szCs w:val="28"/>
              </w:rPr>
              <w:t xml:space="preserve"> творческих способностей   </w:t>
            </w:r>
          </w:p>
        </w:tc>
        <w:tc>
          <w:tcPr>
            <w:tcW w:w="4095" w:type="dxa"/>
            <w:tcBorders>
              <w:top w:val="single" w:sz="6" w:space="0" w:color="auto"/>
              <w:left w:val="single" w:sz="6" w:space="0" w:color="auto"/>
              <w:bottom w:val="single" w:sz="6" w:space="0" w:color="auto"/>
              <w:right w:val="single" w:sz="4" w:space="0" w:color="auto"/>
            </w:tcBorders>
            <w:hideMark/>
          </w:tcPr>
          <w:p w:rsidR="0035326B" w:rsidRDefault="0035326B" w:rsidP="009E06CD">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Pr="00707607">
              <w:rPr>
                <w:rFonts w:ascii="Times New Roman" w:eastAsia="Times New Roman" w:hAnsi="Times New Roman" w:cs="Times New Roman"/>
                <w:snapToGrid w:val="0"/>
                <w:sz w:val="28"/>
                <w:szCs w:val="28"/>
              </w:rPr>
              <w:t xml:space="preserve"> </w:t>
            </w:r>
            <w:r>
              <w:rPr>
                <w:rFonts w:ascii="Times New Roman" w:eastAsia="Times New Roman" w:hAnsi="Times New Roman" w:cs="Times New Roman"/>
                <w:snapToGrid w:val="0"/>
                <w:sz w:val="28"/>
                <w:szCs w:val="28"/>
              </w:rPr>
              <w:t xml:space="preserve">             </w:t>
            </w:r>
            <w:r w:rsidRPr="00707607">
              <w:rPr>
                <w:rFonts w:ascii="Times New Roman" w:eastAsia="Times New Roman" w:hAnsi="Times New Roman" w:cs="Times New Roman"/>
                <w:snapToGrid w:val="0"/>
                <w:sz w:val="28"/>
                <w:szCs w:val="28"/>
              </w:rPr>
              <w:t xml:space="preserve">развитие </w:t>
            </w:r>
          </w:p>
          <w:p w:rsidR="0035326B" w:rsidRPr="00707607" w:rsidRDefault="0035326B" w:rsidP="009E06CD">
            <w:pPr>
              <w:spacing w:after="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w:t>
            </w:r>
            <w:r w:rsidRPr="00707607">
              <w:rPr>
                <w:rFonts w:ascii="Times New Roman" w:eastAsia="Times New Roman" w:hAnsi="Times New Roman" w:cs="Times New Roman"/>
                <w:snapToGrid w:val="0"/>
                <w:sz w:val="28"/>
                <w:szCs w:val="28"/>
              </w:rPr>
              <w:t xml:space="preserve">логического мышления         </w:t>
            </w:r>
          </w:p>
        </w:tc>
      </w:tr>
    </w:tbl>
    <w:p w:rsidR="00B734FE" w:rsidRDefault="00B734FE" w:rsidP="00707607">
      <w:pPr>
        <w:shd w:val="clear" w:color="auto" w:fill="FFFFFF"/>
        <w:spacing w:after="120" w:line="240" w:lineRule="auto"/>
        <w:rPr>
          <w:rFonts w:ascii="Times New Roman" w:eastAsia="Times New Roman" w:hAnsi="Times New Roman" w:cs="Times New Roman"/>
          <w:b/>
          <w:color w:val="000000"/>
          <w:sz w:val="28"/>
          <w:szCs w:val="28"/>
          <w:lang w:eastAsia="ru-RU"/>
        </w:rPr>
      </w:pPr>
    </w:p>
    <w:p w:rsidR="00707607" w:rsidRDefault="00707607" w:rsidP="00707607">
      <w:pPr>
        <w:shd w:val="clear" w:color="auto" w:fill="FFFFFF"/>
        <w:spacing w:after="120" w:line="240" w:lineRule="auto"/>
        <w:rPr>
          <w:rFonts w:ascii="Times New Roman" w:eastAsia="Times New Roman" w:hAnsi="Times New Roman" w:cs="Times New Roman"/>
          <w:color w:val="000000"/>
          <w:sz w:val="28"/>
          <w:szCs w:val="28"/>
          <w:lang w:eastAsia="ru-RU"/>
        </w:rPr>
      </w:pPr>
      <w:proofErr w:type="gramStart"/>
      <w:r w:rsidRPr="00707607">
        <w:rPr>
          <w:rFonts w:ascii="Times New Roman" w:eastAsia="Times New Roman" w:hAnsi="Times New Roman" w:cs="Times New Roman"/>
          <w:b/>
          <w:bCs/>
          <w:color w:val="000000"/>
          <w:sz w:val="28"/>
          <w:szCs w:val="28"/>
          <w:lang w:eastAsia="ru-RU"/>
        </w:rPr>
        <w:lastRenderedPageBreak/>
        <w:t>Побуждающий диалог</w:t>
      </w:r>
      <w:r w:rsidRPr="00707607">
        <w:rPr>
          <w:rFonts w:ascii="Times New Roman" w:eastAsia="Times New Roman" w:hAnsi="Times New Roman" w:cs="Times New Roman"/>
          <w:color w:val="000000"/>
          <w:sz w:val="28"/>
          <w:szCs w:val="28"/>
          <w:lang w:eastAsia="ru-RU"/>
        </w:rPr>
        <w:t> — это «экскаватор», который выкапывает проблему, вопрос, трудность, т.е. помогает формулировать учебную задачу.</w:t>
      </w:r>
      <w:proofErr w:type="gramEnd"/>
      <w:r w:rsidRPr="00707607">
        <w:rPr>
          <w:rFonts w:ascii="Times New Roman" w:eastAsia="Times New Roman" w:hAnsi="Times New Roman" w:cs="Times New Roman"/>
          <w:color w:val="000000"/>
          <w:sz w:val="28"/>
          <w:szCs w:val="28"/>
          <w:lang w:eastAsia="ru-RU"/>
        </w:rPr>
        <w:t xml:space="preserve"> Используется для:</w:t>
      </w:r>
      <w:r w:rsidR="000B338B">
        <w:rPr>
          <w:rFonts w:ascii="Times New Roman" w:eastAsia="Times New Roman" w:hAnsi="Times New Roman" w:cs="Times New Roman"/>
          <w:color w:val="000000"/>
          <w:sz w:val="28"/>
          <w:szCs w:val="28"/>
          <w:lang w:eastAsia="ru-RU"/>
        </w:rPr>
        <w:t xml:space="preserve">                                                                                                                                      </w:t>
      </w:r>
      <w:r w:rsidRPr="00707607">
        <w:rPr>
          <w:rFonts w:ascii="Times New Roman" w:eastAsia="Times New Roman" w:hAnsi="Times New Roman" w:cs="Times New Roman"/>
          <w:color w:val="000000"/>
          <w:sz w:val="28"/>
          <w:szCs w:val="28"/>
          <w:lang w:eastAsia="ru-RU"/>
        </w:rPr>
        <w:t> - побуждения к созданию противоречия;</w:t>
      </w:r>
      <w:r w:rsidR="000B338B">
        <w:rPr>
          <w:rFonts w:ascii="Times New Roman" w:eastAsia="Times New Roman" w:hAnsi="Times New Roman" w:cs="Times New Roman"/>
          <w:color w:val="000000"/>
          <w:sz w:val="28"/>
          <w:szCs w:val="28"/>
          <w:lang w:eastAsia="ru-RU"/>
        </w:rPr>
        <w:t xml:space="preserve">                                                                                       </w:t>
      </w:r>
      <w:r w:rsidRPr="00707607">
        <w:rPr>
          <w:rFonts w:ascii="Times New Roman" w:eastAsia="Times New Roman" w:hAnsi="Times New Roman" w:cs="Times New Roman"/>
          <w:color w:val="000000"/>
          <w:sz w:val="28"/>
          <w:szCs w:val="28"/>
          <w:lang w:eastAsia="ru-RU"/>
        </w:rPr>
        <w:t xml:space="preserve"> - побуждения к формулированию учебной проблемы.</w:t>
      </w:r>
      <w:r w:rsidR="000B338B">
        <w:rPr>
          <w:rFonts w:ascii="Times New Roman" w:eastAsia="Times New Roman" w:hAnsi="Times New Roman" w:cs="Times New Roman"/>
          <w:color w:val="000000"/>
          <w:sz w:val="28"/>
          <w:szCs w:val="28"/>
          <w:lang w:eastAsia="ru-RU"/>
        </w:rPr>
        <w:t xml:space="preserve">                                            </w:t>
      </w:r>
      <w:r w:rsidR="008B4D15" w:rsidRPr="009B77CB">
        <w:rPr>
          <w:rFonts w:ascii="Times New Roman" w:eastAsia="Times New Roman" w:hAnsi="Times New Roman" w:cs="Times New Roman"/>
          <w:color w:val="000000"/>
          <w:sz w:val="28"/>
          <w:szCs w:val="28"/>
          <w:lang w:eastAsia="ru-RU"/>
        </w:rPr>
        <w:t xml:space="preserve"> </w:t>
      </w:r>
      <w:r w:rsidR="008B4D15" w:rsidRPr="00707607">
        <w:rPr>
          <w:rFonts w:ascii="Times New Roman" w:eastAsia="Times New Roman" w:hAnsi="Times New Roman" w:cs="Times New Roman"/>
          <w:color w:val="000000"/>
          <w:sz w:val="28"/>
          <w:szCs w:val="28"/>
          <w:lang w:eastAsia="ru-RU"/>
        </w:rPr>
        <w:t xml:space="preserve">Побуждающий диалог позволяет ученику выполнить творческие действия и, следовательно, более активно творческие способности. Поэтому он обязателен при </w:t>
      </w:r>
      <w:proofErr w:type="gramStart"/>
      <w:r w:rsidR="008B4D15" w:rsidRPr="00707607">
        <w:rPr>
          <w:rFonts w:ascii="Times New Roman" w:eastAsia="Times New Roman" w:hAnsi="Times New Roman" w:cs="Times New Roman"/>
          <w:color w:val="000000"/>
          <w:sz w:val="28"/>
          <w:szCs w:val="28"/>
          <w:lang w:eastAsia="ru-RU"/>
        </w:rPr>
        <w:t>одаренных</w:t>
      </w:r>
      <w:proofErr w:type="gramEnd"/>
      <w:r w:rsidR="008B4D15" w:rsidRPr="00707607">
        <w:rPr>
          <w:rFonts w:ascii="Times New Roman" w:eastAsia="Times New Roman" w:hAnsi="Times New Roman" w:cs="Times New Roman"/>
          <w:color w:val="000000"/>
          <w:sz w:val="28"/>
          <w:szCs w:val="28"/>
          <w:lang w:eastAsia="ru-RU"/>
        </w:rPr>
        <w:t xml:space="preserve">, сильных, способных </w:t>
      </w:r>
      <w:r w:rsidR="000B338B">
        <w:rPr>
          <w:rFonts w:ascii="Times New Roman" w:eastAsia="Times New Roman" w:hAnsi="Times New Roman" w:cs="Times New Roman"/>
          <w:color w:val="000000"/>
          <w:sz w:val="28"/>
          <w:szCs w:val="28"/>
          <w:lang w:eastAsia="ru-RU"/>
        </w:rPr>
        <w:t>обучающихся.</w:t>
      </w:r>
    </w:p>
    <w:p w:rsidR="005B6BD8" w:rsidRDefault="005B6BD8" w:rsidP="005B6BD8">
      <w:pPr>
        <w:shd w:val="clear" w:color="auto" w:fill="FFFFFF"/>
        <w:spacing w:after="120" w:line="240" w:lineRule="auto"/>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5069"/>
        <w:gridCol w:w="5069"/>
      </w:tblGrid>
      <w:tr w:rsidR="005B6BD8" w:rsidTr="00603091">
        <w:tc>
          <w:tcPr>
            <w:tcW w:w="10138" w:type="dxa"/>
            <w:gridSpan w:val="2"/>
          </w:tcPr>
          <w:p w:rsidR="005B6BD8" w:rsidRPr="00097B64" w:rsidRDefault="00097B64" w:rsidP="00603091">
            <w:pPr>
              <w:spacing w:after="120"/>
              <w:rPr>
                <w:rFonts w:ascii="Times New Roman" w:eastAsia="Times New Roman" w:hAnsi="Times New Roman" w:cs="Times New Roman"/>
                <w:b/>
                <w:bCs/>
                <w:color w:val="000000"/>
                <w:kern w:val="24"/>
                <w:sz w:val="28"/>
                <w:szCs w:val="28"/>
                <w:lang w:eastAsia="ru-RU"/>
              </w:rPr>
            </w:pPr>
            <w:r w:rsidRPr="00097B64">
              <w:rPr>
                <w:rFonts w:ascii="Times New Roman" w:eastAsia="+mj-ea" w:hAnsi="Times New Roman" w:cs="Times New Roman"/>
                <w:b/>
                <w:color w:val="000000"/>
                <w:kern w:val="24"/>
                <w:sz w:val="28"/>
                <w:szCs w:val="28"/>
              </w:rPr>
              <w:t>Русский язык  Тема: «Роль ударения»</w:t>
            </w:r>
          </w:p>
        </w:tc>
      </w:tr>
      <w:tr w:rsidR="005B6BD8" w:rsidTr="00603091">
        <w:tc>
          <w:tcPr>
            <w:tcW w:w="5069" w:type="dxa"/>
          </w:tcPr>
          <w:p w:rsidR="005B6BD8" w:rsidRDefault="005B6BD8" w:rsidP="00603091">
            <w:pPr>
              <w:spacing w:after="120"/>
              <w:rPr>
                <w:rFonts w:ascii="Times New Roman" w:eastAsia="Times New Roman" w:hAnsi="Times New Roman" w:cs="Times New Roman"/>
                <w:color w:val="000000"/>
                <w:sz w:val="28"/>
                <w:szCs w:val="28"/>
                <w:lang w:eastAsia="ru-RU"/>
              </w:rPr>
            </w:pPr>
            <w:r w:rsidRPr="003702A8">
              <w:rPr>
                <w:rFonts w:ascii="Times New Roman" w:eastAsia="Calibri" w:hAnsi="Times New Roman" w:cs="Calibri"/>
                <w:b/>
                <w:bCs/>
                <w:color w:val="000000"/>
                <w:kern w:val="24"/>
                <w:sz w:val="28"/>
                <w:szCs w:val="28"/>
                <w:lang w:eastAsia="ru-RU"/>
              </w:rPr>
              <w:t>Учитель:</w:t>
            </w:r>
          </w:p>
        </w:tc>
        <w:tc>
          <w:tcPr>
            <w:tcW w:w="5069" w:type="dxa"/>
          </w:tcPr>
          <w:p w:rsidR="005B6BD8" w:rsidRDefault="005B6BD8" w:rsidP="00603091">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b/>
                <w:bCs/>
                <w:color w:val="000000"/>
                <w:kern w:val="24"/>
                <w:sz w:val="28"/>
                <w:szCs w:val="28"/>
                <w:lang w:eastAsia="ru-RU"/>
              </w:rPr>
              <w:t>Ученик:</w:t>
            </w:r>
          </w:p>
        </w:tc>
      </w:tr>
      <w:tr w:rsidR="005B6BD8" w:rsidTr="00603091">
        <w:tc>
          <w:tcPr>
            <w:tcW w:w="5069" w:type="dxa"/>
          </w:tcPr>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На доске слово:</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 xml:space="preserve">-Составьте предложение со словом </w:t>
            </w:r>
            <w:r w:rsidRPr="00097B64">
              <w:rPr>
                <w:rFonts w:ascii="Times New Roman" w:eastAsia="Times New Roman" w:hAnsi="Times New Roman" w:cs="Times New Roman"/>
                <w:b/>
                <w:bCs/>
                <w:color w:val="000000"/>
                <w:kern w:val="24"/>
                <w:sz w:val="28"/>
                <w:szCs w:val="28"/>
                <w:lang w:eastAsia="ru-RU"/>
              </w:rPr>
              <w:t>стрелки</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-Какие есть гипотезы?</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Проверим. Произнесём.</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-Проверим, на какой слог падает ударение в первом слове, а во втором?</w:t>
            </w:r>
          </w:p>
          <w:p w:rsidR="005B6BD8" w:rsidRDefault="00097B64" w:rsidP="00097B64">
            <w:pPr>
              <w:spacing w:after="120"/>
              <w:rPr>
                <w:rFonts w:ascii="Times New Roman" w:eastAsia="Times New Roman" w:hAnsi="Times New Roman" w:cs="Times New Roman"/>
                <w:color w:val="000000"/>
                <w:sz w:val="28"/>
                <w:szCs w:val="28"/>
                <w:lang w:eastAsia="ru-RU"/>
              </w:rPr>
            </w:pPr>
            <w:r w:rsidRPr="00097B64">
              <w:rPr>
                <w:rFonts w:ascii="Times New Roman" w:eastAsia="Times New Roman" w:hAnsi="Times New Roman" w:cs="Times New Roman"/>
                <w:color w:val="000000"/>
                <w:kern w:val="24"/>
                <w:sz w:val="28"/>
                <w:szCs w:val="28"/>
                <w:lang w:eastAsia="ru-RU"/>
              </w:rPr>
              <w:t>-К какому выводу пришли?</w:t>
            </w:r>
          </w:p>
        </w:tc>
        <w:tc>
          <w:tcPr>
            <w:tcW w:w="5069" w:type="dxa"/>
          </w:tcPr>
          <w:p w:rsidR="005B6BD8" w:rsidRPr="004B5559" w:rsidRDefault="005B6BD8" w:rsidP="00603091">
            <w:pPr>
              <w:textAlignment w:val="baseline"/>
              <w:rPr>
                <w:rFonts w:ascii="Times New Roman" w:eastAsia="Times New Roman" w:hAnsi="Times New Roman" w:cs="Times New Roman"/>
                <w:color w:val="000000"/>
                <w:kern w:val="24"/>
                <w:sz w:val="28"/>
                <w:szCs w:val="28"/>
                <w:lang w:eastAsia="ru-RU"/>
              </w:rPr>
            </w:pPr>
          </w:p>
          <w:p w:rsidR="00097B64" w:rsidRDefault="00097B64" w:rsidP="00097B64">
            <w:pPr>
              <w:textAlignment w:val="baseline"/>
              <w:rPr>
                <w:rFonts w:ascii="Times New Roman" w:eastAsia="Times New Roman" w:hAnsi="Times New Roman" w:cs="Times New Roman"/>
                <w:color w:val="000000"/>
                <w:kern w:val="24"/>
                <w:sz w:val="28"/>
                <w:szCs w:val="28"/>
                <w:lang w:eastAsia="ru-RU"/>
              </w:rPr>
            </w:pP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-Получили разные варианты.</w:t>
            </w:r>
          </w:p>
          <w:p w:rsidR="00097B64" w:rsidRDefault="00097B64" w:rsidP="00097B64">
            <w:pPr>
              <w:textAlignment w:val="baseline"/>
              <w:rPr>
                <w:rFonts w:ascii="Times New Roman" w:eastAsia="Times New Roman" w:hAnsi="Times New Roman" w:cs="Times New Roman"/>
                <w:color w:val="000000"/>
                <w:kern w:val="24"/>
                <w:sz w:val="28"/>
                <w:szCs w:val="28"/>
                <w:lang w:eastAsia="ru-RU"/>
              </w:rPr>
            </w:pP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w:t>
            </w:r>
            <w:proofErr w:type="gramStart"/>
            <w:r w:rsidRPr="00097B64">
              <w:rPr>
                <w:rFonts w:ascii="Times New Roman" w:eastAsia="Times New Roman" w:hAnsi="Times New Roman" w:cs="Times New Roman"/>
                <w:color w:val="000000"/>
                <w:kern w:val="24"/>
                <w:sz w:val="28"/>
                <w:szCs w:val="28"/>
                <w:lang w:eastAsia="ru-RU"/>
              </w:rPr>
              <w:t>По разному</w:t>
            </w:r>
            <w:proofErr w:type="gramEnd"/>
            <w:r w:rsidRPr="00097B64">
              <w:rPr>
                <w:rFonts w:ascii="Times New Roman" w:eastAsia="Times New Roman" w:hAnsi="Times New Roman" w:cs="Times New Roman"/>
                <w:color w:val="000000"/>
                <w:kern w:val="24"/>
                <w:sz w:val="28"/>
                <w:szCs w:val="28"/>
                <w:lang w:eastAsia="ru-RU"/>
              </w:rPr>
              <w:t xml:space="preserve"> поставили ударение-</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стр</w:t>
            </w:r>
            <w:r w:rsidRPr="00097B64">
              <w:rPr>
                <w:rFonts w:ascii="Times New Roman" w:eastAsia="Times New Roman" w:hAnsi="Times New Roman" w:cs="Times New Roman"/>
                <w:b/>
                <w:bCs/>
                <w:color w:val="000000"/>
                <w:kern w:val="24"/>
                <w:sz w:val="28"/>
                <w:szCs w:val="28"/>
                <w:lang w:eastAsia="ru-RU"/>
              </w:rPr>
              <w:t>е</w:t>
            </w:r>
            <w:r w:rsidRPr="00097B64">
              <w:rPr>
                <w:rFonts w:ascii="Times New Roman" w:eastAsia="Times New Roman" w:hAnsi="Times New Roman" w:cs="Times New Roman"/>
                <w:color w:val="000000"/>
                <w:kern w:val="24"/>
                <w:sz w:val="28"/>
                <w:szCs w:val="28"/>
                <w:lang w:eastAsia="ru-RU"/>
              </w:rPr>
              <w:t xml:space="preserve">лки   </w:t>
            </w:r>
            <w:proofErr w:type="spellStart"/>
            <w:proofErr w:type="gramStart"/>
            <w:r w:rsidRPr="00097B64">
              <w:rPr>
                <w:rFonts w:ascii="Times New Roman" w:eastAsia="Times New Roman" w:hAnsi="Times New Roman" w:cs="Times New Roman"/>
                <w:color w:val="000000"/>
                <w:kern w:val="24"/>
                <w:sz w:val="28"/>
                <w:szCs w:val="28"/>
                <w:lang w:eastAsia="ru-RU"/>
              </w:rPr>
              <w:t>стрелк</w:t>
            </w:r>
            <w:r w:rsidRPr="00097B64">
              <w:rPr>
                <w:rFonts w:ascii="Times New Roman" w:eastAsia="Times New Roman" w:hAnsi="Times New Roman" w:cs="Times New Roman"/>
                <w:b/>
                <w:bCs/>
                <w:color w:val="000000"/>
                <w:kern w:val="24"/>
                <w:sz w:val="28"/>
                <w:szCs w:val="28"/>
                <w:lang w:eastAsia="ru-RU"/>
              </w:rPr>
              <w:t>и</w:t>
            </w:r>
            <w:proofErr w:type="spellEnd"/>
            <w:proofErr w:type="gramEnd"/>
          </w:p>
          <w:p w:rsidR="005B6BD8" w:rsidRPr="00097B64" w:rsidRDefault="00097B64" w:rsidP="00097B64">
            <w:pPr>
              <w:textAlignment w:val="baseline"/>
              <w:rPr>
                <w:rFonts w:ascii="Times New Roman" w:eastAsia="Times New Roman" w:hAnsi="Times New Roman" w:cs="Times New Roman"/>
                <w:color w:val="000000"/>
                <w:kern w:val="24"/>
                <w:sz w:val="28"/>
                <w:szCs w:val="28"/>
                <w:lang w:eastAsia="ru-RU"/>
              </w:rPr>
            </w:pPr>
            <w:r w:rsidRPr="00097B64">
              <w:rPr>
                <w:rFonts w:ascii="Times New Roman" w:eastAsia="Times New Roman" w:hAnsi="Times New Roman" w:cs="Times New Roman"/>
                <w:b/>
                <w:bCs/>
                <w:color w:val="000000"/>
                <w:kern w:val="24"/>
                <w:sz w:val="28"/>
                <w:szCs w:val="28"/>
                <w:lang w:eastAsia="ru-RU"/>
              </w:rPr>
              <w:t>-</w:t>
            </w:r>
            <w:r w:rsidRPr="00097B64">
              <w:rPr>
                <w:rFonts w:ascii="Times New Roman" w:eastAsia="Times New Roman" w:hAnsi="Times New Roman" w:cs="Times New Roman"/>
                <w:color w:val="000000"/>
                <w:kern w:val="24"/>
                <w:sz w:val="28"/>
                <w:szCs w:val="28"/>
                <w:lang w:eastAsia="ru-RU"/>
              </w:rPr>
              <w:t>От места ударения зависит смысл слова.</w:t>
            </w:r>
          </w:p>
          <w:p w:rsidR="005B6BD8" w:rsidRPr="004B5559" w:rsidRDefault="005B6BD8" w:rsidP="00603091">
            <w:pPr>
              <w:spacing w:after="120"/>
              <w:rPr>
                <w:rFonts w:ascii="Times New Roman" w:eastAsia="Times New Roman" w:hAnsi="Times New Roman" w:cs="Times New Roman"/>
                <w:color w:val="000000"/>
                <w:sz w:val="28"/>
                <w:szCs w:val="28"/>
                <w:lang w:eastAsia="ru-RU"/>
              </w:rPr>
            </w:pPr>
          </w:p>
        </w:tc>
      </w:tr>
    </w:tbl>
    <w:p w:rsidR="00097B64" w:rsidRDefault="00097B64" w:rsidP="008B4D15">
      <w:pPr>
        <w:shd w:val="clear" w:color="auto" w:fill="FFFFFF"/>
        <w:spacing w:after="120" w:line="240" w:lineRule="auto"/>
        <w:rPr>
          <w:rFonts w:ascii="Times New Roman" w:eastAsia="Times New Roman" w:hAnsi="Times New Roman" w:cs="Times New Roman"/>
          <w:b/>
          <w:bCs/>
          <w:color w:val="000000"/>
          <w:sz w:val="28"/>
          <w:szCs w:val="28"/>
          <w:lang w:eastAsia="ru-RU"/>
        </w:rPr>
      </w:pPr>
    </w:p>
    <w:p w:rsidR="00707607" w:rsidRDefault="00707607" w:rsidP="008B4D15">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b/>
          <w:bCs/>
          <w:color w:val="000000"/>
          <w:sz w:val="28"/>
          <w:szCs w:val="28"/>
          <w:lang w:eastAsia="ru-RU"/>
        </w:rPr>
        <w:t>Подводящий диалог</w:t>
      </w:r>
      <w:r w:rsidRPr="00707607">
        <w:rPr>
          <w:rFonts w:ascii="Times New Roman" w:eastAsia="Times New Roman" w:hAnsi="Times New Roman" w:cs="Times New Roman"/>
          <w:color w:val="000000"/>
          <w:sz w:val="28"/>
          <w:szCs w:val="28"/>
          <w:lang w:eastAsia="ru-RU"/>
        </w:rPr>
        <w:t xml:space="preserve"> — это логически выстроенная цепочка заданий и вопросов — «локомотив», движущийся к новому знанию, способу действия; система посильных ученику вопросов и заданий, которые шаг за шагом приводят ученика к созданию темы урока. </w:t>
      </w:r>
      <w:r w:rsidR="000B338B">
        <w:rPr>
          <w:rFonts w:ascii="Times New Roman" w:eastAsia="Times New Roman" w:hAnsi="Times New Roman" w:cs="Times New Roman"/>
          <w:color w:val="000000"/>
          <w:sz w:val="28"/>
          <w:szCs w:val="28"/>
          <w:lang w:eastAsia="ru-RU"/>
        </w:rPr>
        <w:t xml:space="preserve">                                                                                               </w:t>
      </w:r>
      <w:r w:rsidRPr="00707607">
        <w:rPr>
          <w:rFonts w:ascii="Times New Roman" w:eastAsia="Times New Roman" w:hAnsi="Times New Roman" w:cs="Times New Roman"/>
          <w:color w:val="000000"/>
          <w:sz w:val="28"/>
          <w:szCs w:val="28"/>
          <w:lang w:eastAsia="ru-RU"/>
        </w:rPr>
        <w:t xml:space="preserve">Подводящий диалог  своей цепочкой вопросов и заданий мощно развивает логическое мышление и просто незаменим при работе с </w:t>
      </w:r>
      <w:r w:rsidR="009B77CB">
        <w:rPr>
          <w:rFonts w:ascii="Times New Roman" w:eastAsia="Times New Roman" w:hAnsi="Times New Roman" w:cs="Times New Roman"/>
          <w:color w:val="000000"/>
          <w:sz w:val="28"/>
          <w:szCs w:val="28"/>
          <w:lang w:eastAsia="ru-RU"/>
        </w:rPr>
        <w:t>учениками</w:t>
      </w:r>
      <w:r w:rsidRPr="00707607">
        <w:rPr>
          <w:rFonts w:ascii="Times New Roman" w:eastAsia="Times New Roman" w:hAnsi="Times New Roman" w:cs="Times New Roman"/>
          <w:color w:val="000000"/>
          <w:sz w:val="28"/>
          <w:szCs w:val="28"/>
          <w:lang w:eastAsia="ru-RU"/>
        </w:rPr>
        <w:t xml:space="preserve"> </w:t>
      </w:r>
      <w:proofErr w:type="gramStart"/>
      <w:r w:rsidRPr="00707607">
        <w:rPr>
          <w:rFonts w:ascii="Times New Roman" w:eastAsia="Times New Roman" w:hAnsi="Times New Roman" w:cs="Times New Roman"/>
          <w:color w:val="000000"/>
          <w:sz w:val="28"/>
          <w:szCs w:val="28"/>
          <w:lang w:eastAsia="ru-RU"/>
        </w:rPr>
        <w:t>с</w:t>
      </w:r>
      <w:proofErr w:type="gramEnd"/>
      <w:r w:rsidRPr="00707607">
        <w:rPr>
          <w:rFonts w:ascii="Times New Roman" w:eastAsia="Times New Roman" w:hAnsi="Times New Roman" w:cs="Times New Roman"/>
          <w:color w:val="000000"/>
          <w:sz w:val="28"/>
          <w:szCs w:val="28"/>
          <w:lang w:eastAsia="ru-RU"/>
        </w:rPr>
        <w:t xml:space="preserve"> пониженной обучаемостью.</w:t>
      </w:r>
    </w:p>
    <w:p w:rsidR="00097B64" w:rsidRDefault="00097B64" w:rsidP="00097B64">
      <w:pPr>
        <w:shd w:val="clear" w:color="auto" w:fill="FFFFFF"/>
        <w:spacing w:after="120" w:line="240" w:lineRule="auto"/>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5069"/>
        <w:gridCol w:w="5069"/>
      </w:tblGrid>
      <w:tr w:rsidR="00097B64" w:rsidTr="00603091">
        <w:tc>
          <w:tcPr>
            <w:tcW w:w="10138" w:type="dxa"/>
            <w:gridSpan w:val="2"/>
          </w:tcPr>
          <w:p w:rsidR="00097B64" w:rsidRPr="00097B64" w:rsidRDefault="00097B64" w:rsidP="00603091">
            <w:pPr>
              <w:spacing w:after="120"/>
              <w:rPr>
                <w:rFonts w:ascii="Times New Roman" w:eastAsia="Times New Roman" w:hAnsi="Times New Roman" w:cs="Times New Roman"/>
                <w:b/>
                <w:bCs/>
                <w:color w:val="000000"/>
                <w:kern w:val="24"/>
                <w:sz w:val="28"/>
                <w:szCs w:val="28"/>
                <w:lang w:eastAsia="ru-RU"/>
              </w:rPr>
            </w:pPr>
            <w:r w:rsidRPr="00097B64">
              <w:rPr>
                <w:rFonts w:ascii="Times New Roman" w:eastAsia="+mj-ea" w:hAnsi="Times New Roman" w:cs="Times New Roman"/>
                <w:b/>
                <w:color w:val="000000"/>
                <w:kern w:val="24"/>
                <w:sz w:val="28"/>
                <w:szCs w:val="28"/>
              </w:rPr>
              <w:t>Математика Тема: «Литр»</w:t>
            </w:r>
          </w:p>
        </w:tc>
      </w:tr>
      <w:tr w:rsidR="00097B64" w:rsidTr="00603091">
        <w:tc>
          <w:tcPr>
            <w:tcW w:w="5069" w:type="dxa"/>
          </w:tcPr>
          <w:p w:rsidR="00097B64" w:rsidRDefault="00097B64" w:rsidP="00603091">
            <w:pPr>
              <w:spacing w:after="120"/>
              <w:rPr>
                <w:rFonts w:ascii="Times New Roman" w:eastAsia="Times New Roman" w:hAnsi="Times New Roman" w:cs="Times New Roman"/>
                <w:color w:val="000000"/>
                <w:sz w:val="28"/>
                <w:szCs w:val="28"/>
                <w:lang w:eastAsia="ru-RU"/>
              </w:rPr>
            </w:pPr>
            <w:r w:rsidRPr="003702A8">
              <w:rPr>
                <w:rFonts w:ascii="Times New Roman" w:eastAsia="Calibri" w:hAnsi="Times New Roman" w:cs="Calibri"/>
                <w:b/>
                <w:bCs/>
                <w:color w:val="000000"/>
                <w:kern w:val="24"/>
                <w:sz w:val="28"/>
                <w:szCs w:val="28"/>
                <w:lang w:eastAsia="ru-RU"/>
              </w:rPr>
              <w:t>Учитель:</w:t>
            </w:r>
          </w:p>
        </w:tc>
        <w:tc>
          <w:tcPr>
            <w:tcW w:w="5069" w:type="dxa"/>
          </w:tcPr>
          <w:p w:rsidR="00097B64" w:rsidRDefault="00097B64" w:rsidP="00603091">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b/>
                <w:bCs/>
                <w:color w:val="000000"/>
                <w:kern w:val="24"/>
                <w:sz w:val="28"/>
                <w:szCs w:val="28"/>
                <w:lang w:eastAsia="ru-RU"/>
              </w:rPr>
              <w:t>Ученик:</w:t>
            </w:r>
          </w:p>
        </w:tc>
      </w:tr>
      <w:tr w:rsidR="00097B64" w:rsidTr="00603091">
        <w:tc>
          <w:tcPr>
            <w:tcW w:w="5069" w:type="dxa"/>
          </w:tcPr>
          <w:p w:rsidR="00097B64" w:rsidRDefault="00097B64" w:rsidP="00097B64">
            <w:pPr>
              <w:textAlignment w:val="baseline"/>
              <w:rPr>
                <w:rFonts w:ascii="Times New Roman" w:eastAsia="Times New Roman" w:hAnsi="Times New Roman" w:cs="Times New Roman"/>
                <w:color w:val="000000"/>
                <w:kern w:val="24"/>
                <w:sz w:val="28"/>
                <w:szCs w:val="28"/>
                <w:lang w:eastAsia="ru-RU"/>
              </w:rPr>
            </w:pP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 xml:space="preserve">-У нас на пути камень на распутье 3 дорог со словами: </w:t>
            </w:r>
            <w:r w:rsidRPr="00097B64">
              <w:rPr>
                <w:rFonts w:ascii="Times New Roman" w:eastAsia="Times New Roman" w:hAnsi="Times New Roman" w:cs="Times New Roman"/>
                <w:b/>
                <w:bCs/>
                <w:color w:val="000000"/>
                <w:kern w:val="24"/>
                <w:sz w:val="28"/>
                <w:szCs w:val="28"/>
                <w:lang w:eastAsia="ru-RU"/>
              </w:rPr>
              <w:t>весы, длина, сантиметр, линейка, масса,</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b/>
                <w:bCs/>
                <w:color w:val="000000"/>
                <w:kern w:val="24"/>
                <w:sz w:val="28"/>
                <w:szCs w:val="28"/>
                <w:lang w:eastAsia="ru-RU"/>
              </w:rPr>
              <w:t>килограмм, объём.</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-Разбейте слова на группы по смыслу и мы узнаем куда будем держать путь за новыми открытиями: влев</w:t>
            </w:r>
            <w:proofErr w:type="gramStart"/>
            <w:r w:rsidRPr="00097B64">
              <w:rPr>
                <w:rFonts w:ascii="Times New Roman" w:eastAsia="Times New Roman" w:hAnsi="Times New Roman" w:cs="Times New Roman"/>
                <w:color w:val="000000"/>
                <w:kern w:val="24"/>
                <w:sz w:val="28"/>
                <w:szCs w:val="28"/>
                <w:lang w:eastAsia="ru-RU"/>
              </w:rPr>
              <w:t>о(</w:t>
            </w:r>
            <w:proofErr w:type="gramEnd"/>
            <w:r w:rsidRPr="00097B64">
              <w:rPr>
                <w:rFonts w:ascii="Times New Roman" w:eastAsia="Times New Roman" w:hAnsi="Times New Roman" w:cs="Times New Roman"/>
                <w:color w:val="000000"/>
                <w:kern w:val="24"/>
                <w:sz w:val="28"/>
                <w:szCs w:val="28"/>
                <w:lang w:eastAsia="ru-RU"/>
              </w:rPr>
              <w:t>одна группа), вправо(вторая группа), прямо(следующая группа)?</w:t>
            </w:r>
          </w:p>
          <w:p w:rsidR="00097B64" w:rsidRDefault="00097B64" w:rsidP="00097B64">
            <w:pPr>
              <w:spacing w:after="120"/>
              <w:rPr>
                <w:rFonts w:ascii="Times New Roman" w:eastAsia="Times New Roman" w:hAnsi="Times New Roman" w:cs="Times New Roman"/>
                <w:color w:val="000000"/>
                <w:sz w:val="28"/>
                <w:szCs w:val="28"/>
                <w:lang w:eastAsia="ru-RU"/>
              </w:rPr>
            </w:pPr>
            <w:r w:rsidRPr="00097B64">
              <w:rPr>
                <w:rFonts w:ascii="Times New Roman" w:eastAsia="Times New Roman" w:hAnsi="Times New Roman" w:cs="Times New Roman"/>
                <w:color w:val="000000"/>
                <w:kern w:val="24"/>
                <w:sz w:val="28"/>
                <w:szCs w:val="28"/>
                <w:lang w:eastAsia="ru-RU"/>
              </w:rPr>
              <w:lastRenderedPageBreak/>
              <w:t>-Какие открытия будем делать на уроке?</w:t>
            </w:r>
          </w:p>
        </w:tc>
        <w:tc>
          <w:tcPr>
            <w:tcW w:w="5069" w:type="dxa"/>
          </w:tcPr>
          <w:p w:rsidR="00097B64" w:rsidRPr="004B5559" w:rsidRDefault="00097B64" w:rsidP="00603091">
            <w:pPr>
              <w:textAlignment w:val="baseline"/>
              <w:rPr>
                <w:rFonts w:ascii="Times New Roman" w:eastAsia="Times New Roman" w:hAnsi="Times New Roman" w:cs="Times New Roman"/>
                <w:color w:val="000000"/>
                <w:kern w:val="24"/>
                <w:sz w:val="28"/>
                <w:szCs w:val="28"/>
                <w:lang w:eastAsia="ru-RU"/>
              </w:rPr>
            </w:pPr>
          </w:p>
          <w:p w:rsidR="00097B64" w:rsidRDefault="00097B64" w:rsidP="00097B64">
            <w:pPr>
              <w:textAlignment w:val="baseline"/>
              <w:rPr>
                <w:rFonts w:ascii="Times New Roman" w:eastAsia="Times New Roman" w:hAnsi="Times New Roman" w:cs="Times New Roman"/>
                <w:color w:val="000000"/>
                <w:kern w:val="24"/>
                <w:sz w:val="28"/>
                <w:szCs w:val="28"/>
                <w:lang w:eastAsia="ru-RU"/>
              </w:rPr>
            </w:pPr>
          </w:p>
          <w:p w:rsidR="00097B64" w:rsidRDefault="00097B64" w:rsidP="00097B64">
            <w:pPr>
              <w:textAlignment w:val="baseline"/>
              <w:rPr>
                <w:rFonts w:ascii="Times New Roman" w:eastAsia="Times New Roman" w:hAnsi="Times New Roman" w:cs="Times New Roman"/>
                <w:color w:val="000000"/>
                <w:kern w:val="24"/>
                <w:sz w:val="28"/>
                <w:szCs w:val="28"/>
                <w:lang w:eastAsia="ru-RU"/>
              </w:rPr>
            </w:pPr>
          </w:p>
          <w:p w:rsidR="00097B64" w:rsidRDefault="00097B64" w:rsidP="00097B64">
            <w:pPr>
              <w:textAlignment w:val="baseline"/>
              <w:rPr>
                <w:rFonts w:ascii="Times New Roman" w:eastAsia="Times New Roman" w:hAnsi="Times New Roman" w:cs="Times New Roman"/>
                <w:color w:val="000000"/>
                <w:kern w:val="24"/>
                <w:sz w:val="28"/>
                <w:szCs w:val="28"/>
                <w:lang w:eastAsia="ru-RU"/>
              </w:rPr>
            </w:pPr>
          </w:p>
          <w:p w:rsidR="00097B64" w:rsidRDefault="00097B64" w:rsidP="00097B64">
            <w:pPr>
              <w:textAlignment w:val="baseline"/>
              <w:rPr>
                <w:rFonts w:ascii="Times New Roman" w:eastAsia="Times New Roman" w:hAnsi="Times New Roman" w:cs="Times New Roman"/>
                <w:color w:val="000000"/>
                <w:kern w:val="24"/>
                <w:sz w:val="28"/>
                <w:szCs w:val="28"/>
                <w:lang w:eastAsia="ru-RU"/>
              </w:rPr>
            </w:pPr>
          </w:p>
          <w:p w:rsidR="00097B64" w:rsidRPr="00097B64" w:rsidRDefault="00097B64" w:rsidP="00097B64">
            <w:pPr>
              <w:textAlignment w:val="baseline"/>
              <w:rPr>
                <w:rFonts w:ascii="Times New Roman" w:eastAsia="Times New Roman" w:hAnsi="Times New Roman" w:cs="Times New Roman"/>
                <w:sz w:val="28"/>
                <w:szCs w:val="28"/>
                <w:lang w:eastAsia="ru-RU"/>
              </w:rPr>
            </w:pPr>
            <w:proofErr w:type="gramStart"/>
            <w:r w:rsidRPr="00097B64">
              <w:rPr>
                <w:rFonts w:ascii="Times New Roman" w:eastAsia="Times New Roman" w:hAnsi="Times New Roman" w:cs="Times New Roman"/>
                <w:color w:val="000000"/>
                <w:kern w:val="24"/>
                <w:sz w:val="28"/>
                <w:szCs w:val="28"/>
                <w:lang w:eastAsia="ru-RU"/>
              </w:rPr>
              <w:t>Работаем в парах)</w:t>
            </w:r>
            <w:proofErr w:type="gramEnd"/>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Проверяем:</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1.Весы, масса, килограмм.</w:t>
            </w:r>
          </w:p>
          <w:p w:rsidR="00097B64" w:rsidRPr="00097B64" w:rsidRDefault="00097B64" w:rsidP="00097B64">
            <w:pPr>
              <w:textAlignment w:val="baseline"/>
              <w:rPr>
                <w:rFonts w:ascii="Times New Roman" w:eastAsia="Times New Roman" w:hAnsi="Times New Roman" w:cs="Times New Roman"/>
                <w:sz w:val="28"/>
                <w:szCs w:val="28"/>
                <w:lang w:eastAsia="ru-RU"/>
              </w:rPr>
            </w:pPr>
            <w:r w:rsidRPr="00097B64">
              <w:rPr>
                <w:rFonts w:ascii="Times New Roman" w:eastAsia="Times New Roman" w:hAnsi="Times New Roman" w:cs="Times New Roman"/>
                <w:color w:val="000000"/>
                <w:kern w:val="24"/>
                <w:sz w:val="28"/>
                <w:szCs w:val="28"/>
                <w:lang w:eastAsia="ru-RU"/>
              </w:rPr>
              <w:t>2.Длина, сантиметр, линейка.</w:t>
            </w:r>
          </w:p>
          <w:p w:rsidR="00097B64" w:rsidRPr="004B5559" w:rsidRDefault="00097B64" w:rsidP="00097B64">
            <w:pPr>
              <w:textAlignment w:val="baseline"/>
              <w:rPr>
                <w:rFonts w:ascii="Times New Roman" w:eastAsia="Times New Roman" w:hAnsi="Times New Roman" w:cs="Times New Roman"/>
                <w:color w:val="000000"/>
                <w:sz w:val="28"/>
                <w:szCs w:val="28"/>
                <w:lang w:eastAsia="ru-RU"/>
              </w:rPr>
            </w:pPr>
            <w:r w:rsidRPr="00097B64">
              <w:rPr>
                <w:rFonts w:ascii="Times New Roman" w:eastAsia="Times New Roman" w:hAnsi="Times New Roman" w:cs="Times New Roman"/>
                <w:b/>
                <w:bCs/>
                <w:color w:val="000000"/>
                <w:kern w:val="24"/>
                <w:sz w:val="28"/>
                <w:szCs w:val="28"/>
                <w:lang w:eastAsia="ru-RU"/>
              </w:rPr>
              <w:t>3.Объем.</w:t>
            </w:r>
          </w:p>
        </w:tc>
      </w:tr>
    </w:tbl>
    <w:p w:rsidR="00F01DD8" w:rsidRPr="00707607" w:rsidRDefault="00F01DD8" w:rsidP="000B33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07607" w:rsidRPr="00707607" w:rsidRDefault="00707607" w:rsidP="00707607">
      <w:pPr>
        <w:spacing w:before="168" w:after="0" w:line="240" w:lineRule="auto"/>
        <w:rPr>
          <w:rFonts w:ascii="Times New Roman" w:eastAsia="Times New Roman" w:hAnsi="Times New Roman" w:cs="Times New Roman"/>
          <w:b/>
          <w:color w:val="000000"/>
          <w:sz w:val="28"/>
          <w:szCs w:val="28"/>
          <w:lang w:eastAsia="ru-RU"/>
        </w:rPr>
      </w:pPr>
      <w:r w:rsidRPr="00707607">
        <w:rPr>
          <w:rFonts w:ascii="Times New Roman" w:eastAsia="Times New Roman" w:hAnsi="Times New Roman" w:cs="Times New Roman"/>
          <w:b/>
          <w:color w:val="000000"/>
          <w:sz w:val="28"/>
          <w:szCs w:val="28"/>
          <w:lang w:eastAsia="ru-RU"/>
        </w:rPr>
        <w:t>мотивированные</w:t>
      </w:r>
    </w:p>
    <w:p w:rsidR="000B338B" w:rsidRDefault="000B338B" w:rsidP="00707607">
      <w:pPr>
        <w:shd w:val="clear" w:color="auto" w:fill="FFFFFF"/>
        <w:spacing w:after="120" w:line="240" w:lineRule="auto"/>
        <w:rPr>
          <w:rFonts w:ascii="Times New Roman" w:eastAsia="Times New Roman" w:hAnsi="Times New Roman" w:cs="Times New Roman"/>
          <w:color w:val="000000"/>
          <w:sz w:val="28"/>
          <w:szCs w:val="28"/>
          <w:lang w:eastAsia="ru-RU"/>
        </w:rPr>
      </w:pPr>
    </w:p>
    <w:p w:rsidR="000252AD" w:rsidRDefault="00707607" w:rsidP="000252AD">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b/>
          <w:bCs/>
          <w:color w:val="000000"/>
          <w:sz w:val="28"/>
          <w:szCs w:val="28"/>
          <w:lang w:eastAsia="ru-RU"/>
        </w:rPr>
        <w:t>«Яркое пятно»</w:t>
      </w:r>
      <w:r w:rsidRPr="00707607">
        <w:rPr>
          <w:rFonts w:ascii="Times New Roman" w:eastAsia="Times New Roman" w:hAnsi="Times New Roman" w:cs="Times New Roman"/>
          <w:color w:val="000000"/>
          <w:sz w:val="28"/>
          <w:szCs w:val="28"/>
          <w:lang w:eastAsia="ru-RU"/>
        </w:rPr>
        <w:t> — сообщение интригующего материала (исторических фактов</w:t>
      </w:r>
      <w:r w:rsidR="009B77CB">
        <w:rPr>
          <w:rFonts w:ascii="Times New Roman" w:eastAsia="Times New Roman" w:hAnsi="Times New Roman" w:cs="Times New Roman"/>
          <w:color w:val="000000"/>
          <w:sz w:val="28"/>
          <w:szCs w:val="28"/>
          <w:lang w:eastAsia="ru-RU"/>
        </w:rPr>
        <w:t xml:space="preserve"> и </w:t>
      </w:r>
      <w:r w:rsidRPr="00707607">
        <w:rPr>
          <w:rFonts w:ascii="Times New Roman" w:eastAsia="Times New Roman" w:hAnsi="Times New Roman" w:cs="Times New Roman"/>
          <w:color w:val="000000"/>
          <w:sz w:val="28"/>
          <w:szCs w:val="28"/>
          <w:lang w:eastAsia="ru-RU"/>
        </w:rPr>
        <w:t xml:space="preserve"> т.п.): сказки, легенды, фрагменты из художественной литературы, случаи из истории науки, культуры и повседневной жизни, ш</w:t>
      </w:r>
      <w:r>
        <w:rPr>
          <w:rFonts w:ascii="Times New Roman" w:eastAsia="Times New Roman" w:hAnsi="Times New Roman" w:cs="Times New Roman"/>
          <w:color w:val="000000"/>
          <w:sz w:val="28"/>
          <w:szCs w:val="28"/>
          <w:lang w:eastAsia="ru-RU"/>
        </w:rPr>
        <w:t>утки и др. интригующий материал,</w:t>
      </w:r>
      <w:r w:rsidRPr="00707607">
        <w:rPr>
          <w:rFonts w:ascii="Times New Roman" w:eastAsia="Times New Roman" w:hAnsi="Times New Roman" w:cs="Times New Roman"/>
          <w:color w:val="000000"/>
          <w:sz w:val="28"/>
          <w:szCs w:val="28"/>
          <w:lang w:eastAsia="ru-RU"/>
        </w:rPr>
        <w:t xml:space="preserve"> способный захватить внимание, но при этом связанный с темой урока.</w:t>
      </w:r>
    </w:p>
    <w:tbl>
      <w:tblPr>
        <w:tblStyle w:val="a3"/>
        <w:tblW w:w="0" w:type="auto"/>
        <w:tblLook w:val="04A0" w:firstRow="1" w:lastRow="0" w:firstColumn="1" w:lastColumn="0" w:noHBand="0" w:noVBand="1"/>
      </w:tblPr>
      <w:tblGrid>
        <w:gridCol w:w="6345"/>
        <w:gridCol w:w="3793"/>
      </w:tblGrid>
      <w:tr w:rsidR="000252AD" w:rsidTr="00603091">
        <w:tc>
          <w:tcPr>
            <w:tcW w:w="10138" w:type="dxa"/>
            <w:gridSpan w:val="2"/>
          </w:tcPr>
          <w:p w:rsidR="000252AD" w:rsidRPr="000252AD" w:rsidRDefault="000252AD" w:rsidP="00603091">
            <w:pPr>
              <w:spacing w:after="120"/>
              <w:rPr>
                <w:rFonts w:ascii="Times New Roman" w:eastAsia="Times New Roman" w:hAnsi="Times New Roman" w:cs="Times New Roman"/>
                <w:b/>
                <w:bCs/>
                <w:color w:val="000000"/>
                <w:kern w:val="24"/>
                <w:sz w:val="28"/>
                <w:szCs w:val="28"/>
                <w:lang w:eastAsia="ru-RU"/>
              </w:rPr>
            </w:pPr>
            <w:r w:rsidRPr="000252AD">
              <w:rPr>
                <w:rFonts w:ascii="Times New Roman" w:eastAsia="+mj-ea" w:hAnsi="Times New Roman" w:cs="Times New Roman"/>
                <w:b/>
                <w:color w:val="000000"/>
                <w:kern w:val="24"/>
                <w:sz w:val="28"/>
                <w:szCs w:val="28"/>
              </w:rPr>
              <w:t>Математика  Тема:</w:t>
            </w:r>
            <w:r w:rsidR="0035326B">
              <w:rPr>
                <w:rFonts w:ascii="Times New Roman" w:eastAsia="+mj-ea" w:hAnsi="Times New Roman" w:cs="Times New Roman"/>
                <w:b/>
                <w:color w:val="000000"/>
                <w:kern w:val="24"/>
                <w:sz w:val="28"/>
                <w:szCs w:val="28"/>
              </w:rPr>
              <w:t xml:space="preserve"> </w:t>
            </w:r>
            <w:r w:rsidRPr="000252AD">
              <w:rPr>
                <w:rFonts w:ascii="Times New Roman" w:eastAsia="+mj-ea" w:hAnsi="Times New Roman" w:cs="Times New Roman"/>
                <w:b/>
                <w:color w:val="000000"/>
                <w:kern w:val="24"/>
                <w:sz w:val="28"/>
                <w:szCs w:val="28"/>
              </w:rPr>
              <w:t>«Числовой отрезок»</w:t>
            </w:r>
          </w:p>
        </w:tc>
      </w:tr>
      <w:tr w:rsidR="000252AD" w:rsidTr="000252AD">
        <w:tc>
          <w:tcPr>
            <w:tcW w:w="6345" w:type="dxa"/>
          </w:tcPr>
          <w:p w:rsidR="000252AD" w:rsidRDefault="000252AD" w:rsidP="00603091">
            <w:pPr>
              <w:spacing w:after="120"/>
              <w:rPr>
                <w:rFonts w:ascii="Times New Roman" w:eastAsia="Times New Roman" w:hAnsi="Times New Roman" w:cs="Times New Roman"/>
                <w:color w:val="000000"/>
                <w:sz w:val="28"/>
                <w:szCs w:val="28"/>
                <w:lang w:eastAsia="ru-RU"/>
              </w:rPr>
            </w:pPr>
            <w:r w:rsidRPr="003702A8">
              <w:rPr>
                <w:rFonts w:ascii="Times New Roman" w:eastAsia="Calibri" w:hAnsi="Times New Roman" w:cs="Calibri"/>
                <w:b/>
                <w:bCs/>
                <w:color w:val="000000"/>
                <w:kern w:val="24"/>
                <w:sz w:val="28"/>
                <w:szCs w:val="28"/>
                <w:lang w:eastAsia="ru-RU"/>
              </w:rPr>
              <w:t>Учитель:</w:t>
            </w:r>
          </w:p>
        </w:tc>
        <w:tc>
          <w:tcPr>
            <w:tcW w:w="3793" w:type="dxa"/>
          </w:tcPr>
          <w:p w:rsidR="000252AD" w:rsidRDefault="000252AD" w:rsidP="00603091">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b/>
                <w:bCs/>
                <w:color w:val="000000"/>
                <w:kern w:val="24"/>
                <w:sz w:val="28"/>
                <w:szCs w:val="28"/>
                <w:lang w:eastAsia="ru-RU"/>
              </w:rPr>
              <w:t>Ученик:</w:t>
            </w:r>
          </w:p>
        </w:tc>
      </w:tr>
      <w:tr w:rsidR="000252AD" w:rsidTr="000252AD">
        <w:tc>
          <w:tcPr>
            <w:tcW w:w="6345" w:type="dxa"/>
          </w:tcPr>
          <w:p w:rsidR="000252AD" w:rsidRDefault="000252AD" w:rsidP="00603091">
            <w:pPr>
              <w:textAlignment w:val="baseline"/>
              <w:rPr>
                <w:rFonts w:ascii="Times New Roman" w:eastAsia="Times New Roman" w:hAnsi="Times New Roman" w:cs="Times New Roman"/>
                <w:color w:val="000000"/>
                <w:kern w:val="24"/>
                <w:sz w:val="28"/>
                <w:szCs w:val="28"/>
                <w:lang w:eastAsia="ru-RU"/>
              </w:rPr>
            </w:pPr>
          </w:p>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Послушайте сказку:</w:t>
            </w:r>
          </w:p>
          <w:p w:rsidR="000252AD" w:rsidRDefault="000252AD" w:rsidP="000252AD">
            <w:pPr>
              <w:textAlignment w:val="baseline"/>
              <w:rPr>
                <w:rFonts w:ascii="Times New Roman" w:eastAsia="Times New Roman" w:hAnsi="Times New Roman" w:cs="Times New Roman"/>
                <w:color w:val="000000"/>
                <w:kern w:val="24"/>
                <w:sz w:val="28"/>
                <w:szCs w:val="28"/>
                <w:lang w:eastAsia="ru-RU"/>
              </w:rPr>
            </w:pPr>
            <w:r w:rsidRPr="000252AD">
              <w:rPr>
                <w:rFonts w:ascii="Times New Roman" w:eastAsia="Times New Roman" w:hAnsi="Times New Roman" w:cs="Times New Roman"/>
                <w:color w:val="000000"/>
                <w:kern w:val="24"/>
                <w:sz w:val="28"/>
                <w:szCs w:val="28"/>
                <w:lang w:eastAsia="ru-RU"/>
              </w:rPr>
              <w:t xml:space="preserve">-В одном большом- пребольшом городе жил маленький Паровозик. Дома все его </w:t>
            </w:r>
            <w:proofErr w:type="gramStart"/>
            <w:r w:rsidRPr="000252AD">
              <w:rPr>
                <w:rFonts w:ascii="Times New Roman" w:eastAsia="Times New Roman" w:hAnsi="Times New Roman" w:cs="Times New Roman"/>
                <w:color w:val="000000"/>
                <w:kern w:val="24"/>
                <w:sz w:val="28"/>
                <w:szCs w:val="28"/>
                <w:lang w:eastAsia="ru-RU"/>
              </w:rPr>
              <w:t>любили</w:t>
            </w:r>
            <w:proofErr w:type="gramEnd"/>
            <w:r w:rsidRPr="000252AD">
              <w:rPr>
                <w:rFonts w:ascii="Times New Roman" w:eastAsia="Times New Roman" w:hAnsi="Times New Roman" w:cs="Times New Roman"/>
                <w:color w:val="000000"/>
                <w:kern w:val="24"/>
                <w:sz w:val="28"/>
                <w:szCs w:val="28"/>
                <w:lang w:eastAsia="ru-RU"/>
              </w:rPr>
              <w:t xml:space="preserve"> и жилось ему очень хорошо. И только одна беда у него был</w:t>
            </w:r>
            <w:proofErr w:type="gramStart"/>
            <w:r w:rsidRPr="000252AD">
              <w:rPr>
                <w:rFonts w:ascii="Times New Roman" w:eastAsia="Times New Roman" w:hAnsi="Times New Roman" w:cs="Times New Roman"/>
                <w:color w:val="000000"/>
                <w:kern w:val="24"/>
                <w:sz w:val="28"/>
                <w:szCs w:val="28"/>
                <w:lang w:eastAsia="ru-RU"/>
              </w:rPr>
              <w:t>а-</w:t>
            </w:r>
            <w:proofErr w:type="gramEnd"/>
            <w:r w:rsidRPr="000252AD">
              <w:rPr>
                <w:rFonts w:ascii="Times New Roman" w:eastAsia="Times New Roman" w:hAnsi="Times New Roman" w:cs="Times New Roman"/>
                <w:color w:val="000000"/>
                <w:kern w:val="24"/>
                <w:sz w:val="28"/>
                <w:szCs w:val="28"/>
                <w:lang w:eastAsia="ru-RU"/>
              </w:rPr>
              <w:t xml:space="preserve"> не умел он считать, складывать и вычитать числа. И вот тогда посоветовал ему старый Умный Паровоз отправиться в путешествие и переименовать станции</w:t>
            </w:r>
            <w:proofErr w:type="gramStart"/>
            <w:r w:rsidRPr="000252AD">
              <w:rPr>
                <w:rFonts w:ascii="Times New Roman" w:eastAsia="Times New Roman" w:hAnsi="Times New Roman" w:cs="Times New Roman"/>
                <w:color w:val="000000"/>
                <w:kern w:val="24"/>
                <w:sz w:val="28"/>
                <w:szCs w:val="28"/>
                <w:lang w:eastAsia="ru-RU"/>
              </w:rPr>
              <w:t xml:space="preserve"> ,</w:t>
            </w:r>
            <w:proofErr w:type="gramEnd"/>
            <w:r w:rsidRPr="000252AD">
              <w:rPr>
                <w:rFonts w:ascii="Times New Roman" w:eastAsia="Times New Roman" w:hAnsi="Times New Roman" w:cs="Times New Roman"/>
                <w:color w:val="000000"/>
                <w:kern w:val="24"/>
                <w:sz w:val="28"/>
                <w:szCs w:val="28"/>
                <w:lang w:eastAsia="ru-RU"/>
              </w:rPr>
              <w:t>которые он будет проезжать.</w:t>
            </w:r>
          </w:p>
          <w:p w:rsidR="000252AD" w:rsidRPr="000252AD" w:rsidRDefault="000252AD" w:rsidP="000252AD">
            <w:pPr>
              <w:textAlignment w:val="baseline"/>
              <w:rPr>
                <w:rFonts w:ascii="Times New Roman" w:eastAsia="Times New Roman" w:hAnsi="Times New Roman" w:cs="Times New Roman"/>
                <w:sz w:val="28"/>
                <w:szCs w:val="28"/>
                <w:lang w:eastAsia="ru-RU"/>
              </w:rPr>
            </w:pPr>
          </w:p>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 xml:space="preserve">-Ты построишь, </w:t>
            </w:r>
            <w:proofErr w:type="gramStart"/>
            <w:r w:rsidRPr="000252AD">
              <w:rPr>
                <w:rFonts w:ascii="Times New Roman" w:eastAsia="Times New Roman" w:hAnsi="Times New Roman" w:cs="Times New Roman"/>
                <w:color w:val="000000"/>
                <w:kern w:val="24"/>
                <w:sz w:val="28"/>
                <w:szCs w:val="28"/>
                <w:lang w:eastAsia="ru-RU"/>
              </w:rPr>
              <w:t>-с</w:t>
            </w:r>
            <w:proofErr w:type="gramEnd"/>
            <w:r w:rsidRPr="000252AD">
              <w:rPr>
                <w:rFonts w:ascii="Times New Roman" w:eastAsia="Times New Roman" w:hAnsi="Times New Roman" w:cs="Times New Roman"/>
                <w:color w:val="000000"/>
                <w:kern w:val="24"/>
                <w:sz w:val="28"/>
                <w:szCs w:val="28"/>
                <w:lang w:eastAsia="ru-RU"/>
              </w:rPr>
              <w:t>казал Умный Паровоз волшебный отрезок, который называется</w:t>
            </w:r>
          </w:p>
          <w:p w:rsidR="000252AD" w:rsidRDefault="000252AD" w:rsidP="000252AD">
            <w:pPr>
              <w:spacing w:after="120"/>
              <w:rPr>
                <w:rFonts w:ascii="Times New Roman" w:eastAsia="Times New Roman" w:hAnsi="Times New Roman" w:cs="Times New Roman"/>
                <w:color w:val="000000"/>
                <w:sz w:val="28"/>
                <w:szCs w:val="28"/>
                <w:lang w:eastAsia="ru-RU"/>
              </w:rPr>
            </w:pPr>
            <w:r w:rsidRPr="000252AD">
              <w:rPr>
                <w:rFonts w:ascii="Times New Roman" w:eastAsia="Times New Roman" w:hAnsi="Times New Roman" w:cs="Times New Roman"/>
                <w:b/>
                <w:bCs/>
                <w:color w:val="000000"/>
                <w:kern w:val="24"/>
                <w:sz w:val="28"/>
                <w:szCs w:val="28"/>
                <w:lang w:eastAsia="ru-RU"/>
              </w:rPr>
              <w:t>«числовым отрезком» (</w:t>
            </w:r>
            <w:r w:rsidRPr="000252AD">
              <w:rPr>
                <w:rFonts w:ascii="Times New Roman" w:eastAsia="Times New Roman" w:hAnsi="Times New Roman" w:cs="Times New Roman"/>
                <w:color w:val="000000"/>
                <w:kern w:val="24"/>
                <w:sz w:val="28"/>
                <w:szCs w:val="28"/>
                <w:lang w:eastAsia="ru-RU"/>
              </w:rPr>
              <w:t>учебная проблема)</w:t>
            </w:r>
            <w:proofErr w:type="gramStart"/>
            <w:r w:rsidRPr="000252AD">
              <w:rPr>
                <w:rFonts w:ascii="Times New Roman" w:eastAsia="Times New Roman" w:hAnsi="Times New Roman" w:cs="Times New Roman"/>
                <w:color w:val="000000"/>
                <w:kern w:val="24"/>
                <w:sz w:val="28"/>
                <w:szCs w:val="28"/>
                <w:lang w:eastAsia="ru-RU"/>
              </w:rPr>
              <w:t>.О</w:t>
            </w:r>
            <w:proofErr w:type="gramEnd"/>
            <w:r w:rsidRPr="000252AD">
              <w:rPr>
                <w:rFonts w:ascii="Times New Roman" w:eastAsia="Times New Roman" w:hAnsi="Times New Roman" w:cs="Times New Roman"/>
                <w:color w:val="000000"/>
                <w:kern w:val="24"/>
                <w:sz w:val="28"/>
                <w:szCs w:val="28"/>
                <w:lang w:eastAsia="ru-RU"/>
              </w:rPr>
              <w:t>н станет твоим верным другом и помощником и научит решать самые трудные примеры.</w:t>
            </w:r>
          </w:p>
        </w:tc>
        <w:tc>
          <w:tcPr>
            <w:tcW w:w="3793" w:type="dxa"/>
          </w:tcPr>
          <w:p w:rsidR="000252AD" w:rsidRPr="004B5559" w:rsidRDefault="000252AD" w:rsidP="00603091">
            <w:pPr>
              <w:textAlignment w:val="baseline"/>
              <w:rPr>
                <w:rFonts w:ascii="Times New Roman" w:eastAsia="Times New Roman" w:hAnsi="Times New Roman" w:cs="Times New Roman"/>
                <w:color w:val="000000"/>
                <w:kern w:val="24"/>
                <w:sz w:val="28"/>
                <w:szCs w:val="28"/>
                <w:lang w:eastAsia="ru-RU"/>
              </w:rPr>
            </w:pPr>
          </w:p>
          <w:p w:rsidR="000252AD" w:rsidRDefault="000252AD" w:rsidP="00603091">
            <w:pPr>
              <w:textAlignment w:val="baseline"/>
              <w:rPr>
                <w:rFonts w:ascii="Times New Roman" w:eastAsia="Times New Roman" w:hAnsi="Times New Roman" w:cs="Times New Roman"/>
                <w:color w:val="000000"/>
                <w:kern w:val="24"/>
                <w:sz w:val="28"/>
                <w:szCs w:val="28"/>
                <w:lang w:eastAsia="ru-RU"/>
              </w:rPr>
            </w:pPr>
          </w:p>
          <w:p w:rsidR="000252AD" w:rsidRDefault="000252AD" w:rsidP="00603091">
            <w:pPr>
              <w:textAlignment w:val="baseline"/>
              <w:rPr>
                <w:rFonts w:ascii="Times New Roman" w:eastAsia="Times New Roman" w:hAnsi="Times New Roman" w:cs="Times New Roman"/>
                <w:color w:val="000000"/>
                <w:kern w:val="24"/>
                <w:sz w:val="28"/>
                <w:szCs w:val="28"/>
                <w:lang w:eastAsia="ru-RU"/>
              </w:rPr>
            </w:pPr>
          </w:p>
          <w:p w:rsidR="000252AD" w:rsidRDefault="000252AD" w:rsidP="00603091">
            <w:pPr>
              <w:textAlignment w:val="baseline"/>
              <w:rPr>
                <w:rFonts w:ascii="Times New Roman" w:eastAsia="Times New Roman" w:hAnsi="Times New Roman" w:cs="Times New Roman"/>
                <w:color w:val="000000"/>
                <w:kern w:val="24"/>
                <w:sz w:val="28"/>
                <w:szCs w:val="28"/>
                <w:lang w:eastAsia="ru-RU"/>
              </w:rPr>
            </w:pPr>
          </w:p>
          <w:p w:rsidR="000252AD" w:rsidRDefault="000252AD" w:rsidP="00603091">
            <w:pPr>
              <w:textAlignment w:val="baseline"/>
              <w:rPr>
                <w:rFonts w:ascii="Times New Roman" w:eastAsia="Times New Roman" w:hAnsi="Times New Roman" w:cs="Times New Roman"/>
                <w:color w:val="000000"/>
                <w:kern w:val="24"/>
                <w:sz w:val="28"/>
                <w:szCs w:val="28"/>
                <w:lang w:eastAsia="ru-RU"/>
              </w:rPr>
            </w:pPr>
          </w:p>
          <w:p w:rsidR="000252AD" w:rsidRPr="004B5559" w:rsidRDefault="000252AD" w:rsidP="00603091">
            <w:pPr>
              <w:textAlignment w:val="baseline"/>
              <w:rPr>
                <w:rFonts w:ascii="Times New Roman" w:eastAsia="Times New Roman" w:hAnsi="Times New Roman" w:cs="Times New Roman"/>
                <w:color w:val="000000"/>
                <w:sz w:val="28"/>
                <w:szCs w:val="28"/>
                <w:lang w:eastAsia="ru-RU"/>
              </w:rPr>
            </w:pPr>
          </w:p>
        </w:tc>
      </w:tr>
    </w:tbl>
    <w:p w:rsidR="000252AD" w:rsidRDefault="000252AD" w:rsidP="00707607">
      <w:pPr>
        <w:shd w:val="clear" w:color="auto" w:fill="FFFFFF"/>
        <w:spacing w:after="120" w:line="240" w:lineRule="auto"/>
        <w:rPr>
          <w:rFonts w:ascii="Times New Roman" w:eastAsia="Times New Roman" w:hAnsi="Times New Roman" w:cs="Times New Roman"/>
          <w:b/>
          <w:bCs/>
          <w:color w:val="000000"/>
          <w:sz w:val="28"/>
          <w:szCs w:val="28"/>
          <w:lang w:eastAsia="ru-RU"/>
        </w:rPr>
      </w:pPr>
    </w:p>
    <w:p w:rsidR="00707607" w:rsidRDefault="00707607" w:rsidP="00707607">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b/>
          <w:bCs/>
          <w:color w:val="000000"/>
          <w:sz w:val="28"/>
          <w:szCs w:val="28"/>
          <w:lang w:eastAsia="ru-RU"/>
        </w:rPr>
        <w:t>Демонстрация непонятных явлений</w:t>
      </w:r>
      <w:r w:rsidRPr="00707607">
        <w:rPr>
          <w:rFonts w:ascii="Times New Roman" w:eastAsia="Times New Roman" w:hAnsi="Times New Roman" w:cs="Times New Roman"/>
          <w:color w:val="000000"/>
          <w:sz w:val="28"/>
          <w:szCs w:val="28"/>
          <w:lang w:eastAsia="ru-RU"/>
        </w:rPr>
        <w:t> (эксперимент, наглядность).</w:t>
      </w:r>
    </w:p>
    <w:p w:rsidR="000252AD" w:rsidRDefault="000252AD" w:rsidP="000252AD">
      <w:pPr>
        <w:shd w:val="clear" w:color="auto" w:fill="FFFFFF"/>
        <w:spacing w:after="120" w:line="240" w:lineRule="auto"/>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6345"/>
        <w:gridCol w:w="3793"/>
      </w:tblGrid>
      <w:tr w:rsidR="000252AD" w:rsidTr="00603091">
        <w:tc>
          <w:tcPr>
            <w:tcW w:w="10138" w:type="dxa"/>
            <w:gridSpan w:val="2"/>
          </w:tcPr>
          <w:p w:rsidR="000252AD" w:rsidRPr="000252AD" w:rsidRDefault="000252AD" w:rsidP="00603091">
            <w:pPr>
              <w:spacing w:after="120"/>
              <w:rPr>
                <w:rFonts w:ascii="Times New Roman" w:eastAsia="Times New Roman" w:hAnsi="Times New Roman" w:cs="Times New Roman"/>
                <w:b/>
                <w:bCs/>
                <w:color w:val="000000"/>
                <w:kern w:val="24"/>
                <w:sz w:val="28"/>
                <w:szCs w:val="28"/>
                <w:lang w:eastAsia="ru-RU"/>
              </w:rPr>
            </w:pPr>
            <w:r w:rsidRPr="000252AD">
              <w:rPr>
                <w:rFonts w:ascii="Times New Roman" w:eastAsia="+mj-ea" w:hAnsi="Times New Roman" w:cs="Times New Roman"/>
                <w:b/>
                <w:color w:val="000000"/>
                <w:kern w:val="24"/>
                <w:sz w:val="28"/>
                <w:szCs w:val="28"/>
              </w:rPr>
              <w:t>Окружающий мир  Тема:</w:t>
            </w:r>
            <w:r>
              <w:rPr>
                <w:rFonts w:ascii="Times New Roman" w:eastAsia="+mj-ea" w:hAnsi="Times New Roman" w:cs="Times New Roman"/>
                <w:b/>
                <w:color w:val="000000"/>
                <w:kern w:val="24"/>
                <w:sz w:val="28"/>
                <w:szCs w:val="28"/>
              </w:rPr>
              <w:t xml:space="preserve"> </w:t>
            </w:r>
            <w:r w:rsidRPr="000252AD">
              <w:rPr>
                <w:rFonts w:ascii="Times New Roman" w:eastAsia="+mj-ea" w:hAnsi="Times New Roman" w:cs="Times New Roman"/>
                <w:b/>
                <w:color w:val="000000"/>
                <w:kern w:val="24"/>
                <w:sz w:val="28"/>
                <w:szCs w:val="28"/>
              </w:rPr>
              <w:t>«Где живут белые медведи?»</w:t>
            </w:r>
          </w:p>
        </w:tc>
      </w:tr>
      <w:tr w:rsidR="000252AD" w:rsidTr="00603091">
        <w:tc>
          <w:tcPr>
            <w:tcW w:w="6345" w:type="dxa"/>
          </w:tcPr>
          <w:p w:rsidR="000252AD" w:rsidRDefault="000252AD" w:rsidP="00603091">
            <w:pPr>
              <w:spacing w:after="120"/>
              <w:rPr>
                <w:rFonts w:ascii="Times New Roman" w:eastAsia="Times New Roman" w:hAnsi="Times New Roman" w:cs="Times New Roman"/>
                <w:color w:val="000000"/>
                <w:sz w:val="28"/>
                <w:szCs w:val="28"/>
                <w:lang w:eastAsia="ru-RU"/>
              </w:rPr>
            </w:pPr>
            <w:r w:rsidRPr="003702A8">
              <w:rPr>
                <w:rFonts w:ascii="Times New Roman" w:eastAsia="Calibri" w:hAnsi="Times New Roman" w:cs="Calibri"/>
                <w:b/>
                <w:bCs/>
                <w:color w:val="000000"/>
                <w:kern w:val="24"/>
                <w:sz w:val="28"/>
                <w:szCs w:val="28"/>
                <w:lang w:eastAsia="ru-RU"/>
              </w:rPr>
              <w:t>Учитель:</w:t>
            </w:r>
          </w:p>
        </w:tc>
        <w:tc>
          <w:tcPr>
            <w:tcW w:w="3793" w:type="dxa"/>
          </w:tcPr>
          <w:p w:rsidR="000252AD" w:rsidRDefault="000252AD" w:rsidP="00603091">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b/>
                <w:bCs/>
                <w:color w:val="000000"/>
                <w:kern w:val="24"/>
                <w:sz w:val="28"/>
                <w:szCs w:val="28"/>
                <w:lang w:eastAsia="ru-RU"/>
              </w:rPr>
              <w:t>Ученик:</w:t>
            </w:r>
          </w:p>
        </w:tc>
      </w:tr>
      <w:tr w:rsidR="000252AD" w:rsidTr="00603091">
        <w:tc>
          <w:tcPr>
            <w:tcW w:w="6345" w:type="dxa"/>
          </w:tcPr>
          <w:p w:rsidR="000252AD" w:rsidRDefault="000252AD" w:rsidP="000252AD">
            <w:pPr>
              <w:textAlignment w:val="baseline"/>
              <w:rPr>
                <w:rFonts w:ascii="Times New Roman" w:eastAsia="Times New Roman" w:hAnsi="Times New Roman" w:cs="Times New Roman"/>
                <w:color w:val="000000"/>
                <w:kern w:val="24"/>
                <w:sz w:val="28"/>
                <w:szCs w:val="28"/>
                <w:lang w:eastAsia="ru-RU"/>
              </w:rPr>
            </w:pPr>
            <w:r w:rsidRPr="000252AD">
              <w:rPr>
                <w:rFonts w:ascii="Times New Roman" w:eastAsia="Times New Roman" w:hAnsi="Times New Roman" w:cs="Times New Roman"/>
                <w:color w:val="000000"/>
                <w:kern w:val="24"/>
                <w:sz w:val="28"/>
                <w:szCs w:val="28"/>
                <w:lang w:eastAsia="ru-RU"/>
              </w:rPr>
              <w:t xml:space="preserve">-Как вы </w:t>
            </w:r>
            <w:proofErr w:type="gramStart"/>
            <w:r w:rsidRPr="000252AD">
              <w:rPr>
                <w:rFonts w:ascii="Times New Roman" w:eastAsia="Times New Roman" w:hAnsi="Times New Roman" w:cs="Times New Roman"/>
                <w:color w:val="000000"/>
                <w:kern w:val="24"/>
                <w:sz w:val="28"/>
                <w:szCs w:val="28"/>
                <w:lang w:eastAsia="ru-RU"/>
              </w:rPr>
              <w:t>думаете</w:t>
            </w:r>
            <w:proofErr w:type="gramEnd"/>
            <w:r w:rsidRPr="000252AD">
              <w:rPr>
                <w:rFonts w:ascii="Times New Roman" w:eastAsia="Times New Roman" w:hAnsi="Times New Roman" w:cs="Times New Roman"/>
                <w:color w:val="000000"/>
                <w:kern w:val="24"/>
                <w:sz w:val="28"/>
                <w:szCs w:val="28"/>
                <w:lang w:eastAsia="ru-RU"/>
              </w:rPr>
              <w:t xml:space="preserve"> встречаются ли друг с другом эти животные?</w:t>
            </w:r>
          </w:p>
          <w:p w:rsidR="00D6778E" w:rsidRDefault="00D6778E" w:rsidP="000252AD">
            <w:pPr>
              <w:textAlignment w:val="baseline"/>
              <w:rPr>
                <w:rFonts w:ascii="Times New Roman" w:eastAsia="Times New Roman" w:hAnsi="Times New Roman" w:cs="Times New Roman"/>
                <w:color w:val="000000"/>
                <w:kern w:val="24"/>
                <w:sz w:val="28"/>
                <w:szCs w:val="28"/>
                <w:lang w:eastAsia="ru-RU"/>
              </w:rPr>
            </w:pPr>
          </w:p>
          <w:p w:rsidR="00D6778E" w:rsidRPr="000252AD" w:rsidRDefault="00D6778E" w:rsidP="000252AD">
            <w:pPr>
              <w:textAlignment w:val="baseline"/>
              <w:rPr>
                <w:rFonts w:ascii="Times New Roman" w:eastAsia="Times New Roman" w:hAnsi="Times New Roman" w:cs="Times New Roman"/>
                <w:sz w:val="28"/>
                <w:szCs w:val="28"/>
                <w:lang w:eastAsia="ru-RU"/>
              </w:rPr>
            </w:pPr>
          </w:p>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-Что нужно для того, чтобы они встречались?</w:t>
            </w:r>
          </w:p>
          <w:p w:rsidR="0035326B" w:rsidRDefault="0035326B" w:rsidP="000252AD">
            <w:pPr>
              <w:textAlignment w:val="baseline"/>
              <w:rPr>
                <w:rFonts w:ascii="Times New Roman" w:eastAsia="Times New Roman" w:hAnsi="Times New Roman" w:cs="Times New Roman"/>
                <w:color w:val="000000"/>
                <w:kern w:val="24"/>
                <w:sz w:val="28"/>
                <w:szCs w:val="28"/>
                <w:lang w:eastAsia="ru-RU"/>
              </w:rPr>
            </w:pPr>
          </w:p>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-Что нужно знать, чтобы ответить на этот вопрос?</w:t>
            </w:r>
          </w:p>
          <w:p w:rsidR="000252AD" w:rsidRPr="00CC3F21" w:rsidRDefault="000252AD" w:rsidP="000252AD">
            <w:pPr>
              <w:textAlignment w:val="baseline"/>
              <w:rPr>
                <w:rFonts w:ascii="Times New Roman" w:eastAsia="Times New Roman" w:hAnsi="Times New Roman" w:cs="Times New Roman"/>
                <w:color w:val="000000"/>
                <w:kern w:val="24"/>
                <w:sz w:val="28"/>
                <w:szCs w:val="28"/>
                <w:lang w:eastAsia="ru-RU"/>
              </w:rPr>
            </w:pPr>
            <w:r w:rsidRPr="000252AD">
              <w:rPr>
                <w:rFonts w:ascii="Times New Roman" w:eastAsia="Times New Roman" w:hAnsi="Times New Roman" w:cs="Times New Roman"/>
                <w:color w:val="000000"/>
                <w:kern w:val="24"/>
                <w:sz w:val="28"/>
                <w:szCs w:val="28"/>
                <w:lang w:eastAsia="ru-RU"/>
              </w:rPr>
              <w:t>-А откуда мы можем узнать эту информацию?</w:t>
            </w:r>
          </w:p>
          <w:p w:rsidR="000252AD" w:rsidRDefault="000252AD" w:rsidP="00603091">
            <w:pPr>
              <w:spacing w:after="120"/>
              <w:rPr>
                <w:rFonts w:ascii="Times New Roman" w:eastAsia="Times New Roman" w:hAnsi="Times New Roman" w:cs="Times New Roman"/>
                <w:color w:val="000000"/>
                <w:sz w:val="28"/>
                <w:szCs w:val="28"/>
                <w:lang w:eastAsia="ru-RU"/>
              </w:rPr>
            </w:pPr>
          </w:p>
        </w:tc>
        <w:tc>
          <w:tcPr>
            <w:tcW w:w="3793" w:type="dxa"/>
          </w:tcPr>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(Выслушиваются мнения детей)</w:t>
            </w:r>
          </w:p>
          <w:p w:rsidR="0035326B" w:rsidRDefault="0035326B" w:rsidP="000252AD">
            <w:pPr>
              <w:textAlignment w:val="baseline"/>
              <w:rPr>
                <w:rFonts w:ascii="Times New Roman" w:eastAsia="Times New Roman" w:hAnsi="Times New Roman" w:cs="Times New Roman"/>
                <w:color w:val="000000"/>
                <w:kern w:val="24"/>
                <w:sz w:val="28"/>
                <w:szCs w:val="28"/>
                <w:lang w:eastAsia="ru-RU"/>
              </w:rPr>
            </w:pPr>
          </w:p>
          <w:p w:rsidR="0035326B" w:rsidRDefault="0035326B" w:rsidP="000252AD">
            <w:pPr>
              <w:textAlignment w:val="baseline"/>
              <w:rPr>
                <w:rFonts w:ascii="Times New Roman" w:eastAsia="Times New Roman" w:hAnsi="Times New Roman" w:cs="Times New Roman"/>
                <w:color w:val="000000"/>
                <w:kern w:val="24"/>
                <w:sz w:val="28"/>
                <w:szCs w:val="28"/>
                <w:lang w:eastAsia="ru-RU"/>
              </w:rPr>
            </w:pPr>
          </w:p>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-Жить поблизости в одном месте.</w:t>
            </w:r>
          </w:p>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-Знать, где они живут.</w:t>
            </w:r>
          </w:p>
          <w:p w:rsidR="000252AD" w:rsidRPr="000252AD" w:rsidRDefault="000252AD" w:rsidP="000252AD">
            <w:pPr>
              <w:textAlignment w:val="baseline"/>
              <w:rPr>
                <w:rFonts w:ascii="Times New Roman" w:eastAsia="Times New Roman" w:hAnsi="Times New Roman" w:cs="Times New Roman"/>
                <w:sz w:val="28"/>
                <w:szCs w:val="28"/>
                <w:lang w:eastAsia="ru-RU"/>
              </w:rPr>
            </w:pPr>
            <w:r w:rsidRPr="000252AD">
              <w:rPr>
                <w:rFonts w:ascii="Times New Roman" w:eastAsia="Times New Roman" w:hAnsi="Times New Roman" w:cs="Times New Roman"/>
                <w:color w:val="000000"/>
                <w:kern w:val="24"/>
                <w:sz w:val="28"/>
                <w:szCs w:val="28"/>
                <w:lang w:eastAsia="ru-RU"/>
              </w:rPr>
              <w:t>-Из учебника.</w:t>
            </w:r>
          </w:p>
          <w:p w:rsidR="000252AD" w:rsidRPr="00CC3F21" w:rsidRDefault="000252AD" w:rsidP="000252AD">
            <w:pPr>
              <w:textAlignment w:val="baseline"/>
              <w:rPr>
                <w:rFonts w:ascii="Times New Roman" w:eastAsia="Times New Roman" w:hAnsi="Times New Roman" w:cs="Times New Roman"/>
                <w:color w:val="000000"/>
                <w:kern w:val="24"/>
                <w:sz w:val="28"/>
                <w:szCs w:val="28"/>
                <w:lang w:eastAsia="ru-RU"/>
              </w:rPr>
            </w:pPr>
            <w:r w:rsidRPr="000252AD">
              <w:rPr>
                <w:rFonts w:ascii="Times New Roman" w:eastAsia="Times New Roman" w:hAnsi="Times New Roman" w:cs="Times New Roman"/>
                <w:color w:val="000000"/>
                <w:kern w:val="24"/>
                <w:sz w:val="28"/>
                <w:szCs w:val="28"/>
                <w:lang w:eastAsia="ru-RU"/>
              </w:rPr>
              <w:t xml:space="preserve">Далее дети сами находят </w:t>
            </w:r>
            <w:r w:rsidRPr="000252AD">
              <w:rPr>
                <w:rFonts w:ascii="Times New Roman" w:eastAsia="Times New Roman" w:hAnsi="Times New Roman" w:cs="Times New Roman"/>
                <w:color w:val="000000"/>
                <w:kern w:val="24"/>
                <w:sz w:val="28"/>
                <w:szCs w:val="28"/>
                <w:lang w:eastAsia="ru-RU"/>
              </w:rPr>
              <w:lastRenderedPageBreak/>
              <w:t>ответы на свои вопросы.</w:t>
            </w:r>
          </w:p>
          <w:p w:rsidR="000252AD" w:rsidRPr="00CC3F21" w:rsidRDefault="000252AD" w:rsidP="00603091">
            <w:pPr>
              <w:textAlignment w:val="baseline"/>
              <w:rPr>
                <w:rFonts w:ascii="Times New Roman" w:eastAsia="Times New Roman" w:hAnsi="Times New Roman" w:cs="Times New Roman"/>
                <w:color w:val="000000"/>
                <w:kern w:val="24"/>
                <w:sz w:val="28"/>
                <w:szCs w:val="28"/>
                <w:lang w:eastAsia="ru-RU"/>
              </w:rPr>
            </w:pPr>
          </w:p>
          <w:p w:rsidR="000252AD" w:rsidRPr="004B5559" w:rsidRDefault="000252AD" w:rsidP="00603091">
            <w:pPr>
              <w:textAlignment w:val="baseline"/>
              <w:rPr>
                <w:rFonts w:ascii="Times New Roman" w:eastAsia="Times New Roman" w:hAnsi="Times New Roman" w:cs="Times New Roman"/>
                <w:color w:val="000000"/>
                <w:sz w:val="28"/>
                <w:szCs w:val="28"/>
                <w:lang w:eastAsia="ru-RU"/>
              </w:rPr>
            </w:pPr>
          </w:p>
        </w:tc>
      </w:tr>
    </w:tbl>
    <w:p w:rsidR="000252AD" w:rsidRPr="00707607" w:rsidRDefault="000252AD" w:rsidP="00707607">
      <w:pPr>
        <w:shd w:val="clear" w:color="auto" w:fill="FFFFFF"/>
        <w:spacing w:after="120" w:line="240" w:lineRule="auto"/>
        <w:rPr>
          <w:rFonts w:ascii="Times New Roman" w:eastAsia="Times New Roman" w:hAnsi="Times New Roman" w:cs="Times New Roman"/>
          <w:color w:val="000000"/>
          <w:sz w:val="28"/>
          <w:szCs w:val="28"/>
          <w:lang w:eastAsia="ru-RU"/>
        </w:rPr>
      </w:pPr>
    </w:p>
    <w:p w:rsidR="00707607" w:rsidRDefault="00707607" w:rsidP="00707607">
      <w:pPr>
        <w:shd w:val="clear" w:color="auto" w:fill="FFFFFF"/>
        <w:spacing w:after="120" w:line="240" w:lineRule="auto"/>
        <w:rPr>
          <w:rFonts w:ascii="Times New Roman" w:eastAsia="Times New Roman" w:hAnsi="Times New Roman" w:cs="Times New Roman"/>
          <w:color w:val="000000"/>
          <w:sz w:val="28"/>
          <w:szCs w:val="28"/>
          <w:lang w:eastAsia="ru-RU"/>
        </w:rPr>
      </w:pPr>
      <w:r w:rsidRPr="00707607">
        <w:rPr>
          <w:rFonts w:ascii="Times New Roman" w:eastAsia="Times New Roman" w:hAnsi="Times New Roman" w:cs="Times New Roman"/>
          <w:b/>
          <w:bCs/>
          <w:color w:val="000000"/>
          <w:sz w:val="28"/>
          <w:szCs w:val="28"/>
          <w:lang w:eastAsia="ru-RU"/>
        </w:rPr>
        <w:t>«Актуализация»</w:t>
      </w:r>
      <w:r w:rsidRPr="00707607">
        <w:rPr>
          <w:rFonts w:ascii="Times New Roman" w:eastAsia="Times New Roman" w:hAnsi="Times New Roman" w:cs="Times New Roman"/>
          <w:color w:val="000000"/>
          <w:sz w:val="28"/>
          <w:szCs w:val="28"/>
          <w:lang w:eastAsia="ru-RU"/>
        </w:rPr>
        <w:t xml:space="preserve"> — обнаружение смысла, значимости проблемы для </w:t>
      </w:r>
      <w:r w:rsidR="000B338B">
        <w:rPr>
          <w:rFonts w:ascii="Times New Roman" w:eastAsia="Times New Roman" w:hAnsi="Times New Roman" w:cs="Times New Roman"/>
          <w:color w:val="000000"/>
          <w:sz w:val="28"/>
          <w:szCs w:val="28"/>
          <w:lang w:eastAsia="ru-RU"/>
        </w:rPr>
        <w:t>обучающихся</w:t>
      </w:r>
      <w:r w:rsidRPr="00707607">
        <w:rPr>
          <w:rFonts w:ascii="Times New Roman" w:eastAsia="Times New Roman" w:hAnsi="Times New Roman" w:cs="Times New Roman"/>
          <w:color w:val="000000"/>
          <w:sz w:val="28"/>
          <w:szCs w:val="28"/>
          <w:lang w:eastAsia="ru-RU"/>
        </w:rPr>
        <w:t xml:space="preserve">: обнаружение смысла, значимости предлагаемой темы урока для самих </w:t>
      </w:r>
      <w:r w:rsidR="009B77CB">
        <w:rPr>
          <w:rFonts w:ascii="Times New Roman" w:eastAsia="Times New Roman" w:hAnsi="Times New Roman" w:cs="Times New Roman"/>
          <w:color w:val="000000"/>
          <w:sz w:val="28"/>
          <w:szCs w:val="28"/>
          <w:lang w:eastAsia="ru-RU"/>
        </w:rPr>
        <w:t>учеников</w:t>
      </w:r>
      <w:r w:rsidRPr="00707607">
        <w:rPr>
          <w:rFonts w:ascii="Times New Roman" w:eastAsia="Times New Roman" w:hAnsi="Times New Roman" w:cs="Times New Roman"/>
          <w:color w:val="000000"/>
          <w:sz w:val="28"/>
          <w:szCs w:val="28"/>
          <w:lang w:eastAsia="ru-RU"/>
        </w:rPr>
        <w:t>.</w:t>
      </w:r>
    </w:p>
    <w:p w:rsidR="00D6778E" w:rsidRDefault="00D6778E" w:rsidP="00D6778E">
      <w:pPr>
        <w:shd w:val="clear" w:color="auto" w:fill="FFFFFF"/>
        <w:spacing w:after="120" w:line="240" w:lineRule="auto"/>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6345"/>
        <w:gridCol w:w="3793"/>
      </w:tblGrid>
      <w:tr w:rsidR="00D6778E" w:rsidTr="00603091">
        <w:tc>
          <w:tcPr>
            <w:tcW w:w="10138" w:type="dxa"/>
            <w:gridSpan w:val="2"/>
          </w:tcPr>
          <w:p w:rsidR="00D6778E" w:rsidRPr="00EC1676" w:rsidRDefault="00EC1676" w:rsidP="00603091">
            <w:pPr>
              <w:spacing w:after="120"/>
              <w:rPr>
                <w:rFonts w:ascii="Times New Roman" w:eastAsia="Times New Roman" w:hAnsi="Times New Roman" w:cs="Times New Roman"/>
                <w:b/>
                <w:bCs/>
                <w:color w:val="000000"/>
                <w:kern w:val="24"/>
                <w:sz w:val="28"/>
                <w:szCs w:val="28"/>
                <w:lang w:eastAsia="ru-RU"/>
              </w:rPr>
            </w:pPr>
            <w:r w:rsidRPr="00EC1676">
              <w:rPr>
                <w:rFonts w:ascii="Times New Roman" w:eastAsia="+mj-ea" w:hAnsi="Times New Roman" w:cs="Times New Roman"/>
                <w:b/>
                <w:color w:val="000000"/>
                <w:kern w:val="24"/>
                <w:sz w:val="28"/>
                <w:szCs w:val="28"/>
              </w:rPr>
              <w:t>Математика Тема</w:t>
            </w:r>
            <w:proofErr w:type="gramStart"/>
            <w:r w:rsidRPr="00EC1676">
              <w:rPr>
                <w:rFonts w:ascii="Times New Roman" w:eastAsia="+mj-ea" w:hAnsi="Times New Roman" w:cs="Times New Roman"/>
                <w:b/>
                <w:color w:val="000000"/>
                <w:kern w:val="24"/>
                <w:sz w:val="28"/>
                <w:szCs w:val="28"/>
              </w:rPr>
              <w:t>:«</w:t>
            </w:r>
            <w:proofErr w:type="gramEnd"/>
            <w:r w:rsidRPr="00EC1676">
              <w:rPr>
                <w:rFonts w:ascii="Times New Roman" w:eastAsia="+mj-ea" w:hAnsi="Times New Roman" w:cs="Times New Roman"/>
                <w:b/>
                <w:color w:val="000000"/>
                <w:kern w:val="24"/>
                <w:sz w:val="28"/>
                <w:szCs w:val="28"/>
              </w:rPr>
              <w:t xml:space="preserve"> Число 3. Цифра 3.»</w:t>
            </w:r>
          </w:p>
        </w:tc>
      </w:tr>
      <w:tr w:rsidR="00D6778E" w:rsidTr="00603091">
        <w:tc>
          <w:tcPr>
            <w:tcW w:w="6345" w:type="dxa"/>
          </w:tcPr>
          <w:p w:rsidR="00D6778E" w:rsidRDefault="00D6778E" w:rsidP="00603091">
            <w:pPr>
              <w:spacing w:after="120"/>
              <w:rPr>
                <w:rFonts w:ascii="Times New Roman" w:eastAsia="Times New Roman" w:hAnsi="Times New Roman" w:cs="Times New Roman"/>
                <w:color w:val="000000"/>
                <w:sz w:val="28"/>
                <w:szCs w:val="28"/>
                <w:lang w:eastAsia="ru-RU"/>
              </w:rPr>
            </w:pPr>
            <w:r w:rsidRPr="003702A8">
              <w:rPr>
                <w:rFonts w:ascii="Times New Roman" w:eastAsia="Calibri" w:hAnsi="Times New Roman" w:cs="Calibri"/>
                <w:b/>
                <w:bCs/>
                <w:color w:val="000000"/>
                <w:kern w:val="24"/>
                <w:sz w:val="28"/>
                <w:szCs w:val="28"/>
                <w:lang w:eastAsia="ru-RU"/>
              </w:rPr>
              <w:t>Учитель:</w:t>
            </w:r>
          </w:p>
        </w:tc>
        <w:tc>
          <w:tcPr>
            <w:tcW w:w="3793" w:type="dxa"/>
          </w:tcPr>
          <w:p w:rsidR="00D6778E" w:rsidRDefault="00D6778E" w:rsidP="00603091">
            <w:pPr>
              <w:spacing w:after="120"/>
              <w:rPr>
                <w:rFonts w:ascii="Times New Roman" w:eastAsia="Times New Roman" w:hAnsi="Times New Roman" w:cs="Times New Roman"/>
                <w:color w:val="000000"/>
                <w:sz w:val="28"/>
                <w:szCs w:val="28"/>
                <w:lang w:eastAsia="ru-RU"/>
              </w:rPr>
            </w:pPr>
            <w:r w:rsidRPr="003702A8">
              <w:rPr>
                <w:rFonts w:ascii="Times New Roman" w:eastAsia="Times New Roman" w:hAnsi="Times New Roman" w:cs="Times New Roman"/>
                <w:b/>
                <w:bCs/>
                <w:color w:val="000000"/>
                <w:kern w:val="24"/>
                <w:sz w:val="28"/>
                <w:szCs w:val="28"/>
                <w:lang w:eastAsia="ru-RU"/>
              </w:rPr>
              <w:t>Ученик:</w:t>
            </w:r>
          </w:p>
        </w:tc>
      </w:tr>
      <w:tr w:rsidR="00D6778E" w:rsidTr="00603091">
        <w:tc>
          <w:tcPr>
            <w:tcW w:w="6345" w:type="dxa"/>
          </w:tcPr>
          <w:p w:rsidR="00EC1676" w:rsidRDefault="00EC1676" w:rsidP="00EC1676">
            <w:pPr>
              <w:textAlignment w:val="baseline"/>
              <w:rPr>
                <w:rFonts w:ascii="Times New Roman" w:eastAsia="Times New Roman" w:hAnsi="Times New Roman" w:cs="Times New Roman"/>
                <w:color w:val="000000"/>
                <w:kern w:val="24"/>
                <w:sz w:val="28"/>
                <w:szCs w:val="28"/>
                <w:lang w:eastAsia="ru-RU"/>
              </w:rPr>
            </w:pPr>
            <w:r w:rsidRPr="00EC1676">
              <w:rPr>
                <w:rFonts w:ascii="Times New Roman" w:eastAsia="Times New Roman" w:hAnsi="Times New Roman" w:cs="Times New Roman"/>
                <w:color w:val="000000"/>
                <w:kern w:val="24"/>
                <w:sz w:val="28"/>
                <w:szCs w:val="28"/>
                <w:lang w:eastAsia="ru-RU"/>
              </w:rPr>
              <w:t xml:space="preserve">Послушайте мой рассказ и </w:t>
            </w:r>
            <w:proofErr w:type="gramStart"/>
            <w:r w:rsidRPr="00EC1676">
              <w:rPr>
                <w:rFonts w:ascii="Times New Roman" w:eastAsia="Times New Roman" w:hAnsi="Times New Roman" w:cs="Times New Roman"/>
                <w:color w:val="000000"/>
                <w:kern w:val="24"/>
                <w:sz w:val="28"/>
                <w:szCs w:val="28"/>
                <w:lang w:eastAsia="ru-RU"/>
              </w:rPr>
              <w:t>скажите о чём сегодня мы</w:t>
            </w:r>
            <w:proofErr w:type="gramEnd"/>
            <w:r w:rsidRPr="00EC1676">
              <w:rPr>
                <w:rFonts w:ascii="Times New Roman" w:eastAsia="Times New Roman" w:hAnsi="Times New Roman" w:cs="Times New Roman"/>
                <w:color w:val="000000"/>
                <w:kern w:val="24"/>
                <w:sz w:val="28"/>
                <w:szCs w:val="28"/>
                <w:lang w:eastAsia="ru-RU"/>
              </w:rPr>
              <w:t xml:space="preserve"> будем говорить на уроке?</w:t>
            </w:r>
          </w:p>
          <w:p w:rsidR="00EC1676" w:rsidRPr="00EC1676" w:rsidRDefault="00EC1676" w:rsidP="00EC1676">
            <w:pPr>
              <w:textAlignment w:val="baseline"/>
              <w:rPr>
                <w:rFonts w:ascii="Times New Roman" w:eastAsia="Times New Roman" w:hAnsi="Times New Roman" w:cs="Times New Roman"/>
                <w:sz w:val="28"/>
                <w:szCs w:val="28"/>
                <w:lang w:eastAsia="ru-RU"/>
              </w:rPr>
            </w:pPr>
          </w:p>
          <w:p w:rsidR="00EC1676" w:rsidRPr="00EC1676" w:rsidRDefault="00EC1676" w:rsidP="00EC1676">
            <w:pPr>
              <w:textAlignment w:val="baseline"/>
              <w:rPr>
                <w:rFonts w:ascii="Times New Roman" w:eastAsia="Times New Roman" w:hAnsi="Times New Roman" w:cs="Times New Roman"/>
                <w:sz w:val="28"/>
                <w:szCs w:val="28"/>
                <w:lang w:eastAsia="ru-RU"/>
              </w:rPr>
            </w:pPr>
            <w:r w:rsidRPr="00EC1676">
              <w:rPr>
                <w:rFonts w:ascii="Times New Roman" w:eastAsia="Times New Roman" w:hAnsi="Times New Roman" w:cs="Times New Roman"/>
                <w:color w:val="000000"/>
                <w:kern w:val="24"/>
                <w:sz w:val="28"/>
                <w:szCs w:val="28"/>
                <w:lang w:eastAsia="ru-RU"/>
              </w:rPr>
              <w:t>Греки это число не любили. Считалось, что оно может приносить горести, и если случится одно несчастье, то обязательно будет ещё два. Многие народы</w:t>
            </w:r>
            <w:proofErr w:type="gramStart"/>
            <w:r w:rsidRPr="00EC1676">
              <w:rPr>
                <w:rFonts w:ascii="Times New Roman" w:eastAsia="Times New Roman" w:hAnsi="Times New Roman" w:cs="Times New Roman"/>
                <w:color w:val="000000"/>
                <w:kern w:val="24"/>
                <w:sz w:val="28"/>
                <w:szCs w:val="28"/>
                <w:lang w:eastAsia="ru-RU"/>
              </w:rPr>
              <w:t xml:space="preserve"> ,</w:t>
            </w:r>
            <w:proofErr w:type="gramEnd"/>
            <w:r w:rsidRPr="00EC1676">
              <w:rPr>
                <w:rFonts w:ascii="Times New Roman" w:eastAsia="Times New Roman" w:hAnsi="Times New Roman" w:cs="Times New Roman"/>
                <w:color w:val="000000"/>
                <w:kern w:val="24"/>
                <w:sz w:val="28"/>
                <w:szCs w:val="28"/>
                <w:lang w:eastAsia="ru-RU"/>
              </w:rPr>
              <w:t xml:space="preserve">наоборот, почитали это число. Русский народ считал это число чудодейственным. </w:t>
            </w:r>
          </w:p>
          <w:p w:rsidR="00D6778E" w:rsidRDefault="00EC1676" w:rsidP="00EC1676">
            <w:pPr>
              <w:textAlignment w:val="baseline"/>
              <w:rPr>
                <w:rFonts w:ascii="Times New Roman" w:eastAsia="Times New Roman" w:hAnsi="Times New Roman" w:cs="Times New Roman"/>
                <w:color w:val="000000"/>
                <w:sz w:val="28"/>
                <w:szCs w:val="28"/>
                <w:lang w:eastAsia="ru-RU"/>
              </w:rPr>
            </w:pPr>
            <w:r w:rsidRPr="00EC1676">
              <w:rPr>
                <w:rFonts w:ascii="Times New Roman" w:eastAsia="Times New Roman" w:hAnsi="Times New Roman" w:cs="Times New Roman"/>
                <w:color w:val="000000"/>
                <w:kern w:val="24"/>
                <w:sz w:val="28"/>
                <w:szCs w:val="28"/>
                <w:lang w:eastAsia="ru-RU"/>
              </w:rPr>
              <w:t>-Кто догадался, о каком числе идёт речь?</w:t>
            </w:r>
          </w:p>
        </w:tc>
        <w:tc>
          <w:tcPr>
            <w:tcW w:w="3793" w:type="dxa"/>
          </w:tcPr>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Default="00EC1676" w:rsidP="00EC1676">
            <w:pPr>
              <w:textAlignment w:val="baseline"/>
              <w:rPr>
                <w:rFonts w:ascii="Times New Roman" w:eastAsia="Times New Roman" w:hAnsi="Times New Roman" w:cs="Times New Roman"/>
                <w:color w:val="000000"/>
                <w:sz w:val="28"/>
                <w:szCs w:val="28"/>
                <w:lang w:eastAsia="ru-RU"/>
              </w:rPr>
            </w:pPr>
          </w:p>
          <w:p w:rsidR="00EC1676" w:rsidRPr="004B5559" w:rsidRDefault="00EC1676" w:rsidP="00EC1676">
            <w:pP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Сообщают тему урока</w:t>
            </w:r>
          </w:p>
        </w:tc>
      </w:tr>
    </w:tbl>
    <w:p w:rsidR="00D6778E" w:rsidRPr="00707607" w:rsidRDefault="00D6778E" w:rsidP="00707607">
      <w:pPr>
        <w:shd w:val="clear" w:color="auto" w:fill="FFFFFF"/>
        <w:spacing w:after="120" w:line="240" w:lineRule="auto"/>
        <w:rPr>
          <w:rFonts w:ascii="Times New Roman" w:eastAsia="Times New Roman" w:hAnsi="Times New Roman" w:cs="Times New Roman"/>
          <w:color w:val="000000"/>
          <w:sz w:val="28"/>
          <w:szCs w:val="28"/>
          <w:lang w:eastAsia="ru-RU"/>
        </w:rPr>
      </w:pPr>
    </w:p>
    <w:p w:rsidR="00A66A24" w:rsidRPr="00A66A24" w:rsidRDefault="00A66A24" w:rsidP="00A66A24">
      <w:pPr>
        <w:spacing w:before="168" w:after="0" w:line="240" w:lineRule="auto"/>
        <w:rPr>
          <w:rFonts w:ascii="Times New Roman" w:eastAsia="Times New Roman" w:hAnsi="Times New Roman" w:cs="Times New Roman"/>
          <w:color w:val="000000"/>
          <w:sz w:val="28"/>
          <w:szCs w:val="28"/>
          <w:lang w:eastAsia="ru-RU"/>
        </w:rPr>
      </w:pPr>
      <w:r w:rsidRPr="00A66A24">
        <w:rPr>
          <w:rFonts w:ascii="Times New Roman" w:eastAsia="Times New Roman" w:hAnsi="Times New Roman" w:cs="Times New Roman"/>
          <w:color w:val="000000"/>
          <w:sz w:val="28"/>
          <w:szCs w:val="28"/>
          <w:lang w:eastAsia="ru-RU"/>
        </w:rPr>
        <w:t xml:space="preserve">Важно подчеркнуть, что проблемная ситуация на уроке – это еще и решение эмоционально-положительного комфорта в обучении, с которым </w:t>
      </w:r>
      <w:proofErr w:type="gramStart"/>
      <w:r w:rsidRPr="00A66A24">
        <w:rPr>
          <w:rFonts w:ascii="Times New Roman" w:eastAsia="Times New Roman" w:hAnsi="Times New Roman" w:cs="Times New Roman"/>
          <w:color w:val="000000"/>
          <w:sz w:val="28"/>
          <w:szCs w:val="28"/>
          <w:lang w:eastAsia="ru-RU"/>
        </w:rPr>
        <w:t>связаны</w:t>
      </w:r>
      <w:proofErr w:type="gramEnd"/>
      <w:r w:rsidRPr="00A66A24">
        <w:rPr>
          <w:rFonts w:ascii="Times New Roman" w:eastAsia="Times New Roman" w:hAnsi="Times New Roman" w:cs="Times New Roman"/>
          <w:color w:val="000000"/>
          <w:sz w:val="28"/>
          <w:szCs w:val="28"/>
          <w:lang w:eastAsia="ru-RU"/>
        </w:rPr>
        <w:t xml:space="preserve"> интерес и увлеченность обсуждаемой темой, проблемой</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Проблемная ситуация завершается формулированием проблемы в общем виде. Общая проблема конкретизируется в проблемном вопросе. Неудачно сформированный вопрос может исключить все предыдущие усилия учителя, убить возникающий интерес к обсуждаемой области неизвестного. Это в частности случается, если вопрос слишком сложен и ученики понимают полную бесперспективность поиска выхода из проблемной ситуации, а также в том случае, когда вопрос слишком легок.</w:t>
      </w:r>
      <w:r w:rsidR="000B338B">
        <w:rPr>
          <w:rFonts w:ascii="Times New Roman" w:eastAsia="Times New Roman" w:hAnsi="Times New Roman" w:cs="Times New Roman"/>
          <w:color w:val="000000"/>
          <w:sz w:val="28"/>
          <w:szCs w:val="28"/>
          <w:lang w:eastAsia="ru-RU"/>
        </w:rPr>
        <w:t xml:space="preserve">                                                                                </w:t>
      </w:r>
      <w:r w:rsidR="008B4D15">
        <w:rPr>
          <w:rFonts w:ascii="Times New Roman" w:eastAsia="Times New Roman" w:hAnsi="Times New Roman" w:cs="Times New Roman"/>
          <w:color w:val="000000"/>
          <w:sz w:val="28"/>
          <w:szCs w:val="28"/>
          <w:lang w:eastAsia="ru-RU"/>
        </w:rPr>
        <w:t>У</w:t>
      </w:r>
      <w:r w:rsidRPr="00A66A24">
        <w:rPr>
          <w:rFonts w:ascii="Times New Roman" w:eastAsia="Times New Roman" w:hAnsi="Times New Roman" w:cs="Times New Roman"/>
          <w:color w:val="000000"/>
          <w:sz w:val="28"/>
          <w:szCs w:val="28"/>
          <w:lang w:eastAsia="ru-RU"/>
        </w:rPr>
        <w:t>читель должен достичь того, что бы ученик:</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·действительно почувствовал определенную теоретическую или практическую трудность;</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·сформулировал проблему или уяснил сформулированное учителем;</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·захотел решить эту проблему;</w:t>
      </w:r>
      <w:r w:rsidR="000B338B">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·смог это сделать. </w:t>
      </w:r>
    </w:p>
    <w:p w:rsidR="00A66A24" w:rsidRDefault="00A66A24" w:rsidP="00A66A24">
      <w:pPr>
        <w:spacing w:before="168" w:after="0" w:line="240" w:lineRule="auto"/>
        <w:rPr>
          <w:rFonts w:ascii="Times New Roman" w:eastAsia="Times New Roman" w:hAnsi="Times New Roman" w:cs="Times New Roman"/>
          <w:color w:val="000000"/>
          <w:sz w:val="28"/>
          <w:szCs w:val="28"/>
          <w:lang w:eastAsia="ru-RU"/>
        </w:rPr>
      </w:pPr>
      <w:r w:rsidRPr="00A66A24">
        <w:rPr>
          <w:rFonts w:ascii="Times New Roman" w:eastAsia="Times New Roman" w:hAnsi="Times New Roman" w:cs="Times New Roman"/>
          <w:color w:val="000000"/>
          <w:sz w:val="28"/>
          <w:szCs w:val="28"/>
          <w:lang w:eastAsia="ru-RU"/>
        </w:rPr>
        <w:t xml:space="preserve">Таким образом, вариантами проблемного обучения выступают поисковые и исследовательские методы, при которых </w:t>
      </w:r>
      <w:r w:rsidR="009B77CB">
        <w:rPr>
          <w:rFonts w:ascii="Times New Roman" w:eastAsia="Times New Roman" w:hAnsi="Times New Roman" w:cs="Times New Roman"/>
          <w:color w:val="000000"/>
          <w:sz w:val="28"/>
          <w:szCs w:val="28"/>
          <w:lang w:eastAsia="ru-RU"/>
        </w:rPr>
        <w:t>обучающиеся</w:t>
      </w:r>
      <w:r w:rsidRPr="00A66A24">
        <w:rPr>
          <w:rFonts w:ascii="Times New Roman" w:eastAsia="Times New Roman" w:hAnsi="Times New Roman" w:cs="Times New Roman"/>
          <w:color w:val="000000"/>
          <w:sz w:val="28"/>
          <w:szCs w:val="28"/>
          <w:lang w:eastAsia="ru-RU"/>
        </w:rPr>
        <w:t xml:space="preserve"> ведут самостоятельный поиск и исследование проблем, творчески применяют новые знания, тем самым становятся </w:t>
      </w:r>
      <w:proofErr w:type="gramStart"/>
      <w:r w:rsidRPr="00A66A24">
        <w:rPr>
          <w:rFonts w:ascii="Times New Roman" w:eastAsia="Times New Roman" w:hAnsi="Times New Roman" w:cs="Times New Roman"/>
          <w:color w:val="000000"/>
          <w:sz w:val="28"/>
          <w:szCs w:val="28"/>
          <w:lang w:eastAsia="ru-RU"/>
        </w:rPr>
        <w:t>более всесторонне</w:t>
      </w:r>
      <w:proofErr w:type="gramEnd"/>
      <w:r w:rsidRPr="00A66A24">
        <w:rPr>
          <w:rFonts w:ascii="Times New Roman" w:eastAsia="Times New Roman" w:hAnsi="Times New Roman" w:cs="Times New Roman"/>
          <w:color w:val="000000"/>
          <w:sz w:val="28"/>
          <w:szCs w:val="28"/>
          <w:lang w:eastAsia="ru-RU"/>
        </w:rPr>
        <w:t xml:space="preserve"> развитыми.</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Важнейший показатель всесторонне и гармонично развитой личности - наличие высокого уровня мыслительных способностей. Если обучение ведет к развитию </w:t>
      </w:r>
      <w:r w:rsidRPr="00A66A24">
        <w:rPr>
          <w:rFonts w:ascii="Times New Roman" w:eastAsia="Times New Roman" w:hAnsi="Times New Roman" w:cs="Times New Roman"/>
          <w:color w:val="000000"/>
          <w:sz w:val="28"/>
          <w:szCs w:val="28"/>
          <w:lang w:eastAsia="ru-RU"/>
        </w:rPr>
        <w:lastRenderedPageBreak/>
        <w:t>творческих способностей, то его можно считать развивающим обучением, то есть такое обучение, при котором учитель,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познавательных потребностей своих учеников. Именно такое обучение является проблемным.</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Урок открытия нового знания невозможно представить без </w:t>
      </w:r>
      <w:proofErr w:type="gramStart"/>
      <w:r w:rsidRPr="00A66A24">
        <w:rPr>
          <w:rFonts w:ascii="Times New Roman" w:eastAsia="Times New Roman" w:hAnsi="Times New Roman" w:cs="Times New Roman"/>
          <w:color w:val="000000"/>
          <w:sz w:val="28"/>
          <w:szCs w:val="28"/>
          <w:lang w:eastAsia="ru-RU"/>
        </w:rPr>
        <w:t>гипотез</w:t>
      </w:r>
      <w:proofErr w:type="gramEnd"/>
      <w:r w:rsidRPr="00A66A24">
        <w:rPr>
          <w:rFonts w:ascii="Times New Roman" w:eastAsia="Times New Roman" w:hAnsi="Times New Roman" w:cs="Times New Roman"/>
          <w:color w:val="000000"/>
          <w:sz w:val="28"/>
          <w:szCs w:val="28"/>
          <w:lang w:eastAsia="ru-RU"/>
        </w:rPr>
        <w:t xml:space="preserve"> </w:t>
      </w:r>
      <w:r w:rsidR="009B77CB">
        <w:rPr>
          <w:rFonts w:ascii="Times New Roman" w:eastAsia="Times New Roman" w:hAnsi="Times New Roman" w:cs="Times New Roman"/>
          <w:color w:val="000000"/>
          <w:sz w:val="28"/>
          <w:szCs w:val="28"/>
          <w:lang w:eastAsia="ru-RU"/>
        </w:rPr>
        <w:t>обучающихся</w:t>
      </w:r>
      <w:r w:rsidRPr="00A66A24">
        <w:rPr>
          <w:rFonts w:ascii="Times New Roman" w:eastAsia="Times New Roman" w:hAnsi="Times New Roman" w:cs="Times New Roman"/>
          <w:color w:val="000000"/>
          <w:sz w:val="28"/>
          <w:szCs w:val="28"/>
          <w:lang w:eastAsia="ru-RU"/>
        </w:rPr>
        <w:t>, без коллективного обсуждения проблемы, поэтому, если дети начальной школы научатся решать проблемы на уроках, то смогут их решить и в практической жизни.</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Данная технология учит детей "не </w:t>
      </w:r>
      <w:proofErr w:type="gramStart"/>
      <w:r w:rsidRPr="00A66A24">
        <w:rPr>
          <w:rFonts w:ascii="Times New Roman" w:eastAsia="Times New Roman" w:hAnsi="Times New Roman" w:cs="Times New Roman"/>
          <w:color w:val="000000"/>
          <w:sz w:val="28"/>
          <w:szCs w:val="28"/>
          <w:lang w:eastAsia="ru-RU"/>
        </w:rPr>
        <w:t>сидеть</w:t>
      </w:r>
      <w:proofErr w:type="gramEnd"/>
      <w:r w:rsidRPr="00A66A24">
        <w:rPr>
          <w:rFonts w:ascii="Times New Roman" w:eastAsia="Times New Roman" w:hAnsi="Times New Roman" w:cs="Times New Roman"/>
          <w:color w:val="000000"/>
          <w:sz w:val="28"/>
          <w:szCs w:val="28"/>
          <w:lang w:eastAsia="ru-RU"/>
        </w:rPr>
        <w:t xml:space="preserve"> сложа руки", не быть пассивными слушателям, а самим включаться в работу. В этом развиваются очень важные качества - умение слушать других и высказывать свои мнения, версии, формулировать тему урока, проговаривать алгоритм действий, терпимость и уважение к чужому мнению, стремление к поиску решений.</w:t>
      </w:r>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Для того чтобы использовать технологию проблемного обучения в учебном процессе начального образования, необходимо выполнять условия ее выполнения. </w:t>
      </w:r>
      <w:proofErr w:type="gramStart"/>
      <w:r w:rsidRPr="00A66A24">
        <w:rPr>
          <w:rFonts w:ascii="Times New Roman" w:eastAsia="Times New Roman" w:hAnsi="Times New Roman" w:cs="Times New Roman"/>
          <w:color w:val="000000"/>
          <w:sz w:val="28"/>
          <w:szCs w:val="28"/>
          <w:lang w:eastAsia="ru-RU"/>
        </w:rPr>
        <w:t>Проблемное обучение целесообразно применять тогда, когда:</w:t>
      </w:r>
      <w:r w:rsidR="006A25CF">
        <w:rPr>
          <w:rFonts w:ascii="Times New Roman" w:eastAsia="Times New Roman" w:hAnsi="Times New Roman" w:cs="Times New Roman"/>
          <w:color w:val="000000"/>
          <w:sz w:val="28"/>
          <w:szCs w:val="28"/>
          <w:lang w:eastAsia="ru-RU"/>
        </w:rPr>
        <w:t xml:space="preserve">                                               </w:t>
      </w:r>
      <w:r w:rsidR="008758F1">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содержание учебного материала содержит причинно-следственные связи и зависимости и направлено на формирование понятий, законов и теорий;</w:t>
      </w:r>
      <w:r w:rsidR="006A25CF">
        <w:rPr>
          <w:rFonts w:ascii="Times New Roman" w:eastAsia="Times New Roman" w:hAnsi="Times New Roman" w:cs="Times New Roman"/>
          <w:color w:val="000000"/>
          <w:sz w:val="28"/>
          <w:szCs w:val="28"/>
          <w:lang w:eastAsia="ru-RU"/>
        </w:rPr>
        <w:t xml:space="preserve">                                   </w:t>
      </w:r>
      <w:r w:rsidR="008758F1">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 xml:space="preserve">ученики подготовлены к проблемному изучению темы и решают задачи на развитие самостоятельности мышления, формирование исследовательских умений, творческого подхода к делу, т.к. для слабых </w:t>
      </w:r>
      <w:r w:rsidR="009B77CB">
        <w:rPr>
          <w:rFonts w:ascii="Times New Roman" w:eastAsia="Times New Roman" w:hAnsi="Times New Roman" w:cs="Times New Roman"/>
          <w:color w:val="000000"/>
          <w:sz w:val="28"/>
          <w:szCs w:val="28"/>
          <w:lang w:eastAsia="ru-RU"/>
        </w:rPr>
        <w:t>обучающихся</w:t>
      </w:r>
      <w:r w:rsidRPr="00A66A24">
        <w:rPr>
          <w:rFonts w:ascii="Times New Roman" w:eastAsia="Times New Roman" w:hAnsi="Times New Roman" w:cs="Times New Roman"/>
          <w:color w:val="000000"/>
          <w:sz w:val="28"/>
          <w:szCs w:val="28"/>
          <w:lang w:eastAsia="ru-RU"/>
        </w:rPr>
        <w:t xml:space="preserve"> этот метод оказывается трудным (это преодолевается дифференциацией уровней </w:t>
      </w:r>
      <w:proofErr w:type="spellStart"/>
      <w:r w:rsidRPr="00A66A24">
        <w:rPr>
          <w:rFonts w:ascii="Times New Roman" w:eastAsia="Times New Roman" w:hAnsi="Times New Roman" w:cs="Times New Roman"/>
          <w:color w:val="000000"/>
          <w:sz w:val="28"/>
          <w:szCs w:val="28"/>
          <w:lang w:eastAsia="ru-RU"/>
        </w:rPr>
        <w:t>проблемн</w:t>
      </w:r>
      <w:bookmarkStart w:id="0" w:name="_GoBack"/>
      <w:bookmarkEnd w:id="0"/>
      <w:r w:rsidRPr="00A66A24">
        <w:rPr>
          <w:rFonts w:ascii="Times New Roman" w:eastAsia="Times New Roman" w:hAnsi="Times New Roman" w:cs="Times New Roman"/>
          <w:color w:val="000000"/>
          <w:sz w:val="28"/>
          <w:szCs w:val="28"/>
          <w:lang w:eastAsia="ru-RU"/>
        </w:rPr>
        <w:t>ости</w:t>
      </w:r>
      <w:proofErr w:type="spellEnd"/>
      <w:r w:rsidRPr="00A66A24">
        <w:rPr>
          <w:rFonts w:ascii="Times New Roman" w:eastAsia="Times New Roman" w:hAnsi="Times New Roman" w:cs="Times New Roman"/>
          <w:color w:val="000000"/>
          <w:sz w:val="28"/>
          <w:szCs w:val="28"/>
          <w:lang w:eastAsia="ru-RU"/>
        </w:rPr>
        <w:t>);</w:t>
      </w:r>
      <w:proofErr w:type="gramEnd"/>
      <w:r w:rsidR="006A25CF">
        <w:rPr>
          <w:rFonts w:ascii="Times New Roman" w:eastAsia="Times New Roman" w:hAnsi="Times New Roman" w:cs="Times New Roman"/>
          <w:color w:val="000000"/>
          <w:sz w:val="28"/>
          <w:szCs w:val="28"/>
          <w:lang w:eastAsia="ru-RU"/>
        </w:rPr>
        <w:t xml:space="preserve">                                                                                                                    </w:t>
      </w:r>
      <w:r w:rsidRPr="00A66A24">
        <w:rPr>
          <w:rFonts w:ascii="Times New Roman" w:eastAsia="Times New Roman" w:hAnsi="Times New Roman" w:cs="Times New Roman"/>
          <w:color w:val="000000"/>
          <w:sz w:val="28"/>
          <w:szCs w:val="28"/>
          <w:lang w:eastAsia="ru-RU"/>
        </w:rPr>
        <w:t>у учителя есть время для проблемного изучения темы, т.к. оно требует больших затрат времени.</w:t>
      </w:r>
    </w:p>
    <w:p w:rsidR="00B734FE" w:rsidRPr="00A66A24" w:rsidRDefault="00B734FE" w:rsidP="00A66A24">
      <w:pPr>
        <w:spacing w:before="168" w:after="0" w:line="240" w:lineRule="auto"/>
        <w:rPr>
          <w:rFonts w:ascii="Times New Roman" w:eastAsia="Times New Roman" w:hAnsi="Times New Roman" w:cs="Times New Roman"/>
          <w:color w:val="000000"/>
          <w:sz w:val="28"/>
          <w:szCs w:val="28"/>
          <w:lang w:eastAsia="ru-RU"/>
        </w:rPr>
      </w:pPr>
    </w:p>
    <w:p w:rsidR="004517DF" w:rsidRPr="004517DF" w:rsidRDefault="006A25CF" w:rsidP="006A25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517DF" w:rsidRPr="004517DF">
        <w:rPr>
          <w:rFonts w:ascii="Times New Roman" w:eastAsia="Times New Roman" w:hAnsi="Times New Roman" w:cs="Times New Roman"/>
          <w:color w:val="000000"/>
          <w:sz w:val="28"/>
          <w:szCs w:val="28"/>
          <w:lang w:eastAsia="ru-RU"/>
        </w:rPr>
        <w:t>Технология  проблемного обучения выступает важнейшим направлением реализации парадигмы развивающего образования, поскольку является:</w:t>
      </w:r>
    </w:p>
    <w:p w:rsidR="004517DF" w:rsidRPr="004517DF" w:rsidRDefault="004517DF" w:rsidP="006A25CF">
      <w:pPr>
        <w:shd w:val="clear" w:color="auto" w:fill="FFFFFF"/>
        <w:spacing w:after="0" w:line="240" w:lineRule="auto"/>
        <w:jc w:val="both"/>
        <w:rPr>
          <w:rFonts w:ascii="Times New Roman" w:eastAsia="Times New Roman" w:hAnsi="Times New Roman" w:cs="Times New Roman"/>
          <w:sz w:val="28"/>
          <w:szCs w:val="28"/>
          <w:lang w:eastAsia="ru-RU"/>
        </w:rPr>
      </w:pPr>
      <w:r w:rsidRPr="004517DF">
        <w:rPr>
          <w:rFonts w:ascii="Times New Roman" w:eastAsia="Times New Roman" w:hAnsi="Times New Roman" w:cs="Times New Roman"/>
          <w:i/>
          <w:color w:val="000000"/>
          <w:sz w:val="28"/>
          <w:szCs w:val="28"/>
          <w:lang w:eastAsia="ru-RU"/>
        </w:rPr>
        <w:t>результативной</w:t>
      </w:r>
      <w:r w:rsidRPr="004517DF">
        <w:rPr>
          <w:rFonts w:ascii="Times New Roman" w:eastAsia="Times New Roman" w:hAnsi="Times New Roman" w:cs="Times New Roman"/>
          <w:b/>
          <w:color w:val="000000"/>
          <w:sz w:val="28"/>
          <w:szCs w:val="28"/>
          <w:lang w:eastAsia="ru-RU"/>
        </w:rPr>
        <w:t xml:space="preserve"> </w:t>
      </w:r>
      <w:r w:rsidRPr="004517DF">
        <w:rPr>
          <w:rFonts w:ascii="Times New Roman" w:eastAsia="Times New Roman" w:hAnsi="Times New Roman" w:cs="Times New Roman"/>
          <w:color w:val="000000"/>
          <w:sz w:val="28"/>
          <w:szCs w:val="28"/>
          <w:lang w:eastAsia="ru-RU"/>
        </w:rPr>
        <w:t>- обеспечивающей высокое качество усвоения знаний, эффективное развитие интеллекта и творческих способностей школьников, воспитание активной личности:</w:t>
      </w:r>
    </w:p>
    <w:p w:rsidR="004517DF" w:rsidRPr="004517DF" w:rsidRDefault="004517DF" w:rsidP="006A25CF">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4517DF">
        <w:rPr>
          <w:rFonts w:ascii="Times New Roman" w:eastAsia="Times New Roman" w:hAnsi="Times New Roman" w:cs="Times New Roman"/>
          <w:i/>
          <w:color w:val="000000"/>
          <w:sz w:val="28"/>
          <w:szCs w:val="28"/>
          <w:lang w:eastAsia="ru-RU"/>
        </w:rPr>
        <w:t>здоровьесберегающей</w:t>
      </w:r>
      <w:proofErr w:type="spellEnd"/>
      <w:r w:rsidRPr="004517DF">
        <w:rPr>
          <w:rFonts w:ascii="Times New Roman" w:eastAsia="Times New Roman" w:hAnsi="Times New Roman" w:cs="Times New Roman"/>
          <w:i/>
          <w:color w:val="000000"/>
          <w:sz w:val="28"/>
          <w:szCs w:val="28"/>
          <w:lang w:eastAsia="ru-RU"/>
        </w:rPr>
        <w:t xml:space="preserve"> </w:t>
      </w:r>
      <w:r w:rsidRPr="004517DF">
        <w:rPr>
          <w:rFonts w:ascii="Times New Roman" w:eastAsia="Times New Roman" w:hAnsi="Times New Roman" w:cs="Times New Roman"/>
          <w:color w:val="000000"/>
          <w:sz w:val="28"/>
          <w:szCs w:val="28"/>
          <w:lang w:eastAsia="ru-RU"/>
        </w:rPr>
        <w:t>— позволяющей снижать нервно-психические нагрузки обучающихся за счет стимуляции познавательной мотивации и «открытия» знаний.</w:t>
      </w:r>
      <w:proofErr w:type="gramEnd"/>
    </w:p>
    <w:p w:rsidR="004517DF" w:rsidRPr="004517DF" w:rsidRDefault="006A25CF" w:rsidP="006A25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4517DF" w:rsidRPr="004517DF">
        <w:rPr>
          <w:rFonts w:ascii="Times New Roman" w:eastAsia="Times New Roman" w:hAnsi="Times New Roman" w:cs="Times New Roman"/>
          <w:color w:val="000000"/>
          <w:sz w:val="28"/>
          <w:szCs w:val="28"/>
          <w:lang w:eastAsia="ru-RU"/>
        </w:rPr>
        <w:t xml:space="preserve">Технология проблемного обучения носит </w:t>
      </w:r>
      <w:r w:rsidR="004517DF" w:rsidRPr="004517DF">
        <w:rPr>
          <w:rFonts w:ascii="Times New Roman" w:eastAsia="Times New Roman" w:hAnsi="Times New Roman" w:cs="Times New Roman"/>
          <w:i/>
          <w:color w:val="000000"/>
          <w:sz w:val="28"/>
          <w:szCs w:val="28"/>
          <w:lang w:eastAsia="ru-RU"/>
        </w:rPr>
        <w:t>общепедагогический</w:t>
      </w:r>
      <w:r w:rsidR="004517DF" w:rsidRPr="004517DF">
        <w:rPr>
          <w:rFonts w:ascii="Times New Roman" w:eastAsia="Times New Roman" w:hAnsi="Times New Roman" w:cs="Times New Roman"/>
          <w:b/>
          <w:color w:val="000000"/>
          <w:sz w:val="28"/>
          <w:szCs w:val="28"/>
          <w:lang w:eastAsia="ru-RU"/>
        </w:rPr>
        <w:t xml:space="preserve"> </w:t>
      </w:r>
      <w:r w:rsidR="004517DF" w:rsidRPr="004517DF">
        <w:rPr>
          <w:rFonts w:ascii="Times New Roman" w:eastAsia="Times New Roman" w:hAnsi="Times New Roman" w:cs="Times New Roman"/>
          <w:color w:val="000000"/>
          <w:sz w:val="28"/>
          <w:szCs w:val="28"/>
          <w:lang w:eastAsia="ru-RU"/>
        </w:rPr>
        <w:t>характер, т.е. реализуется на любом предметном содержании и любой образовательной ступени и потому объективно необходима каждому учителю.</w:t>
      </w:r>
    </w:p>
    <w:p w:rsidR="004517DF" w:rsidRPr="004517DF" w:rsidRDefault="006A25CF" w:rsidP="006A25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4517DF" w:rsidRPr="004517DF">
        <w:rPr>
          <w:rFonts w:ascii="Times New Roman" w:eastAsia="Calibri" w:hAnsi="Times New Roman" w:cs="Times New Roman"/>
          <w:sz w:val="28"/>
          <w:szCs w:val="28"/>
          <w:lang w:eastAsia="ru-RU"/>
        </w:rPr>
        <w:t xml:space="preserve">Проблемное обучение в начальной школе очень важно,  ведь специфика младших классов основана на формировании умений и навыков, а мышление начинается с проблемы или вопроса, удивления и недоумения. Урок обеспечивает более качественное усвоение знаний, он приучает детей творчески мыслить, развивает их интеллектуальные способности и активность, так как для диалога с </w:t>
      </w:r>
      <w:r w:rsidR="004517DF" w:rsidRPr="004517DF">
        <w:rPr>
          <w:rFonts w:ascii="Times New Roman" w:eastAsia="Calibri" w:hAnsi="Times New Roman" w:cs="Times New Roman"/>
          <w:sz w:val="28"/>
          <w:szCs w:val="28"/>
          <w:lang w:eastAsia="ru-RU"/>
        </w:rPr>
        <w:lastRenderedPageBreak/>
        <w:t>учителем ученику нужны и смелость, и решительность. Кроме того, в работу включается почти весь класс, что гарантирует усвоение нового материала большинством учеников.</w:t>
      </w:r>
    </w:p>
    <w:p w:rsidR="004517DF" w:rsidRPr="004517DF" w:rsidRDefault="006A25CF" w:rsidP="006A25C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4517DF" w:rsidRPr="004517DF">
        <w:rPr>
          <w:rFonts w:ascii="Times New Roman" w:eastAsia="Calibri" w:hAnsi="Times New Roman" w:cs="Times New Roman"/>
          <w:sz w:val="28"/>
          <w:szCs w:val="28"/>
          <w:lang w:eastAsia="ru-RU"/>
        </w:rPr>
        <w:t xml:space="preserve">Многие педагоги на собственном опыте убедились, что технология проблемного обучения эффективна.                                                                                                                                 </w:t>
      </w:r>
      <w:r w:rsidR="004517DF" w:rsidRPr="004517DF">
        <w:rPr>
          <w:rFonts w:ascii="Times New Roman" w:eastAsia="Calibri" w:hAnsi="Times New Roman" w:cs="Times New Roman"/>
          <w:sz w:val="28"/>
          <w:szCs w:val="28"/>
        </w:rPr>
        <w:t xml:space="preserve">Она дает возможность: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научить ребят мыслить логично, научно, творчески;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формировать не просто знания, а знания-убеждения;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содействует формированию прочных знаний, так как, сведения, самостоятельно, добытые </w:t>
      </w:r>
      <w:proofErr w:type="gramStart"/>
      <w:r w:rsidRPr="004517DF">
        <w:rPr>
          <w:rFonts w:ascii="Times New Roman" w:eastAsia="Calibri" w:hAnsi="Times New Roman" w:cs="Times New Roman"/>
          <w:sz w:val="28"/>
          <w:szCs w:val="28"/>
        </w:rPr>
        <w:t>обучающимися</w:t>
      </w:r>
      <w:proofErr w:type="gramEnd"/>
      <w:r w:rsidRPr="004517DF">
        <w:rPr>
          <w:rFonts w:ascii="Times New Roman" w:eastAsia="Calibri" w:hAnsi="Times New Roman" w:cs="Times New Roman"/>
          <w:sz w:val="28"/>
          <w:szCs w:val="28"/>
        </w:rPr>
        <w:t xml:space="preserve">, прочно сохраняются в памяти; </w:t>
      </w:r>
    </w:p>
    <w:p w:rsidR="004517DF" w:rsidRPr="004517DF" w:rsidRDefault="004517DF" w:rsidP="006A25C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воздействовать на эмоциональную сферу школьников, формируя такие чувства, как уверенность в своих силах, удовлетворение от напряженной умственной деятельности, </w:t>
      </w:r>
    </w:p>
    <w:p w:rsidR="004517DF" w:rsidRPr="004517DF" w:rsidRDefault="004517DF" w:rsidP="004517D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формировать элементарные навыки поисковой и исследовательской деятельности; </w:t>
      </w:r>
    </w:p>
    <w:p w:rsidR="004517DF" w:rsidRPr="004517DF" w:rsidRDefault="004517DF" w:rsidP="004517DF">
      <w:pPr>
        <w:spacing w:after="0"/>
        <w:rPr>
          <w:rFonts w:ascii="Times New Roman" w:eastAsia="Calibri" w:hAnsi="Times New Roman" w:cs="Times New Roman"/>
          <w:sz w:val="28"/>
          <w:szCs w:val="28"/>
        </w:rPr>
      </w:pPr>
      <w:r w:rsidRPr="004517DF">
        <w:rPr>
          <w:rFonts w:ascii="Times New Roman" w:eastAsia="Calibri" w:hAnsi="Times New Roman" w:cs="Times New Roman"/>
          <w:sz w:val="28"/>
          <w:szCs w:val="28"/>
        </w:rPr>
        <w:t xml:space="preserve"> - формировать и развивать интерес к учению.</w:t>
      </w:r>
    </w:p>
    <w:p w:rsidR="004517DF" w:rsidRPr="004517DF" w:rsidRDefault="004517DF" w:rsidP="004517DF">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4517DF" w:rsidRPr="004517DF" w:rsidRDefault="004517DF" w:rsidP="004517DF">
      <w:pPr>
        <w:spacing w:after="0" w:line="240" w:lineRule="auto"/>
        <w:ind w:left="3118"/>
        <w:jc w:val="both"/>
        <w:rPr>
          <w:rFonts w:ascii="Times New Roman" w:eastAsia="Times New Roman" w:hAnsi="Times New Roman" w:cs="Times New Roman"/>
          <w:snapToGrid w:val="0"/>
          <w:sz w:val="28"/>
          <w:szCs w:val="28"/>
          <w:lang w:eastAsia="ru-RU"/>
        </w:rPr>
      </w:pPr>
    </w:p>
    <w:p w:rsidR="004517DF" w:rsidRPr="004517DF" w:rsidRDefault="004517DF" w:rsidP="004517DF">
      <w:pPr>
        <w:spacing w:after="0" w:line="240" w:lineRule="auto"/>
        <w:ind w:left="3118"/>
        <w:jc w:val="both"/>
        <w:rPr>
          <w:rFonts w:ascii="Times New Roman" w:eastAsia="Times New Roman" w:hAnsi="Times New Roman" w:cs="Times New Roman"/>
          <w:snapToGrid w:val="0"/>
          <w:sz w:val="28"/>
          <w:szCs w:val="28"/>
          <w:lang w:eastAsia="ru-RU"/>
        </w:rPr>
      </w:pPr>
    </w:p>
    <w:p w:rsidR="004517DF" w:rsidRPr="004517DF" w:rsidRDefault="004517DF" w:rsidP="004517DF">
      <w:pPr>
        <w:spacing w:after="0" w:line="240" w:lineRule="auto"/>
        <w:ind w:left="3118"/>
        <w:jc w:val="both"/>
        <w:rPr>
          <w:rFonts w:ascii="Times New Roman" w:eastAsia="Times New Roman" w:hAnsi="Times New Roman" w:cs="Times New Roman"/>
          <w:snapToGrid w:val="0"/>
          <w:sz w:val="28"/>
          <w:szCs w:val="28"/>
          <w:lang w:eastAsia="ru-RU"/>
        </w:rPr>
      </w:pPr>
    </w:p>
    <w:p w:rsidR="00A66A24" w:rsidRDefault="00A66A24"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B734FE" w:rsidRDefault="00B734FE"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B734FE" w:rsidRDefault="00B734FE"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B734FE" w:rsidRDefault="00B734FE"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F61E2F" w:rsidRDefault="00F61E2F"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B734FE" w:rsidRDefault="00B734FE"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B8058E" w:rsidRPr="00A66A24" w:rsidRDefault="00B8058E" w:rsidP="00A66A24">
      <w:pPr>
        <w:shd w:val="clear" w:color="auto" w:fill="FFFFFF"/>
        <w:spacing w:after="120" w:line="240" w:lineRule="auto"/>
        <w:rPr>
          <w:rFonts w:ascii="Times New Roman" w:eastAsia="Times New Roman" w:hAnsi="Times New Roman" w:cs="Times New Roman"/>
          <w:color w:val="000000"/>
          <w:sz w:val="28"/>
          <w:szCs w:val="28"/>
          <w:lang w:eastAsia="ru-RU"/>
        </w:rPr>
      </w:pPr>
    </w:p>
    <w:p w:rsidR="00443841" w:rsidRPr="00443841" w:rsidRDefault="006A25CF" w:rsidP="0044384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
          <w:bCs/>
          <w:sz w:val="28"/>
          <w:szCs w:val="28"/>
          <w:lang w:eastAsia="ru-RU"/>
        </w:rPr>
        <w:lastRenderedPageBreak/>
        <w:t>Литература</w:t>
      </w:r>
      <w:r w:rsidR="00443841" w:rsidRPr="00443841">
        <w:rPr>
          <w:rFonts w:ascii="Times New Roman" w:eastAsia="Calibri" w:hAnsi="Times New Roman" w:cs="Times New Roman"/>
          <w:b/>
          <w:bCs/>
          <w:sz w:val="28"/>
          <w:szCs w:val="28"/>
          <w:lang w:eastAsia="ru-RU"/>
        </w:rPr>
        <w:t>:</w:t>
      </w:r>
    </w:p>
    <w:p w:rsidR="00443841" w:rsidRPr="00443841" w:rsidRDefault="00443841" w:rsidP="00443841">
      <w:pPr>
        <w:spacing w:after="0" w:line="240" w:lineRule="auto"/>
        <w:rPr>
          <w:rFonts w:ascii="Times New Roman" w:eastAsia="Calibri" w:hAnsi="Times New Roman" w:cs="Times New Roman"/>
          <w:sz w:val="28"/>
          <w:szCs w:val="28"/>
          <w:lang w:eastAsia="ru-RU"/>
        </w:rPr>
      </w:pPr>
      <w:proofErr w:type="spellStart"/>
      <w:r w:rsidRPr="00443841">
        <w:rPr>
          <w:rFonts w:ascii="Times New Roman" w:eastAsia="Calibri" w:hAnsi="Times New Roman" w:cs="Times New Roman"/>
          <w:i/>
          <w:iCs/>
          <w:sz w:val="28"/>
          <w:szCs w:val="28"/>
          <w:lang w:eastAsia="ru-RU"/>
        </w:rPr>
        <w:t>Амонашвили</w:t>
      </w:r>
      <w:proofErr w:type="spellEnd"/>
      <w:r w:rsidRPr="00443841">
        <w:rPr>
          <w:rFonts w:ascii="Times New Roman" w:eastAsia="Calibri" w:hAnsi="Times New Roman" w:cs="Times New Roman"/>
          <w:i/>
          <w:iCs/>
          <w:sz w:val="28"/>
          <w:szCs w:val="28"/>
          <w:lang w:eastAsia="ru-RU"/>
        </w:rPr>
        <w:t xml:space="preserve"> Ш.А.</w:t>
      </w:r>
      <w:r w:rsidRPr="00443841">
        <w:rPr>
          <w:rFonts w:ascii="Times New Roman" w:eastAsia="Calibri" w:hAnsi="Times New Roman" w:cs="Times New Roman"/>
          <w:sz w:val="28"/>
          <w:szCs w:val="28"/>
          <w:lang w:eastAsia="ru-RU"/>
        </w:rPr>
        <w:t xml:space="preserve"> Размышления о гуманной педагогике. М.: </w:t>
      </w:r>
      <w:proofErr w:type="spellStart"/>
      <w:r w:rsidRPr="00443841">
        <w:rPr>
          <w:rFonts w:ascii="Times New Roman" w:eastAsia="Calibri" w:hAnsi="Times New Roman" w:cs="Times New Roman"/>
          <w:sz w:val="28"/>
          <w:szCs w:val="28"/>
          <w:lang w:eastAsia="ru-RU"/>
        </w:rPr>
        <w:t>Издат</w:t>
      </w:r>
      <w:proofErr w:type="spellEnd"/>
      <w:r w:rsidRPr="00443841">
        <w:rPr>
          <w:rFonts w:ascii="Times New Roman" w:eastAsia="Calibri" w:hAnsi="Times New Roman" w:cs="Times New Roman"/>
          <w:sz w:val="28"/>
          <w:szCs w:val="28"/>
          <w:lang w:eastAsia="ru-RU"/>
        </w:rPr>
        <w:t xml:space="preserve">. Дом Шалвы </w:t>
      </w:r>
      <w:proofErr w:type="spellStart"/>
      <w:r w:rsidRPr="00443841">
        <w:rPr>
          <w:rFonts w:ascii="Times New Roman" w:eastAsia="Calibri" w:hAnsi="Times New Roman" w:cs="Times New Roman"/>
          <w:sz w:val="28"/>
          <w:szCs w:val="28"/>
          <w:lang w:eastAsia="ru-RU"/>
        </w:rPr>
        <w:t>Амонашвили</w:t>
      </w:r>
      <w:proofErr w:type="spellEnd"/>
      <w:r w:rsidRPr="00443841">
        <w:rPr>
          <w:rFonts w:ascii="Times New Roman" w:eastAsia="Calibri" w:hAnsi="Times New Roman" w:cs="Times New Roman"/>
          <w:sz w:val="28"/>
          <w:szCs w:val="28"/>
          <w:lang w:eastAsia="ru-RU"/>
        </w:rPr>
        <w:t>, 1995.</w:t>
      </w:r>
    </w:p>
    <w:p w:rsidR="00443841" w:rsidRPr="00443841" w:rsidRDefault="00443841" w:rsidP="00443841">
      <w:pPr>
        <w:spacing w:after="0" w:line="240" w:lineRule="auto"/>
        <w:rPr>
          <w:rFonts w:ascii="Times New Roman" w:eastAsia="Calibri" w:hAnsi="Times New Roman" w:cs="Times New Roman"/>
          <w:sz w:val="28"/>
          <w:szCs w:val="28"/>
          <w:lang w:eastAsia="ru-RU"/>
        </w:rPr>
      </w:pPr>
      <w:proofErr w:type="spellStart"/>
      <w:r w:rsidRPr="00443841">
        <w:rPr>
          <w:rFonts w:ascii="Times New Roman" w:eastAsia="Calibri" w:hAnsi="Times New Roman" w:cs="Times New Roman"/>
          <w:i/>
          <w:iCs/>
          <w:sz w:val="28"/>
          <w:szCs w:val="28"/>
          <w:lang w:eastAsia="ru-RU"/>
        </w:rPr>
        <w:t>Бабанский</w:t>
      </w:r>
      <w:proofErr w:type="spellEnd"/>
      <w:r w:rsidRPr="00443841">
        <w:rPr>
          <w:rFonts w:ascii="Times New Roman" w:eastAsia="Calibri" w:hAnsi="Times New Roman" w:cs="Times New Roman"/>
          <w:i/>
          <w:iCs/>
          <w:sz w:val="28"/>
          <w:szCs w:val="28"/>
          <w:lang w:eastAsia="ru-RU"/>
        </w:rPr>
        <w:t xml:space="preserve"> Ю.К.</w:t>
      </w:r>
      <w:r w:rsidRPr="00443841">
        <w:rPr>
          <w:rFonts w:ascii="Times New Roman" w:eastAsia="Calibri" w:hAnsi="Times New Roman" w:cs="Times New Roman"/>
          <w:sz w:val="28"/>
          <w:szCs w:val="28"/>
          <w:lang w:eastAsia="ru-RU"/>
        </w:rPr>
        <w:t> Проблемное обучение как средство повышения эффективности учения школьников. Ростов-на-Дону, 1970.</w:t>
      </w:r>
    </w:p>
    <w:p w:rsidR="00443841" w:rsidRPr="00443841" w:rsidRDefault="00443841" w:rsidP="00443841">
      <w:pPr>
        <w:spacing w:after="0" w:line="240" w:lineRule="auto"/>
        <w:rPr>
          <w:rFonts w:ascii="Times New Roman" w:eastAsia="Calibri" w:hAnsi="Times New Roman" w:cs="Times New Roman"/>
          <w:sz w:val="28"/>
          <w:szCs w:val="28"/>
          <w:lang w:eastAsia="ru-RU"/>
        </w:rPr>
      </w:pPr>
      <w:r w:rsidRPr="00443841">
        <w:rPr>
          <w:rFonts w:ascii="Times New Roman" w:eastAsia="Calibri" w:hAnsi="Times New Roman" w:cs="Times New Roman"/>
          <w:i/>
          <w:iCs/>
          <w:sz w:val="28"/>
          <w:szCs w:val="28"/>
          <w:lang w:eastAsia="ru-RU"/>
        </w:rPr>
        <w:t>Безрукова В.С.</w:t>
      </w:r>
      <w:r w:rsidRPr="00443841">
        <w:rPr>
          <w:rFonts w:ascii="Times New Roman" w:eastAsia="Calibri" w:hAnsi="Times New Roman" w:cs="Times New Roman"/>
          <w:sz w:val="28"/>
          <w:szCs w:val="28"/>
          <w:lang w:eastAsia="ru-RU"/>
        </w:rPr>
        <w:t> Настольная книга педагога-исследователя. Екатеринбург: Изд-во Дома учителя, 2000.</w:t>
      </w:r>
    </w:p>
    <w:p w:rsidR="00443841" w:rsidRPr="00443841" w:rsidRDefault="00443841" w:rsidP="00443841">
      <w:pPr>
        <w:spacing w:after="0" w:line="240" w:lineRule="auto"/>
        <w:rPr>
          <w:rFonts w:ascii="Times New Roman" w:eastAsia="Calibri" w:hAnsi="Times New Roman" w:cs="Times New Roman"/>
          <w:sz w:val="28"/>
          <w:szCs w:val="28"/>
          <w:lang w:eastAsia="ru-RU"/>
        </w:rPr>
      </w:pPr>
      <w:r w:rsidRPr="00443841">
        <w:rPr>
          <w:rFonts w:ascii="Times New Roman" w:eastAsia="Calibri" w:hAnsi="Times New Roman" w:cs="Times New Roman"/>
          <w:i/>
          <w:iCs/>
          <w:sz w:val="28"/>
          <w:szCs w:val="28"/>
          <w:lang w:eastAsia="ru-RU"/>
        </w:rPr>
        <w:t>Выготский Л.С.</w:t>
      </w:r>
      <w:r w:rsidRPr="00443841">
        <w:rPr>
          <w:rFonts w:ascii="Times New Roman" w:eastAsia="Calibri" w:hAnsi="Times New Roman" w:cs="Times New Roman"/>
          <w:sz w:val="28"/>
          <w:szCs w:val="28"/>
          <w:lang w:eastAsia="ru-RU"/>
        </w:rPr>
        <w:t> Педагогическая психология. М.: Педагогика-Пресс, 1996.</w:t>
      </w:r>
    </w:p>
    <w:p w:rsidR="00443841" w:rsidRPr="00443841" w:rsidRDefault="00443841" w:rsidP="00443841">
      <w:pPr>
        <w:spacing w:after="0" w:line="240" w:lineRule="auto"/>
        <w:rPr>
          <w:rFonts w:ascii="Times New Roman" w:eastAsia="Calibri" w:hAnsi="Times New Roman" w:cs="Times New Roman"/>
          <w:sz w:val="28"/>
          <w:szCs w:val="28"/>
          <w:lang w:eastAsia="ru-RU"/>
        </w:rPr>
      </w:pPr>
      <w:proofErr w:type="spellStart"/>
      <w:r w:rsidRPr="00443841">
        <w:rPr>
          <w:rFonts w:ascii="Times New Roman" w:eastAsia="Calibri" w:hAnsi="Times New Roman" w:cs="Times New Roman"/>
          <w:i/>
          <w:iCs/>
          <w:sz w:val="28"/>
          <w:szCs w:val="28"/>
          <w:lang w:eastAsia="ru-RU"/>
        </w:rPr>
        <w:t>Гин</w:t>
      </w:r>
      <w:proofErr w:type="spellEnd"/>
      <w:r w:rsidRPr="00443841">
        <w:rPr>
          <w:rFonts w:ascii="Times New Roman" w:eastAsia="Calibri" w:hAnsi="Times New Roman" w:cs="Times New Roman"/>
          <w:i/>
          <w:iCs/>
          <w:sz w:val="28"/>
          <w:szCs w:val="28"/>
          <w:lang w:eastAsia="ru-RU"/>
        </w:rPr>
        <w:t xml:space="preserve"> А.А.</w:t>
      </w:r>
      <w:r w:rsidRPr="00443841">
        <w:rPr>
          <w:rFonts w:ascii="Times New Roman" w:eastAsia="Calibri" w:hAnsi="Times New Roman" w:cs="Times New Roman"/>
          <w:sz w:val="28"/>
          <w:szCs w:val="28"/>
          <w:lang w:eastAsia="ru-RU"/>
        </w:rPr>
        <w:t> Приемы педагогической техники: свобода выбора. Открытость. Деятельность. Обратная связь. Идеальность. М.: Вита-Пресс, 1999.</w:t>
      </w:r>
    </w:p>
    <w:p w:rsidR="00443841" w:rsidRPr="00443841" w:rsidRDefault="00443841" w:rsidP="00443841">
      <w:pPr>
        <w:spacing w:after="0" w:line="240" w:lineRule="auto"/>
        <w:rPr>
          <w:rFonts w:ascii="Times New Roman" w:eastAsia="Calibri" w:hAnsi="Times New Roman" w:cs="Times New Roman"/>
          <w:sz w:val="28"/>
          <w:szCs w:val="28"/>
          <w:lang w:eastAsia="ru-RU"/>
        </w:rPr>
      </w:pPr>
      <w:r w:rsidRPr="00443841">
        <w:rPr>
          <w:rFonts w:ascii="Times New Roman" w:eastAsia="Calibri" w:hAnsi="Times New Roman" w:cs="Times New Roman"/>
          <w:i/>
          <w:iCs/>
          <w:sz w:val="28"/>
          <w:szCs w:val="28"/>
          <w:lang w:eastAsia="ru-RU"/>
        </w:rPr>
        <w:t>Матюхина М.В.</w:t>
      </w:r>
      <w:r w:rsidRPr="00443841">
        <w:rPr>
          <w:rFonts w:ascii="Times New Roman" w:eastAsia="Calibri" w:hAnsi="Times New Roman" w:cs="Times New Roman"/>
          <w:sz w:val="28"/>
          <w:szCs w:val="28"/>
          <w:lang w:eastAsia="ru-RU"/>
        </w:rPr>
        <w:t> Мотивация учения младших школьников. М.: Педагогика, 1984.</w:t>
      </w:r>
    </w:p>
    <w:p w:rsidR="00443841" w:rsidRPr="00443841" w:rsidRDefault="00443841" w:rsidP="00443841">
      <w:pPr>
        <w:spacing w:after="0" w:line="240" w:lineRule="auto"/>
        <w:rPr>
          <w:rFonts w:ascii="Times New Roman" w:eastAsia="Calibri" w:hAnsi="Times New Roman" w:cs="Times New Roman"/>
          <w:sz w:val="28"/>
          <w:szCs w:val="28"/>
          <w:lang w:eastAsia="ru-RU"/>
        </w:rPr>
      </w:pPr>
      <w:r w:rsidRPr="00443841">
        <w:rPr>
          <w:rFonts w:ascii="Times New Roman" w:eastAsia="Calibri" w:hAnsi="Times New Roman" w:cs="Times New Roman"/>
          <w:i/>
          <w:iCs/>
          <w:sz w:val="28"/>
          <w:szCs w:val="28"/>
          <w:lang w:eastAsia="ru-RU"/>
        </w:rPr>
        <w:t>Матюшкин А.М. </w:t>
      </w:r>
      <w:r w:rsidRPr="00443841">
        <w:rPr>
          <w:rFonts w:ascii="Times New Roman" w:eastAsia="Calibri" w:hAnsi="Times New Roman" w:cs="Times New Roman"/>
          <w:sz w:val="28"/>
          <w:szCs w:val="28"/>
          <w:lang w:eastAsia="ru-RU"/>
        </w:rPr>
        <w:t>Проблемные ситуации в мышлении и обучении. М., 1972.</w:t>
      </w:r>
    </w:p>
    <w:p w:rsidR="00443841" w:rsidRPr="00443841" w:rsidRDefault="00443841" w:rsidP="00443841">
      <w:pPr>
        <w:spacing w:after="0" w:line="240" w:lineRule="auto"/>
        <w:rPr>
          <w:rFonts w:ascii="Times New Roman" w:eastAsia="Calibri" w:hAnsi="Times New Roman" w:cs="Times New Roman"/>
          <w:sz w:val="28"/>
          <w:szCs w:val="28"/>
          <w:lang w:eastAsia="ru-RU"/>
        </w:rPr>
      </w:pPr>
      <w:proofErr w:type="spellStart"/>
      <w:r w:rsidRPr="00443841">
        <w:rPr>
          <w:rFonts w:ascii="Times New Roman" w:eastAsia="Calibri" w:hAnsi="Times New Roman" w:cs="Times New Roman"/>
          <w:i/>
          <w:iCs/>
          <w:sz w:val="28"/>
          <w:szCs w:val="28"/>
          <w:lang w:eastAsia="ru-RU"/>
        </w:rPr>
        <w:t>Махмутов</w:t>
      </w:r>
      <w:proofErr w:type="spellEnd"/>
      <w:r w:rsidRPr="00443841">
        <w:rPr>
          <w:rFonts w:ascii="Times New Roman" w:eastAsia="Calibri" w:hAnsi="Times New Roman" w:cs="Times New Roman"/>
          <w:i/>
          <w:iCs/>
          <w:sz w:val="28"/>
          <w:szCs w:val="28"/>
          <w:lang w:eastAsia="ru-RU"/>
        </w:rPr>
        <w:t xml:space="preserve"> М.И. </w:t>
      </w:r>
      <w:r w:rsidRPr="00443841">
        <w:rPr>
          <w:rFonts w:ascii="Times New Roman" w:eastAsia="Calibri" w:hAnsi="Times New Roman" w:cs="Times New Roman"/>
          <w:sz w:val="28"/>
          <w:szCs w:val="28"/>
          <w:lang w:eastAsia="ru-RU"/>
        </w:rPr>
        <w:t>Организация проблемного обучения в школе. М., 1983.</w:t>
      </w:r>
    </w:p>
    <w:p w:rsidR="00443841" w:rsidRPr="00443841" w:rsidRDefault="00443841" w:rsidP="00443841">
      <w:pPr>
        <w:spacing w:after="0" w:line="240" w:lineRule="auto"/>
        <w:rPr>
          <w:rFonts w:ascii="Times New Roman" w:eastAsia="Calibri" w:hAnsi="Times New Roman" w:cs="Times New Roman"/>
          <w:sz w:val="28"/>
          <w:szCs w:val="28"/>
          <w:lang w:eastAsia="ru-RU"/>
        </w:rPr>
      </w:pPr>
      <w:r w:rsidRPr="00443841">
        <w:rPr>
          <w:rFonts w:ascii="Times New Roman" w:eastAsia="Calibri" w:hAnsi="Times New Roman" w:cs="Times New Roman"/>
          <w:i/>
          <w:iCs/>
          <w:sz w:val="28"/>
          <w:szCs w:val="28"/>
          <w:lang w:eastAsia="ru-RU"/>
        </w:rPr>
        <w:t>Талызина Н.Ф.</w:t>
      </w:r>
      <w:r w:rsidRPr="00443841">
        <w:rPr>
          <w:rFonts w:ascii="Times New Roman" w:eastAsia="Calibri" w:hAnsi="Times New Roman" w:cs="Times New Roman"/>
          <w:sz w:val="28"/>
          <w:szCs w:val="28"/>
          <w:lang w:eastAsia="ru-RU"/>
        </w:rPr>
        <w:t> Формирование познавательной деятельности младших школьников. М.: Просвещение, 1988.</w:t>
      </w:r>
    </w:p>
    <w:p w:rsidR="00B8058E" w:rsidRPr="00B8058E" w:rsidRDefault="00B8058E" w:rsidP="00B8058E">
      <w:pPr>
        <w:rPr>
          <w:rFonts w:ascii="Times New Roman" w:eastAsia="Calibri" w:hAnsi="Times New Roman" w:cs="Times New Roman"/>
          <w:sz w:val="28"/>
          <w:szCs w:val="28"/>
        </w:rPr>
      </w:pPr>
      <w:r w:rsidRPr="00B8058E">
        <w:rPr>
          <w:rFonts w:ascii="Times New Roman" w:eastAsia="Calibri" w:hAnsi="Times New Roman" w:cs="Times New Roman"/>
          <w:sz w:val="28"/>
          <w:szCs w:val="28"/>
        </w:rPr>
        <w:t xml:space="preserve">Дидактические основы методов обучения / М.: «Педагогика», 2013. </w:t>
      </w:r>
      <w:r w:rsidR="002D6B64">
        <w:rPr>
          <w:rFonts w:ascii="Times New Roman" w:eastAsia="Calibri" w:hAnsi="Times New Roman" w:cs="Times New Roman"/>
          <w:sz w:val="28"/>
          <w:szCs w:val="28"/>
        </w:rPr>
        <w:t xml:space="preserve">                                     </w:t>
      </w:r>
      <w:r w:rsidRPr="00B8058E">
        <w:rPr>
          <w:rFonts w:ascii="Times New Roman" w:eastAsia="Calibri" w:hAnsi="Times New Roman" w:cs="Times New Roman"/>
          <w:sz w:val="28"/>
          <w:szCs w:val="28"/>
        </w:rPr>
        <w:t>– Матюшкин А.М., Аверина И.С. Развитие творческой активности школьников.</w:t>
      </w:r>
      <w:r w:rsidR="002D6B64">
        <w:rPr>
          <w:rFonts w:ascii="Times New Roman" w:eastAsia="Calibri" w:hAnsi="Times New Roman" w:cs="Times New Roman"/>
          <w:sz w:val="28"/>
          <w:szCs w:val="28"/>
        </w:rPr>
        <w:t xml:space="preserve">                  </w:t>
      </w:r>
      <w:r w:rsidRPr="00B8058E">
        <w:rPr>
          <w:rFonts w:ascii="Times New Roman" w:eastAsia="Calibri" w:hAnsi="Times New Roman" w:cs="Times New Roman"/>
          <w:sz w:val="28"/>
          <w:szCs w:val="28"/>
        </w:rPr>
        <w:t xml:space="preserve"> – М.: Педагогика,2001. </w:t>
      </w:r>
      <w:r w:rsidR="002D6B64">
        <w:rPr>
          <w:rFonts w:ascii="Times New Roman" w:eastAsia="Calibri" w:hAnsi="Times New Roman" w:cs="Times New Roman"/>
          <w:sz w:val="28"/>
          <w:szCs w:val="28"/>
        </w:rPr>
        <w:t xml:space="preserve">                                                                                                        </w:t>
      </w:r>
      <w:proofErr w:type="spellStart"/>
      <w:r w:rsidRPr="00B8058E">
        <w:rPr>
          <w:rFonts w:ascii="Times New Roman" w:eastAsia="Calibri" w:hAnsi="Times New Roman" w:cs="Times New Roman"/>
          <w:sz w:val="28"/>
          <w:szCs w:val="28"/>
        </w:rPr>
        <w:t>Махмутов</w:t>
      </w:r>
      <w:proofErr w:type="spellEnd"/>
      <w:r w:rsidRPr="00B8058E">
        <w:rPr>
          <w:rFonts w:ascii="Times New Roman" w:eastAsia="Calibri" w:hAnsi="Times New Roman" w:cs="Times New Roman"/>
          <w:sz w:val="28"/>
          <w:szCs w:val="28"/>
        </w:rPr>
        <w:t xml:space="preserve"> М. И. Организация проблемного обучения в школе. Книга для учителей. – М.: Просвещение, 2011г. </w:t>
      </w:r>
      <w:r w:rsidR="002D6B64">
        <w:rPr>
          <w:rFonts w:ascii="Times New Roman" w:eastAsia="Calibri" w:hAnsi="Times New Roman" w:cs="Times New Roman"/>
          <w:sz w:val="28"/>
          <w:szCs w:val="28"/>
        </w:rPr>
        <w:t xml:space="preserve">                                                                                                 </w:t>
      </w:r>
      <w:proofErr w:type="spellStart"/>
      <w:r w:rsidRPr="00B8058E">
        <w:rPr>
          <w:rFonts w:ascii="Times New Roman" w:eastAsia="Calibri" w:hAnsi="Times New Roman" w:cs="Times New Roman"/>
          <w:sz w:val="28"/>
          <w:szCs w:val="28"/>
        </w:rPr>
        <w:t>Махмутов</w:t>
      </w:r>
      <w:proofErr w:type="spellEnd"/>
      <w:r w:rsidRPr="00B8058E">
        <w:rPr>
          <w:rFonts w:ascii="Times New Roman" w:eastAsia="Calibri" w:hAnsi="Times New Roman" w:cs="Times New Roman"/>
          <w:sz w:val="28"/>
          <w:szCs w:val="28"/>
        </w:rPr>
        <w:t xml:space="preserve"> М. И. Проблемное обучение: основные вопросы теории. – М.: Педагогика, 2009г.</w:t>
      </w:r>
      <w:r w:rsidR="002D6B64">
        <w:rPr>
          <w:rFonts w:ascii="Times New Roman" w:eastAsia="Calibri" w:hAnsi="Times New Roman" w:cs="Times New Roman"/>
          <w:sz w:val="28"/>
          <w:szCs w:val="28"/>
        </w:rPr>
        <w:t xml:space="preserve">                                                                                                              </w:t>
      </w:r>
      <w:r w:rsidRPr="00B8058E">
        <w:rPr>
          <w:rFonts w:ascii="Times New Roman" w:eastAsia="Calibri" w:hAnsi="Times New Roman" w:cs="Times New Roman"/>
          <w:sz w:val="28"/>
          <w:szCs w:val="28"/>
        </w:rPr>
        <w:t xml:space="preserve"> Педагогика. Учебно-методическое пособие. Под ред. Э.Г. </w:t>
      </w:r>
      <w:proofErr w:type="spellStart"/>
      <w:r w:rsidRPr="00B8058E">
        <w:rPr>
          <w:rFonts w:ascii="Times New Roman" w:eastAsia="Calibri" w:hAnsi="Times New Roman" w:cs="Times New Roman"/>
          <w:sz w:val="28"/>
          <w:szCs w:val="28"/>
        </w:rPr>
        <w:t>Малиночкин</w:t>
      </w:r>
      <w:proofErr w:type="spellEnd"/>
      <w:r w:rsidRPr="00B8058E">
        <w:rPr>
          <w:rFonts w:ascii="Times New Roman" w:eastAsia="Calibri" w:hAnsi="Times New Roman" w:cs="Times New Roman"/>
          <w:sz w:val="28"/>
          <w:szCs w:val="28"/>
        </w:rPr>
        <w:t xml:space="preserve">. – Краснодар, 2012 </w:t>
      </w:r>
      <w:r w:rsidR="002D6B64">
        <w:rPr>
          <w:rFonts w:ascii="Times New Roman" w:eastAsia="Calibri" w:hAnsi="Times New Roman" w:cs="Times New Roman"/>
          <w:sz w:val="28"/>
          <w:szCs w:val="28"/>
        </w:rPr>
        <w:t xml:space="preserve">                                                                                                                              </w:t>
      </w:r>
      <w:proofErr w:type="spellStart"/>
      <w:r w:rsidRPr="00B8058E">
        <w:rPr>
          <w:rFonts w:ascii="Times New Roman" w:eastAsia="Calibri" w:hAnsi="Times New Roman" w:cs="Times New Roman"/>
          <w:sz w:val="28"/>
          <w:szCs w:val="28"/>
        </w:rPr>
        <w:t>Селевко</w:t>
      </w:r>
      <w:proofErr w:type="spellEnd"/>
      <w:r w:rsidRPr="00B8058E">
        <w:rPr>
          <w:rFonts w:ascii="Times New Roman" w:eastAsia="Calibri" w:hAnsi="Times New Roman" w:cs="Times New Roman"/>
          <w:sz w:val="28"/>
          <w:szCs w:val="28"/>
        </w:rPr>
        <w:t xml:space="preserve"> Г.К. Современные образовательные технологии: Учеб</w:t>
      </w:r>
      <w:proofErr w:type="gramStart"/>
      <w:r w:rsidRPr="00B8058E">
        <w:rPr>
          <w:rFonts w:ascii="Times New Roman" w:eastAsia="Calibri" w:hAnsi="Times New Roman" w:cs="Times New Roman"/>
          <w:sz w:val="28"/>
          <w:szCs w:val="28"/>
        </w:rPr>
        <w:t>.</w:t>
      </w:r>
      <w:proofErr w:type="gramEnd"/>
      <w:r w:rsidRPr="00B8058E">
        <w:rPr>
          <w:rFonts w:ascii="Times New Roman" w:eastAsia="Calibri" w:hAnsi="Times New Roman" w:cs="Times New Roman"/>
          <w:sz w:val="28"/>
          <w:szCs w:val="28"/>
        </w:rPr>
        <w:t xml:space="preserve"> </w:t>
      </w:r>
      <w:proofErr w:type="gramStart"/>
      <w:r w:rsidRPr="00B8058E">
        <w:rPr>
          <w:rFonts w:ascii="Times New Roman" w:eastAsia="Calibri" w:hAnsi="Times New Roman" w:cs="Times New Roman"/>
          <w:sz w:val="28"/>
          <w:szCs w:val="28"/>
        </w:rPr>
        <w:t>п</w:t>
      </w:r>
      <w:proofErr w:type="gramEnd"/>
      <w:r w:rsidRPr="00B8058E">
        <w:rPr>
          <w:rFonts w:ascii="Times New Roman" w:eastAsia="Calibri" w:hAnsi="Times New Roman" w:cs="Times New Roman"/>
          <w:sz w:val="28"/>
          <w:szCs w:val="28"/>
        </w:rPr>
        <w:t xml:space="preserve">особие. – М.: Народное образование, 2010. </w:t>
      </w:r>
      <w:r w:rsidR="002D6B64">
        <w:rPr>
          <w:rFonts w:ascii="Times New Roman" w:eastAsia="Calibri" w:hAnsi="Times New Roman" w:cs="Times New Roman"/>
          <w:sz w:val="28"/>
          <w:szCs w:val="28"/>
        </w:rPr>
        <w:t xml:space="preserve">                                         </w:t>
      </w:r>
      <w:r w:rsidRPr="00B8058E">
        <w:rPr>
          <w:rFonts w:ascii="Times New Roman" w:eastAsia="Calibri" w:hAnsi="Times New Roman" w:cs="Times New Roman"/>
          <w:sz w:val="28"/>
          <w:szCs w:val="28"/>
        </w:rPr>
        <w:t xml:space="preserve">http://festival.1september.ru/articles/629603/ методы создания проблемных ситуаций </w:t>
      </w:r>
      <w:hyperlink r:id="rId6" w:history="1">
        <w:r w:rsidRPr="00B8058E">
          <w:rPr>
            <w:rStyle w:val="a7"/>
            <w:rFonts w:ascii="Times New Roman" w:eastAsia="Calibri" w:hAnsi="Times New Roman" w:cs="Times New Roman"/>
            <w:sz w:val="28"/>
            <w:szCs w:val="28"/>
          </w:rPr>
          <w:t>http://www.rae.ru/snt/?section</w:t>
        </w:r>
      </w:hyperlink>
    </w:p>
    <w:p w:rsidR="00B734FE" w:rsidRPr="00B8058E" w:rsidRDefault="00B734FE">
      <w:pPr>
        <w:rPr>
          <w:rFonts w:ascii="Times New Roman" w:eastAsia="Calibri" w:hAnsi="Times New Roman" w:cs="Times New Roman"/>
          <w:sz w:val="28"/>
          <w:szCs w:val="28"/>
        </w:rPr>
      </w:pPr>
    </w:p>
    <w:p w:rsidR="00B734FE" w:rsidRDefault="00B734FE">
      <w:pPr>
        <w:rPr>
          <w:rFonts w:ascii="Times New Roman" w:eastAsia="Calibri" w:hAnsi="Times New Roman" w:cs="Times New Roman"/>
          <w:sz w:val="24"/>
          <w:szCs w:val="24"/>
        </w:rPr>
      </w:pPr>
    </w:p>
    <w:p w:rsidR="00B734FE" w:rsidRDefault="00B734FE">
      <w:pPr>
        <w:rPr>
          <w:rFonts w:ascii="Times New Roman" w:eastAsia="Calibri" w:hAnsi="Times New Roman" w:cs="Times New Roman"/>
          <w:sz w:val="24"/>
          <w:szCs w:val="24"/>
        </w:rPr>
      </w:pPr>
    </w:p>
    <w:p w:rsidR="00B734FE" w:rsidRDefault="00B734FE">
      <w:pPr>
        <w:rPr>
          <w:rFonts w:ascii="Times New Roman" w:eastAsia="Calibri" w:hAnsi="Times New Roman" w:cs="Times New Roman"/>
          <w:sz w:val="24"/>
          <w:szCs w:val="24"/>
        </w:rPr>
      </w:pPr>
    </w:p>
    <w:p w:rsidR="00B734FE" w:rsidRDefault="00B734FE">
      <w:pPr>
        <w:rPr>
          <w:rFonts w:ascii="Times New Roman" w:eastAsia="Calibri" w:hAnsi="Times New Roman" w:cs="Times New Roman"/>
          <w:sz w:val="24"/>
          <w:szCs w:val="24"/>
        </w:rPr>
      </w:pPr>
    </w:p>
    <w:p w:rsidR="00B734FE" w:rsidRDefault="00B734FE">
      <w:pPr>
        <w:rPr>
          <w:rFonts w:ascii="Times New Roman" w:eastAsia="Calibri" w:hAnsi="Times New Roman" w:cs="Times New Roman"/>
          <w:sz w:val="24"/>
          <w:szCs w:val="24"/>
        </w:rPr>
      </w:pPr>
    </w:p>
    <w:p w:rsidR="00B734FE" w:rsidRDefault="00B734FE">
      <w:pPr>
        <w:rPr>
          <w:rFonts w:ascii="Times New Roman" w:eastAsia="Calibri" w:hAnsi="Times New Roman" w:cs="Times New Roman"/>
          <w:sz w:val="24"/>
          <w:szCs w:val="24"/>
        </w:rPr>
      </w:pPr>
    </w:p>
    <w:p w:rsidR="00B734FE" w:rsidRDefault="00B734FE">
      <w:pPr>
        <w:rPr>
          <w:rFonts w:ascii="Times New Roman" w:eastAsia="Calibri" w:hAnsi="Times New Roman" w:cs="Times New Roman"/>
          <w:sz w:val="24"/>
          <w:szCs w:val="24"/>
        </w:rPr>
      </w:pPr>
    </w:p>
    <w:p w:rsidR="00B734FE" w:rsidRDefault="00B734FE">
      <w:pPr>
        <w:rPr>
          <w:rFonts w:ascii="Times New Roman" w:eastAsia="Calibri" w:hAnsi="Times New Roman" w:cs="Times New Roman"/>
          <w:sz w:val="24"/>
          <w:szCs w:val="24"/>
        </w:rPr>
      </w:pPr>
    </w:p>
    <w:p w:rsidR="008F4F29" w:rsidRPr="002D3C12" w:rsidRDefault="00B734FE">
      <w:pPr>
        <w:rPr>
          <w:rFonts w:ascii="Times New Roman" w:hAnsi="Times New Roman" w:cs="Times New Roman"/>
          <w:b/>
          <w:sz w:val="28"/>
        </w:rPr>
      </w:pPr>
      <w:r w:rsidRPr="002D3C12">
        <w:rPr>
          <w:rFonts w:ascii="Times New Roman" w:hAnsi="Times New Roman" w:cs="Times New Roman"/>
          <w:b/>
          <w:sz w:val="28"/>
        </w:rPr>
        <w:lastRenderedPageBreak/>
        <w:t>Приложение 1.</w:t>
      </w:r>
    </w:p>
    <w:p w:rsidR="0041274D" w:rsidRPr="0041274D" w:rsidRDefault="0041274D" w:rsidP="0041274D">
      <w:pPr>
        <w:spacing w:after="0" w:line="240" w:lineRule="auto"/>
        <w:jc w:val="center"/>
        <w:rPr>
          <w:rFonts w:ascii="Times New Roman" w:eastAsia="Calibri" w:hAnsi="Times New Roman" w:cs="Times New Roman"/>
          <w:b/>
          <w:bCs/>
          <w:i/>
          <w:sz w:val="24"/>
          <w:szCs w:val="24"/>
        </w:rPr>
      </w:pPr>
      <w:r w:rsidRPr="0041274D">
        <w:rPr>
          <w:rFonts w:ascii="Times New Roman" w:eastAsia="Calibri" w:hAnsi="Times New Roman" w:cs="Times New Roman"/>
          <w:b/>
          <w:bCs/>
          <w:i/>
          <w:sz w:val="24"/>
          <w:szCs w:val="24"/>
        </w:rPr>
        <w:t xml:space="preserve">ОБЩАЯ МОДЕЛЬ </w:t>
      </w:r>
      <w:r w:rsidR="008F4F29">
        <w:rPr>
          <w:rFonts w:ascii="Times New Roman" w:eastAsia="Calibri" w:hAnsi="Times New Roman" w:cs="Times New Roman"/>
          <w:b/>
          <w:bCs/>
          <w:i/>
          <w:sz w:val="24"/>
          <w:szCs w:val="24"/>
        </w:rPr>
        <w:t>(урока изучения нового материала)</w:t>
      </w:r>
    </w:p>
    <w:p w:rsidR="0041274D" w:rsidRPr="0041274D" w:rsidRDefault="0041274D" w:rsidP="0041274D">
      <w:pPr>
        <w:autoSpaceDE w:val="0"/>
        <w:autoSpaceDN w:val="0"/>
        <w:adjustRightInd w:val="0"/>
        <w:spacing w:before="14" w:after="0" w:line="240" w:lineRule="auto"/>
        <w:ind w:left="245"/>
        <w:jc w:val="both"/>
        <w:rPr>
          <w:rFonts w:ascii="Times New Roman" w:eastAsia="Times New Roman" w:hAnsi="Times New Roman" w:cs="Times New Roman"/>
          <w:bCs/>
          <w:sz w:val="18"/>
          <w:szCs w:val="18"/>
          <w:lang w:eastAsia="ru-RU"/>
        </w:rPr>
      </w:pPr>
    </w:p>
    <w:tbl>
      <w:tblPr>
        <w:tblW w:w="10266" w:type="dxa"/>
        <w:jc w:val="center"/>
        <w:tblInd w:w="40" w:type="dxa"/>
        <w:tblLayout w:type="fixed"/>
        <w:tblCellMar>
          <w:left w:w="40" w:type="dxa"/>
          <w:right w:w="40" w:type="dxa"/>
        </w:tblCellMar>
        <w:tblLook w:val="04A0" w:firstRow="1" w:lastRow="0" w:firstColumn="1" w:lastColumn="0" w:noHBand="0" w:noVBand="1"/>
      </w:tblPr>
      <w:tblGrid>
        <w:gridCol w:w="1704"/>
        <w:gridCol w:w="4257"/>
        <w:gridCol w:w="2299"/>
        <w:gridCol w:w="2006"/>
      </w:tblGrid>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ind w:left="10" w:hanging="10"/>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Этапы урока (Время)</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197" w:lineRule="exact"/>
              <w:ind w:left="202"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Учитель</w:t>
            </w:r>
          </w:p>
          <w:p w:rsidR="0041274D" w:rsidRPr="0041274D" w:rsidRDefault="0041274D" w:rsidP="0041274D">
            <w:pPr>
              <w:autoSpaceDE w:val="0"/>
              <w:autoSpaceDN w:val="0"/>
              <w:adjustRightInd w:val="0"/>
              <w:spacing w:after="0" w:line="197"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(наиболее типичные действия, </w:t>
            </w:r>
            <w:r w:rsidRPr="0041274D">
              <w:rPr>
                <w:rFonts w:ascii="Times New Roman" w:eastAsia="Times New Roman" w:hAnsi="Times New Roman" w:cs="Times New Roman"/>
                <w:i/>
                <w:iCs/>
                <w:sz w:val="24"/>
                <w:szCs w:val="24"/>
              </w:rPr>
              <w:t xml:space="preserve">фразы </w:t>
            </w:r>
            <w:r w:rsidRPr="0041274D">
              <w:rPr>
                <w:rFonts w:ascii="Times New Roman" w:eastAsia="Times New Roman" w:hAnsi="Times New Roman" w:cs="Times New Roman"/>
                <w:sz w:val="24"/>
                <w:szCs w:val="24"/>
              </w:rPr>
              <w:t>диалога с учениками)</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Ученик</w:t>
            </w:r>
            <w:proofErr w:type="gramStart"/>
            <w:r w:rsidRPr="0041274D">
              <w:rPr>
                <w:rFonts w:ascii="Times New Roman" w:eastAsia="Times New Roman" w:hAnsi="Times New Roman" w:cs="Times New Roman"/>
                <w:b/>
                <w:bCs/>
                <w:sz w:val="24"/>
                <w:szCs w:val="24"/>
              </w:rPr>
              <w:t>и</w:t>
            </w:r>
            <w:r w:rsidRPr="0041274D">
              <w:rPr>
                <w:rFonts w:ascii="Times New Roman" w:eastAsia="Times New Roman" w:hAnsi="Times New Roman" w:cs="Times New Roman"/>
                <w:sz w:val="24"/>
                <w:szCs w:val="24"/>
              </w:rPr>
              <w:t>(</w:t>
            </w:r>
            <w:proofErr w:type="gramEnd"/>
            <w:r w:rsidRPr="0041274D">
              <w:rPr>
                <w:rFonts w:ascii="Times New Roman" w:eastAsia="Times New Roman" w:hAnsi="Times New Roman" w:cs="Times New Roman"/>
                <w:sz w:val="24"/>
                <w:szCs w:val="24"/>
              </w:rPr>
              <w:t>ожидаемые действия в ходе диалога с учителем)</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6" w:lineRule="exact"/>
              <w:ind w:left="24" w:hanging="24"/>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Доска                  и оборудование</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tcPr>
          <w:p w:rsidR="0041274D" w:rsidRPr="0041274D" w:rsidRDefault="0041274D" w:rsidP="0041274D">
            <w:pPr>
              <w:autoSpaceDE w:val="0"/>
              <w:autoSpaceDN w:val="0"/>
              <w:adjustRightInd w:val="0"/>
              <w:spacing w:after="0" w:line="240"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Создание</w:t>
            </w:r>
          </w:p>
          <w:p w:rsidR="0041274D" w:rsidRPr="0041274D" w:rsidRDefault="0041274D" w:rsidP="0041274D">
            <w:pPr>
              <w:autoSpaceDE w:val="0"/>
              <w:autoSpaceDN w:val="0"/>
              <w:adjustRightInd w:val="0"/>
              <w:spacing w:after="0" w:line="240"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проблемной</w:t>
            </w:r>
          </w:p>
          <w:p w:rsidR="0041274D" w:rsidRPr="0041274D" w:rsidRDefault="0041274D" w:rsidP="0041274D">
            <w:pPr>
              <w:autoSpaceDE w:val="0"/>
              <w:autoSpaceDN w:val="0"/>
              <w:adjustRightInd w:val="0"/>
              <w:spacing w:after="0" w:line="240"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ситуации</w:t>
            </w: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5-7 минут</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Создает для учеников проблемную ситуацию - противоречия, порождающего удивление (приемы):</w:t>
            </w:r>
          </w:p>
          <w:p w:rsidR="0041274D" w:rsidRPr="0041274D" w:rsidRDefault="0041274D" w:rsidP="0041274D">
            <w:pPr>
              <w:tabs>
                <w:tab w:val="left" w:pos="398"/>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Предъявляет  ученикам  (</w:t>
            </w:r>
            <w:proofErr w:type="spellStart"/>
            <w:proofErr w:type="gramStart"/>
            <w:r w:rsidRPr="0041274D">
              <w:rPr>
                <w:rFonts w:ascii="Times New Roman" w:eastAsia="Times New Roman" w:hAnsi="Times New Roman" w:cs="Times New Roman"/>
                <w:sz w:val="24"/>
                <w:szCs w:val="24"/>
              </w:rPr>
              <w:t>м.б</w:t>
            </w:r>
            <w:proofErr w:type="spellEnd"/>
            <w:proofErr w:type="gramEnd"/>
            <w:r w:rsidRPr="0041274D">
              <w:rPr>
                <w:rFonts w:ascii="Times New Roman" w:eastAsia="Times New Roman" w:hAnsi="Times New Roman" w:cs="Times New Roman"/>
                <w:sz w:val="24"/>
                <w:szCs w:val="24"/>
              </w:rPr>
              <w:t>.  через  задание) одновременно два противоречивых факта, мнения</w:t>
            </w:r>
          </w:p>
          <w:p w:rsidR="0041274D" w:rsidRPr="0041274D" w:rsidRDefault="0041274D" w:rsidP="0041274D">
            <w:pPr>
              <w:tabs>
                <w:tab w:val="left" w:pos="293"/>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Задает вопрос (задание), которое выявляет разные мнения учеников класса, сталкивая их!</w:t>
            </w:r>
          </w:p>
          <w:p w:rsidR="0041274D" w:rsidRPr="0041274D" w:rsidRDefault="0041274D" w:rsidP="0041274D">
            <w:pPr>
              <w:tabs>
                <w:tab w:val="left" w:pos="403"/>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Задает  вопрос  (задание),   которое  обнажает житейское, но ошибочное представление учеников, а потом предъявляет противоречащий ему научный факт (сообщением, экспериментом, наглядно).</w:t>
            </w:r>
          </w:p>
          <w:p w:rsidR="0041274D" w:rsidRPr="0041274D" w:rsidRDefault="0041274D" w:rsidP="0041274D">
            <w:pPr>
              <w:tabs>
                <w:tab w:val="left" w:pos="336"/>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Дает задание не выполнимое вообще или при имеющемся уровне знаний и умений</w:t>
            </w:r>
          </w:p>
          <w:p w:rsidR="0041274D" w:rsidRPr="0041274D" w:rsidRDefault="0041274D" w:rsidP="0041274D">
            <w:pPr>
              <w:tabs>
                <w:tab w:val="left" w:pos="269"/>
              </w:tabs>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Какое вы заметили противоречие? Что удивило?// Как думали сначала, а как на самом деле? //Почему не смогли выполнить задание?</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Вступая в диалог с учителем (выполняя задания) выявляют противоречие  </w:t>
            </w:r>
            <w:proofErr w:type="gramStart"/>
            <w:r w:rsidRPr="0041274D">
              <w:rPr>
                <w:rFonts w:ascii="Times New Roman" w:eastAsia="Times New Roman" w:hAnsi="Times New Roman" w:cs="Times New Roman"/>
                <w:sz w:val="24"/>
                <w:szCs w:val="24"/>
              </w:rPr>
              <w:t>-п</w:t>
            </w:r>
            <w:proofErr w:type="gramEnd"/>
            <w:r w:rsidRPr="0041274D">
              <w:rPr>
                <w:rFonts w:ascii="Times New Roman" w:eastAsia="Times New Roman" w:hAnsi="Times New Roman" w:cs="Times New Roman"/>
                <w:sz w:val="24"/>
                <w:szCs w:val="24"/>
              </w:rPr>
              <w:t>роговаривают и осознают его.</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left="14" w:hanging="14"/>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Например, в двух разных углах доски фиксируются (словами, символами) два противоречащих фактах</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24" w:hanging="24"/>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Формулирова</w:t>
            </w:r>
            <w:r w:rsidRPr="0041274D">
              <w:rPr>
                <w:rFonts w:ascii="Times New Roman" w:eastAsia="Times New Roman" w:hAnsi="Times New Roman" w:cs="Times New Roman"/>
                <w:b/>
                <w:bCs/>
                <w:sz w:val="24"/>
                <w:szCs w:val="24"/>
              </w:rPr>
              <w:softHyphen/>
              <w:t>ние проблемы</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 Какой у вас возникает вопрос (проблема)? // Что предстоит выяснить?</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По-разному формулируют вопрос</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Основной       вопрос записывается</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Версии</w:t>
            </w: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b/>
                <w:bCs/>
                <w:sz w:val="24"/>
                <w:szCs w:val="24"/>
              </w:rPr>
              <w:t xml:space="preserve">т- </w:t>
            </w:r>
            <w:r w:rsidRPr="0041274D">
              <w:rPr>
                <w:rFonts w:ascii="Times New Roman" w:eastAsia="Times New Roman" w:hAnsi="Times New Roman" w:cs="Times New Roman"/>
                <w:sz w:val="24"/>
                <w:szCs w:val="24"/>
              </w:rPr>
              <w:t>2-3 минуты</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 Какие у вас есть версии решения проблемы?</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Предлагают версии, принимаются и абсурдные</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От проблемы стрелками ключевые слова</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Актуализация</w:t>
            </w:r>
          </w:p>
          <w:p w:rsidR="0041274D" w:rsidRPr="0041274D" w:rsidRDefault="0041274D" w:rsidP="0041274D">
            <w:pPr>
              <w:autoSpaceDE w:val="0"/>
              <w:autoSpaceDN w:val="0"/>
              <w:adjustRightInd w:val="0"/>
              <w:spacing w:after="0" w:line="216"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имеющихся знаний</w:t>
            </w:r>
          </w:p>
          <w:p w:rsidR="0041274D" w:rsidRPr="0041274D" w:rsidRDefault="0041274D" w:rsidP="0041274D">
            <w:pPr>
              <w:autoSpaceDE w:val="0"/>
              <w:autoSpaceDN w:val="0"/>
              <w:adjustRightInd w:val="0"/>
              <w:spacing w:after="0" w:line="202" w:lineRule="exact"/>
              <w:ind w:left="14" w:hanging="14"/>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Планирование деятельности</w:t>
            </w:r>
          </w:p>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5-10 минут</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307"/>
              </w:tabs>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Что мы уже знаем по этой проблеме?</w:t>
            </w:r>
          </w:p>
          <w:p w:rsidR="0041274D" w:rsidRPr="0041274D" w:rsidRDefault="0041274D" w:rsidP="0041274D">
            <w:pPr>
              <w:autoSpaceDE w:val="0"/>
              <w:autoSpaceDN w:val="0"/>
              <w:adjustRightInd w:val="0"/>
              <w:spacing w:after="0" w:line="240" w:lineRule="exact"/>
              <w:ind w:firstLine="221"/>
              <w:jc w:val="center"/>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Здесь и везде используются:</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Либо </w:t>
            </w:r>
            <w:r w:rsidRPr="0041274D">
              <w:rPr>
                <w:rFonts w:ascii="Times New Roman" w:eastAsia="Times New Roman" w:hAnsi="Times New Roman" w:cs="Times New Roman"/>
                <w:sz w:val="24"/>
                <w:szCs w:val="24"/>
                <w:u w:val="single"/>
              </w:rPr>
              <w:t>побуждающий диалог</w:t>
            </w:r>
            <w:r w:rsidRPr="0041274D">
              <w:rPr>
                <w:rFonts w:ascii="Times New Roman" w:eastAsia="Times New Roman" w:hAnsi="Times New Roman" w:cs="Times New Roman"/>
                <w:sz w:val="24"/>
                <w:szCs w:val="24"/>
              </w:rPr>
              <w:t xml:space="preserve"> - вопросы, на которые</w:t>
            </w:r>
          </w:p>
          <w:p w:rsidR="0041274D" w:rsidRPr="0041274D" w:rsidRDefault="0041274D" w:rsidP="004C710D">
            <w:pPr>
              <w:autoSpaceDE w:val="0"/>
              <w:autoSpaceDN w:val="0"/>
              <w:adjustRightInd w:val="0"/>
              <w:spacing w:after="0" w:line="240"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возможны разные правильные варианты ответ</w:t>
            </w:r>
            <w:proofErr w:type="gramStart"/>
            <w:r w:rsidRPr="0041274D">
              <w:rPr>
                <w:rFonts w:ascii="Times New Roman" w:eastAsia="Times New Roman" w:hAnsi="Times New Roman" w:cs="Times New Roman"/>
                <w:sz w:val="24"/>
                <w:szCs w:val="24"/>
              </w:rPr>
              <w:t>а(</w:t>
            </w:r>
            <w:proofErr w:type="gramEnd"/>
            <w:r w:rsidRPr="0041274D">
              <w:rPr>
                <w:rFonts w:ascii="Times New Roman" w:eastAsia="Times New Roman" w:hAnsi="Times New Roman" w:cs="Times New Roman"/>
                <w:sz w:val="24"/>
                <w:szCs w:val="24"/>
              </w:rPr>
              <w:t xml:space="preserve">развитие творчества). </w:t>
            </w:r>
          </w:p>
          <w:p w:rsidR="0041274D" w:rsidRPr="0041274D" w:rsidRDefault="0041274D" w:rsidP="004C710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Либо </w:t>
            </w:r>
            <w:r w:rsidRPr="0041274D">
              <w:rPr>
                <w:rFonts w:ascii="Times New Roman" w:eastAsia="Times New Roman" w:hAnsi="Times New Roman" w:cs="Times New Roman"/>
                <w:sz w:val="24"/>
                <w:szCs w:val="24"/>
                <w:u w:val="single"/>
              </w:rPr>
              <w:t>подводящий диалог</w:t>
            </w:r>
            <w:r w:rsidRPr="0041274D">
              <w:rPr>
                <w:rFonts w:ascii="Times New Roman" w:eastAsia="Times New Roman" w:hAnsi="Times New Roman" w:cs="Times New Roman"/>
                <w:sz w:val="24"/>
                <w:szCs w:val="24"/>
              </w:rPr>
              <w:t xml:space="preserve"> - цепочка, вытекающих</w:t>
            </w:r>
            <w:r w:rsidR="004C710D">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rPr>
              <w:t>один из другого вопросов, правильный ответ  на</w:t>
            </w:r>
            <w:r w:rsidR="004C710D">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rPr>
              <w:t xml:space="preserve">каждый из которых запрограммирован </w:t>
            </w:r>
            <w:proofErr w:type="gramStart"/>
            <w:r w:rsidRPr="0041274D">
              <w:rPr>
                <w:rFonts w:ascii="Times New Roman" w:eastAsia="Times New Roman" w:hAnsi="Times New Roman" w:cs="Times New Roman"/>
                <w:sz w:val="24"/>
                <w:szCs w:val="24"/>
              </w:rPr>
              <w:t>в</w:t>
            </w:r>
            <w:proofErr w:type="gramEnd"/>
            <w:r w:rsidRPr="0041274D">
              <w:rPr>
                <w:rFonts w:ascii="Times New Roman" w:eastAsia="Times New Roman" w:hAnsi="Times New Roman" w:cs="Times New Roman"/>
                <w:sz w:val="24"/>
                <w:szCs w:val="24"/>
              </w:rPr>
              <w:t xml:space="preserve"> самом</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proofErr w:type="gramStart"/>
            <w:r w:rsidRPr="0041274D">
              <w:rPr>
                <w:rFonts w:ascii="Times New Roman" w:eastAsia="Times New Roman" w:hAnsi="Times New Roman" w:cs="Times New Roman"/>
                <w:sz w:val="24"/>
                <w:szCs w:val="24"/>
              </w:rPr>
              <w:t>вопросе</w:t>
            </w:r>
            <w:proofErr w:type="gramEnd"/>
            <w:r w:rsidRPr="0041274D">
              <w:rPr>
                <w:rFonts w:ascii="Times New Roman" w:eastAsia="Times New Roman" w:hAnsi="Times New Roman" w:cs="Times New Roman"/>
                <w:sz w:val="24"/>
                <w:szCs w:val="24"/>
              </w:rPr>
              <w:t xml:space="preserve"> (развитие логики).</w:t>
            </w:r>
          </w:p>
          <w:p w:rsidR="0041274D" w:rsidRPr="0041274D" w:rsidRDefault="0041274D" w:rsidP="0041274D">
            <w:pPr>
              <w:tabs>
                <w:tab w:val="left" w:pos="307"/>
              </w:tabs>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Что нужно узнать для решения  проблемы?</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2"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Вспоминают, изученный ранее материал (понятия, факты) которые связаны с формулировкой проблемы (в        этот        момент отрабатывается минимум)</w:t>
            </w:r>
          </w:p>
          <w:p w:rsidR="0041274D" w:rsidRPr="0041274D" w:rsidRDefault="0041274D" w:rsidP="0041274D">
            <w:pPr>
              <w:autoSpaceDE w:val="0"/>
              <w:autoSpaceDN w:val="0"/>
              <w:adjustRightInd w:val="0"/>
              <w:spacing w:after="0" w:line="202"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Определяют,    каких знаний нам не хватает, где и как их добыть (открыть)</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left="19" w:hanging="19"/>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Например,    в   виде признаков    понятия, опорного  сигнала  и т.п.</w:t>
            </w:r>
          </w:p>
          <w:p w:rsidR="0041274D" w:rsidRPr="0041274D" w:rsidRDefault="0041274D" w:rsidP="0041274D">
            <w:pPr>
              <w:autoSpaceDE w:val="0"/>
              <w:autoSpaceDN w:val="0"/>
              <w:adjustRightInd w:val="0"/>
              <w:spacing w:after="0" w:line="413" w:lineRule="exact"/>
              <w:ind w:left="14" w:hanging="14"/>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План действий: 2</w:t>
            </w:r>
          </w:p>
        </w:tc>
      </w:tr>
      <w:tr w:rsidR="0041274D" w:rsidRPr="0041274D" w:rsidTr="004C710D">
        <w:trPr>
          <w:jc w:val="center"/>
        </w:trPr>
        <w:tc>
          <w:tcPr>
            <w:tcW w:w="1704" w:type="dxa"/>
            <w:vMerge w:val="restart"/>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left="5" w:hanging="5"/>
              <w:rPr>
                <w:rFonts w:ascii="Times New Roman" w:eastAsia="Times New Roman" w:hAnsi="Times New Roman" w:cs="Times New Roman"/>
                <w:sz w:val="24"/>
                <w:szCs w:val="24"/>
              </w:rPr>
            </w:pPr>
            <w:r w:rsidRPr="0041274D">
              <w:rPr>
                <w:rFonts w:ascii="Times New Roman" w:eastAsia="Times New Roman" w:hAnsi="Times New Roman" w:cs="Times New Roman"/>
                <w:b/>
                <w:bCs/>
                <w:sz w:val="24"/>
                <w:szCs w:val="24"/>
              </w:rPr>
              <w:t xml:space="preserve">Поиск   решения (открытие нового </w:t>
            </w:r>
            <w:r w:rsidRPr="0041274D">
              <w:rPr>
                <w:rFonts w:ascii="Times New Roman" w:eastAsia="Times New Roman" w:hAnsi="Times New Roman" w:cs="Times New Roman"/>
                <w:sz w:val="24"/>
                <w:szCs w:val="24"/>
              </w:rPr>
              <w:t>знания)</w:t>
            </w:r>
          </w:p>
          <w:p w:rsidR="0041274D" w:rsidRPr="0041274D" w:rsidRDefault="0041274D" w:rsidP="0041274D">
            <w:pPr>
              <w:autoSpaceDE w:val="0"/>
              <w:autoSpaceDN w:val="0"/>
              <w:adjustRightInd w:val="0"/>
              <w:spacing w:after="0" w:line="211" w:lineRule="exact"/>
              <w:ind w:firstLine="10"/>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от 10 до 20-25 минут</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302"/>
              </w:tabs>
              <w:autoSpaceDE w:val="0"/>
              <w:autoSpaceDN w:val="0"/>
              <w:adjustRightInd w:val="0"/>
              <w:spacing w:after="0" w:line="206" w:lineRule="exact"/>
              <w:ind w:firstLine="23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Если на уроке одно новое знание (понятие, закономерность</w:t>
            </w:r>
            <w:proofErr w:type="gramStart"/>
            <w:r w:rsidRPr="0041274D">
              <w:rPr>
                <w:rFonts w:ascii="Times New Roman" w:eastAsia="Times New Roman" w:hAnsi="Times New Roman" w:cs="Times New Roman"/>
                <w:sz w:val="24"/>
                <w:szCs w:val="24"/>
              </w:rPr>
              <w:t>.</w:t>
            </w:r>
            <w:proofErr w:type="gramEnd"/>
            <w:r w:rsidRPr="0041274D">
              <w:rPr>
                <w:rFonts w:ascii="Times New Roman" w:eastAsia="Times New Roman" w:hAnsi="Times New Roman" w:cs="Times New Roman"/>
                <w:sz w:val="24"/>
                <w:szCs w:val="24"/>
              </w:rPr>
              <w:t xml:space="preserve">      </w:t>
            </w:r>
            <w:proofErr w:type="gramStart"/>
            <w:r w:rsidRPr="0041274D">
              <w:rPr>
                <w:rFonts w:ascii="Times New Roman" w:eastAsia="Times New Roman" w:hAnsi="Times New Roman" w:cs="Times New Roman"/>
                <w:sz w:val="24"/>
                <w:szCs w:val="24"/>
              </w:rPr>
              <w:t>п</w:t>
            </w:r>
            <w:proofErr w:type="gramEnd"/>
            <w:r w:rsidRPr="0041274D">
              <w:rPr>
                <w:rFonts w:ascii="Times New Roman" w:eastAsia="Times New Roman" w:hAnsi="Times New Roman" w:cs="Times New Roman"/>
                <w:sz w:val="24"/>
                <w:szCs w:val="24"/>
              </w:rPr>
              <w:t>равило)      то      открытие осуществляется в один шаг, но в разных формах: через побуждающий или подводящий диалог, через решение продуктивного задания и вывод:</w:t>
            </w:r>
          </w:p>
          <w:p w:rsidR="0041274D" w:rsidRPr="0041274D" w:rsidRDefault="0041274D" w:rsidP="0041274D">
            <w:pPr>
              <w:tabs>
                <w:tab w:val="left" w:pos="302"/>
              </w:tabs>
              <w:autoSpaceDE w:val="0"/>
              <w:autoSpaceDN w:val="0"/>
              <w:adjustRightInd w:val="0"/>
              <w:spacing w:after="0" w:line="206" w:lineRule="exact"/>
              <w:ind w:firstLine="106"/>
              <w:rPr>
                <w:rFonts w:ascii="Times New Roman" w:eastAsia="Times New Roman" w:hAnsi="Times New Roman" w:cs="Times New Roman"/>
                <w:sz w:val="24"/>
                <w:szCs w:val="24"/>
              </w:rPr>
            </w:pPr>
            <w:r w:rsidRPr="0041274D">
              <w:rPr>
                <w:rFonts w:ascii="Times New Roman" w:eastAsia="Times New Roman" w:hAnsi="Times New Roman" w:cs="Times New Roman"/>
                <w:i/>
                <w:iCs/>
                <w:sz w:val="24"/>
                <w:szCs w:val="24"/>
              </w:rPr>
              <w:t>-</w:t>
            </w:r>
            <w:r w:rsidRPr="0041274D">
              <w:rPr>
                <w:rFonts w:ascii="Times New Roman" w:eastAsia="Times New Roman" w:hAnsi="Times New Roman" w:cs="Times New Roman"/>
                <w:i/>
                <w:iCs/>
                <w:sz w:val="24"/>
                <w:szCs w:val="24"/>
              </w:rPr>
              <w:tab/>
              <w:t xml:space="preserve">Исходя из того, что мы узнали, какой ответ на основной вопрос урока мы можем дать? </w:t>
            </w:r>
            <w:r w:rsidRPr="0041274D">
              <w:rPr>
                <w:rFonts w:ascii="Times New Roman" w:eastAsia="Times New Roman" w:hAnsi="Times New Roman" w:cs="Times New Roman"/>
                <w:sz w:val="24"/>
                <w:szCs w:val="24"/>
              </w:rPr>
              <w:t>(указывает на проблему, записанную на доске)</w:t>
            </w:r>
          </w:p>
          <w:p w:rsidR="0041274D" w:rsidRPr="0041274D" w:rsidRDefault="0041274D" w:rsidP="0041274D">
            <w:pPr>
              <w:tabs>
                <w:tab w:val="left" w:pos="302"/>
              </w:tabs>
              <w:autoSpaceDE w:val="0"/>
              <w:autoSpaceDN w:val="0"/>
              <w:adjustRightInd w:val="0"/>
              <w:spacing w:after="0" w:line="206" w:lineRule="exact"/>
              <w:ind w:firstLine="23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Если новое знание состоит из нескольких информационных единиц, то открытие осуществляется в несколько шагов, каждый из которых завершается выводом по проблеме.</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547"/>
              </w:tabs>
              <w:autoSpaceDE w:val="0"/>
              <w:autoSpaceDN w:val="0"/>
              <w:adjustRightInd w:val="0"/>
              <w:spacing w:after="0" w:line="206" w:lineRule="exact"/>
              <w:ind w:firstLine="245"/>
              <w:rPr>
                <w:rFonts w:ascii="Times New Roman" w:eastAsia="Times New Roman" w:hAnsi="Times New Roman" w:cs="Times New Roman"/>
                <w:sz w:val="24"/>
                <w:szCs w:val="24"/>
              </w:rPr>
            </w:pPr>
            <w:proofErr w:type="gramStart"/>
            <w:r w:rsidRPr="0041274D">
              <w:rPr>
                <w:rFonts w:ascii="Times New Roman" w:eastAsia="Times New Roman" w:hAnsi="Times New Roman" w:cs="Times New Roman"/>
                <w:sz w:val="24"/>
                <w:szCs w:val="24"/>
              </w:rPr>
              <w:t>-  Вступают в диалог (пассивных           можно вытаскивать        фразами «объясни, как ты понял, что сказал Миша..»</w:t>
            </w:r>
            <w:proofErr w:type="gramEnd"/>
          </w:p>
          <w:p w:rsidR="0041274D" w:rsidRPr="0041274D" w:rsidRDefault="0041274D" w:rsidP="0041274D">
            <w:pPr>
              <w:tabs>
                <w:tab w:val="left" w:pos="547"/>
              </w:tabs>
              <w:autoSpaceDE w:val="0"/>
              <w:autoSpaceDN w:val="0"/>
              <w:adjustRightInd w:val="0"/>
              <w:spacing w:after="0" w:line="206" w:lineRule="exact"/>
              <w:ind w:firstLine="24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Выполняют задания на новый материал (всем классом)</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Предлагают    свое обобщение   и   варианты ответов     по     учебной проблеме </w:t>
            </w:r>
          </w:p>
        </w:tc>
        <w:tc>
          <w:tcPr>
            <w:tcW w:w="2006" w:type="dxa"/>
            <w:tcBorders>
              <w:top w:val="single" w:sz="6" w:space="0" w:color="auto"/>
              <w:left w:val="single" w:sz="6" w:space="0" w:color="auto"/>
              <w:bottom w:val="single" w:sz="6" w:space="0" w:color="auto"/>
              <w:right w:val="single" w:sz="6" w:space="0" w:color="auto"/>
            </w:tcBorders>
          </w:tcPr>
          <w:p w:rsidR="0041274D" w:rsidRPr="0041274D" w:rsidRDefault="0041274D" w:rsidP="0041274D">
            <w:pPr>
              <w:autoSpaceDE w:val="0"/>
              <w:autoSpaceDN w:val="0"/>
              <w:adjustRightInd w:val="0"/>
              <w:spacing w:after="0" w:line="240" w:lineRule="exact"/>
              <w:ind w:left="5" w:hanging="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Ответы   - преодолевающие учебную     проблему фиксируются на доске в     виде     тезисов, рисунков-символов, таблицы и т.п.</w:t>
            </w:r>
          </w:p>
          <w:p w:rsidR="0041274D" w:rsidRPr="0041274D" w:rsidRDefault="0041274D" w:rsidP="0041274D">
            <w:pPr>
              <w:autoSpaceDE w:val="0"/>
              <w:autoSpaceDN w:val="0"/>
              <w:adjustRightInd w:val="0"/>
              <w:spacing w:after="0" w:line="211" w:lineRule="exact"/>
              <w:ind w:firstLine="125"/>
              <w:rPr>
                <w:rFonts w:ascii="Times New Roman" w:eastAsia="Times New Roman" w:hAnsi="Times New Roman" w:cs="Times New Roman"/>
                <w:sz w:val="24"/>
                <w:szCs w:val="24"/>
              </w:rPr>
            </w:pPr>
          </w:p>
        </w:tc>
      </w:tr>
      <w:tr w:rsidR="0041274D" w:rsidRPr="0041274D" w:rsidTr="004C710D">
        <w:trPr>
          <w:jc w:val="center"/>
        </w:trPr>
        <w:tc>
          <w:tcPr>
            <w:tcW w:w="1704" w:type="dxa"/>
            <w:vMerge/>
            <w:tcBorders>
              <w:top w:val="single" w:sz="6" w:space="0" w:color="auto"/>
              <w:left w:val="single" w:sz="6" w:space="0" w:color="auto"/>
              <w:bottom w:val="single" w:sz="6" w:space="0" w:color="auto"/>
              <w:right w:val="single" w:sz="6" w:space="0" w:color="auto"/>
            </w:tcBorders>
            <w:vAlign w:val="center"/>
            <w:hideMark/>
          </w:tcPr>
          <w:p w:rsidR="0041274D" w:rsidRPr="0041274D" w:rsidRDefault="0041274D" w:rsidP="0041274D">
            <w:pPr>
              <w:spacing w:after="0" w:line="240" w:lineRule="auto"/>
              <w:rPr>
                <w:rFonts w:ascii="Times New Roman" w:eastAsia="Times New Roman" w:hAnsi="Times New Roman" w:cs="Times New Roman"/>
                <w:sz w:val="24"/>
                <w:szCs w:val="24"/>
              </w:rPr>
            </w:pPr>
          </w:p>
        </w:tc>
        <w:tc>
          <w:tcPr>
            <w:tcW w:w="8562" w:type="dxa"/>
            <w:gridSpan w:val="3"/>
            <w:tcBorders>
              <w:top w:val="single" w:sz="6" w:space="0" w:color="auto"/>
              <w:left w:val="single" w:sz="6" w:space="0" w:color="auto"/>
              <w:bottom w:val="single" w:sz="6" w:space="0" w:color="auto"/>
              <w:right w:val="single" w:sz="6" w:space="0" w:color="auto"/>
            </w:tcBorders>
          </w:tcPr>
          <w:p w:rsidR="0041274D" w:rsidRPr="0041274D" w:rsidRDefault="008D16D5" w:rsidP="008D16D5">
            <w:pPr>
              <w:autoSpaceDE w:val="0"/>
              <w:autoSpaceDN w:val="0"/>
              <w:adjustRightInd w:val="0"/>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1274D" w:rsidRPr="0041274D">
              <w:rPr>
                <w:rFonts w:ascii="Times New Roman" w:eastAsia="Times New Roman" w:hAnsi="Times New Roman" w:cs="Times New Roman"/>
                <w:sz w:val="24"/>
                <w:szCs w:val="24"/>
              </w:rPr>
              <w:t>ажно:</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1)</w:t>
            </w:r>
            <w:r w:rsidRPr="0041274D">
              <w:rPr>
                <w:rFonts w:ascii="Times New Roman" w:eastAsia="Times New Roman" w:hAnsi="Times New Roman" w:cs="Times New Roman"/>
                <w:sz w:val="24"/>
                <w:szCs w:val="24"/>
              </w:rPr>
              <w:tab/>
              <w:t>Чередовать формы работы: индивидуальную, парную, групповую с общей беседой;</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2)</w:t>
            </w:r>
            <w:r w:rsidRPr="0041274D">
              <w:rPr>
                <w:rFonts w:ascii="Times New Roman" w:eastAsia="Times New Roman" w:hAnsi="Times New Roman" w:cs="Times New Roman"/>
                <w:sz w:val="24"/>
                <w:szCs w:val="24"/>
              </w:rPr>
              <w:tab/>
              <w:t xml:space="preserve">Предлагать ученикам рассказывать    о результатах выполнения задания,  чтобы развивалась монологическая речь.                               </w:t>
            </w:r>
            <w:r w:rsidR="00145637">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rPr>
              <w:t xml:space="preserve">  </w:t>
            </w:r>
            <w:r w:rsidRPr="0041274D">
              <w:rPr>
                <w:rFonts w:ascii="Times New Roman" w:eastAsia="Times New Roman" w:hAnsi="Times New Roman" w:cs="Times New Roman"/>
                <w:sz w:val="24"/>
                <w:szCs w:val="24"/>
                <w:u w:val="single"/>
              </w:rPr>
              <w:t>Алгоритм подготовки ответа учеником на продуктивный вопрос</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1.Осмыслить задание.</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2.Добыть информацию (из текста, схемы и т.д.).</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3.Преобразовать информацию в соответствии с заданием (найти закономерность, вывести правило, понятие).</w:t>
            </w:r>
          </w:p>
          <w:p w:rsidR="008D16D5"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 4.Мысденно сформулировать ответ. </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 xml:space="preserve">5.Дать развернутый </w:t>
            </w:r>
            <w:r w:rsidRPr="0041274D">
              <w:rPr>
                <w:rFonts w:ascii="Times New Roman" w:eastAsia="Times New Roman" w:hAnsi="Times New Roman" w:cs="Times New Roman"/>
                <w:b/>
                <w:bCs/>
                <w:smallCaps/>
                <w:sz w:val="24"/>
                <w:szCs w:val="24"/>
              </w:rPr>
              <w:t xml:space="preserve">устный </w:t>
            </w:r>
            <w:r w:rsidRPr="0041274D">
              <w:rPr>
                <w:rFonts w:ascii="Times New Roman" w:eastAsia="Times New Roman" w:hAnsi="Times New Roman" w:cs="Times New Roman"/>
                <w:sz w:val="24"/>
                <w:szCs w:val="24"/>
              </w:rPr>
              <w:t>ответ: «Я считаю, что</w:t>
            </w:r>
            <w:proofErr w:type="gramStart"/>
            <w:r w:rsidRPr="0041274D">
              <w:rPr>
                <w:rFonts w:ascii="Times New Roman" w:eastAsia="Times New Roman" w:hAnsi="Times New Roman" w:cs="Times New Roman"/>
                <w:sz w:val="24"/>
                <w:szCs w:val="24"/>
              </w:rPr>
              <w:t xml:space="preserve"> .... </w:t>
            </w:r>
            <w:proofErr w:type="gramEnd"/>
            <w:r w:rsidRPr="0041274D">
              <w:rPr>
                <w:rFonts w:ascii="Times New Roman" w:eastAsia="Times New Roman" w:hAnsi="Times New Roman" w:cs="Times New Roman"/>
                <w:sz w:val="24"/>
                <w:szCs w:val="24"/>
              </w:rPr>
              <w:t>потому что,  во-первых..., во вторых...».</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ind w:firstLine="226"/>
              <w:rPr>
                <w:rFonts w:ascii="Times New Roman" w:eastAsia="Times New Roman" w:hAnsi="Times New Roman" w:cs="Times New Roman"/>
                <w:b/>
                <w:bCs/>
                <w:sz w:val="24"/>
                <w:szCs w:val="24"/>
              </w:rPr>
            </w:pPr>
            <w:r w:rsidRPr="0041274D">
              <w:rPr>
                <w:rFonts w:ascii="Times New Roman" w:eastAsia="Times New Roman" w:hAnsi="Times New Roman" w:cs="Times New Roman"/>
                <w:b/>
                <w:bCs/>
                <w:sz w:val="24"/>
                <w:szCs w:val="24"/>
              </w:rPr>
              <w:t>Выражение решения. Применение нового знания.</w:t>
            </w:r>
          </w:p>
          <w:p w:rsidR="0041274D" w:rsidRPr="0041274D" w:rsidRDefault="008D16D5" w:rsidP="004C710D">
            <w:pPr>
              <w:autoSpaceDE w:val="0"/>
              <w:autoSpaceDN w:val="0"/>
              <w:adjustRightInd w:val="0"/>
              <w:spacing w:after="0" w:line="240" w:lineRule="exact"/>
              <w:ind w:firstLine="22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1274D" w:rsidRPr="0041274D">
              <w:rPr>
                <w:rFonts w:ascii="Times New Roman" w:eastAsia="Times New Roman" w:hAnsi="Times New Roman" w:cs="Times New Roman"/>
                <w:sz w:val="24"/>
                <w:szCs w:val="24"/>
              </w:rPr>
              <w:t xml:space="preserve">5-10 мин. </w:t>
            </w:r>
          </w:p>
        </w:tc>
        <w:tc>
          <w:tcPr>
            <w:tcW w:w="4257"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06" w:lineRule="exact"/>
              <w:rPr>
                <w:rFonts w:ascii="Times New Roman" w:eastAsia="Times New Roman" w:hAnsi="Times New Roman" w:cs="Times New Roman"/>
                <w:i/>
                <w:iCs/>
                <w:sz w:val="24"/>
                <w:szCs w:val="24"/>
              </w:rPr>
            </w:pPr>
            <w:r w:rsidRPr="0041274D">
              <w:rPr>
                <w:rFonts w:ascii="Times New Roman" w:eastAsia="Times New Roman" w:hAnsi="Times New Roman" w:cs="Times New Roman"/>
                <w:i/>
                <w:iCs/>
                <w:sz w:val="24"/>
                <w:szCs w:val="24"/>
              </w:rPr>
              <w:t>- Какой ответ на основной вопрос урока мы можем дать? Чьи версии подтвердились? Как оцените свою работу?</w:t>
            </w:r>
          </w:p>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i/>
                <w:iCs/>
                <w:sz w:val="24"/>
                <w:szCs w:val="24"/>
              </w:rPr>
              <w:t xml:space="preserve">- Используя свои новые знания ... </w:t>
            </w:r>
            <w:r w:rsidRPr="0041274D">
              <w:rPr>
                <w:rFonts w:ascii="Times New Roman" w:eastAsia="Times New Roman" w:hAnsi="Times New Roman" w:cs="Times New Roman"/>
                <w:sz w:val="24"/>
                <w:szCs w:val="24"/>
              </w:rPr>
              <w:t>(дается задание на продуктивное применение - рассказ, рисунок и т.п.)</w:t>
            </w:r>
          </w:p>
        </w:tc>
        <w:tc>
          <w:tcPr>
            <w:tcW w:w="2299"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tabs>
                <w:tab w:val="left" w:pos="269"/>
              </w:tabs>
              <w:autoSpaceDE w:val="0"/>
              <w:autoSpaceDN w:val="0"/>
              <w:adjustRightInd w:val="0"/>
              <w:spacing w:after="0" w:line="206"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Обобщают, делают вывод по проблеме</w:t>
            </w:r>
          </w:p>
          <w:p w:rsidR="0041274D" w:rsidRPr="0041274D" w:rsidRDefault="0041274D" w:rsidP="0041274D">
            <w:pPr>
              <w:tabs>
                <w:tab w:val="left" w:pos="298"/>
              </w:tabs>
              <w:autoSpaceDE w:val="0"/>
              <w:autoSpaceDN w:val="0"/>
              <w:adjustRightInd w:val="0"/>
              <w:spacing w:after="0" w:line="206" w:lineRule="exact"/>
              <w:ind w:firstLine="115"/>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w:t>
            </w:r>
            <w:r w:rsidRPr="0041274D">
              <w:rPr>
                <w:rFonts w:ascii="Times New Roman" w:eastAsia="Times New Roman" w:hAnsi="Times New Roman" w:cs="Times New Roman"/>
                <w:sz w:val="24"/>
                <w:szCs w:val="24"/>
              </w:rPr>
              <w:tab/>
              <w:t xml:space="preserve">Самоанализ, самооценка, </w:t>
            </w:r>
            <w:r w:rsidRPr="0041274D">
              <w:rPr>
                <w:rFonts w:ascii="Times New Roman" w:eastAsia="Times New Roman" w:hAnsi="Times New Roman" w:cs="Times New Roman"/>
                <w:b/>
                <w:bCs/>
                <w:sz w:val="24"/>
                <w:szCs w:val="24"/>
              </w:rPr>
              <w:t xml:space="preserve"> </w:t>
            </w:r>
            <w:r w:rsidRPr="0041274D">
              <w:rPr>
                <w:rFonts w:ascii="Times New Roman" w:eastAsia="Times New Roman" w:hAnsi="Times New Roman" w:cs="Times New Roman"/>
                <w:sz w:val="24"/>
                <w:szCs w:val="24"/>
              </w:rPr>
              <w:t>взаимное оценивание</w:t>
            </w:r>
          </w:p>
        </w:tc>
        <w:tc>
          <w:tcPr>
            <w:tcW w:w="2006"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40"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Графическое выражение решения проблемы может использоваться как основа для работы</w:t>
            </w:r>
          </w:p>
        </w:tc>
      </w:tr>
      <w:tr w:rsidR="0041274D" w:rsidRPr="0041274D" w:rsidTr="004C710D">
        <w:trPr>
          <w:jc w:val="center"/>
        </w:trPr>
        <w:tc>
          <w:tcPr>
            <w:tcW w:w="1704" w:type="dxa"/>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Домашнее задание</w:t>
            </w:r>
          </w:p>
        </w:tc>
        <w:tc>
          <w:tcPr>
            <w:tcW w:w="6556" w:type="dxa"/>
            <w:gridSpan w:val="2"/>
            <w:tcBorders>
              <w:top w:val="single" w:sz="6" w:space="0" w:color="auto"/>
              <w:left w:val="single" w:sz="6" w:space="0" w:color="auto"/>
              <w:bottom w:val="single" w:sz="6" w:space="0" w:color="auto"/>
              <w:right w:val="single" w:sz="6" w:space="0" w:color="auto"/>
            </w:tcBorders>
            <w:hideMark/>
          </w:tcPr>
          <w:p w:rsidR="0041274D" w:rsidRPr="0041274D" w:rsidRDefault="0041274D" w:rsidP="0041274D">
            <w:pPr>
              <w:autoSpaceDE w:val="0"/>
              <w:autoSpaceDN w:val="0"/>
              <w:adjustRightInd w:val="0"/>
              <w:spacing w:after="0" w:line="211" w:lineRule="exact"/>
              <w:ind w:firstLine="221"/>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Зависит от предметной специфики. Главное, не переносить на дом то</w:t>
            </w:r>
            <w:proofErr w:type="gramStart"/>
            <w:r w:rsidRPr="0041274D">
              <w:rPr>
                <w:rFonts w:ascii="Times New Roman" w:eastAsia="Times New Roman" w:hAnsi="Times New Roman" w:cs="Times New Roman"/>
                <w:sz w:val="24"/>
                <w:szCs w:val="24"/>
              </w:rPr>
              <w:t>.</w:t>
            </w:r>
            <w:proofErr w:type="gramEnd"/>
            <w:r w:rsidRPr="0041274D">
              <w:rPr>
                <w:rFonts w:ascii="Times New Roman" w:eastAsia="Times New Roman" w:hAnsi="Times New Roman" w:cs="Times New Roman"/>
                <w:sz w:val="24"/>
                <w:szCs w:val="24"/>
              </w:rPr>
              <w:t xml:space="preserve"> </w:t>
            </w:r>
            <w:proofErr w:type="gramStart"/>
            <w:r w:rsidRPr="0041274D">
              <w:rPr>
                <w:rFonts w:ascii="Times New Roman" w:eastAsia="Times New Roman" w:hAnsi="Times New Roman" w:cs="Times New Roman"/>
                <w:sz w:val="24"/>
                <w:szCs w:val="24"/>
              </w:rPr>
              <w:t>ч</w:t>
            </w:r>
            <w:proofErr w:type="gramEnd"/>
            <w:r w:rsidRPr="0041274D">
              <w:rPr>
                <w:rFonts w:ascii="Times New Roman" w:eastAsia="Times New Roman" w:hAnsi="Times New Roman" w:cs="Times New Roman"/>
                <w:sz w:val="24"/>
                <w:szCs w:val="24"/>
              </w:rPr>
              <w:t xml:space="preserve">то «не успели» на уроке. Минимум нужно успевать всегда, а максимум, если не успели, спокойно можно </w:t>
            </w:r>
          </w:p>
          <w:p w:rsidR="0041274D" w:rsidRPr="0041274D" w:rsidRDefault="0041274D" w:rsidP="0041274D">
            <w:pPr>
              <w:autoSpaceDE w:val="0"/>
              <w:autoSpaceDN w:val="0"/>
              <w:adjustRightInd w:val="0"/>
              <w:spacing w:after="0" w:line="211" w:lineRule="exact"/>
              <w:rPr>
                <w:rFonts w:ascii="Times New Roman" w:eastAsia="Times New Roman" w:hAnsi="Times New Roman" w:cs="Times New Roman"/>
                <w:sz w:val="24"/>
                <w:szCs w:val="24"/>
              </w:rPr>
            </w:pPr>
            <w:r w:rsidRPr="0041274D">
              <w:rPr>
                <w:rFonts w:ascii="Times New Roman" w:eastAsia="Times New Roman" w:hAnsi="Times New Roman" w:cs="Times New Roman"/>
                <w:sz w:val="24"/>
                <w:szCs w:val="24"/>
              </w:rPr>
              <w:t>пропускать.</w:t>
            </w:r>
          </w:p>
        </w:tc>
        <w:tc>
          <w:tcPr>
            <w:tcW w:w="2006" w:type="dxa"/>
            <w:tcBorders>
              <w:top w:val="single" w:sz="6" w:space="0" w:color="auto"/>
              <w:left w:val="single" w:sz="6" w:space="0" w:color="auto"/>
              <w:bottom w:val="single" w:sz="6" w:space="0" w:color="auto"/>
              <w:right w:val="single" w:sz="6" w:space="0" w:color="auto"/>
            </w:tcBorders>
          </w:tcPr>
          <w:p w:rsidR="0041274D" w:rsidRPr="0041274D" w:rsidRDefault="0041274D" w:rsidP="0041274D">
            <w:pPr>
              <w:autoSpaceDE w:val="0"/>
              <w:autoSpaceDN w:val="0"/>
              <w:adjustRightInd w:val="0"/>
              <w:spacing w:after="0" w:line="240" w:lineRule="exact"/>
              <w:ind w:firstLine="226"/>
              <w:jc w:val="both"/>
              <w:rPr>
                <w:rFonts w:ascii="Times New Roman" w:eastAsia="Times New Roman" w:hAnsi="Times New Roman" w:cs="Times New Roman"/>
                <w:sz w:val="24"/>
                <w:szCs w:val="24"/>
              </w:rPr>
            </w:pPr>
          </w:p>
        </w:tc>
      </w:tr>
    </w:tbl>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rsidP="0041274D">
      <w:pPr>
        <w:spacing w:after="0" w:line="240" w:lineRule="auto"/>
        <w:rPr>
          <w:rFonts w:ascii="Times New Roman" w:eastAsia="Times New Roman" w:hAnsi="Times New Roman" w:cs="Times New Roman"/>
          <w:sz w:val="24"/>
          <w:szCs w:val="24"/>
          <w:lang w:eastAsia="ru-RU"/>
        </w:rPr>
      </w:pPr>
    </w:p>
    <w:p w:rsidR="0041274D" w:rsidRPr="0041274D" w:rsidRDefault="0041274D">
      <w:pPr>
        <w:rPr>
          <w:rFonts w:ascii="Times New Roman" w:hAnsi="Times New Roman" w:cs="Times New Roman"/>
          <w:sz w:val="24"/>
          <w:szCs w:val="24"/>
        </w:rPr>
      </w:pPr>
    </w:p>
    <w:sectPr w:rsidR="0041274D" w:rsidRPr="0041274D" w:rsidSect="00B734FE">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7CC"/>
    <w:multiLevelType w:val="singleLevel"/>
    <w:tmpl w:val="9DEA856E"/>
    <w:lvl w:ilvl="0">
      <w:start w:val="2"/>
      <w:numFmt w:val="bullet"/>
      <w:lvlText w:val="-"/>
      <w:lvlJc w:val="left"/>
      <w:pPr>
        <w:tabs>
          <w:tab w:val="num" w:pos="420"/>
        </w:tabs>
        <w:ind w:left="420" w:hanging="360"/>
      </w:pPr>
      <w:rPr>
        <w:rFonts w:ascii="Times New Roman" w:hAnsi="Times New Roman" w:cs="Times New Roman" w:hint="default"/>
      </w:rPr>
    </w:lvl>
  </w:abstractNum>
  <w:abstractNum w:abstractNumId="1">
    <w:nsid w:val="16B5642E"/>
    <w:multiLevelType w:val="hybridMultilevel"/>
    <w:tmpl w:val="046E6EA0"/>
    <w:lvl w:ilvl="0" w:tplc="CD0E2422">
      <w:start w:val="1"/>
      <w:numFmt w:val="bullet"/>
      <w:lvlText w:val="-"/>
      <w:lvlJc w:val="left"/>
      <w:pPr>
        <w:ind w:left="1080" w:hanging="360"/>
      </w:pPr>
      <w:rPr>
        <w:rFonts w:ascii="Sylfaen" w:hAnsi="Sylfae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48B049F4"/>
    <w:multiLevelType w:val="hybridMultilevel"/>
    <w:tmpl w:val="A4DC2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DEF4677"/>
    <w:multiLevelType w:val="hybridMultilevel"/>
    <w:tmpl w:val="215AC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D5275D3"/>
    <w:multiLevelType w:val="hybridMultilevel"/>
    <w:tmpl w:val="E79A956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04"/>
    <w:rsid w:val="000252AD"/>
    <w:rsid w:val="000753D3"/>
    <w:rsid w:val="00097B64"/>
    <w:rsid w:val="000B338B"/>
    <w:rsid w:val="000D7A5B"/>
    <w:rsid w:val="00111514"/>
    <w:rsid w:val="00145637"/>
    <w:rsid w:val="001E77D7"/>
    <w:rsid w:val="002D3C12"/>
    <w:rsid w:val="002D6B64"/>
    <w:rsid w:val="002F1052"/>
    <w:rsid w:val="0035326B"/>
    <w:rsid w:val="003702A8"/>
    <w:rsid w:val="0041274D"/>
    <w:rsid w:val="00443841"/>
    <w:rsid w:val="004517DF"/>
    <w:rsid w:val="004B5559"/>
    <w:rsid w:val="004C710D"/>
    <w:rsid w:val="00510C17"/>
    <w:rsid w:val="005855DB"/>
    <w:rsid w:val="005B6BD8"/>
    <w:rsid w:val="006A25CF"/>
    <w:rsid w:val="00707607"/>
    <w:rsid w:val="007E5992"/>
    <w:rsid w:val="008758F1"/>
    <w:rsid w:val="008B4D15"/>
    <w:rsid w:val="008D16D5"/>
    <w:rsid w:val="008F4F29"/>
    <w:rsid w:val="00907F42"/>
    <w:rsid w:val="009B77CB"/>
    <w:rsid w:val="009F55D8"/>
    <w:rsid w:val="00A66A24"/>
    <w:rsid w:val="00AC0C6F"/>
    <w:rsid w:val="00B100A2"/>
    <w:rsid w:val="00B343DE"/>
    <w:rsid w:val="00B72B64"/>
    <w:rsid w:val="00B734FE"/>
    <w:rsid w:val="00B8058E"/>
    <w:rsid w:val="00C760F4"/>
    <w:rsid w:val="00CC3F21"/>
    <w:rsid w:val="00D6778E"/>
    <w:rsid w:val="00E54A4A"/>
    <w:rsid w:val="00EC1676"/>
    <w:rsid w:val="00F01DD8"/>
    <w:rsid w:val="00F61E2F"/>
    <w:rsid w:val="00FB266C"/>
    <w:rsid w:val="00FE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97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5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53D3"/>
    <w:rPr>
      <w:rFonts w:ascii="Tahoma" w:hAnsi="Tahoma" w:cs="Tahoma"/>
      <w:sz w:val="16"/>
      <w:szCs w:val="16"/>
    </w:rPr>
  </w:style>
  <w:style w:type="character" w:styleId="a7">
    <w:name w:val="Hyperlink"/>
    <w:basedOn w:val="a0"/>
    <w:uiPriority w:val="99"/>
    <w:unhideWhenUsed/>
    <w:rsid w:val="00B805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97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53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53D3"/>
    <w:rPr>
      <w:rFonts w:ascii="Tahoma" w:hAnsi="Tahoma" w:cs="Tahoma"/>
      <w:sz w:val="16"/>
      <w:szCs w:val="16"/>
    </w:rPr>
  </w:style>
  <w:style w:type="character" w:styleId="a7">
    <w:name w:val="Hyperlink"/>
    <w:basedOn w:val="a0"/>
    <w:uiPriority w:val="99"/>
    <w:unhideWhenUsed/>
    <w:rsid w:val="00B80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424">
      <w:bodyDiv w:val="1"/>
      <w:marLeft w:val="0"/>
      <w:marRight w:val="0"/>
      <w:marTop w:val="0"/>
      <w:marBottom w:val="0"/>
      <w:divBdr>
        <w:top w:val="none" w:sz="0" w:space="0" w:color="auto"/>
        <w:left w:val="none" w:sz="0" w:space="0" w:color="auto"/>
        <w:bottom w:val="none" w:sz="0" w:space="0" w:color="auto"/>
        <w:right w:val="none" w:sz="0" w:space="0" w:color="auto"/>
      </w:divBdr>
    </w:div>
    <w:div w:id="264651019">
      <w:bodyDiv w:val="1"/>
      <w:marLeft w:val="0"/>
      <w:marRight w:val="0"/>
      <w:marTop w:val="0"/>
      <w:marBottom w:val="0"/>
      <w:divBdr>
        <w:top w:val="none" w:sz="0" w:space="0" w:color="auto"/>
        <w:left w:val="none" w:sz="0" w:space="0" w:color="auto"/>
        <w:bottom w:val="none" w:sz="0" w:space="0" w:color="auto"/>
        <w:right w:val="none" w:sz="0" w:space="0" w:color="auto"/>
      </w:divBdr>
    </w:div>
    <w:div w:id="443959504">
      <w:bodyDiv w:val="1"/>
      <w:marLeft w:val="0"/>
      <w:marRight w:val="0"/>
      <w:marTop w:val="0"/>
      <w:marBottom w:val="0"/>
      <w:divBdr>
        <w:top w:val="none" w:sz="0" w:space="0" w:color="auto"/>
        <w:left w:val="none" w:sz="0" w:space="0" w:color="auto"/>
        <w:bottom w:val="none" w:sz="0" w:space="0" w:color="auto"/>
        <w:right w:val="none" w:sz="0" w:space="0" w:color="auto"/>
      </w:divBdr>
    </w:div>
    <w:div w:id="488785648">
      <w:bodyDiv w:val="1"/>
      <w:marLeft w:val="0"/>
      <w:marRight w:val="0"/>
      <w:marTop w:val="0"/>
      <w:marBottom w:val="0"/>
      <w:divBdr>
        <w:top w:val="none" w:sz="0" w:space="0" w:color="auto"/>
        <w:left w:val="none" w:sz="0" w:space="0" w:color="auto"/>
        <w:bottom w:val="none" w:sz="0" w:space="0" w:color="auto"/>
        <w:right w:val="none" w:sz="0" w:space="0" w:color="auto"/>
      </w:divBdr>
    </w:div>
    <w:div w:id="813137289">
      <w:bodyDiv w:val="1"/>
      <w:marLeft w:val="0"/>
      <w:marRight w:val="0"/>
      <w:marTop w:val="0"/>
      <w:marBottom w:val="0"/>
      <w:divBdr>
        <w:top w:val="none" w:sz="0" w:space="0" w:color="auto"/>
        <w:left w:val="none" w:sz="0" w:space="0" w:color="auto"/>
        <w:bottom w:val="none" w:sz="0" w:space="0" w:color="auto"/>
        <w:right w:val="none" w:sz="0" w:space="0" w:color="auto"/>
      </w:divBdr>
    </w:div>
    <w:div w:id="871116375">
      <w:bodyDiv w:val="1"/>
      <w:marLeft w:val="0"/>
      <w:marRight w:val="0"/>
      <w:marTop w:val="0"/>
      <w:marBottom w:val="0"/>
      <w:divBdr>
        <w:top w:val="none" w:sz="0" w:space="0" w:color="auto"/>
        <w:left w:val="none" w:sz="0" w:space="0" w:color="auto"/>
        <w:bottom w:val="none" w:sz="0" w:space="0" w:color="auto"/>
        <w:right w:val="none" w:sz="0" w:space="0" w:color="auto"/>
      </w:divBdr>
    </w:div>
    <w:div w:id="899293208">
      <w:bodyDiv w:val="1"/>
      <w:marLeft w:val="0"/>
      <w:marRight w:val="0"/>
      <w:marTop w:val="0"/>
      <w:marBottom w:val="0"/>
      <w:divBdr>
        <w:top w:val="none" w:sz="0" w:space="0" w:color="auto"/>
        <w:left w:val="none" w:sz="0" w:space="0" w:color="auto"/>
        <w:bottom w:val="none" w:sz="0" w:space="0" w:color="auto"/>
        <w:right w:val="none" w:sz="0" w:space="0" w:color="auto"/>
      </w:divBdr>
    </w:div>
    <w:div w:id="908736372">
      <w:bodyDiv w:val="1"/>
      <w:marLeft w:val="0"/>
      <w:marRight w:val="0"/>
      <w:marTop w:val="0"/>
      <w:marBottom w:val="0"/>
      <w:divBdr>
        <w:top w:val="none" w:sz="0" w:space="0" w:color="auto"/>
        <w:left w:val="none" w:sz="0" w:space="0" w:color="auto"/>
        <w:bottom w:val="none" w:sz="0" w:space="0" w:color="auto"/>
        <w:right w:val="none" w:sz="0" w:space="0" w:color="auto"/>
      </w:divBdr>
    </w:div>
    <w:div w:id="940719311">
      <w:bodyDiv w:val="1"/>
      <w:marLeft w:val="0"/>
      <w:marRight w:val="0"/>
      <w:marTop w:val="0"/>
      <w:marBottom w:val="0"/>
      <w:divBdr>
        <w:top w:val="none" w:sz="0" w:space="0" w:color="auto"/>
        <w:left w:val="none" w:sz="0" w:space="0" w:color="auto"/>
        <w:bottom w:val="none" w:sz="0" w:space="0" w:color="auto"/>
        <w:right w:val="none" w:sz="0" w:space="0" w:color="auto"/>
      </w:divBdr>
    </w:div>
    <w:div w:id="948508177">
      <w:bodyDiv w:val="1"/>
      <w:marLeft w:val="0"/>
      <w:marRight w:val="0"/>
      <w:marTop w:val="0"/>
      <w:marBottom w:val="0"/>
      <w:divBdr>
        <w:top w:val="none" w:sz="0" w:space="0" w:color="auto"/>
        <w:left w:val="none" w:sz="0" w:space="0" w:color="auto"/>
        <w:bottom w:val="none" w:sz="0" w:space="0" w:color="auto"/>
        <w:right w:val="none" w:sz="0" w:space="0" w:color="auto"/>
      </w:divBdr>
    </w:div>
    <w:div w:id="1129519291">
      <w:bodyDiv w:val="1"/>
      <w:marLeft w:val="0"/>
      <w:marRight w:val="0"/>
      <w:marTop w:val="0"/>
      <w:marBottom w:val="0"/>
      <w:divBdr>
        <w:top w:val="none" w:sz="0" w:space="0" w:color="auto"/>
        <w:left w:val="none" w:sz="0" w:space="0" w:color="auto"/>
        <w:bottom w:val="none" w:sz="0" w:space="0" w:color="auto"/>
        <w:right w:val="none" w:sz="0" w:space="0" w:color="auto"/>
      </w:divBdr>
    </w:div>
    <w:div w:id="1295451806">
      <w:bodyDiv w:val="1"/>
      <w:marLeft w:val="0"/>
      <w:marRight w:val="0"/>
      <w:marTop w:val="0"/>
      <w:marBottom w:val="0"/>
      <w:divBdr>
        <w:top w:val="none" w:sz="0" w:space="0" w:color="auto"/>
        <w:left w:val="none" w:sz="0" w:space="0" w:color="auto"/>
        <w:bottom w:val="none" w:sz="0" w:space="0" w:color="auto"/>
        <w:right w:val="none" w:sz="0" w:space="0" w:color="auto"/>
      </w:divBdr>
    </w:div>
    <w:div w:id="1332634956">
      <w:bodyDiv w:val="1"/>
      <w:marLeft w:val="0"/>
      <w:marRight w:val="0"/>
      <w:marTop w:val="0"/>
      <w:marBottom w:val="0"/>
      <w:divBdr>
        <w:top w:val="none" w:sz="0" w:space="0" w:color="auto"/>
        <w:left w:val="none" w:sz="0" w:space="0" w:color="auto"/>
        <w:bottom w:val="none" w:sz="0" w:space="0" w:color="auto"/>
        <w:right w:val="none" w:sz="0" w:space="0" w:color="auto"/>
      </w:divBdr>
    </w:div>
    <w:div w:id="1343045948">
      <w:bodyDiv w:val="1"/>
      <w:marLeft w:val="0"/>
      <w:marRight w:val="0"/>
      <w:marTop w:val="0"/>
      <w:marBottom w:val="0"/>
      <w:divBdr>
        <w:top w:val="none" w:sz="0" w:space="0" w:color="auto"/>
        <w:left w:val="none" w:sz="0" w:space="0" w:color="auto"/>
        <w:bottom w:val="none" w:sz="0" w:space="0" w:color="auto"/>
        <w:right w:val="none" w:sz="0" w:space="0" w:color="auto"/>
      </w:divBdr>
    </w:div>
    <w:div w:id="1526670062">
      <w:bodyDiv w:val="1"/>
      <w:marLeft w:val="0"/>
      <w:marRight w:val="0"/>
      <w:marTop w:val="0"/>
      <w:marBottom w:val="0"/>
      <w:divBdr>
        <w:top w:val="none" w:sz="0" w:space="0" w:color="auto"/>
        <w:left w:val="none" w:sz="0" w:space="0" w:color="auto"/>
        <w:bottom w:val="none" w:sz="0" w:space="0" w:color="auto"/>
        <w:right w:val="none" w:sz="0" w:space="0" w:color="auto"/>
      </w:divBdr>
    </w:div>
    <w:div w:id="1716545713">
      <w:bodyDiv w:val="1"/>
      <w:marLeft w:val="0"/>
      <w:marRight w:val="0"/>
      <w:marTop w:val="0"/>
      <w:marBottom w:val="0"/>
      <w:divBdr>
        <w:top w:val="none" w:sz="0" w:space="0" w:color="auto"/>
        <w:left w:val="none" w:sz="0" w:space="0" w:color="auto"/>
        <w:bottom w:val="none" w:sz="0" w:space="0" w:color="auto"/>
        <w:right w:val="none" w:sz="0" w:space="0" w:color="auto"/>
      </w:divBdr>
    </w:div>
    <w:div w:id="1737703635">
      <w:bodyDiv w:val="1"/>
      <w:marLeft w:val="0"/>
      <w:marRight w:val="0"/>
      <w:marTop w:val="0"/>
      <w:marBottom w:val="0"/>
      <w:divBdr>
        <w:top w:val="none" w:sz="0" w:space="0" w:color="auto"/>
        <w:left w:val="none" w:sz="0" w:space="0" w:color="auto"/>
        <w:bottom w:val="none" w:sz="0" w:space="0" w:color="auto"/>
        <w:right w:val="none" w:sz="0" w:space="0" w:color="auto"/>
      </w:divBdr>
    </w:div>
    <w:div w:id="1754430671">
      <w:bodyDiv w:val="1"/>
      <w:marLeft w:val="0"/>
      <w:marRight w:val="0"/>
      <w:marTop w:val="0"/>
      <w:marBottom w:val="0"/>
      <w:divBdr>
        <w:top w:val="none" w:sz="0" w:space="0" w:color="auto"/>
        <w:left w:val="none" w:sz="0" w:space="0" w:color="auto"/>
        <w:bottom w:val="none" w:sz="0" w:space="0" w:color="auto"/>
        <w:right w:val="none" w:sz="0" w:space="0" w:color="auto"/>
      </w:divBdr>
    </w:div>
    <w:div w:id="1833906078">
      <w:bodyDiv w:val="1"/>
      <w:marLeft w:val="0"/>
      <w:marRight w:val="0"/>
      <w:marTop w:val="0"/>
      <w:marBottom w:val="0"/>
      <w:divBdr>
        <w:top w:val="none" w:sz="0" w:space="0" w:color="auto"/>
        <w:left w:val="none" w:sz="0" w:space="0" w:color="auto"/>
        <w:bottom w:val="none" w:sz="0" w:space="0" w:color="auto"/>
        <w:right w:val="none" w:sz="0" w:space="0" w:color="auto"/>
      </w:divBdr>
    </w:div>
    <w:div w:id="1882209631">
      <w:bodyDiv w:val="1"/>
      <w:marLeft w:val="0"/>
      <w:marRight w:val="0"/>
      <w:marTop w:val="0"/>
      <w:marBottom w:val="0"/>
      <w:divBdr>
        <w:top w:val="none" w:sz="0" w:space="0" w:color="auto"/>
        <w:left w:val="none" w:sz="0" w:space="0" w:color="auto"/>
        <w:bottom w:val="none" w:sz="0" w:space="0" w:color="auto"/>
        <w:right w:val="none" w:sz="0" w:space="0" w:color="auto"/>
      </w:divBdr>
    </w:div>
    <w:div w:id="20180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ru/snt/?sec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33</cp:revision>
  <cp:lastPrinted>2019-11-10T08:08:00Z</cp:lastPrinted>
  <dcterms:created xsi:type="dcterms:W3CDTF">2019-10-20T06:41:00Z</dcterms:created>
  <dcterms:modified xsi:type="dcterms:W3CDTF">2019-11-10T10:35:00Z</dcterms:modified>
</cp:coreProperties>
</file>