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6C" w:rsidRDefault="0031756C">
      <w:r>
        <w:t>Тема урока: «Работа над артикуляцией и дикцией на примере скороговорок».</w:t>
      </w:r>
    </w:p>
    <w:p w:rsidR="0031756C" w:rsidRDefault="0031756C">
      <w:r>
        <w:t>Цель урока: познакомить и приобщить ребенка к изучению и пониманию народного творчества.</w:t>
      </w:r>
    </w:p>
    <w:p w:rsidR="0031756C" w:rsidRDefault="0031756C">
      <w:r>
        <w:t>Задачи урока:</w:t>
      </w:r>
    </w:p>
    <w:p w:rsidR="0031756C" w:rsidRDefault="000346E3">
      <w:r>
        <w:t>- раскрепощение речевого</w:t>
      </w:r>
      <w:r w:rsidR="0031756C">
        <w:t xml:space="preserve"> аппарат</w:t>
      </w:r>
      <w:r>
        <w:t>а</w:t>
      </w:r>
      <w:r w:rsidR="0031756C">
        <w:t>;</w:t>
      </w:r>
    </w:p>
    <w:p w:rsidR="0031756C" w:rsidRDefault="000346E3">
      <w:r>
        <w:t>- активизация работы</w:t>
      </w:r>
      <w:r w:rsidR="0031756C">
        <w:t xml:space="preserve"> губ и языка;</w:t>
      </w:r>
    </w:p>
    <w:p w:rsidR="0031756C" w:rsidRDefault="0031756C">
      <w:r>
        <w:t>-начать осваивать артикуляционную гимнастику</w:t>
      </w:r>
      <w:r w:rsidR="000346E3">
        <w:t>;</w:t>
      </w:r>
    </w:p>
    <w:p w:rsidR="0031756C" w:rsidRDefault="0031756C">
      <w:r>
        <w:t>- разучить ряд скороговорок (речевых, музыкальных)</w:t>
      </w:r>
    </w:p>
    <w:p w:rsidR="0031756C" w:rsidRPr="0005149F" w:rsidRDefault="0031756C"/>
    <w:p w:rsidR="008E6AEC" w:rsidRDefault="0031756C">
      <w:r>
        <w:t>Скороговорка – это уникальное явление языковой культуры любого народа. Маленькие, коротенькие рифмованные фраз</w:t>
      </w:r>
      <w:proofErr w:type="gramStart"/>
      <w:r>
        <w:t>ы-</w:t>
      </w:r>
      <w:proofErr w:type="gramEnd"/>
      <w:r>
        <w:t xml:space="preserve"> великолепные упражнения для отработки правильной, четкой и грамотной речи. Они развивают речевой слух и дикцию</w:t>
      </w:r>
      <w:r w:rsidR="000346E3">
        <w:t>, знакомя</w:t>
      </w:r>
      <w:r w:rsidR="008E6AEC">
        <w:t>т детей с народ</w:t>
      </w:r>
      <w:r w:rsidR="000346E3">
        <w:t>ным творчеством, активизирую</w:t>
      </w:r>
      <w:r w:rsidR="008E6AEC">
        <w:t>т память.</w:t>
      </w:r>
    </w:p>
    <w:p w:rsidR="000346E3" w:rsidRDefault="000346E3">
      <w:r>
        <w:t>Мы используем в работе речевые и музыкальные скороговорки, что дополнительно  помогает развитию слуха, чувства ритма. По определению С. И. Ожегова, скороговорка – это искусственно, ради забавы придуманная фраза с трудно произносимым подбором звуков, которую нужно</w:t>
      </w:r>
      <w:r w:rsidR="00B45A90">
        <w:t xml:space="preserve"> </w:t>
      </w:r>
      <w:proofErr w:type="gramStart"/>
      <w:r w:rsidR="00B45A90">
        <w:t>произнести быстро, не запинаясь</w:t>
      </w:r>
      <w:proofErr w:type="gramEnd"/>
      <w:r w:rsidR="00B45A90">
        <w:t>.</w:t>
      </w:r>
    </w:p>
    <w:p w:rsidR="00B45A90" w:rsidRDefault="00B45A90">
      <w:r>
        <w:t xml:space="preserve">Музыкальная скороговорка – это текст, положенный на музыку, т.е. песенка. Тексты народных скороговорок веками  передаются из уст в уста. Есть и авторские, придуманные поэтами. Музыка к скороговоркам написана современными композиторами. Музыкальные скороговорки способствуют помимо совершенствования дикции, постановке певческого  дыхания, раскрепощению двигательного аппарата, развитию воображения, выявлению творческих способностей детей. </w:t>
      </w:r>
    </w:p>
    <w:p w:rsidR="00B45A90" w:rsidRDefault="00B45A90" w:rsidP="00D70600">
      <w:pPr>
        <w:jc w:val="right"/>
      </w:pPr>
      <w:r>
        <w:t xml:space="preserve">                                                                                                                                         Кто складно говорит,</w:t>
      </w:r>
    </w:p>
    <w:p w:rsidR="00B45A90" w:rsidRDefault="00B45A90" w:rsidP="00D70600">
      <w:pPr>
        <w:jc w:val="right"/>
      </w:pPr>
      <w:r>
        <w:t xml:space="preserve">                                                                                                         </w:t>
      </w:r>
      <w:r w:rsidR="00D70600">
        <w:t xml:space="preserve">              </w:t>
      </w:r>
      <w:r>
        <w:t xml:space="preserve">  Да к тому же и внятно</w:t>
      </w:r>
    </w:p>
    <w:p w:rsidR="00B45A90" w:rsidRDefault="00B45A90" w:rsidP="00D70600">
      <w:pPr>
        <w:jc w:val="right"/>
      </w:pPr>
      <w:r>
        <w:t>Того и слушать приятно.</w:t>
      </w:r>
    </w:p>
    <w:p w:rsidR="008E6AEC" w:rsidRDefault="008E6AEC"/>
    <w:tbl>
      <w:tblPr>
        <w:tblStyle w:val="a3"/>
        <w:tblW w:w="0" w:type="auto"/>
        <w:tblLook w:val="04A0"/>
      </w:tblPr>
      <w:tblGrid>
        <w:gridCol w:w="2376"/>
        <w:gridCol w:w="4253"/>
        <w:gridCol w:w="2942"/>
      </w:tblGrid>
      <w:tr w:rsidR="008E6AEC" w:rsidTr="008E6AEC">
        <w:tc>
          <w:tcPr>
            <w:tcW w:w="2376" w:type="dxa"/>
          </w:tcPr>
          <w:p w:rsidR="008E6AEC" w:rsidRDefault="008E6AEC" w:rsidP="008E6AEC">
            <w:r>
              <w:t>Ход урока</w:t>
            </w:r>
          </w:p>
        </w:tc>
        <w:tc>
          <w:tcPr>
            <w:tcW w:w="4253" w:type="dxa"/>
          </w:tcPr>
          <w:p w:rsidR="008E6AEC" w:rsidRDefault="008E6AEC" w:rsidP="008E6AEC">
            <w:r>
              <w:t>Описание</w:t>
            </w:r>
          </w:p>
        </w:tc>
        <w:tc>
          <w:tcPr>
            <w:tcW w:w="2942" w:type="dxa"/>
          </w:tcPr>
          <w:p w:rsidR="008E6AEC" w:rsidRDefault="008E6AEC" w:rsidP="008E6AEC">
            <w:r>
              <w:t>Методические замечания</w:t>
            </w:r>
          </w:p>
        </w:tc>
      </w:tr>
      <w:tr w:rsidR="008E6AEC" w:rsidTr="008E6AEC">
        <w:tc>
          <w:tcPr>
            <w:tcW w:w="2376" w:type="dxa"/>
          </w:tcPr>
          <w:p w:rsidR="008E6AEC" w:rsidRDefault="008E6AEC" w:rsidP="004D1FEB">
            <w:r>
              <w:t>Скороговорки, сод</w:t>
            </w:r>
            <w:r w:rsidR="004D1FEB">
              <w:t>е</w:t>
            </w:r>
            <w:r>
              <w:t>ржащие</w:t>
            </w:r>
            <w:r w:rsidR="004D1FEB">
              <w:t xml:space="preserve"> простые для произношения звуки (Б</w:t>
            </w:r>
            <w:proofErr w:type="gramStart"/>
            <w:r w:rsidR="004D1FEB">
              <w:t>,П</w:t>
            </w:r>
            <w:proofErr w:type="gramEnd"/>
            <w:r w:rsidR="004D1FEB">
              <w:t>, Г,К, Т, Д и др.)</w:t>
            </w:r>
          </w:p>
          <w:p w:rsidR="004D1FEB" w:rsidRDefault="004D1FEB" w:rsidP="004D1FEB">
            <w:r>
              <w:t>Дом у дуба,</w:t>
            </w:r>
          </w:p>
          <w:p w:rsidR="004D1FEB" w:rsidRDefault="004D1FEB" w:rsidP="004D1FEB">
            <w:r>
              <w:t>Дуб у дома.</w:t>
            </w:r>
          </w:p>
          <w:p w:rsidR="004D1FEB" w:rsidRDefault="004D1FEB" w:rsidP="004D1FEB"/>
          <w:p w:rsidR="004D1FEB" w:rsidRDefault="004D1FEB" w:rsidP="004D1FEB">
            <w:r>
              <w:t>Тома дома?</w:t>
            </w:r>
          </w:p>
          <w:p w:rsidR="004D1FEB" w:rsidRDefault="004D1FEB" w:rsidP="004D1FEB">
            <w:r>
              <w:t>Дома Тома.</w:t>
            </w:r>
          </w:p>
          <w:p w:rsidR="004D1FEB" w:rsidRDefault="004D1FEB" w:rsidP="004D1FEB"/>
          <w:p w:rsidR="004D1FEB" w:rsidRDefault="004D1FEB" w:rsidP="004D1FEB">
            <w:r>
              <w:t>Купи кипу пик,</w:t>
            </w:r>
          </w:p>
          <w:p w:rsidR="004D1FEB" w:rsidRDefault="004D1FEB" w:rsidP="004D1FEB">
            <w:r>
              <w:t>Кипу пик купи,</w:t>
            </w:r>
          </w:p>
          <w:p w:rsidR="004D1FEB" w:rsidRDefault="004D1FEB" w:rsidP="004D1FEB">
            <w:r>
              <w:t>Пик кипу купи.</w:t>
            </w:r>
          </w:p>
          <w:p w:rsidR="004D1FEB" w:rsidRDefault="004D1FEB" w:rsidP="004D1FEB">
            <w:pPr>
              <w:pStyle w:val="a4"/>
            </w:pPr>
          </w:p>
        </w:tc>
        <w:tc>
          <w:tcPr>
            <w:tcW w:w="4253" w:type="dxa"/>
          </w:tcPr>
          <w:p w:rsidR="008E6AEC" w:rsidRDefault="004D1FEB" w:rsidP="008E6AEC">
            <w:r>
              <w:t xml:space="preserve">Проговариваем скороговорки четко в умеренном темпе. </w:t>
            </w:r>
          </w:p>
          <w:p w:rsidR="004D1FEB" w:rsidRDefault="004D1FEB" w:rsidP="008E6AEC">
            <w:r>
              <w:t>Берем мяч и, ритмично подбрасывая и ловя его двумя руками, проговариваем скороговорки.</w:t>
            </w:r>
          </w:p>
          <w:p w:rsidR="004D1FEB" w:rsidRDefault="004D1FEB" w:rsidP="008E6AEC">
            <w:r>
              <w:t>Проговариваем скороговорки, перебрасывая мяч из одной руки в другую.</w:t>
            </w:r>
          </w:p>
          <w:p w:rsidR="00A53140" w:rsidRDefault="004D1FEB" w:rsidP="008E6AEC">
            <w:r>
              <w:t>Проговариваем скороговорки, прохлопывая ритм ладошками (как будто лепим снежки).</w:t>
            </w:r>
            <w:r w:rsidR="00A53140">
              <w:t xml:space="preserve"> Сначала медленно, затем быстрее.</w:t>
            </w:r>
          </w:p>
          <w:p w:rsidR="00A53140" w:rsidRDefault="00A53140" w:rsidP="008E6AEC">
            <w:r>
              <w:t xml:space="preserve">Проговариваем скороговорки три раза подряд без ошибок. </w:t>
            </w:r>
          </w:p>
          <w:p w:rsidR="00A53140" w:rsidRDefault="00A53140" w:rsidP="008E6AEC">
            <w:r>
              <w:t xml:space="preserve">Некоторые скороговорки можно </w:t>
            </w:r>
            <w:proofErr w:type="gramStart"/>
            <w:r>
              <w:t>усложнить</w:t>
            </w:r>
            <w:proofErr w:type="gramEnd"/>
            <w:r>
              <w:t xml:space="preserve"> меняя местами начало и конец. Например:</w:t>
            </w:r>
          </w:p>
          <w:p w:rsidR="00A53140" w:rsidRDefault="00A53140" w:rsidP="008E6AEC">
            <w:r>
              <w:lastRenderedPageBreak/>
              <w:t>У бабы – бобы, у деда – дубы</w:t>
            </w:r>
          </w:p>
          <w:p w:rsidR="004D1FEB" w:rsidRDefault="00A53140" w:rsidP="008E6AEC">
            <w:r>
              <w:t>У дед</w:t>
            </w:r>
            <w:proofErr w:type="gramStart"/>
            <w:r>
              <w:t>а-</w:t>
            </w:r>
            <w:proofErr w:type="gramEnd"/>
            <w:r>
              <w:t xml:space="preserve"> дубы, у бабы- бобы.</w:t>
            </w:r>
            <w:r w:rsidR="004D1FEB">
              <w:t xml:space="preserve"> </w:t>
            </w:r>
          </w:p>
        </w:tc>
        <w:tc>
          <w:tcPr>
            <w:tcW w:w="2942" w:type="dxa"/>
          </w:tcPr>
          <w:p w:rsidR="008E6AEC" w:rsidRDefault="00A53140" w:rsidP="008E6AEC">
            <w:r>
              <w:lastRenderedPageBreak/>
              <w:t>Этими приемами раскрепощаем речевой аппарат, укрепляем органы артикуляции (губы, язык), активизируем четкость звукопроизношения.</w:t>
            </w:r>
          </w:p>
        </w:tc>
      </w:tr>
      <w:tr w:rsidR="008E6AEC" w:rsidTr="008E6AEC">
        <w:tc>
          <w:tcPr>
            <w:tcW w:w="2376" w:type="dxa"/>
          </w:tcPr>
          <w:p w:rsidR="008E6AEC" w:rsidRDefault="00A53140" w:rsidP="008E6AEC">
            <w:r>
              <w:lastRenderedPageBreak/>
              <w:t xml:space="preserve">Скороговорки содержащие сложные для произношения звуки (С, </w:t>
            </w:r>
            <w:proofErr w:type="gramStart"/>
            <w:r>
              <w:t>Ш</w:t>
            </w:r>
            <w:proofErr w:type="gramEnd"/>
            <w:r>
              <w:t>, Ц, Щ, Р, Л,Ж и др.)</w:t>
            </w:r>
          </w:p>
          <w:p w:rsidR="00A53140" w:rsidRDefault="00A53140" w:rsidP="008E6AEC">
            <w:r>
              <w:t>Сухой сук нес барсук.</w:t>
            </w:r>
          </w:p>
          <w:p w:rsidR="00A53140" w:rsidRDefault="00A53140" w:rsidP="008E6AEC"/>
          <w:p w:rsidR="00A53140" w:rsidRDefault="00A53140" w:rsidP="008E6AEC">
            <w:r>
              <w:t xml:space="preserve">У зайки </w:t>
            </w:r>
            <w:proofErr w:type="spellStart"/>
            <w:r>
              <w:t>Бубы</w:t>
            </w:r>
            <w:proofErr w:type="spellEnd"/>
            <w:r>
              <w:t xml:space="preserve"> заболели зубы.</w:t>
            </w:r>
          </w:p>
          <w:p w:rsidR="00A53140" w:rsidRDefault="00A53140" w:rsidP="008E6AEC"/>
          <w:p w:rsidR="00A53140" w:rsidRDefault="00A53140" w:rsidP="008E6AEC">
            <w:r>
              <w:t>Цыпленок и курица пьют водицу на улице.</w:t>
            </w:r>
          </w:p>
          <w:p w:rsidR="00A53140" w:rsidRDefault="00A53140" w:rsidP="008E6AEC"/>
          <w:p w:rsidR="00A53140" w:rsidRDefault="00A53140" w:rsidP="008E6AEC">
            <w:r>
              <w:t>Маша шила для мартышки</w:t>
            </w:r>
          </w:p>
          <w:p w:rsidR="00A53140" w:rsidRDefault="00A53140" w:rsidP="008E6AEC">
            <w:r>
              <w:t>Шубу, шапку и штанишки.</w:t>
            </w:r>
          </w:p>
          <w:p w:rsidR="00A53140" w:rsidRDefault="00A53140" w:rsidP="008E6AEC"/>
          <w:p w:rsidR="00A53140" w:rsidRDefault="00A53140" w:rsidP="008E6AEC">
            <w:r>
              <w:t>У ежа – ежата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A53140" w:rsidRDefault="00A53140" w:rsidP="008E6AEC">
            <w:r>
              <w:t>У уж</w:t>
            </w:r>
            <w:proofErr w:type="gramStart"/>
            <w:r>
              <w:t>а-</w:t>
            </w:r>
            <w:proofErr w:type="gramEnd"/>
            <w:r>
              <w:t xml:space="preserve"> ужата,</w:t>
            </w:r>
          </w:p>
          <w:p w:rsidR="00A53140" w:rsidRDefault="00A53140" w:rsidP="008E6AEC">
            <w:r>
              <w:t xml:space="preserve">Ужата </w:t>
            </w:r>
            <w:proofErr w:type="gramStart"/>
            <w:r>
              <w:t>-у</w:t>
            </w:r>
            <w:proofErr w:type="gramEnd"/>
            <w:r>
              <w:t xml:space="preserve"> ужа</w:t>
            </w:r>
          </w:p>
          <w:p w:rsidR="00A53140" w:rsidRDefault="00A53140" w:rsidP="008E6AEC">
            <w:r>
              <w:t xml:space="preserve">Ежата </w:t>
            </w:r>
            <w:proofErr w:type="gramStart"/>
            <w:r>
              <w:t>-у</w:t>
            </w:r>
            <w:proofErr w:type="gramEnd"/>
            <w:r>
              <w:t xml:space="preserve"> ежа.</w:t>
            </w:r>
          </w:p>
          <w:p w:rsidR="00A53140" w:rsidRDefault="00A53140" w:rsidP="008E6AEC"/>
          <w:p w:rsidR="00A53140" w:rsidRDefault="00A53140" w:rsidP="008E6AEC">
            <w:r>
              <w:t xml:space="preserve">У </w:t>
            </w:r>
            <w:proofErr w:type="spellStart"/>
            <w:r>
              <w:t>Агрофены</w:t>
            </w:r>
            <w:proofErr w:type="spellEnd"/>
            <w:r>
              <w:t xml:space="preserve"> и Арины</w:t>
            </w:r>
            <w:r w:rsidR="00883503">
              <w:t xml:space="preserve"> </w:t>
            </w:r>
          </w:p>
          <w:p w:rsidR="00883503" w:rsidRDefault="00883503" w:rsidP="008E6AEC">
            <w:r>
              <w:t>Растут георгины.</w:t>
            </w:r>
          </w:p>
        </w:tc>
        <w:tc>
          <w:tcPr>
            <w:tcW w:w="4253" w:type="dxa"/>
          </w:tcPr>
          <w:p w:rsidR="008E6AEC" w:rsidRDefault="00883503" w:rsidP="008E6AEC">
            <w:r>
              <w:t>Через два - три урока добавляем по несколько новых скороговорок, повторяя при этом выученные.</w:t>
            </w:r>
          </w:p>
          <w:p w:rsidR="00883503" w:rsidRDefault="00883503" w:rsidP="008E6AEC">
            <w:r>
              <w:t xml:space="preserve">Работу проделываем такую же, как в предыдущих скороговорках. Следим, </w:t>
            </w:r>
            <w:proofErr w:type="gramStart"/>
            <w:r>
              <w:t>что бы не</w:t>
            </w:r>
            <w:proofErr w:type="gramEnd"/>
            <w:r>
              <w:t xml:space="preserve"> возникло зажатости аппарата, суеты и торопливости в произношении. </w:t>
            </w:r>
          </w:p>
        </w:tc>
        <w:tc>
          <w:tcPr>
            <w:tcW w:w="2942" w:type="dxa"/>
          </w:tcPr>
          <w:p w:rsidR="008E6AEC" w:rsidRDefault="00883503" w:rsidP="008E6AEC">
            <w:r>
              <w:t>Обогащаем словарный запас, совершенствуем дикцию, используя сложные звуки, активизируем артикуляцию и дикцию в произношении сложных звуков.</w:t>
            </w:r>
          </w:p>
          <w:p w:rsidR="00883503" w:rsidRDefault="00883503" w:rsidP="008E6AEC">
            <w:r>
              <w:t>Добиваемся легкости произношения.</w:t>
            </w:r>
          </w:p>
        </w:tc>
      </w:tr>
      <w:tr w:rsidR="008E6AEC" w:rsidTr="008E6AEC">
        <w:tc>
          <w:tcPr>
            <w:tcW w:w="2376" w:type="dxa"/>
          </w:tcPr>
          <w:p w:rsidR="008E6AEC" w:rsidRDefault="00883503" w:rsidP="008E6AEC">
            <w:r>
              <w:t>Музыкальные скороговорки.</w:t>
            </w:r>
          </w:p>
          <w:p w:rsidR="00883503" w:rsidRDefault="00883503" w:rsidP="008E6AEC"/>
          <w:p w:rsidR="00883503" w:rsidRDefault="00883503" w:rsidP="008E6AEC"/>
          <w:p w:rsidR="00883503" w:rsidRDefault="00883503" w:rsidP="008E6AEC"/>
          <w:p w:rsidR="00883503" w:rsidRDefault="00883503" w:rsidP="008E6AEC">
            <w:r>
              <w:t>«По бревну бобры бредут…»</w:t>
            </w:r>
          </w:p>
          <w:p w:rsidR="00883503" w:rsidRDefault="00883503" w:rsidP="008E6AEC">
            <w:r>
              <w:t>«На горе, на пригорке…»</w:t>
            </w:r>
          </w:p>
          <w:p w:rsidR="00EF794E" w:rsidRDefault="00EF794E" w:rsidP="008E6AEC"/>
          <w:p w:rsidR="00EF794E" w:rsidRDefault="00EF794E" w:rsidP="008E6AEC">
            <w:r>
              <w:t>«Дядя Коля дочке Поле…»</w:t>
            </w:r>
          </w:p>
          <w:p w:rsidR="00EF794E" w:rsidRDefault="00EF794E" w:rsidP="008E6AEC">
            <w:r>
              <w:t>и  т.д.</w:t>
            </w:r>
          </w:p>
        </w:tc>
        <w:tc>
          <w:tcPr>
            <w:tcW w:w="4253" w:type="dxa"/>
          </w:tcPr>
          <w:p w:rsidR="008E6AEC" w:rsidRDefault="00883503" w:rsidP="008E6AEC">
            <w:r>
              <w:t>Они дают возможность различать высотные и ритмические соотношения звуков, отслеживать движение мелодии.</w:t>
            </w:r>
          </w:p>
          <w:p w:rsidR="00883503" w:rsidRDefault="00883503" w:rsidP="008E6AEC">
            <w:r>
              <w:t xml:space="preserve">Некоторые скороговорки </w:t>
            </w:r>
            <w:proofErr w:type="spellStart"/>
            <w:r>
              <w:t>пропеваем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меняя тональность.</w:t>
            </w:r>
          </w:p>
          <w:p w:rsidR="00883503" w:rsidRDefault="00883503" w:rsidP="008E6AEC">
            <w:r>
              <w:t>В этих скороговорках есть размер</w:t>
            </w:r>
            <w:r w:rsidR="00EF794E">
              <w:t xml:space="preserve">         и</w:t>
            </w:r>
          </w:p>
          <w:p w:rsidR="00EF794E" w:rsidRDefault="00EF794E" w:rsidP="008E6AEC">
            <w:r>
              <w:t>Поем и маршируем.</w:t>
            </w:r>
          </w:p>
          <w:p w:rsidR="00EF794E" w:rsidRDefault="00EF794E" w:rsidP="008E6AEC"/>
          <w:p w:rsidR="00EF794E" w:rsidRDefault="00EF794E" w:rsidP="008E6AEC"/>
          <w:p w:rsidR="00EF794E" w:rsidRDefault="00EF794E" w:rsidP="008E6AEC"/>
          <w:p w:rsidR="00EF794E" w:rsidRDefault="00EF794E" w:rsidP="008E6AEC">
            <w:r>
              <w:t>Авторская скороговорка</w:t>
            </w:r>
          </w:p>
          <w:p w:rsidR="00EF794E" w:rsidRDefault="00EF794E" w:rsidP="008E6AEC">
            <w:r>
              <w:t xml:space="preserve">Муз. Т. </w:t>
            </w:r>
            <w:proofErr w:type="spellStart"/>
            <w:r>
              <w:t>Зебряк</w:t>
            </w:r>
            <w:proofErr w:type="spellEnd"/>
            <w:r>
              <w:t xml:space="preserve">, сл. Ю. </w:t>
            </w:r>
            <w:proofErr w:type="spellStart"/>
            <w:r>
              <w:t>Могутина</w:t>
            </w:r>
            <w:proofErr w:type="spellEnd"/>
            <w:r>
              <w:t>.</w:t>
            </w:r>
          </w:p>
          <w:p w:rsidR="00EF794E" w:rsidRDefault="00EF794E" w:rsidP="008E6AEC">
            <w:r>
              <w:t>Размер</w:t>
            </w:r>
          </w:p>
          <w:p w:rsidR="00EF794E" w:rsidRDefault="00EF794E" w:rsidP="008E6AEC"/>
        </w:tc>
        <w:tc>
          <w:tcPr>
            <w:tcW w:w="2942" w:type="dxa"/>
          </w:tcPr>
          <w:p w:rsidR="008E6AEC" w:rsidRDefault="008E6AEC" w:rsidP="008E6AEC"/>
          <w:p w:rsidR="00EF794E" w:rsidRDefault="00EF794E" w:rsidP="008E6AEC"/>
          <w:p w:rsidR="00EF794E" w:rsidRDefault="00EF794E" w:rsidP="008E6AEC"/>
          <w:p w:rsidR="00EF794E" w:rsidRDefault="00EF794E" w:rsidP="008E6AEC"/>
          <w:p w:rsidR="00EF794E" w:rsidRDefault="00EF794E" w:rsidP="008E6AEC"/>
          <w:p w:rsidR="00EF794E" w:rsidRDefault="00EF794E" w:rsidP="008E6AEC">
            <w:r>
              <w:t>Помимо совершенствования дикции, свободы аппарата и движений, знакомимся с маршем.</w:t>
            </w:r>
          </w:p>
          <w:p w:rsidR="00EF794E" w:rsidRDefault="00EF794E" w:rsidP="008E6AEC"/>
          <w:p w:rsidR="00EF794E" w:rsidRDefault="00EF794E" w:rsidP="008E6AEC">
            <w:r>
              <w:t xml:space="preserve">Отрабатываем четкость произношения, не теряя при этом плавного </w:t>
            </w:r>
            <w:proofErr w:type="spellStart"/>
            <w:r>
              <w:t>звуковедения</w:t>
            </w:r>
            <w:proofErr w:type="spellEnd"/>
            <w:r>
              <w:t>, вальсового движения.</w:t>
            </w:r>
          </w:p>
        </w:tc>
      </w:tr>
    </w:tbl>
    <w:p w:rsidR="008E6AEC" w:rsidRDefault="008E6AEC" w:rsidP="008E6AEC"/>
    <w:p w:rsidR="00EF794E" w:rsidRDefault="00EF794E" w:rsidP="008E6AEC">
      <w:r>
        <w:t xml:space="preserve">По мнению врачей, освоение скороговорок не только улучшает речь (соответственно артикуляцию и дикцию), но и повышает концентрацию внимания, тренируя нервные связи между мозгом и органами речи. Скороговорки дают положительный эмоциональный настрой. Благодаря своей краткости они быстро запоминаются, и дети видят результат </w:t>
      </w:r>
      <w:r w:rsidR="000346E3">
        <w:t>своего труда. Это их очень радует. А где радость, там и успех.</w:t>
      </w:r>
    </w:p>
    <w:sectPr w:rsidR="00EF794E" w:rsidSect="00D7060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B2258"/>
    <w:multiLevelType w:val="hybridMultilevel"/>
    <w:tmpl w:val="A1F0F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56C"/>
    <w:rsid w:val="000346E3"/>
    <w:rsid w:val="0005149F"/>
    <w:rsid w:val="0031756C"/>
    <w:rsid w:val="004D1FEB"/>
    <w:rsid w:val="00883503"/>
    <w:rsid w:val="008E6AEC"/>
    <w:rsid w:val="00A53140"/>
    <w:rsid w:val="00B45A90"/>
    <w:rsid w:val="00D70600"/>
    <w:rsid w:val="00EF26AD"/>
    <w:rsid w:val="00EF794E"/>
    <w:rsid w:val="00FB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3</cp:revision>
  <dcterms:created xsi:type="dcterms:W3CDTF">2016-06-05T16:08:00Z</dcterms:created>
  <dcterms:modified xsi:type="dcterms:W3CDTF">2020-07-22T08:46:00Z</dcterms:modified>
</cp:coreProperties>
</file>