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7B" w:rsidRPr="00B0087B" w:rsidRDefault="00AB0809" w:rsidP="00000117">
      <w:pPr>
        <w:spacing w:line="240" w:lineRule="auto"/>
        <w:contextualSpacing/>
        <w:rPr>
          <w:rFonts w:ascii="Times New Roman" w:hAnsi="Times New Roman" w:cs="Times New Roman"/>
          <w:b/>
          <w:sz w:val="28"/>
          <w:szCs w:val="28"/>
        </w:rPr>
      </w:pPr>
      <w:r w:rsidRPr="00B0087B">
        <w:rPr>
          <w:rFonts w:ascii="Times New Roman" w:hAnsi="Times New Roman" w:cs="Times New Roman"/>
          <w:b/>
          <w:sz w:val="28"/>
          <w:szCs w:val="28"/>
        </w:rPr>
        <w:t xml:space="preserve">Мастер-класс «Приемы мотивации учебной деятельности </w:t>
      </w:r>
      <w:r w:rsidR="00B0087B" w:rsidRPr="00B0087B">
        <w:rPr>
          <w:rFonts w:ascii="Times New Roman" w:hAnsi="Times New Roman" w:cs="Times New Roman"/>
          <w:b/>
          <w:sz w:val="28"/>
          <w:szCs w:val="28"/>
        </w:rPr>
        <w:t>на уроках»</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Уважаемые коллеги! Если вы хотите сделать что - то великое в один прекрасный день, помните, один прекрасный день – это сегодня! Я приглашаю вас принять участие в моѐм мастер-классе. Человек - деятельное существо. Он всегда что-то делает, участвует в какой-то деятельности. Для того чтобы деятельность проходила успешно, человек должен совершать не любые действия, а вполне определѐнные. Что побуждает его совершать эти действия, что направляет и регулирует его деятельность?..</w:t>
      </w:r>
    </w:p>
    <w:p w:rsidR="00B506F0"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 Мотивация!</w:t>
      </w:r>
    </w:p>
    <w:p w:rsidR="00B506F0" w:rsidRPr="00000117" w:rsidRDefault="00AB0809" w:rsidP="00000117">
      <w:pPr>
        <w:spacing w:line="240" w:lineRule="auto"/>
        <w:contextualSpacing/>
        <w:rPr>
          <w:rFonts w:ascii="Times New Roman" w:hAnsi="Times New Roman" w:cs="Times New Roman"/>
          <w:b/>
          <w:bCs/>
          <w:sz w:val="28"/>
          <w:szCs w:val="28"/>
        </w:rPr>
      </w:pPr>
      <w:r w:rsidRPr="00000117">
        <w:rPr>
          <w:rFonts w:ascii="Times New Roman" w:hAnsi="Times New Roman" w:cs="Times New Roman"/>
          <w:sz w:val="28"/>
          <w:szCs w:val="28"/>
        </w:rPr>
        <w:t xml:space="preserve"> Итак, тема моего мастер-класса «</w:t>
      </w:r>
      <w:r w:rsidR="00B506F0" w:rsidRPr="00000117">
        <w:rPr>
          <w:rFonts w:ascii="Times New Roman" w:hAnsi="Times New Roman" w:cs="Times New Roman"/>
          <w:sz w:val="28"/>
          <w:szCs w:val="28"/>
        </w:rPr>
        <w:t xml:space="preserve">Приемы мотивации учебной деятельности на уроках </w:t>
      </w:r>
      <w:r w:rsidR="00B506F0" w:rsidRPr="00000117">
        <w:rPr>
          <w:rFonts w:ascii="Times New Roman" w:hAnsi="Times New Roman" w:cs="Times New Roman"/>
          <w:b/>
          <w:bCs/>
          <w:sz w:val="28"/>
          <w:szCs w:val="28"/>
        </w:rPr>
        <w:t xml:space="preserve">» </w:t>
      </w:r>
    </w:p>
    <w:p w:rsidR="00B506F0" w:rsidRPr="00000117" w:rsidRDefault="00B506F0" w:rsidP="00000117">
      <w:pPr>
        <w:spacing w:line="240" w:lineRule="auto"/>
        <w:contextualSpacing/>
        <w:rPr>
          <w:rFonts w:ascii="Times New Roman" w:hAnsi="Times New Roman" w:cs="Times New Roman"/>
          <w:b/>
          <w:bCs/>
          <w:sz w:val="28"/>
          <w:szCs w:val="28"/>
        </w:rPr>
      </w:pP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Приемы мотивации учебной деятельности на уроках». Скажите, пожалуйста, что бы вы хотели получить от этого мастер-класса?</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1) Хочется узнать;</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2) Чему хочется научиться;</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3) Хочется испытать. </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Данный вид работы я часто использую на этапе </w:t>
      </w:r>
      <w:proofErr w:type="spellStart"/>
      <w:r w:rsidRPr="00000117">
        <w:rPr>
          <w:rFonts w:ascii="Times New Roman" w:hAnsi="Times New Roman" w:cs="Times New Roman"/>
          <w:b/>
          <w:sz w:val="28"/>
          <w:szCs w:val="28"/>
        </w:rPr>
        <w:t>целеполагания</w:t>
      </w:r>
      <w:proofErr w:type="spellEnd"/>
      <w:r w:rsidRPr="00000117">
        <w:rPr>
          <w:rFonts w:ascii="Times New Roman" w:hAnsi="Times New Roman" w:cs="Times New Roman"/>
          <w:sz w:val="28"/>
          <w:szCs w:val="28"/>
        </w:rPr>
        <w:t>. Именно на данном этапе урока возникает внутренняя мотивация на активную, познавательную деятельность. Когда ученик ставить перед собой цель, он планирует и способы еѐ достижения. Это позволяет ученикам предвидеть результат работы и облегчает этап рефлексии. Проблема учебной мотивации считается одной из центральных в педагогике. Она актуальна для всех участников учебно-воспитательного процесса. Давайте вспомним, что мы понимаем под мотивацией?</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Мотив - это то, что побуждает человека к действию. Не зная мотивов, нельзя понять, почему человек стремится к одной, а не другой цели.</w:t>
      </w:r>
    </w:p>
    <w:p w:rsidR="0031709F"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Мотивация- это динамический процесс формирования и функционирования мотива. В своей работе особое внимание уделяю познавательным мотивам, которые побуждают ученика развивать свои склонности и возможности, оказывая влияние на формирование УУД. </w:t>
      </w:r>
    </w:p>
    <w:p w:rsidR="006A5A0E" w:rsidRPr="00000117" w:rsidRDefault="004B7440" w:rsidP="00000117">
      <w:pPr>
        <w:numPr>
          <w:ilvl w:val="0"/>
          <w:numId w:val="1"/>
        </w:num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Где цель? Где мотив?</w:t>
      </w:r>
    </w:p>
    <w:p w:rsidR="006A5A0E" w:rsidRPr="00000117" w:rsidRDefault="004B7440" w:rsidP="00000117">
      <w:pPr>
        <w:numPr>
          <w:ilvl w:val="0"/>
          <w:numId w:val="1"/>
        </w:num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ab/>
      </w:r>
    </w:p>
    <w:p w:rsidR="006A5A0E" w:rsidRPr="00000117" w:rsidRDefault="004B7440" w:rsidP="00000117">
      <w:pPr>
        <w:numPr>
          <w:ilvl w:val="0"/>
          <w:numId w:val="1"/>
        </w:num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Утолить  жажду</w:t>
      </w:r>
      <w:proofErr w:type="gramStart"/>
      <w:r w:rsidRPr="00000117">
        <w:rPr>
          <w:rFonts w:ascii="Times New Roman" w:hAnsi="Times New Roman" w:cs="Times New Roman"/>
          <w:sz w:val="28"/>
          <w:szCs w:val="28"/>
        </w:rPr>
        <w:t xml:space="preserve">   Н</w:t>
      </w:r>
      <w:proofErr w:type="gramEnd"/>
      <w:r w:rsidRPr="00000117">
        <w:rPr>
          <w:rFonts w:ascii="Times New Roman" w:hAnsi="Times New Roman" w:cs="Times New Roman"/>
          <w:sz w:val="28"/>
          <w:szCs w:val="28"/>
        </w:rPr>
        <w:t xml:space="preserve">акормить семью    Выступить на конференции </w:t>
      </w:r>
    </w:p>
    <w:p w:rsidR="006A5A0E" w:rsidRPr="00000117" w:rsidRDefault="004B7440" w:rsidP="00000117">
      <w:pPr>
        <w:numPr>
          <w:ilvl w:val="0"/>
          <w:numId w:val="1"/>
        </w:num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Запить таблетки</w:t>
      </w:r>
      <w:proofErr w:type="gramStart"/>
      <w:r w:rsidRPr="00000117">
        <w:rPr>
          <w:rFonts w:ascii="Times New Roman" w:hAnsi="Times New Roman" w:cs="Times New Roman"/>
          <w:sz w:val="28"/>
          <w:szCs w:val="28"/>
        </w:rPr>
        <w:t xml:space="preserve">       С</w:t>
      </w:r>
      <w:proofErr w:type="gramEnd"/>
      <w:r w:rsidRPr="00000117">
        <w:rPr>
          <w:rFonts w:ascii="Times New Roman" w:hAnsi="Times New Roman" w:cs="Times New Roman"/>
          <w:sz w:val="28"/>
          <w:szCs w:val="28"/>
        </w:rPr>
        <w:t>варить   борщ    Заявить о себе</w:t>
      </w:r>
    </w:p>
    <w:p w:rsidR="006A5A0E" w:rsidRPr="00000117" w:rsidRDefault="004B7440" w:rsidP="00000117">
      <w:pPr>
        <w:numPr>
          <w:ilvl w:val="0"/>
          <w:numId w:val="1"/>
        </w:num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Выпить воды</w:t>
      </w:r>
      <w:proofErr w:type="gramStart"/>
      <w:r w:rsidRPr="00000117">
        <w:rPr>
          <w:rFonts w:ascii="Times New Roman" w:hAnsi="Times New Roman" w:cs="Times New Roman"/>
          <w:sz w:val="28"/>
          <w:szCs w:val="28"/>
        </w:rPr>
        <w:t xml:space="preserve">             У</w:t>
      </w:r>
      <w:proofErr w:type="gramEnd"/>
      <w:r w:rsidRPr="00000117">
        <w:rPr>
          <w:rFonts w:ascii="Times New Roman" w:hAnsi="Times New Roman" w:cs="Times New Roman"/>
          <w:sz w:val="28"/>
          <w:szCs w:val="28"/>
        </w:rPr>
        <w:t xml:space="preserve">годить   мужу    Получить награду </w:t>
      </w:r>
    </w:p>
    <w:p w:rsidR="006A5A0E" w:rsidRPr="00000117" w:rsidRDefault="004B7440" w:rsidP="00000117">
      <w:pPr>
        <w:numPr>
          <w:ilvl w:val="0"/>
          <w:numId w:val="1"/>
        </w:num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w:t>
      </w:r>
    </w:p>
    <w:p w:rsidR="0031709F" w:rsidRPr="00000117" w:rsidRDefault="0031709F"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Учебная мотивация –</w:t>
      </w:r>
      <w:r w:rsidRPr="00000117">
        <w:rPr>
          <w:rFonts w:ascii="Times New Roman" w:eastAsia="+mn-ea" w:hAnsi="Times New Roman" w:cs="Times New Roman"/>
          <w:color w:val="000000"/>
          <w:kern w:val="24"/>
          <w:sz w:val="28"/>
          <w:szCs w:val="28"/>
        </w:rPr>
        <w:t xml:space="preserve"> </w:t>
      </w:r>
      <w:r w:rsidRPr="00000117">
        <w:rPr>
          <w:rFonts w:ascii="Times New Roman" w:hAnsi="Times New Roman" w:cs="Times New Roman"/>
          <w:sz w:val="28"/>
          <w:szCs w:val="28"/>
        </w:rPr>
        <w:t xml:space="preserve">это понимание и принятие учеником на </w:t>
      </w:r>
      <w:proofErr w:type="spellStart"/>
      <w:r w:rsidRPr="00000117">
        <w:rPr>
          <w:rFonts w:ascii="Times New Roman" w:hAnsi="Times New Roman" w:cs="Times New Roman"/>
          <w:sz w:val="28"/>
          <w:szCs w:val="28"/>
        </w:rPr>
        <w:t>личностно</w:t>
      </w:r>
      <w:r w:rsidRPr="00000117">
        <w:rPr>
          <w:rFonts w:ascii="Times New Roman" w:hAnsi="Times New Roman" w:cs="Times New Roman"/>
          <w:sz w:val="28"/>
          <w:szCs w:val="28"/>
        </w:rPr>
        <w:softHyphen/>
        <w:t>значимом</w:t>
      </w:r>
      <w:proofErr w:type="spellEnd"/>
      <w:r w:rsidRPr="00000117">
        <w:rPr>
          <w:rFonts w:ascii="Times New Roman" w:hAnsi="Times New Roman" w:cs="Times New Roman"/>
          <w:sz w:val="28"/>
          <w:szCs w:val="28"/>
        </w:rPr>
        <w:t xml:space="preserve"> уровне предъявляемых к нему учебных требований.</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Когда школьники приступают к занятиям математикой, ни один учитель не может пожаловаться на отсутствие у них интереса к предмету. Но чем старше дети, тем ниже интерес к математике. Отсюда вытекает проблема важности развития мотивации на уроке. </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1.Уважаемые коллеги, а вы знаете, что когда королева Виктория прочитала сказку «Приключения Алисы в стране чудес» Льюиса </w:t>
      </w:r>
      <w:proofErr w:type="spellStart"/>
      <w:r w:rsidRPr="00000117">
        <w:rPr>
          <w:rFonts w:ascii="Times New Roman" w:hAnsi="Times New Roman" w:cs="Times New Roman"/>
          <w:sz w:val="28"/>
          <w:szCs w:val="28"/>
        </w:rPr>
        <w:t>Кэррола</w:t>
      </w:r>
      <w:proofErr w:type="spellEnd"/>
      <w:r w:rsidRPr="00000117">
        <w:rPr>
          <w:rFonts w:ascii="Times New Roman" w:hAnsi="Times New Roman" w:cs="Times New Roman"/>
          <w:sz w:val="28"/>
          <w:szCs w:val="28"/>
        </w:rPr>
        <w:t xml:space="preserve">, то пришла в </w:t>
      </w:r>
      <w:r w:rsidRPr="00000117">
        <w:rPr>
          <w:rFonts w:ascii="Times New Roman" w:hAnsi="Times New Roman" w:cs="Times New Roman"/>
          <w:sz w:val="28"/>
          <w:szCs w:val="28"/>
        </w:rPr>
        <w:lastRenderedPageBreak/>
        <w:t xml:space="preserve">восторг и захотела прочитать все, что было им написано. Когда же она увидела на своем столе стопку книг этого автора, то была страшно разочарована. Как вы думаете, что это были за книги? Да-да, уважаемые коллеги, это были книги по математике. Оказывается, человек, известный нам под именем Льюиса </w:t>
      </w:r>
      <w:proofErr w:type="spellStart"/>
      <w:r w:rsidRPr="00000117">
        <w:rPr>
          <w:rFonts w:ascii="Times New Roman" w:hAnsi="Times New Roman" w:cs="Times New Roman"/>
          <w:sz w:val="28"/>
          <w:szCs w:val="28"/>
        </w:rPr>
        <w:t>Кэррола</w:t>
      </w:r>
      <w:proofErr w:type="spellEnd"/>
      <w:r w:rsidRPr="00000117">
        <w:rPr>
          <w:rFonts w:ascii="Times New Roman" w:hAnsi="Times New Roman" w:cs="Times New Roman"/>
          <w:sz w:val="28"/>
          <w:szCs w:val="28"/>
        </w:rPr>
        <w:t xml:space="preserve"> написал немало книг по математике и логике. Данный пример - использование исторических фактов, демонстрирует один из приемов формирования положительной мотивации. </w:t>
      </w:r>
      <w:proofErr w:type="spellStart"/>
      <w:r w:rsidRPr="00000117">
        <w:rPr>
          <w:rFonts w:ascii="Times New Roman" w:hAnsi="Times New Roman" w:cs="Times New Roman"/>
          <w:sz w:val="28"/>
          <w:szCs w:val="28"/>
        </w:rPr>
        <w:t>Жюль</w:t>
      </w:r>
      <w:proofErr w:type="spellEnd"/>
      <w:r w:rsidRPr="00000117">
        <w:rPr>
          <w:rFonts w:ascii="Times New Roman" w:hAnsi="Times New Roman" w:cs="Times New Roman"/>
          <w:sz w:val="28"/>
          <w:szCs w:val="28"/>
        </w:rPr>
        <w:t xml:space="preserve"> Анри Пуанкаре отмечал, что «всякое обучение становится ярче, богаче от каждого соприкосновения с историей изучаемого предмета». Методические приемы, которые влияют на формирование мотивации, различны. И сейчас я хочу познакомить вас с другими </w:t>
      </w:r>
      <w:proofErr w:type="gramStart"/>
      <w:r w:rsidRPr="00000117">
        <w:rPr>
          <w:rFonts w:ascii="Times New Roman" w:hAnsi="Times New Roman" w:cs="Times New Roman"/>
          <w:sz w:val="28"/>
          <w:szCs w:val="28"/>
        </w:rPr>
        <w:t>приѐмами</w:t>
      </w:r>
      <w:proofErr w:type="gramEnd"/>
      <w:r w:rsidRPr="00000117">
        <w:rPr>
          <w:rFonts w:ascii="Times New Roman" w:hAnsi="Times New Roman" w:cs="Times New Roman"/>
          <w:sz w:val="28"/>
          <w:szCs w:val="28"/>
        </w:rPr>
        <w:t xml:space="preserve">, которые позволяют мне </w:t>
      </w:r>
      <w:proofErr w:type="spellStart"/>
      <w:r w:rsidRPr="00000117">
        <w:rPr>
          <w:rFonts w:ascii="Times New Roman" w:hAnsi="Times New Roman" w:cs="Times New Roman"/>
          <w:sz w:val="28"/>
          <w:szCs w:val="28"/>
        </w:rPr>
        <w:t>смотивировать</w:t>
      </w:r>
      <w:proofErr w:type="spellEnd"/>
      <w:r w:rsidRPr="00000117">
        <w:rPr>
          <w:rFonts w:ascii="Times New Roman" w:hAnsi="Times New Roman" w:cs="Times New Roman"/>
          <w:sz w:val="28"/>
          <w:szCs w:val="28"/>
        </w:rPr>
        <w:t xml:space="preserve"> учащихся на познавательный процесс. </w:t>
      </w:r>
    </w:p>
    <w:p w:rsidR="000904E1" w:rsidRPr="00205C1E" w:rsidRDefault="000904E1" w:rsidP="000904E1">
      <w:pPr>
        <w:rPr>
          <w:rFonts w:ascii="Times New Roman" w:hAnsi="Times New Roman" w:cs="Times New Roman"/>
          <w:sz w:val="28"/>
          <w:szCs w:val="28"/>
        </w:rPr>
      </w:pPr>
      <w:r w:rsidRPr="00205C1E">
        <w:rPr>
          <w:rFonts w:ascii="Times New Roman" w:hAnsi="Times New Roman" w:cs="Times New Roman"/>
          <w:sz w:val="28"/>
          <w:szCs w:val="28"/>
        </w:rPr>
        <w:t>Приёмы</w:t>
      </w:r>
      <w:proofErr w:type="gramStart"/>
      <w:r w:rsidRPr="00205C1E">
        <w:rPr>
          <w:rFonts w:ascii="Times New Roman" w:hAnsi="Times New Roman" w:cs="Times New Roman"/>
          <w:sz w:val="28"/>
          <w:szCs w:val="28"/>
        </w:rPr>
        <w:t xml:space="preserve"> :</w:t>
      </w:r>
      <w:proofErr w:type="gramEnd"/>
    </w:p>
    <w:p w:rsidR="000904E1" w:rsidRPr="000904E1" w:rsidRDefault="000904E1" w:rsidP="000904E1">
      <w:pPr>
        <w:pStyle w:val="a4"/>
        <w:numPr>
          <w:ilvl w:val="0"/>
          <w:numId w:val="5"/>
        </w:numPr>
        <w:spacing w:after="200" w:line="276" w:lineRule="auto"/>
        <w:rPr>
          <w:i/>
          <w:sz w:val="28"/>
          <w:szCs w:val="28"/>
        </w:rPr>
      </w:pPr>
      <w:proofErr w:type="spellStart"/>
      <w:r w:rsidRPr="000904E1">
        <w:rPr>
          <w:i/>
          <w:sz w:val="28"/>
          <w:szCs w:val="28"/>
        </w:rPr>
        <w:t>Целеполагания</w:t>
      </w:r>
      <w:proofErr w:type="spellEnd"/>
    </w:p>
    <w:p w:rsidR="000904E1" w:rsidRPr="000904E1" w:rsidRDefault="000904E1" w:rsidP="000904E1">
      <w:pPr>
        <w:pStyle w:val="a4"/>
        <w:numPr>
          <w:ilvl w:val="0"/>
          <w:numId w:val="5"/>
        </w:numPr>
        <w:spacing w:after="200" w:line="276" w:lineRule="auto"/>
        <w:rPr>
          <w:i/>
          <w:sz w:val="28"/>
          <w:szCs w:val="28"/>
        </w:rPr>
      </w:pPr>
      <w:r w:rsidRPr="000904E1">
        <w:rPr>
          <w:i/>
          <w:sz w:val="28"/>
          <w:szCs w:val="28"/>
        </w:rPr>
        <w:t xml:space="preserve"> Использование исторических фактов</w:t>
      </w:r>
    </w:p>
    <w:p w:rsidR="000904E1" w:rsidRPr="00205C1E" w:rsidRDefault="000904E1" w:rsidP="000904E1">
      <w:pPr>
        <w:pStyle w:val="a4"/>
        <w:numPr>
          <w:ilvl w:val="0"/>
          <w:numId w:val="5"/>
        </w:numPr>
        <w:spacing w:after="200" w:line="276" w:lineRule="auto"/>
        <w:rPr>
          <w:sz w:val="28"/>
          <w:szCs w:val="28"/>
        </w:rPr>
      </w:pPr>
      <w:r w:rsidRPr="00205C1E">
        <w:rPr>
          <w:sz w:val="28"/>
          <w:szCs w:val="28"/>
        </w:rPr>
        <w:t>Интригующее начало</w:t>
      </w:r>
    </w:p>
    <w:p w:rsidR="000904E1" w:rsidRPr="00205C1E" w:rsidRDefault="000904E1" w:rsidP="000904E1">
      <w:pPr>
        <w:pStyle w:val="a4"/>
        <w:numPr>
          <w:ilvl w:val="0"/>
          <w:numId w:val="5"/>
        </w:numPr>
        <w:spacing w:after="200" w:line="276" w:lineRule="auto"/>
        <w:rPr>
          <w:sz w:val="28"/>
          <w:szCs w:val="28"/>
        </w:rPr>
      </w:pPr>
      <w:proofErr w:type="gramStart"/>
      <w:r w:rsidRPr="00205C1E">
        <w:rPr>
          <w:sz w:val="28"/>
          <w:szCs w:val="28"/>
        </w:rPr>
        <w:t xml:space="preserve">Высказывания известных людей (эпиграфы к </w:t>
      </w:r>
      <w:proofErr w:type="spellStart"/>
      <w:r w:rsidRPr="00205C1E">
        <w:rPr>
          <w:sz w:val="28"/>
          <w:szCs w:val="28"/>
        </w:rPr>
        <w:t>ур</w:t>
      </w:r>
      <w:proofErr w:type="spellEnd"/>
      <w:r w:rsidRPr="00205C1E">
        <w:rPr>
          <w:sz w:val="28"/>
          <w:szCs w:val="28"/>
        </w:rPr>
        <w:t xml:space="preserve"> </w:t>
      </w:r>
      <w:proofErr w:type="gramEnd"/>
    </w:p>
    <w:p w:rsidR="000904E1" w:rsidRPr="00205C1E" w:rsidRDefault="000904E1" w:rsidP="000904E1">
      <w:pPr>
        <w:pStyle w:val="a4"/>
        <w:numPr>
          <w:ilvl w:val="0"/>
          <w:numId w:val="5"/>
        </w:numPr>
        <w:spacing w:after="200" w:line="276" w:lineRule="auto"/>
        <w:rPr>
          <w:sz w:val="28"/>
          <w:szCs w:val="28"/>
        </w:rPr>
      </w:pPr>
      <w:r w:rsidRPr="00205C1E">
        <w:rPr>
          <w:bCs/>
          <w:sz w:val="28"/>
          <w:szCs w:val="28"/>
        </w:rPr>
        <w:t>Ситуации успеха </w:t>
      </w:r>
      <w:r w:rsidRPr="00205C1E">
        <w:rPr>
          <w:bCs/>
          <w:i/>
          <w:iCs/>
          <w:sz w:val="28"/>
          <w:szCs w:val="28"/>
        </w:rPr>
        <w:t>«Я знаю, что…»</w:t>
      </w:r>
    </w:p>
    <w:p w:rsidR="000904E1" w:rsidRPr="00205C1E" w:rsidRDefault="000904E1" w:rsidP="000904E1">
      <w:pPr>
        <w:pStyle w:val="a4"/>
        <w:numPr>
          <w:ilvl w:val="0"/>
          <w:numId w:val="5"/>
        </w:numPr>
        <w:spacing w:after="200" w:line="276" w:lineRule="auto"/>
        <w:rPr>
          <w:sz w:val="28"/>
          <w:szCs w:val="28"/>
        </w:rPr>
      </w:pPr>
      <w:r w:rsidRPr="00205C1E">
        <w:rPr>
          <w:sz w:val="28"/>
          <w:szCs w:val="28"/>
        </w:rPr>
        <w:t>Творческие  игры и задания</w:t>
      </w:r>
    </w:p>
    <w:p w:rsidR="000904E1" w:rsidRPr="00205C1E" w:rsidRDefault="000904E1" w:rsidP="000904E1">
      <w:pPr>
        <w:pStyle w:val="a4"/>
        <w:numPr>
          <w:ilvl w:val="0"/>
          <w:numId w:val="5"/>
        </w:numPr>
        <w:spacing w:after="200" w:line="276" w:lineRule="auto"/>
        <w:rPr>
          <w:sz w:val="28"/>
          <w:szCs w:val="28"/>
        </w:rPr>
      </w:pPr>
      <w:r w:rsidRPr="00205C1E">
        <w:rPr>
          <w:sz w:val="28"/>
          <w:szCs w:val="28"/>
        </w:rPr>
        <w:t> </w:t>
      </w:r>
      <w:r w:rsidRPr="00205C1E">
        <w:rPr>
          <w:bCs/>
          <w:sz w:val="28"/>
          <w:szCs w:val="28"/>
        </w:rPr>
        <w:t>Прием столкновения</w:t>
      </w:r>
    </w:p>
    <w:p w:rsidR="000904E1" w:rsidRPr="00205C1E" w:rsidRDefault="000904E1" w:rsidP="000904E1">
      <w:pPr>
        <w:pStyle w:val="a4"/>
        <w:numPr>
          <w:ilvl w:val="0"/>
          <w:numId w:val="5"/>
        </w:numPr>
        <w:spacing w:after="200" w:line="276" w:lineRule="auto"/>
        <w:rPr>
          <w:sz w:val="28"/>
          <w:szCs w:val="28"/>
        </w:rPr>
      </w:pPr>
      <w:r w:rsidRPr="00000117">
        <w:rPr>
          <w:i/>
          <w:sz w:val="28"/>
          <w:szCs w:val="28"/>
        </w:rPr>
        <w:t>Создание проблемной ситуации</w:t>
      </w:r>
      <w:r w:rsidRPr="00205C1E">
        <w:rPr>
          <w:sz w:val="28"/>
          <w:szCs w:val="28"/>
        </w:rPr>
        <w:t xml:space="preserve">  (софизмы)</w:t>
      </w:r>
    </w:p>
    <w:p w:rsidR="000904E1" w:rsidRPr="00205C1E" w:rsidRDefault="000904E1" w:rsidP="000904E1">
      <w:pPr>
        <w:pStyle w:val="a4"/>
        <w:numPr>
          <w:ilvl w:val="0"/>
          <w:numId w:val="5"/>
        </w:numPr>
        <w:spacing w:after="200" w:line="276" w:lineRule="auto"/>
        <w:rPr>
          <w:sz w:val="28"/>
          <w:szCs w:val="28"/>
        </w:rPr>
      </w:pPr>
      <w:r w:rsidRPr="00205C1E">
        <w:rPr>
          <w:sz w:val="28"/>
          <w:szCs w:val="28"/>
        </w:rPr>
        <w:t>Нестандартные задачи</w:t>
      </w:r>
      <w:r>
        <w:rPr>
          <w:sz w:val="28"/>
          <w:szCs w:val="28"/>
        </w:rPr>
        <w:t xml:space="preserve"> </w:t>
      </w:r>
      <w:r w:rsidRPr="00000117">
        <w:rPr>
          <w:i/>
          <w:sz w:val="28"/>
          <w:szCs w:val="28"/>
        </w:rPr>
        <w:t>на смекалку и логику</w:t>
      </w:r>
    </w:p>
    <w:p w:rsidR="000904E1" w:rsidRPr="00205C1E" w:rsidRDefault="000904E1" w:rsidP="000904E1">
      <w:pPr>
        <w:pStyle w:val="a4"/>
        <w:numPr>
          <w:ilvl w:val="0"/>
          <w:numId w:val="5"/>
        </w:numPr>
        <w:spacing w:after="200" w:line="276" w:lineRule="auto"/>
        <w:rPr>
          <w:sz w:val="28"/>
          <w:szCs w:val="28"/>
        </w:rPr>
      </w:pPr>
      <w:r w:rsidRPr="00205C1E">
        <w:rPr>
          <w:sz w:val="28"/>
          <w:szCs w:val="28"/>
        </w:rPr>
        <w:t>Информационно- коммуникационные технологии (ИКТ). ИКТ</w:t>
      </w:r>
    </w:p>
    <w:p w:rsidR="000904E1" w:rsidRPr="00205C1E" w:rsidRDefault="000904E1" w:rsidP="000904E1">
      <w:pPr>
        <w:pStyle w:val="a4"/>
        <w:numPr>
          <w:ilvl w:val="0"/>
          <w:numId w:val="5"/>
        </w:numPr>
        <w:spacing w:after="200" w:line="276" w:lineRule="auto"/>
        <w:rPr>
          <w:sz w:val="28"/>
          <w:szCs w:val="28"/>
        </w:rPr>
      </w:pPr>
      <w:r w:rsidRPr="00205C1E">
        <w:rPr>
          <w:bCs/>
          <w:sz w:val="28"/>
          <w:szCs w:val="28"/>
        </w:rPr>
        <w:t>Поощрение</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2.Одним из путей повышения интереса к предмету и активности обучения является использовании эпиграфа. В качестве эпиграфов к уроку использую цитаты, изречения выдающихся людей. Уважаемые коллеги, я предлагаю вашему вниманию несколько эпиграфов. Подумайте и попробуйте объяснить, как они могут работать на уроке. </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«Если вы хотите научиться плавать, то смело входите в воду, а если хотите</w:t>
      </w:r>
      <w:r w:rsidRPr="00000117">
        <w:rPr>
          <w:rFonts w:ascii="Times New Roman" w:hAnsi="Times New Roman" w:cs="Times New Roman"/>
          <w:sz w:val="28"/>
          <w:szCs w:val="28"/>
        </w:rPr>
        <w:sym w:font="Symbol" w:char="F0B7"/>
      </w:r>
      <w:r w:rsidRPr="00000117">
        <w:rPr>
          <w:rFonts w:ascii="Times New Roman" w:hAnsi="Times New Roman" w:cs="Times New Roman"/>
          <w:sz w:val="28"/>
          <w:szCs w:val="28"/>
        </w:rPr>
        <w:t xml:space="preserve"> научиться решать задачи, то решайте их!» (Д. Пойа) </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Дорогу осилит </w:t>
      </w:r>
      <w:proofErr w:type="gramStart"/>
      <w:r w:rsidRPr="00000117">
        <w:rPr>
          <w:rFonts w:ascii="Times New Roman" w:hAnsi="Times New Roman" w:cs="Times New Roman"/>
          <w:sz w:val="28"/>
          <w:szCs w:val="28"/>
        </w:rPr>
        <w:t>идущий</w:t>
      </w:r>
      <w:proofErr w:type="gramEnd"/>
      <w:r w:rsidRPr="00000117">
        <w:rPr>
          <w:rFonts w:ascii="Times New Roman" w:hAnsi="Times New Roman" w:cs="Times New Roman"/>
          <w:sz w:val="28"/>
          <w:szCs w:val="28"/>
        </w:rPr>
        <w:t>, а математику – мыслящий.</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sym w:font="Symbol" w:char="F0B7"/>
      </w:r>
      <w:r w:rsidRPr="00000117">
        <w:rPr>
          <w:rFonts w:ascii="Times New Roman" w:hAnsi="Times New Roman" w:cs="Times New Roman"/>
          <w:sz w:val="28"/>
          <w:szCs w:val="28"/>
        </w:rPr>
        <w:t xml:space="preserve">  С малой удачи начинается большой успех.</w:t>
      </w:r>
      <w:r w:rsidRPr="00000117">
        <w:rPr>
          <w:rFonts w:ascii="Times New Roman" w:hAnsi="Times New Roman" w:cs="Times New Roman"/>
          <w:sz w:val="28"/>
          <w:szCs w:val="28"/>
        </w:rPr>
        <w:sym w:font="Symbol" w:char="F0B7"/>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«Для того чтобы усовершенствовать ум, надо больше рассуждать, чем заучивать»</w:t>
      </w:r>
      <w:r w:rsidRPr="00000117">
        <w:rPr>
          <w:rFonts w:ascii="Times New Roman" w:hAnsi="Times New Roman" w:cs="Times New Roman"/>
          <w:sz w:val="28"/>
          <w:szCs w:val="28"/>
        </w:rPr>
        <w:sym w:font="Symbol" w:char="F0B7"/>
      </w:r>
      <w:r w:rsidRPr="00000117">
        <w:rPr>
          <w:rFonts w:ascii="Times New Roman" w:hAnsi="Times New Roman" w:cs="Times New Roman"/>
          <w:sz w:val="28"/>
          <w:szCs w:val="28"/>
        </w:rPr>
        <w:t xml:space="preserve"> </w:t>
      </w:r>
      <w:proofErr w:type="gramStart"/>
      <w:r w:rsidRPr="00000117">
        <w:rPr>
          <w:rFonts w:ascii="Times New Roman" w:hAnsi="Times New Roman" w:cs="Times New Roman"/>
          <w:sz w:val="28"/>
          <w:szCs w:val="28"/>
        </w:rPr>
        <w:t xml:space="preserve">( </w:t>
      </w:r>
      <w:proofErr w:type="gramEnd"/>
      <w:r w:rsidRPr="00000117">
        <w:rPr>
          <w:rFonts w:ascii="Times New Roman" w:hAnsi="Times New Roman" w:cs="Times New Roman"/>
          <w:sz w:val="28"/>
          <w:szCs w:val="28"/>
        </w:rPr>
        <w:t>Р.Декарт).  Корень учения горек, зато плод его сладок.</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sz w:val="28"/>
          <w:szCs w:val="28"/>
        </w:rPr>
        <w:sym w:font="Symbol" w:char="F0B7"/>
      </w:r>
      <w:r w:rsidRPr="00000117">
        <w:rPr>
          <w:rFonts w:ascii="Times New Roman" w:hAnsi="Times New Roman" w:cs="Times New Roman"/>
          <w:b/>
          <w:sz w:val="28"/>
          <w:szCs w:val="28"/>
        </w:rPr>
        <w:t xml:space="preserve"> Эпиграф</w:t>
      </w:r>
      <w:r w:rsidRPr="00000117">
        <w:rPr>
          <w:rFonts w:ascii="Times New Roman" w:hAnsi="Times New Roman" w:cs="Times New Roman"/>
          <w:sz w:val="28"/>
          <w:szCs w:val="28"/>
        </w:rPr>
        <w:t xml:space="preserve">, использованный в начале урока, становится </w:t>
      </w:r>
      <w:proofErr w:type="spellStart"/>
      <w:r w:rsidRPr="00000117">
        <w:rPr>
          <w:rFonts w:ascii="Times New Roman" w:hAnsi="Times New Roman" w:cs="Times New Roman"/>
          <w:sz w:val="28"/>
          <w:szCs w:val="28"/>
        </w:rPr>
        <w:t>мобилизатором</w:t>
      </w:r>
      <w:proofErr w:type="spellEnd"/>
      <w:r w:rsidRPr="00000117">
        <w:rPr>
          <w:rFonts w:ascii="Times New Roman" w:hAnsi="Times New Roman" w:cs="Times New Roman"/>
          <w:sz w:val="28"/>
          <w:szCs w:val="28"/>
        </w:rPr>
        <w:t xml:space="preserve"> внимания, настраивает на предстоящую работу, делая ее значимой, поскольку включает учеников в обсуждение. Этот прием насыщает материал урока, создает проблемные ситуации, заставляет думать и высказывать свои мысли. Эпиграф служит не только обучающей, но и развивающей, воспитательной целью урока.</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sz w:val="28"/>
          <w:szCs w:val="28"/>
        </w:rPr>
        <w:lastRenderedPageBreak/>
        <w:t>Интригующее начало</w:t>
      </w:r>
      <w:r w:rsidRPr="00000117">
        <w:rPr>
          <w:rFonts w:ascii="Times New Roman" w:hAnsi="Times New Roman" w:cs="Times New Roman"/>
          <w:sz w:val="28"/>
          <w:szCs w:val="28"/>
        </w:rPr>
        <w:t xml:space="preserve">:      загадка, ребус, стихотворение, </w:t>
      </w:r>
      <w:proofErr w:type="spellStart"/>
      <w:r w:rsidRPr="00000117">
        <w:rPr>
          <w:rFonts w:ascii="Times New Roman" w:hAnsi="Times New Roman" w:cs="Times New Roman"/>
          <w:sz w:val="28"/>
          <w:szCs w:val="28"/>
        </w:rPr>
        <w:t>пазл</w:t>
      </w:r>
      <w:proofErr w:type="spellEnd"/>
      <w:r w:rsidRPr="00000117">
        <w:rPr>
          <w:rFonts w:ascii="Times New Roman" w:hAnsi="Times New Roman" w:cs="Times New Roman"/>
          <w:sz w:val="28"/>
          <w:szCs w:val="28"/>
        </w:rPr>
        <w:t>, видеоролик, наглядность……</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Ситуации успеха </w:t>
      </w:r>
      <w:r w:rsidRPr="00000117">
        <w:rPr>
          <w:rFonts w:ascii="Times New Roman" w:hAnsi="Times New Roman" w:cs="Times New Roman"/>
          <w:b/>
          <w:bCs/>
          <w:i/>
          <w:iCs/>
          <w:sz w:val="28"/>
          <w:szCs w:val="28"/>
        </w:rPr>
        <w:t>«Я знаю, что…»</w:t>
      </w:r>
      <w:r w:rsidRPr="00000117">
        <w:rPr>
          <w:rFonts w:ascii="Times New Roman" w:hAnsi="Times New Roman" w:cs="Times New Roman"/>
          <w:i/>
          <w:iCs/>
          <w:sz w:val="28"/>
          <w:szCs w:val="28"/>
        </w:rPr>
        <w:t>Что вы уже знаете об этой теме?</w:t>
      </w:r>
      <w:r w:rsidRPr="00000117">
        <w:rPr>
          <w:rFonts w:ascii="Times New Roman" w:hAnsi="Times New Roman" w:cs="Times New Roman"/>
          <w:sz w:val="28"/>
          <w:szCs w:val="28"/>
        </w:rPr>
        <w:t xml:space="preserve"> </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i/>
          <w:iCs/>
          <w:sz w:val="28"/>
          <w:szCs w:val="28"/>
        </w:rPr>
        <w:t>Подберите слова об этом или на эту тему….</w:t>
      </w:r>
      <w:r w:rsidRPr="00000117">
        <w:rPr>
          <w:rFonts w:ascii="Times New Roman" w:hAnsi="Times New Roman" w:cs="Times New Roman"/>
          <w:sz w:val="28"/>
          <w:szCs w:val="28"/>
        </w:rPr>
        <w:t xml:space="preserve"> экология</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sz w:val="28"/>
          <w:szCs w:val="28"/>
        </w:rPr>
        <w:t>Творческие  игры и задания</w:t>
      </w:r>
      <w:r w:rsidRPr="00000117">
        <w:rPr>
          <w:rFonts w:ascii="Times New Roman" w:hAnsi="Times New Roman" w:cs="Times New Roman"/>
          <w:sz w:val="28"/>
          <w:szCs w:val="28"/>
        </w:rPr>
        <w:t xml:space="preserve"> составление загадок, ребусов, кроссвордов, сочинение сказок, издание книжек...</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Творческие  игры и </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задания </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составление загадок, ребусов, кроссвордов, сочинение сказок, издание книжек...</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w:t>
      </w:r>
      <w:r w:rsidRPr="00000117">
        <w:rPr>
          <w:rFonts w:ascii="Times New Roman" w:hAnsi="Times New Roman" w:cs="Times New Roman"/>
          <w:b/>
          <w:bCs/>
          <w:sz w:val="28"/>
          <w:szCs w:val="28"/>
        </w:rPr>
        <w:t xml:space="preserve">Прием столкновения </w:t>
      </w:r>
      <w:proofErr w:type="gramStart"/>
      <w:r w:rsidR="00B506F0" w:rsidRPr="00000117">
        <w:rPr>
          <w:rFonts w:ascii="Times New Roman" w:hAnsi="Times New Roman" w:cs="Times New Roman"/>
          <w:b/>
          <w:bCs/>
          <w:sz w:val="28"/>
          <w:szCs w:val="28"/>
        </w:rPr>
        <w:t>(</w:t>
      </w:r>
      <w:r w:rsidR="00FF1F68" w:rsidRPr="00000117">
        <w:rPr>
          <w:rFonts w:ascii="Times New Roman" w:hAnsi="Times New Roman" w:cs="Times New Roman"/>
          <w:b/>
          <w:bCs/>
          <w:sz w:val="28"/>
          <w:szCs w:val="28"/>
        </w:rPr>
        <w:t xml:space="preserve"> </w:t>
      </w:r>
      <w:proofErr w:type="gramEnd"/>
      <w:r w:rsidR="00FF1F68" w:rsidRPr="00000117">
        <w:rPr>
          <w:rFonts w:ascii="Times New Roman" w:hAnsi="Times New Roman" w:cs="Times New Roman"/>
          <w:b/>
          <w:bCs/>
          <w:sz w:val="28"/>
          <w:szCs w:val="28"/>
        </w:rPr>
        <w:t>в парах</w:t>
      </w:r>
      <w:r w:rsidR="00B506F0" w:rsidRPr="00000117">
        <w:rPr>
          <w:rFonts w:ascii="Times New Roman" w:hAnsi="Times New Roman" w:cs="Times New Roman"/>
          <w:b/>
          <w:bCs/>
          <w:sz w:val="28"/>
          <w:szCs w:val="28"/>
        </w:rPr>
        <w:t>)</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Например, определи и докажи, где какая часть речи:</w:t>
      </w:r>
    </w:p>
    <w:p w:rsidR="004B7440" w:rsidRPr="00000117" w:rsidRDefault="004B7440" w:rsidP="00000117">
      <w:pPr>
        <w:spacing w:line="240" w:lineRule="auto"/>
        <w:contextualSpacing/>
        <w:rPr>
          <w:rFonts w:ascii="Times New Roman" w:hAnsi="Times New Roman" w:cs="Times New Roman"/>
          <w:sz w:val="28"/>
          <w:szCs w:val="28"/>
        </w:rPr>
      </w:pPr>
      <w:r w:rsidRPr="00000117">
        <w:rPr>
          <w:rFonts w:ascii="Times New Roman" w:hAnsi="Times New Roman" w:cs="Times New Roman"/>
          <w:i/>
          <w:iCs/>
          <w:sz w:val="28"/>
          <w:szCs w:val="28"/>
        </w:rPr>
        <w:t>Мусор лежит поперёк канавы. Мы шли вдоль и поперёк…. </w:t>
      </w:r>
      <w:r w:rsidRPr="00000117">
        <w:rPr>
          <w:rFonts w:ascii="Times New Roman" w:hAnsi="Times New Roman" w:cs="Times New Roman"/>
          <w:i/>
          <w:iCs/>
          <w:sz w:val="28"/>
          <w:szCs w:val="28"/>
        </w:rPr>
        <w:br/>
        <w:t>(В</w:t>
      </w:r>
      <w:proofErr w:type="gramStart"/>
      <w:r w:rsidRPr="00000117">
        <w:rPr>
          <w:rFonts w:ascii="Times New Roman" w:hAnsi="Times New Roman" w:cs="Times New Roman"/>
          <w:i/>
          <w:iCs/>
          <w:sz w:val="28"/>
          <w:szCs w:val="28"/>
        </w:rPr>
        <w:t>)п</w:t>
      </w:r>
      <w:proofErr w:type="gramEnd"/>
      <w:r w:rsidRPr="00000117">
        <w:rPr>
          <w:rFonts w:ascii="Times New Roman" w:hAnsi="Times New Roman" w:cs="Times New Roman"/>
          <w:i/>
          <w:iCs/>
          <w:sz w:val="28"/>
          <w:szCs w:val="28"/>
        </w:rPr>
        <w:t>устую комнату; спорить (в)пустую;</w:t>
      </w:r>
      <w:r w:rsidRPr="00000117">
        <w:rPr>
          <w:rFonts w:ascii="Times New Roman" w:hAnsi="Times New Roman" w:cs="Times New Roman"/>
          <w:i/>
          <w:iCs/>
          <w:sz w:val="28"/>
          <w:szCs w:val="28"/>
        </w:rPr>
        <w:br/>
        <w:t>подняться (на)верх; прикрепить (на)верх шеста;</w:t>
      </w:r>
      <w:r w:rsidRPr="00000117">
        <w:rPr>
          <w:rFonts w:ascii="Times New Roman" w:hAnsi="Times New Roman" w:cs="Times New Roman"/>
          <w:i/>
          <w:iCs/>
          <w:sz w:val="28"/>
          <w:szCs w:val="28"/>
        </w:rPr>
        <w:br/>
        <w:t>работать (по)новому; идти (по)новому шоссе ).</w:t>
      </w:r>
      <w:r w:rsidRPr="00000117">
        <w:rPr>
          <w:rFonts w:ascii="Times New Roman" w:hAnsi="Times New Roman" w:cs="Times New Roman"/>
          <w:sz w:val="28"/>
          <w:szCs w:val="28"/>
        </w:rPr>
        <w:t xml:space="preserve"> </w:t>
      </w:r>
    </w:p>
    <w:p w:rsidR="001661F3" w:rsidRPr="00000117" w:rsidRDefault="001661F3"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xml:space="preserve">Проблемная ситуация </w:t>
      </w:r>
    </w:p>
    <w:p w:rsidR="001661F3" w:rsidRPr="00000117" w:rsidRDefault="001661F3"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«Что будет, если…»</w:t>
      </w:r>
    </w:p>
    <w:p w:rsidR="001661F3" w:rsidRPr="00000117" w:rsidRDefault="001661F3"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Попробуйте сделать </w:t>
      </w:r>
    </w:p>
    <w:p w:rsidR="001661F3" w:rsidRDefault="001661F3"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экологический прогноз»</w:t>
      </w:r>
    </w:p>
    <w:p w:rsidR="008D0776" w:rsidRPr="003075BF" w:rsidRDefault="003075BF" w:rsidP="003075BF">
      <w:pPr>
        <w:numPr>
          <w:ilvl w:val="0"/>
          <w:numId w:val="6"/>
        </w:numPr>
        <w:spacing w:line="240" w:lineRule="auto"/>
        <w:contextualSpacing/>
        <w:rPr>
          <w:rFonts w:ascii="Times New Roman" w:hAnsi="Times New Roman" w:cs="Times New Roman"/>
          <w:sz w:val="28"/>
          <w:szCs w:val="28"/>
        </w:rPr>
      </w:pPr>
      <w:r w:rsidRPr="003075BF">
        <w:rPr>
          <w:rFonts w:ascii="Times New Roman" w:hAnsi="Times New Roman" w:cs="Times New Roman"/>
          <w:sz w:val="28"/>
          <w:szCs w:val="28"/>
        </w:rPr>
        <w:t xml:space="preserve">Учение должно опираться на </w:t>
      </w:r>
      <w:proofErr w:type="spellStart"/>
      <w:r w:rsidRPr="003075BF">
        <w:rPr>
          <w:rFonts w:ascii="Times New Roman" w:hAnsi="Times New Roman" w:cs="Times New Roman"/>
          <w:sz w:val="28"/>
          <w:szCs w:val="28"/>
        </w:rPr>
        <w:t>деятельностные</w:t>
      </w:r>
      <w:proofErr w:type="spellEnd"/>
      <w:r w:rsidRPr="003075BF">
        <w:rPr>
          <w:rFonts w:ascii="Times New Roman" w:hAnsi="Times New Roman" w:cs="Times New Roman"/>
          <w:sz w:val="28"/>
          <w:szCs w:val="28"/>
        </w:rPr>
        <w:t xml:space="preserve"> образовательные ситуации</w:t>
      </w:r>
    </w:p>
    <w:p w:rsidR="008D0776" w:rsidRDefault="003075BF" w:rsidP="003075BF">
      <w:pPr>
        <w:numPr>
          <w:ilvl w:val="0"/>
          <w:numId w:val="6"/>
        </w:numPr>
        <w:spacing w:line="240" w:lineRule="auto"/>
        <w:contextualSpacing/>
        <w:rPr>
          <w:rFonts w:ascii="Times New Roman" w:hAnsi="Times New Roman" w:cs="Times New Roman"/>
          <w:sz w:val="28"/>
          <w:szCs w:val="28"/>
        </w:rPr>
      </w:pPr>
      <w:r w:rsidRPr="003075BF">
        <w:rPr>
          <w:rFonts w:ascii="Times New Roman" w:hAnsi="Times New Roman" w:cs="Times New Roman"/>
          <w:sz w:val="28"/>
          <w:szCs w:val="28"/>
        </w:rPr>
        <w:t xml:space="preserve">Нам нужно изучать и понимать наших учеников </w:t>
      </w:r>
    </w:p>
    <w:p w:rsidR="00C70BFA" w:rsidRPr="00C70BFA" w:rsidRDefault="00C70BFA" w:rsidP="00C70BFA">
      <w:pPr>
        <w:numPr>
          <w:ilvl w:val="0"/>
          <w:numId w:val="6"/>
        </w:numPr>
        <w:rPr>
          <w:sz w:val="28"/>
          <w:szCs w:val="28"/>
        </w:rPr>
      </w:pPr>
      <w:proofErr w:type="spellStart"/>
      <w:r w:rsidRPr="00C70BFA">
        <w:rPr>
          <w:b/>
          <w:bCs/>
          <w:sz w:val="28"/>
          <w:szCs w:val="28"/>
        </w:rPr>
        <w:t>Битянова</w:t>
      </w:r>
      <w:proofErr w:type="spellEnd"/>
      <w:r w:rsidRPr="00C70BFA">
        <w:rPr>
          <w:b/>
          <w:bCs/>
          <w:sz w:val="28"/>
          <w:szCs w:val="28"/>
        </w:rPr>
        <w:t xml:space="preserve"> Марина Ростиславовна, </w:t>
      </w:r>
    </w:p>
    <w:p w:rsidR="00C70BFA" w:rsidRPr="00C70BFA" w:rsidRDefault="00C70BFA" w:rsidP="003075BF">
      <w:pPr>
        <w:numPr>
          <w:ilvl w:val="0"/>
          <w:numId w:val="6"/>
        </w:numPr>
        <w:spacing w:after="123" w:line="300" w:lineRule="exact"/>
        <w:contextualSpacing/>
      </w:pPr>
      <w:r w:rsidRPr="00C70BFA">
        <w:rPr>
          <w:sz w:val="28"/>
          <w:szCs w:val="28"/>
        </w:rPr>
        <w:t>Директор Центра психологического сопровождения образования «ТОЧКА ПСИ», кандидат психологических наук</w:t>
      </w:r>
      <w:proofErr w:type="gramStart"/>
      <w:r w:rsidRPr="00C70BFA">
        <w:rPr>
          <w:sz w:val="28"/>
          <w:szCs w:val="28"/>
        </w:rPr>
        <w:t xml:space="preserve"> П</w:t>
      </w:r>
      <w:proofErr w:type="gramEnd"/>
      <w:r w:rsidRPr="00C70BFA">
        <w:rPr>
          <w:sz w:val="28"/>
          <w:szCs w:val="28"/>
        </w:rPr>
        <w:t>редлагает такое исследование</w:t>
      </w:r>
      <w:r>
        <w:rPr>
          <w:sz w:val="28"/>
          <w:szCs w:val="28"/>
        </w:rPr>
        <w:t xml:space="preserve"> для изучения личности школьника</w:t>
      </w:r>
    </w:p>
    <w:p w:rsidR="003075BF" w:rsidRDefault="003075BF" w:rsidP="003075BF">
      <w:pPr>
        <w:numPr>
          <w:ilvl w:val="0"/>
          <w:numId w:val="6"/>
        </w:numPr>
        <w:spacing w:after="123" w:line="300" w:lineRule="exact"/>
        <w:contextualSpacing/>
      </w:pPr>
      <w:r>
        <w:t>АНКЕТА</w:t>
      </w:r>
    </w:p>
    <w:p w:rsidR="003075BF" w:rsidRDefault="003075BF" w:rsidP="003075BF">
      <w:pPr>
        <w:pStyle w:val="40"/>
        <w:numPr>
          <w:ilvl w:val="0"/>
          <w:numId w:val="6"/>
        </w:numPr>
        <w:shd w:val="clear" w:color="auto" w:fill="auto"/>
        <w:spacing w:before="0"/>
      </w:pPr>
      <w:r>
        <w:t>Ответьте</w:t>
      </w:r>
      <w:r>
        <w:rPr>
          <w:rStyle w:val="427pt"/>
        </w:rPr>
        <w:t xml:space="preserve">, </w:t>
      </w:r>
      <w:r>
        <w:t>пожалуйста</w:t>
      </w:r>
      <w:r>
        <w:rPr>
          <w:rStyle w:val="427pt"/>
        </w:rPr>
        <w:t xml:space="preserve">, </w:t>
      </w:r>
      <w:r>
        <w:t>на приведенные ниже вопросы. Каждый раз можно выбрать только один вариант ответа: ДА или НЕТ. Пожалуйста</w:t>
      </w:r>
      <w:r>
        <w:rPr>
          <w:rStyle w:val="427pt"/>
        </w:rPr>
        <w:t xml:space="preserve">, </w:t>
      </w:r>
      <w:r>
        <w:t>не пропускайте вопросы. Работа займет 8-10 минут вашего времени. Спасибо!</w:t>
      </w:r>
    </w:p>
    <w:tbl>
      <w:tblPr>
        <w:tblOverlap w:val="never"/>
        <w:tblW w:w="0" w:type="auto"/>
        <w:jc w:val="center"/>
        <w:tblLayout w:type="fixed"/>
        <w:tblCellMar>
          <w:left w:w="10" w:type="dxa"/>
          <w:right w:w="10" w:type="dxa"/>
        </w:tblCellMar>
        <w:tblLook w:val="04A0"/>
      </w:tblPr>
      <w:tblGrid>
        <w:gridCol w:w="518"/>
        <w:gridCol w:w="7545"/>
        <w:gridCol w:w="765"/>
        <w:gridCol w:w="765"/>
        <w:gridCol w:w="1125"/>
      </w:tblGrid>
      <w:tr w:rsidR="003075BF" w:rsidTr="000214E7">
        <w:trPr>
          <w:trHeight w:hRule="exact" w:val="683"/>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lastRenderedPageBreak/>
              <w:t>№</w:t>
            </w:r>
          </w:p>
        </w:tc>
        <w:tc>
          <w:tcPr>
            <w:tcW w:w="754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80" w:lineRule="exact"/>
              <w:jc w:val="both"/>
            </w:pPr>
            <w:r>
              <w:rPr>
                <w:rStyle w:val="214pt"/>
                <w:rFonts w:eastAsiaTheme="minorHAnsi"/>
              </w:rPr>
              <w:t>Вопросы</w:t>
            </w:r>
          </w:p>
        </w:tc>
        <w:tc>
          <w:tcPr>
            <w:tcW w:w="1530" w:type="dxa"/>
            <w:gridSpan w:val="2"/>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120" w:line="280" w:lineRule="exact"/>
            </w:pPr>
            <w:r>
              <w:rPr>
                <w:rStyle w:val="214pt"/>
                <w:rFonts w:eastAsiaTheme="minorHAnsi"/>
              </w:rPr>
              <w:t>Варианты</w:t>
            </w:r>
          </w:p>
          <w:p w:rsidR="003075BF" w:rsidRDefault="003075BF" w:rsidP="000214E7">
            <w:pPr>
              <w:framePr w:w="10718" w:wrap="notBeside" w:vAnchor="text" w:hAnchor="text" w:xAlign="center" w:y="1"/>
              <w:spacing w:before="120" w:after="0" w:line="280" w:lineRule="exact"/>
            </w:pPr>
            <w:r>
              <w:rPr>
                <w:rStyle w:val="214pt"/>
                <w:rFonts w:eastAsiaTheme="minorHAnsi"/>
              </w:rPr>
              <w:t>ответов</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80" w:lineRule="exact"/>
            </w:pPr>
            <w:r>
              <w:rPr>
                <w:rStyle w:val="214pt"/>
                <w:rFonts w:eastAsiaTheme="minorHAnsi"/>
              </w:rPr>
              <w:t>Шифр</w:t>
            </w:r>
          </w:p>
        </w:tc>
      </w:tr>
      <w:tr w:rsidR="003075BF" w:rsidTr="000214E7">
        <w:trPr>
          <w:trHeight w:hRule="exact" w:val="675"/>
          <w:jc w:val="center"/>
        </w:trPr>
        <w:tc>
          <w:tcPr>
            <w:tcW w:w="518" w:type="dxa"/>
            <w:tcBorders>
              <w:top w:val="single" w:sz="4" w:space="0" w:color="auto"/>
              <w:left w:val="single" w:sz="4" w:space="0" w:color="auto"/>
            </w:tcBorders>
            <w:shd w:val="clear" w:color="auto" w:fill="FFFFFF"/>
            <w:vAlign w:val="center"/>
          </w:tcPr>
          <w:p w:rsidR="003075BF" w:rsidRDefault="003075BF" w:rsidP="000214E7">
            <w:pPr>
              <w:framePr w:w="10718" w:wrap="notBeside" w:vAnchor="text" w:hAnchor="text" w:xAlign="center" w:y="1"/>
              <w:spacing w:after="0" w:line="620" w:lineRule="exact"/>
            </w:pPr>
            <w:r>
              <w:rPr>
                <w:rStyle w:val="214pt"/>
                <w:rFonts w:eastAsiaTheme="minorHAnsi"/>
              </w:rPr>
              <w:t>1</w:t>
            </w:r>
            <w:r>
              <w:rPr>
                <w:rStyle w:val="2CordiaUPC31pt"/>
                <w:b w:val="0"/>
                <w:bCs w:val="0"/>
              </w:rPr>
              <w:t>.</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Тебе нравится получать похвалу за хорошо сделанную работу?</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А</w:t>
            </w:r>
          </w:p>
        </w:tc>
      </w:tr>
      <w:tr w:rsidR="003075BF" w:rsidTr="000214E7">
        <w:trPr>
          <w:trHeight w:hRule="exact" w:val="345"/>
          <w:jc w:val="center"/>
        </w:trPr>
        <w:tc>
          <w:tcPr>
            <w:tcW w:w="518"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2.</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jc w:val="both"/>
            </w:pPr>
            <w:r>
              <w:rPr>
                <w:rStyle w:val="213pt"/>
                <w:rFonts w:eastAsiaTheme="minorHAnsi"/>
              </w:rPr>
              <w:t>Ты любишь бывать в большой оживленной компании?</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А</w:t>
            </w:r>
          </w:p>
        </w:tc>
      </w:tr>
      <w:tr w:rsidR="003075BF" w:rsidTr="000214E7">
        <w:trPr>
          <w:trHeight w:hRule="exact" w:val="345"/>
          <w:jc w:val="center"/>
        </w:trPr>
        <w:tc>
          <w:tcPr>
            <w:tcW w:w="518"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3.</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jc w:val="both"/>
            </w:pPr>
            <w:r>
              <w:rPr>
                <w:rStyle w:val="213pt"/>
                <w:rFonts w:eastAsiaTheme="minorHAnsi"/>
              </w:rPr>
              <w:t>Ты переживаешь, когда обнаруживаешь ошибки в работе?</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А</w:t>
            </w:r>
          </w:p>
        </w:tc>
      </w:tr>
      <w:tr w:rsidR="003075BF" w:rsidTr="000214E7">
        <w:trPr>
          <w:trHeight w:hRule="exact" w:val="675"/>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4.</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Часто бывает, что трудности в процессе работы выбивают тебя из колеи?</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А</w:t>
            </w:r>
          </w:p>
        </w:tc>
      </w:tr>
      <w:tr w:rsidR="003075BF" w:rsidTr="000214E7">
        <w:trPr>
          <w:trHeight w:hRule="exact" w:val="675"/>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5.</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Часто случается, что из-за неудачи ты оставляешь работу незаконченной?</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 xml:space="preserve">А, </w:t>
            </w:r>
            <w:proofErr w:type="gramStart"/>
            <w:r>
              <w:rPr>
                <w:rStyle w:val="213pt"/>
                <w:rFonts w:eastAsiaTheme="minorHAnsi"/>
              </w:rPr>
              <w:t>П</w:t>
            </w:r>
            <w:proofErr w:type="gramEnd"/>
          </w:p>
        </w:tc>
      </w:tr>
      <w:tr w:rsidR="003075BF" w:rsidTr="000214E7">
        <w:trPr>
          <w:trHeight w:hRule="exact" w:val="675"/>
          <w:jc w:val="center"/>
        </w:trPr>
        <w:tc>
          <w:tcPr>
            <w:tcW w:w="518" w:type="dxa"/>
            <w:tcBorders>
              <w:top w:val="single" w:sz="4" w:space="0" w:color="auto"/>
              <w:left w:val="single" w:sz="4" w:space="0" w:color="auto"/>
            </w:tcBorders>
            <w:shd w:val="clear" w:color="auto" w:fill="FFFFFF"/>
            <w:vAlign w:val="center"/>
          </w:tcPr>
          <w:p w:rsidR="003075BF" w:rsidRDefault="003075BF" w:rsidP="000214E7">
            <w:pPr>
              <w:framePr w:w="10718" w:wrap="notBeside" w:vAnchor="text" w:hAnchor="text" w:xAlign="center" w:y="1"/>
              <w:spacing w:after="0" w:line="260" w:lineRule="exact"/>
            </w:pPr>
            <w:r>
              <w:rPr>
                <w:rStyle w:val="213pt"/>
                <w:rFonts w:eastAsiaTheme="minorHAnsi"/>
              </w:rPr>
              <w:t>6.</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Тебе нравится выполнять разные сложные общественные поручения?</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А</w:t>
            </w:r>
          </w:p>
        </w:tc>
      </w:tr>
      <w:tr w:rsidR="003075BF" w:rsidTr="000214E7">
        <w:trPr>
          <w:trHeight w:hRule="exact" w:val="345"/>
          <w:jc w:val="center"/>
        </w:trPr>
        <w:tc>
          <w:tcPr>
            <w:tcW w:w="518"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7.</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jc w:val="both"/>
            </w:pPr>
            <w:r>
              <w:rPr>
                <w:rStyle w:val="213pt"/>
                <w:rFonts w:eastAsiaTheme="minorHAnsi"/>
              </w:rPr>
              <w:t>Ты стремишься быть в компании «на первых ролях»?</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А</w:t>
            </w:r>
          </w:p>
        </w:tc>
      </w:tr>
      <w:tr w:rsidR="003075BF" w:rsidTr="000214E7">
        <w:trPr>
          <w:trHeight w:hRule="exact" w:val="345"/>
          <w:jc w:val="center"/>
        </w:trPr>
        <w:tc>
          <w:tcPr>
            <w:tcW w:w="518"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8.</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jc w:val="both"/>
            </w:pPr>
            <w:r>
              <w:rPr>
                <w:rStyle w:val="213pt"/>
                <w:rFonts w:eastAsiaTheme="minorHAnsi"/>
              </w:rPr>
              <w:t>Можно ли сказать, что тебе легко общаться с людьми?</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10718" w:wrap="notBeside" w:vAnchor="text" w:hAnchor="text" w:xAlign="center" w:y="1"/>
              <w:spacing w:after="0" w:line="260" w:lineRule="exact"/>
            </w:pPr>
            <w:r>
              <w:rPr>
                <w:rStyle w:val="213pt"/>
                <w:rFonts w:eastAsiaTheme="minorHAnsi"/>
              </w:rPr>
              <w:t>А, Ил</w:t>
            </w:r>
          </w:p>
        </w:tc>
      </w:tr>
      <w:tr w:rsidR="003075BF" w:rsidTr="000214E7">
        <w:trPr>
          <w:trHeight w:hRule="exact" w:val="675"/>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9.</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Тебе нравится быть лучше, чем другие, в какой-либо учебной ситуации?</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p>
        </w:tc>
      </w:tr>
      <w:tr w:rsidR="003075BF" w:rsidTr="000214E7">
        <w:trPr>
          <w:trHeight w:hRule="exact" w:val="675"/>
          <w:jc w:val="center"/>
        </w:trPr>
        <w:tc>
          <w:tcPr>
            <w:tcW w:w="518" w:type="dxa"/>
            <w:tcBorders>
              <w:top w:val="single" w:sz="4" w:space="0" w:color="auto"/>
              <w:left w:val="single" w:sz="4" w:space="0" w:color="auto"/>
            </w:tcBorders>
            <w:shd w:val="clear" w:color="auto" w:fill="FFFFFF"/>
            <w:vAlign w:val="center"/>
          </w:tcPr>
          <w:p w:rsidR="003075BF" w:rsidRDefault="003075BF" w:rsidP="000214E7">
            <w:pPr>
              <w:framePr w:w="10718" w:wrap="notBeside" w:vAnchor="text" w:hAnchor="text" w:xAlign="center" w:y="1"/>
              <w:spacing w:after="0" w:line="260" w:lineRule="exact"/>
            </w:pPr>
            <w:r>
              <w:rPr>
                <w:rStyle w:val="213pt"/>
                <w:rFonts w:eastAsiaTheme="minorHAnsi"/>
              </w:rPr>
              <w:t>10.</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Как ты считаешь, при желании ты всегда сможешь получить хорошую оценку?</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p>
        </w:tc>
      </w:tr>
      <w:tr w:rsidR="003075BF" w:rsidTr="000214E7">
        <w:trPr>
          <w:trHeight w:hRule="exact" w:val="675"/>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И.</w:t>
            </w:r>
          </w:p>
        </w:tc>
        <w:tc>
          <w:tcPr>
            <w:tcW w:w="754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330" w:lineRule="exact"/>
              <w:jc w:val="both"/>
            </w:pPr>
            <w:r>
              <w:rPr>
                <w:rStyle w:val="213pt"/>
                <w:rFonts w:eastAsiaTheme="minorHAnsi"/>
              </w:rPr>
              <w:t>Тебе важно, чтобы другие люди признавали твои успехи и способности?</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p>
        </w:tc>
      </w:tr>
      <w:tr w:rsidR="003075BF" w:rsidTr="000214E7">
        <w:trPr>
          <w:trHeight w:hRule="exact" w:val="675"/>
          <w:jc w:val="center"/>
        </w:trPr>
        <w:tc>
          <w:tcPr>
            <w:tcW w:w="518" w:type="dxa"/>
            <w:tcBorders>
              <w:top w:val="single" w:sz="4" w:space="0" w:color="auto"/>
              <w:left w:val="single" w:sz="4" w:space="0" w:color="auto"/>
            </w:tcBorders>
            <w:shd w:val="clear" w:color="auto" w:fill="FFFFFF"/>
            <w:vAlign w:val="center"/>
          </w:tcPr>
          <w:p w:rsidR="003075BF" w:rsidRDefault="003075BF" w:rsidP="000214E7">
            <w:pPr>
              <w:framePr w:w="10718" w:wrap="notBeside" w:vAnchor="text" w:hAnchor="text" w:xAlign="center" w:y="1"/>
              <w:spacing w:after="0" w:line="260" w:lineRule="exact"/>
            </w:pPr>
            <w:r>
              <w:rPr>
                <w:rStyle w:val="213pt"/>
                <w:rFonts w:eastAsiaTheme="minorHAnsi"/>
              </w:rPr>
              <w:t>12.</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Можно ли сказать, что трудности в работе тебя, как правило, не пугают</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p>
        </w:tc>
      </w:tr>
      <w:tr w:rsidR="003075BF" w:rsidTr="000214E7">
        <w:trPr>
          <w:trHeight w:hRule="exact" w:val="675"/>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13.</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Ты способен в случае неудачи быстро настроиться и продолжать работу?</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r>
              <w:rPr>
                <w:rStyle w:val="213pt"/>
                <w:rFonts w:eastAsiaTheme="minorHAnsi"/>
              </w:rPr>
              <w:t>, Ил</w:t>
            </w:r>
          </w:p>
        </w:tc>
      </w:tr>
      <w:tr w:rsidR="003075BF" w:rsidTr="000214E7">
        <w:trPr>
          <w:trHeight w:hRule="exact" w:val="675"/>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14.</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Как ты считаешь, можно ли поручить тебе ответственное задание?</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p>
        </w:tc>
      </w:tr>
      <w:tr w:rsidR="003075BF" w:rsidTr="000214E7">
        <w:trPr>
          <w:trHeight w:hRule="exact" w:val="675"/>
          <w:jc w:val="center"/>
        </w:trPr>
        <w:tc>
          <w:tcPr>
            <w:tcW w:w="518"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15.</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Ты переживаешь, когда учитель ставит тебе в дневник плохую отметку?</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p>
        </w:tc>
      </w:tr>
      <w:tr w:rsidR="003075BF" w:rsidTr="000214E7">
        <w:trPr>
          <w:trHeight w:hRule="exact" w:val="675"/>
          <w:jc w:val="center"/>
        </w:trPr>
        <w:tc>
          <w:tcPr>
            <w:tcW w:w="518" w:type="dxa"/>
            <w:tcBorders>
              <w:top w:val="single" w:sz="4" w:space="0" w:color="auto"/>
              <w:left w:val="single" w:sz="4" w:space="0" w:color="auto"/>
            </w:tcBorders>
            <w:shd w:val="clear" w:color="auto" w:fill="FFFFFF"/>
            <w:vAlign w:val="center"/>
          </w:tcPr>
          <w:p w:rsidR="003075BF" w:rsidRDefault="003075BF" w:rsidP="000214E7">
            <w:pPr>
              <w:framePr w:w="10718" w:wrap="notBeside" w:vAnchor="text" w:hAnchor="text" w:xAlign="center" w:y="1"/>
              <w:spacing w:after="0" w:line="260" w:lineRule="exact"/>
            </w:pPr>
            <w:r>
              <w:rPr>
                <w:rStyle w:val="213pt"/>
                <w:rFonts w:eastAsiaTheme="minorHAnsi"/>
              </w:rPr>
              <w:t>16.</w:t>
            </w:r>
          </w:p>
        </w:tc>
        <w:tc>
          <w:tcPr>
            <w:tcW w:w="7545" w:type="dxa"/>
            <w:tcBorders>
              <w:top w:val="single" w:sz="4" w:space="0" w:color="auto"/>
              <w:left w:val="single" w:sz="4" w:space="0" w:color="auto"/>
            </w:tcBorders>
            <w:shd w:val="clear" w:color="auto" w:fill="FFFFFF"/>
            <w:vAlign w:val="bottom"/>
          </w:tcPr>
          <w:p w:rsidR="003075BF" w:rsidRDefault="003075BF" w:rsidP="000214E7">
            <w:pPr>
              <w:framePr w:w="10718" w:wrap="notBeside" w:vAnchor="text" w:hAnchor="text" w:xAlign="center" w:y="1"/>
              <w:spacing w:after="0" w:line="330" w:lineRule="exact"/>
              <w:jc w:val="both"/>
            </w:pPr>
            <w:r>
              <w:rPr>
                <w:rStyle w:val="213pt"/>
                <w:rFonts w:eastAsiaTheme="minorHAnsi"/>
              </w:rPr>
              <w:t>Можно ли про тебя сказать, что тебе больше нравится выполнять работу одному, чем вместе с другими?</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proofErr w:type="gramStart"/>
            <w:r>
              <w:rPr>
                <w:rStyle w:val="213pt"/>
                <w:rFonts w:eastAsiaTheme="minorHAnsi"/>
              </w:rPr>
              <w:t>Пр</w:t>
            </w:r>
            <w:proofErr w:type="spellEnd"/>
            <w:proofErr w:type="gramEnd"/>
          </w:p>
        </w:tc>
      </w:tr>
      <w:tr w:rsidR="003075BF" w:rsidTr="000214E7">
        <w:trPr>
          <w:trHeight w:hRule="exact" w:val="1020"/>
          <w:jc w:val="center"/>
        </w:trPr>
        <w:tc>
          <w:tcPr>
            <w:tcW w:w="518" w:type="dxa"/>
            <w:tcBorders>
              <w:top w:val="single" w:sz="4" w:space="0" w:color="auto"/>
              <w:left w:val="single" w:sz="4" w:space="0" w:color="auto"/>
              <w:bottom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17.</w:t>
            </w:r>
          </w:p>
        </w:tc>
        <w:tc>
          <w:tcPr>
            <w:tcW w:w="7545" w:type="dxa"/>
            <w:tcBorders>
              <w:top w:val="single" w:sz="4" w:space="0" w:color="auto"/>
              <w:left w:val="single" w:sz="4" w:space="0" w:color="auto"/>
              <w:bottom w:val="single" w:sz="4" w:space="0" w:color="auto"/>
            </w:tcBorders>
            <w:shd w:val="clear" w:color="auto" w:fill="FFFFFF"/>
          </w:tcPr>
          <w:p w:rsidR="003075BF" w:rsidRDefault="003075BF" w:rsidP="000214E7">
            <w:pPr>
              <w:framePr w:w="10718" w:wrap="notBeside" w:vAnchor="text" w:hAnchor="text" w:xAlign="center" w:y="1"/>
              <w:spacing w:after="0" w:line="330" w:lineRule="exact"/>
              <w:jc w:val="both"/>
            </w:pPr>
            <w:r>
              <w:rPr>
                <w:rStyle w:val="213pt"/>
                <w:rFonts w:eastAsiaTheme="minorHAnsi"/>
              </w:rPr>
              <w:t>Можешь ли ты взяться за трудное дело, только для того, чтобы доказать, что справишься с ним?</w:t>
            </w:r>
          </w:p>
        </w:tc>
        <w:tc>
          <w:tcPr>
            <w:tcW w:w="765" w:type="dxa"/>
            <w:tcBorders>
              <w:top w:val="single" w:sz="4" w:space="0" w:color="auto"/>
              <w:left w:val="single" w:sz="4" w:space="0" w:color="auto"/>
              <w:bottom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Да</w:t>
            </w:r>
          </w:p>
        </w:tc>
        <w:tc>
          <w:tcPr>
            <w:tcW w:w="765" w:type="dxa"/>
            <w:tcBorders>
              <w:top w:val="single" w:sz="4" w:space="0" w:color="auto"/>
              <w:left w:val="single" w:sz="4" w:space="0" w:color="auto"/>
              <w:bottom w:val="single" w:sz="4" w:space="0" w:color="auto"/>
            </w:tcBorders>
            <w:shd w:val="clear" w:color="auto" w:fill="FFFFFF"/>
          </w:tcPr>
          <w:p w:rsidR="003075BF" w:rsidRDefault="003075BF" w:rsidP="000214E7">
            <w:pPr>
              <w:framePr w:w="10718" w:wrap="notBeside" w:vAnchor="text" w:hAnchor="text" w:xAlign="center" w:y="1"/>
              <w:spacing w:after="0" w:line="260" w:lineRule="exact"/>
            </w:pPr>
            <w:r>
              <w:rPr>
                <w:rStyle w:val="213pt"/>
                <w:rFonts w:eastAsiaTheme="minorHAnsi"/>
              </w:rPr>
              <w:t>Нет</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3075BF" w:rsidRDefault="003075BF" w:rsidP="000214E7">
            <w:pPr>
              <w:framePr w:w="10718" w:wrap="notBeside" w:vAnchor="text" w:hAnchor="text" w:xAlign="center" w:y="1"/>
              <w:spacing w:after="0" w:line="260" w:lineRule="exact"/>
            </w:pPr>
            <w:proofErr w:type="spellStart"/>
            <w:r>
              <w:rPr>
                <w:rStyle w:val="213pt"/>
                <w:rFonts w:eastAsiaTheme="minorHAnsi"/>
              </w:rPr>
              <w:t>Ип</w:t>
            </w:r>
            <w:proofErr w:type="spellEnd"/>
          </w:p>
        </w:tc>
      </w:tr>
    </w:tbl>
    <w:p w:rsidR="003075BF" w:rsidRPr="003075BF" w:rsidRDefault="003075BF" w:rsidP="003075BF">
      <w:pPr>
        <w:pStyle w:val="a4"/>
        <w:framePr w:w="10718" w:wrap="notBeside" w:vAnchor="text" w:hAnchor="text" w:xAlign="center" w:y="1"/>
        <w:numPr>
          <w:ilvl w:val="0"/>
          <w:numId w:val="6"/>
        </w:numPr>
        <w:rPr>
          <w:sz w:val="2"/>
          <w:szCs w:val="2"/>
        </w:rPr>
      </w:pPr>
    </w:p>
    <w:p w:rsidR="003075BF" w:rsidRPr="003075BF" w:rsidRDefault="003075BF" w:rsidP="003075BF">
      <w:pPr>
        <w:pStyle w:val="a4"/>
        <w:numPr>
          <w:ilvl w:val="0"/>
          <w:numId w:val="6"/>
        </w:numPr>
        <w:rPr>
          <w:sz w:val="2"/>
          <w:szCs w:val="2"/>
        </w:rPr>
      </w:pPr>
    </w:p>
    <w:tbl>
      <w:tblPr>
        <w:tblOverlap w:val="never"/>
        <w:tblW w:w="0" w:type="auto"/>
        <w:jc w:val="center"/>
        <w:tblLayout w:type="fixed"/>
        <w:tblCellMar>
          <w:left w:w="10" w:type="dxa"/>
          <w:right w:w="10" w:type="dxa"/>
        </w:tblCellMar>
        <w:tblLook w:val="04A0"/>
      </w:tblPr>
      <w:tblGrid>
        <w:gridCol w:w="456"/>
        <w:gridCol w:w="6645"/>
        <w:gridCol w:w="674"/>
        <w:gridCol w:w="674"/>
        <w:gridCol w:w="991"/>
      </w:tblGrid>
      <w:tr w:rsidR="003075BF" w:rsidTr="000214E7">
        <w:trPr>
          <w:trHeight w:hRule="exact" w:val="601"/>
          <w:jc w:val="center"/>
        </w:trPr>
        <w:tc>
          <w:tcPr>
            <w:tcW w:w="456" w:type="dxa"/>
            <w:tcBorders>
              <w:top w:val="single" w:sz="4" w:space="0" w:color="auto"/>
              <w:left w:val="single" w:sz="4" w:space="0" w:color="auto"/>
            </w:tcBorders>
            <w:shd w:val="clear" w:color="auto" w:fill="FFFFFF"/>
            <w:vAlign w:val="center"/>
          </w:tcPr>
          <w:p w:rsidR="003075BF" w:rsidRDefault="003075BF" w:rsidP="000214E7">
            <w:pPr>
              <w:framePr w:w="9439" w:wrap="notBeside" w:vAnchor="text" w:hAnchor="text" w:xAlign="center" w:y="1"/>
              <w:spacing w:after="0" w:line="240" w:lineRule="exact"/>
            </w:pPr>
            <w:r>
              <w:rPr>
                <w:rStyle w:val="20"/>
                <w:rFonts w:eastAsiaTheme="minorHAnsi"/>
              </w:rPr>
              <w:lastRenderedPageBreak/>
              <w:t>18.</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Можно ли про тебя сказать, что ты стараешься как можно быстрее исправить то, что у тебя не получилось?</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spellStart"/>
            <w:r>
              <w:rPr>
                <w:rStyle w:val="20"/>
                <w:rFonts w:eastAsiaTheme="minorHAnsi"/>
              </w:rPr>
              <w:t>Ип</w:t>
            </w:r>
            <w:proofErr w:type="spellEnd"/>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19.</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В случае неудачи тебе важно как можно быстрее разобраться в ее причинах?</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spellStart"/>
            <w:r>
              <w:rPr>
                <w:rStyle w:val="20"/>
                <w:rFonts w:eastAsiaTheme="minorHAnsi"/>
              </w:rPr>
              <w:t>Ип</w:t>
            </w:r>
            <w:proofErr w:type="spellEnd"/>
          </w:p>
        </w:tc>
      </w:tr>
      <w:tr w:rsidR="003075BF" w:rsidTr="000214E7">
        <w:trPr>
          <w:trHeight w:hRule="exact" w:val="304"/>
          <w:jc w:val="center"/>
        </w:trPr>
        <w:tc>
          <w:tcPr>
            <w:tcW w:w="456"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pPr>
            <w:r>
              <w:rPr>
                <w:rStyle w:val="20"/>
                <w:rFonts w:eastAsiaTheme="minorHAnsi"/>
              </w:rPr>
              <w:t>20.</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jc w:val="both"/>
            </w:pPr>
            <w:r>
              <w:rPr>
                <w:rStyle w:val="20"/>
                <w:rFonts w:eastAsiaTheme="minorHAnsi"/>
              </w:rPr>
              <w:t>Любишь ли ты делать что-то трудное «на спор»?</w:t>
            </w:r>
          </w:p>
        </w:tc>
        <w:tc>
          <w:tcPr>
            <w:tcW w:w="674"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pPr>
            <w:proofErr w:type="spellStart"/>
            <w:r>
              <w:rPr>
                <w:rStyle w:val="20"/>
                <w:rFonts w:eastAsiaTheme="minorHAnsi"/>
              </w:rPr>
              <w:t>Ип</w:t>
            </w:r>
            <w:proofErr w:type="spellEnd"/>
          </w:p>
        </w:tc>
      </w:tr>
      <w:tr w:rsidR="003075BF" w:rsidTr="000214E7">
        <w:trPr>
          <w:trHeight w:hRule="exact" w:val="304"/>
          <w:jc w:val="center"/>
        </w:trPr>
        <w:tc>
          <w:tcPr>
            <w:tcW w:w="456"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pPr>
            <w:r>
              <w:rPr>
                <w:rStyle w:val="20"/>
                <w:rFonts w:eastAsiaTheme="minorHAnsi"/>
              </w:rPr>
              <w:t>21.</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jc w:val="both"/>
            </w:pPr>
            <w:r>
              <w:rPr>
                <w:rStyle w:val="20"/>
                <w:rFonts w:eastAsiaTheme="minorHAnsi"/>
              </w:rPr>
              <w:t>Тебе нравится браться за необычные, трудные задания?</w:t>
            </w:r>
          </w:p>
        </w:tc>
        <w:tc>
          <w:tcPr>
            <w:tcW w:w="674"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9439" w:wrap="notBeside" w:vAnchor="text" w:hAnchor="text" w:xAlign="center" w:y="1"/>
              <w:spacing w:after="0" w:line="240" w:lineRule="exact"/>
            </w:pPr>
            <w:proofErr w:type="spellStart"/>
            <w:r>
              <w:rPr>
                <w:rStyle w:val="20"/>
                <w:rFonts w:eastAsiaTheme="minorHAnsi"/>
              </w:rPr>
              <w:t>Ип</w:t>
            </w:r>
            <w:proofErr w:type="spellEnd"/>
          </w:p>
        </w:tc>
      </w:tr>
      <w:tr w:rsidR="003075BF" w:rsidTr="000214E7">
        <w:trPr>
          <w:trHeight w:hRule="exact" w:val="594"/>
          <w:jc w:val="center"/>
        </w:trPr>
        <w:tc>
          <w:tcPr>
            <w:tcW w:w="456" w:type="dxa"/>
            <w:tcBorders>
              <w:top w:val="single" w:sz="4" w:space="0" w:color="auto"/>
              <w:left w:val="single" w:sz="4" w:space="0" w:color="auto"/>
            </w:tcBorders>
            <w:shd w:val="clear" w:color="auto" w:fill="FFFFFF"/>
            <w:vAlign w:val="center"/>
          </w:tcPr>
          <w:p w:rsidR="003075BF" w:rsidRDefault="003075BF" w:rsidP="000214E7">
            <w:pPr>
              <w:framePr w:w="9439" w:wrap="notBeside" w:vAnchor="text" w:hAnchor="text" w:xAlign="center" w:y="1"/>
              <w:spacing w:after="0" w:line="240" w:lineRule="exact"/>
            </w:pPr>
            <w:r>
              <w:rPr>
                <w:rStyle w:val="20"/>
                <w:rFonts w:eastAsiaTheme="minorHAnsi"/>
              </w:rPr>
              <w:t>22.</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Согласен ли ты с тем, что не ко всем порученным делам нужно относиться одинаково ответственно?</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spellStart"/>
            <w:r>
              <w:rPr>
                <w:rStyle w:val="20"/>
                <w:rFonts w:eastAsiaTheme="minorHAnsi"/>
              </w:rPr>
              <w:t>Ип</w:t>
            </w:r>
            <w:proofErr w:type="spellEnd"/>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23.</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 xml:space="preserve">Для тебя важно, чтобы в споре победила твоя позиция, чтобы все </w:t>
            </w:r>
            <w:proofErr w:type="gramStart"/>
            <w:r>
              <w:rPr>
                <w:rStyle w:val="20"/>
                <w:rFonts w:eastAsiaTheme="minorHAnsi"/>
              </w:rPr>
              <w:t>получилось</w:t>
            </w:r>
            <w:proofErr w:type="gramEnd"/>
            <w:r>
              <w:rPr>
                <w:rStyle w:val="20"/>
                <w:rFonts w:eastAsiaTheme="minorHAnsi"/>
              </w:rPr>
              <w:t xml:space="preserve"> по-твоему?</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spellStart"/>
            <w:r>
              <w:rPr>
                <w:rStyle w:val="20"/>
                <w:rFonts w:eastAsiaTheme="minorHAnsi"/>
              </w:rPr>
              <w:t>Ип</w:t>
            </w:r>
            <w:proofErr w:type="spellEnd"/>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24.</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Бывает, что тебе интересно попробовать себя в деятельности, с которой ты никогда не сталкивался раньше?</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spellStart"/>
            <w:r>
              <w:rPr>
                <w:rStyle w:val="20"/>
                <w:rFonts w:eastAsiaTheme="minorHAnsi"/>
              </w:rPr>
              <w:t>Ип</w:t>
            </w:r>
            <w:proofErr w:type="spellEnd"/>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25.</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Считаешь ли ты, что самое важное в обучении - это понимать, как применить полученные знания на практике?</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gramStart"/>
            <w:r>
              <w:rPr>
                <w:rStyle w:val="20"/>
                <w:rFonts w:eastAsiaTheme="minorHAnsi"/>
              </w:rPr>
              <w:t>П</w:t>
            </w:r>
            <w:proofErr w:type="gramEnd"/>
          </w:p>
        </w:tc>
      </w:tr>
      <w:tr w:rsidR="003075BF" w:rsidTr="000214E7">
        <w:trPr>
          <w:trHeight w:hRule="exact" w:val="594"/>
          <w:jc w:val="center"/>
        </w:trPr>
        <w:tc>
          <w:tcPr>
            <w:tcW w:w="456" w:type="dxa"/>
            <w:tcBorders>
              <w:top w:val="single" w:sz="4" w:space="0" w:color="auto"/>
              <w:left w:val="single" w:sz="4" w:space="0" w:color="auto"/>
            </w:tcBorders>
            <w:shd w:val="clear" w:color="auto" w:fill="FFFFFF"/>
            <w:vAlign w:val="center"/>
          </w:tcPr>
          <w:p w:rsidR="003075BF" w:rsidRDefault="003075BF" w:rsidP="000214E7">
            <w:pPr>
              <w:framePr w:w="9439" w:wrap="notBeside" w:vAnchor="text" w:hAnchor="text" w:xAlign="center" w:y="1"/>
              <w:spacing w:after="0" w:line="240" w:lineRule="exact"/>
            </w:pPr>
            <w:r>
              <w:rPr>
                <w:rStyle w:val="20"/>
                <w:rFonts w:eastAsiaTheme="minorHAnsi"/>
              </w:rPr>
              <w:t>26.</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Можно ли сказать, что для тебя не имеет большого значения, как другие оценят твою работу?</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gramStart"/>
            <w:r>
              <w:rPr>
                <w:rStyle w:val="20"/>
                <w:rFonts w:eastAsiaTheme="minorHAnsi"/>
              </w:rPr>
              <w:t>П</w:t>
            </w:r>
            <w:proofErr w:type="gramEnd"/>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27.</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Могут ли трудности в работе заставить тебя переживать, расстраиваться?</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gramStart"/>
            <w:r>
              <w:rPr>
                <w:rStyle w:val="20"/>
                <w:rFonts w:eastAsiaTheme="minorHAnsi"/>
              </w:rPr>
              <w:t>П</w:t>
            </w:r>
            <w:proofErr w:type="gramEnd"/>
          </w:p>
        </w:tc>
      </w:tr>
      <w:tr w:rsidR="003075BF" w:rsidTr="000214E7">
        <w:trPr>
          <w:trHeight w:hRule="exact" w:val="594"/>
          <w:jc w:val="center"/>
        </w:trPr>
        <w:tc>
          <w:tcPr>
            <w:tcW w:w="456" w:type="dxa"/>
            <w:tcBorders>
              <w:top w:val="single" w:sz="4" w:space="0" w:color="auto"/>
              <w:left w:val="single" w:sz="4" w:space="0" w:color="auto"/>
            </w:tcBorders>
            <w:shd w:val="clear" w:color="auto" w:fill="FFFFFF"/>
            <w:vAlign w:val="center"/>
          </w:tcPr>
          <w:p w:rsidR="003075BF" w:rsidRDefault="003075BF" w:rsidP="000214E7">
            <w:pPr>
              <w:framePr w:w="9439" w:wrap="notBeside" w:vAnchor="text" w:hAnchor="text" w:xAlign="center" w:y="1"/>
              <w:spacing w:after="0" w:line="240" w:lineRule="exact"/>
            </w:pPr>
            <w:r>
              <w:rPr>
                <w:rStyle w:val="20"/>
                <w:rFonts w:eastAsiaTheme="minorHAnsi"/>
              </w:rPr>
              <w:t>28.</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Можно ли про тебя сказать, что тебе не нравятся задания, в которых нет четкой логики, структуры?</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gramStart"/>
            <w:r>
              <w:rPr>
                <w:rStyle w:val="20"/>
                <w:rFonts w:eastAsiaTheme="minorHAnsi"/>
              </w:rPr>
              <w:t>П</w:t>
            </w:r>
            <w:proofErr w:type="gramEnd"/>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29.</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Важно ли тебе, чтобы результат твоей работы был важен и полезен еще кому-то кроме тебя?</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gramStart"/>
            <w:r>
              <w:rPr>
                <w:rStyle w:val="20"/>
                <w:rFonts w:eastAsiaTheme="minorHAnsi"/>
              </w:rPr>
              <w:t>П</w:t>
            </w:r>
            <w:proofErr w:type="gramEnd"/>
          </w:p>
        </w:tc>
      </w:tr>
      <w:tr w:rsidR="003075BF" w:rsidTr="000214E7">
        <w:trPr>
          <w:trHeight w:hRule="exact" w:val="885"/>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30.</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Можно ли про тебя сказать, что тебе не очень важно быть на виду, проявлять инициативу, влиять на мнение других людей?</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proofErr w:type="gramStart"/>
            <w:r>
              <w:rPr>
                <w:rStyle w:val="20"/>
                <w:rFonts w:eastAsiaTheme="minorHAnsi"/>
              </w:rPr>
              <w:t>П</w:t>
            </w:r>
            <w:proofErr w:type="gramEnd"/>
            <w:r>
              <w:rPr>
                <w:rStyle w:val="20"/>
                <w:rFonts w:eastAsiaTheme="minorHAnsi"/>
              </w:rPr>
              <w:t>, Ил</w:t>
            </w:r>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31.</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Можно ли сказать, что начиная работу, ты обычно имеешь четкое представление, какого результата хочешь достичь?</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360" w:lineRule="exact"/>
            </w:pPr>
            <w:r>
              <w:rPr>
                <w:rStyle w:val="218pt"/>
                <w:rFonts w:eastAsiaTheme="minorHAnsi"/>
              </w:rPr>
              <w:t>и</w:t>
            </w:r>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32.</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Стараешься ли ты всегда разобраться в причинах своих ошибок?</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Ил</w:t>
            </w:r>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33.</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Можно ли про тебя сказать, что ты человек, которому очень важно докопаться до сути?</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Ил</w:t>
            </w:r>
          </w:p>
        </w:tc>
      </w:tr>
      <w:tr w:rsidR="003075BF" w:rsidTr="000214E7">
        <w:trPr>
          <w:trHeight w:hRule="exact" w:val="885"/>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34.</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Можно ли сказать, что тебе не свойственно отступать и отказываться от работы только потому, что в ней возникли сложности?</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Ил</w:t>
            </w:r>
          </w:p>
        </w:tc>
      </w:tr>
      <w:tr w:rsidR="003075BF" w:rsidTr="000214E7">
        <w:trPr>
          <w:trHeight w:hRule="exact" w:val="594"/>
          <w:jc w:val="center"/>
        </w:trPr>
        <w:tc>
          <w:tcPr>
            <w:tcW w:w="456"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35.</w:t>
            </w:r>
          </w:p>
        </w:tc>
        <w:tc>
          <w:tcPr>
            <w:tcW w:w="6645" w:type="dxa"/>
            <w:tcBorders>
              <w:top w:val="single" w:sz="4" w:space="0" w:color="auto"/>
              <w:left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Согласен ли ты, что самое интересное в учебе - это открытие новых знаний?</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Ил</w:t>
            </w:r>
          </w:p>
        </w:tc>
      </w:tr>
      <w:tr w:rsidR="003075BF" w:rsidTr="000214E7">
        <w:trPr>
          <w:trHeight w:hRule="exact" w:val="608"/>
          <w:jc w:val="center"/>
        </w:trPr>
        <w:tc>
          <w:tcPr>
            <w:tcW w:w="456" w:type="dxa"/>
            <w:tcBorders>
              <w:top w:val="single" w:sz="4" w:space="0" w:color="auto"/>
              <w:left w:val="single" w:sz="4" w:space="0" w:color="auto"/>
              <w:bottom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36.</w:t>
            </w:r>
          </w:p>
        </w:tc>
        <w:tc>
          <w:tcPr>
            <w:tcW w:w="6645" w:type="dxa"/>
            <w:tcBorders>
              <w:top w:val="single" w:sz="4" w:space="0" w:color="auto"/>
              <w:left w:val="single" w:sz="4" w:space="0" w:color="auto"/>
              <w:bottom w:val="single" w:sz="4" w:space="0" w:color="auto"/>
            </w:tcBorders>
            <w:shd w:val="clear" w:color="auto" w:fill="FFFFFF"/>
            <w:vAlign w:val="bottom"/>
          </w:tcPr>
          <w:p w:rsidR="003075BF" w:rsidRDefault="003075BF" w:rsidP="000214E7">
            <w:pPr>
              <w:framePr w:w="9439" w:wrap="notBeside" w:vAnchor="text" w:hAnchor="text" w:xAlign="center" w:y="1"/>
              <w:spacing w:after="0" w:line="291" w:lineRule="exact"/>
              <w:jc w:val="both"/>
            </w:pPr>
            <w:r>
              <w:rPr>
                <w:rStyle w:val="20"/>
                <w:rFonts w:eastAsiaTheme="minorHAnsi"/>
              </w:rPr>
              <w:t>В ситуации, когда высказываются разные точки зрения, стараешься ли ты найти общее в них?</w:t>
            </w:r>
          </w:p>
        </w:tc>
        <w:tc>
          <w:tcPr>
            <w:tcW w:w="674" w:type="dxa"/>
            <w:tcBorders>
              <w:top w:val="single" w:sz="4" w:space="0" w:color="auto"/>
              <w:left w:val="single" w:sz="4" w:space="0" w:color="auto"/>
              <w:bottom w:val="single" w:sz="4" w:space="0" w:color="auto"/>
            </w:tcBorders>
            <w:shd w:val="clear" w:color="auto" w:fill="FFFFFF"/>
          </w:tcPr>
          <w:p w:rsidR="003075BF" w:rsidRDefault="003075BF" w:rsidP="000214E7">
            <w:pPr>
              <w:framePr w:w="9439" w:wrap="notBeside" w:vAnchor="text" w:hAnchor="text" w:xAlign="center" w:y="1"/>
              <w:spacing w:after="0" w:line="260" w:lineRule="exact"/>
            </w:pPr>
            <w:r>
              <w:rPr>
                <w:rStyle w:val="213pt"/>
                <w:rFonts w:eastAsiaTheme="minorHAnsi"/>
              </w:rPr>
              <w:t>Да</w:t>
            </w:r>
          </w:p>
        </w:tc>
        <w:tc>
          <w:tcPr>
            <w:tcW w:w="674" w:type="dxa"/>
            <w:tcBorders>
              <w:top w:val="single" w:sz="4" w:space="0" w:color="auto"/>
              <w:left w:val="single" w:sz="4" w:space="0" w:color="auto"/>
              <w:bottom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Нет</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075BF" w:rsidRDefault="003075BF" w:rsidP="000214E7">
            <w:pPr>
              <w:framePr w:w="9439" w:wrap="notBeside" w:vAnchor="text" w:hAnchor="text" w:xAlign="center" w:y="1"/>
              <w:spacing w:after="0" w:line="240" w:lineRule="exact"/>
            </w:pPr>
            <w:r>
              <w:rPr>
                <w:rStyle w:val="20"/>
                <w:rFonts w:eastAsiaTheme="minorHAnsi"/>
              </w:rPr>
              <w:t>Ил</w:t>
            </w:r>
          </w:p>
        </w:tc>
      </w:tr>
    </w:tbl>
    <w:p w:rsidR="003075BF" w:rsidRPr="003075BF" w:rsidRDefault="003075BF" w:rsidP="003075BF">
      <w:pPr>
        <w:pStyle w:val="a4"/>
        <w:framePr w:w="9439" w:wrap="notBeside" w:vAnchor="text" w:hAnchor="text" w:xAlign="center" w:y="1"/>
        <w:numPr>
          <w:ilvl w:val="0"/>
          <w:numId w:val="6"/>
        </w:numPr>
        <w:rPr>
          <w:sz w:val="2"/>
          <w:szCs w:val="2"/>
        </w:rPr>
      </w:pPr>
    </w:p>
    <w:p w:rsidR="003075BF" w:rsidRPr="003075BF" w:rsidRDefault="003075BF" w:rsidP="003075BF">
      <w:pPr>
        <w:pStyle w:val="a4"/>
        <w:numPr>
          <w:ilvl w:val="0"/>
          <w:numId w:val="6"/>
        </w:numPr>
        <w:rPr>
          <w:sz w:val="2"/>
          <w:szCs w:val="2"/>
        </w:rPr>
      </w:pPr>
    </w:p>
    <w:p w:rsidR="003075BF" w:rsidRDefault="003075BF" w:rsidP="003075BF">
      <w:pPr>
        <w:pStyle w:val="a4"/>
        <w:numPr>
          <w:ilvl w:val="0"/>
          <w:numId w:val="6"/>
        </w:numPr>
        <w:spacing w:after="215" w:line="240" w:lineRule="exact"/>
      </w:pPr>
      <w:r w:rsidRPr="003075BF">
        <w:rPr>
          <w:rStyle w:val="50"/>
          <w:rFonts w:eastAsiaTheme="minorHAnsi"/>
        </w:rPr>
        <w:t>По</w:t>
      </w:r>
      <w:r>
        <w:t>д</w:t>
      </w:r>
      <w:r w:rsidRPr="003075BF">
        <w:rPr>
          <w:rStyle w:val="50"/>
          <w:rFonts w:eastAsiaTheme="minorHAnsi"/>
        </w:rPr>
        <w:t>счет баллов</w:t>
      </w:r>
    </w:p>
    <w:p w:rsidR="003075BF" w:rsidRDefault="003075BF" w:rsidP="003075BF">
      <w:pPr>
        <w:pStyle w:val="a4"/>
        <w:numPr>
          <w:ilvl w:val="0"/>
          <w:numId w:val="6"/>
        </w:numPr>
        <w:spacing w:after="291"/>
        <w:ind w:right="700"/>
      </w:pPr>
      <w:r>
        <w:t xml:space="preserve">Подсчитайте количество ответов «ДА» для каждой буквы. Обратите внимание на то, что некоторые вопросы относятся не к одному, а </w:t>
      </w:r>
      <w:r w:rsidRPr="003075BF">
        <w:rPr>
          <w:rStyle w:val="20"/>
          <w:rFonts w:eastAsiaTheme="minorHAnsi"/>
        </w:rPr>
        <w:t xml:space="preserve">к </w:t>
      </w:r>
      <w:r>
        <w:t>двум шифрам.</w:t>
      </w:r>
    </w:p>
    <w:tbl>
      <w:tblPr>
        <w:tblOverlap w:val="never"/>
        <w:tblW w:w="0" w:type="auto"/>
        <w:jc w:val="center"/>
        <w:tblLayout w:type="fixed"/>
        <w:tblCellMar>
          <w:left w:w="10" w:type="dxa"/>
          <w:right w:w="10" w:type="dxa"/>
        </w:tblCellMar>
        <w:tblLook w:val="04A0"/>
      </w:tblPr>
      <w:tblGrid>
        <w:gridCol w:w="1407"/>
        <w:gridCol w:w="1400"/>
        <w:gridCol w:w="1612"/>
        <w:gridCol w:w="2061"/>
        <w:gridCol w:w="1929"/>
      </w:tblGrid>
      <w:tr w:rsidR="003075BF" w:rsidTr="000214E7">
        <w:trPr>
          <w:trHeight w:hRule="exact" w:val="707"/>
          <w:jc w:val="center"/>
        </w:trPr>
        <w:tc>
          <w:tcPr>
            <w:tcW w:w="1407"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r>
              <w:rPr>
                <w:rStyle w:val="21"/>
                <w:rFonts w:eastAsiaTheme="minorHAnsi"/>
              </w:rPr>
              <w:t>А</w:t>
            </w:r>
          </w:p>
          <w:p w:rsidR="003075BF" w:rsidRDefault="003075BF" w:rsidP="000214E7">
            <w:pPr>
              <w:framePr w:w="8409" w:hSpace="733" w:wrap="notBeside" w:vAnchor="text" w:hAnchor="text" w:xAlign="center" w:y="1"/>
              <w:spacing w:before="120" w:after="0" w:line="240" w:lineRule="exact"/>
            </w:pPr>
            <w:r>
              <w:rPr>
                <w:rStyle w:val="20"/>
                <w:rFonts w:eastAsiaTheme="minorHAnsi"/>
              </w:rPr>
              <w:t>(Активист)</w:t>
            </w:r>
          </w:p>
        </w:tc>
        <w:tc>
          <w:tcPr>
            <w:tcW w:w="1400"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60" w:line="240" w:lineRule="exact"/>
              <w:jc w:val="center"/>
            </w:pPr>
            <w:proofErr w:type="spellStart"/>
            <w:proofErr w:type="gramStart"/>
            <w:r>
              <w:rPr>
                <w:rStyle w:val="21"/>
                <w:rFonts w:eastAsiaTheme="minorHAnsi"/>
              </w:rPr>
              <w:t>Пр</w:t>
            </w:r>
            <w:proofErr w:type="spellEnd"/>
            <w:proofErr w:type="gramEnd"/>
          </w:p>
          <w:p w:rsidR="003075BF" w:rsidRDefault="003075BF" w:rsidP="000214E7">
            <w:pPr>
              <w:framePr w:w="8409" w:hSpace="733" w:wrap="notBeside" w:vAnchor="text" w:hAnchor="text" w:xAlign="center" w:y="1"/>
              <w:spacing w:before="60" w:after="0" w:line="240" w:lineRule="exact"/>
              <w:ind w:left="200"/>
            </w:pPr>
            <w:r>
              <w:rPr>
                <w:rStyle w:val="20"/>
                <w:rFonts w:eastAsiaTheme="minorHAnsi"/>
              </w:rPr>
              <w:t>(Призер)</w:t>
            </w:r>
          </w:p>
        </w:tc>
        <w:tc>
          <w:tcPr>
            <w:tcW w:w="1612"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proofErr w:type="spellStart"/>
            <w:r>
              <w:rPr>
                <w:rStyle w:val="21"/>
                <w:rFonts w:eastAsiaTheme="minorHAnsi"/>
              </w:rPr>
              <w:t>Ип</w:t>
            </w:r>
            <w:proofErr w:type="spellEnd"/>
          </w:p>
          <w:p w:rsidR="003075BF" w:rsidRDefault="003075BF" w:rsidP="000214E7">
            <w:pPr>
              <w:framePr w:w="8409" w:hSpace="733" w:wrap="notBeside" w:vAnchor="text" w:hAnchor="text" w:xAlign="center" w:y="1"/>
              <w:spacing w:before="120" w:after="0" w:line="240" w:lineRule="exact"/>
            </w:pPr>
            <w:r>
              <w:rPr>
                <w:rStyle w:val="20"/>
                <w:rFonts w:eastAsiaTheme="minorHAnsi"/>
              </w:rPr>
              <w:t>(Испытатель)</w:t>
            </w:r>
          </w:p>
        </w:tc>
        <w:tc>
          <w:tcPr>
            <w:tcW w:w="2061"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proofErr w:type="gramStart"/>
            <w:r>
              <w:rPr>
                <w:rStyle w:val="21"/>
                <w:rFonts w:eastAsiaTheme="minorHAnsi"/>
              </w:rPr>
              <w:t>П</w:t>
            </w:r>
            <w:proofErr w:type="gramEnd"/>
          </w:p>
          <w:p w:rsidR="003075BF" w:rsidRDefault="003075BF" w:rsidP="000214E7">
            <w:pPr>
              <w:framePr w:w="8409" w:hSpace="733" w:wrap="notBeside" w:vAnchor="text" w:hAnchor="text" w:xAlign="center" w:y="1"/>
              <w:spacing w:before="120" w:after="0" w:line="240" w:lineRule="exact"/>
            </w:pPr>
            <w:r>
              <w:rPr>
                <w:rStyle w:val="20"/>
                <w:rFonts w:eastAsiaTheme="minorHAnsi"/>
              </w:rPr>
              <w:t>(Проектировщик)</w:t>
            </w:r>
          </w:p>
        </w:tc>
        <w:tc>
          <w:tcPr>
            <w:tcW w:w="1929"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r>
              <w:rPr>
                <w:rStyle w:val="21"/>
                <w:rFonts w:eastAsiaTheme="minorHAnsi"/>
              </w:rPr>
              <w:t>Ил</w:t>
            </w:r>
          </w:p>
          <w:p w:rsidR="003075BF" w:rsidRDefault="003075BF" w:rsidP="000214E7">
            <w:pPr>
              <w:framePr w:w="8409" w:hSpace="733" w:wrap="notBeside" w:vAnchor="text" w:hAnchor="text" w:xAlign="center" w:y="1"/>
              <w:spacing w:before="120" w:after="0" w:line="240" w:lineRule="exact"/>
            </w:pPr>
            <w:r>
              <w:rPr>
                <w:rStyle w:val="20"/>
                <w:rFonts w:eastAsiaTheme="minorHAnsi"/>
              </w:rPr>
              <w:t>(Исследователь)</w:t>
            </w:r>
          </w:p>
        </w:tc>
      </w:tr>
      <w:tr w:rsidR="003075BF" w:rsidTr="000214E7">
        <w:trPr>
          <w:trHeight w:hRule="exact" w:val="436"/>
          <w:jc w:val="center"/>
        </w:trPr>
        <w:tc>
          <w:tcPr>
            <w:tcW w:w="1407"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400"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612"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2061"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929" w:type="dxa"/>
            <w:tcBorders>
              <w:top w:val="single" w:sz="4" w:space="0" w:color="auto"/>
              <w:left w:val="single" w:sz="4" w:space="0" w:color="auto"/>
              <w:bottom w:val="single" w:sz="4" w:space="0" w:color="auto"/>
              <w:right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r>
    </w:tbl>
    <w:p w:rsidR="003075BF" w:rsidRPr="003075BF" w:rsidRDefault="003075BF" w:rsidP="003075BF">
      <w:pPr>
        <w:pStyle w:val="a4"/>
        <w:framePr w:w="8409" w:hSpace="733" w:wrap="notBeside" w:vAnchor="text" w:hAnchor="text" w:xAlign="center" w:y="1"/>
        <w:numPr>
          <w:ilvl w:val="0"/>
          <w:numId w:val="6"/>
        </w:numPr>
        <w:rPr>
          <w:sz w:val="2"/>
          <w:szCs w:val="2"/>
        </w:rPr>
      </w:pPr>
    </w:p>
    <w:p w:rsidR="003075BF" w:rsidRPr="003075BF" w:rsidRDefault="003075BF" w:rsidP="003075BF">
      <w:pPr>
        <w:pStyle w:val="a4"/>
        <w:numPr>
          <w:ilvl w:val="0"/>
          <w:numId w:val="6"/>
        </w:numPr>
        <w:rPr>
          <w:sz w:val="2"/>
          <w:szCs w:val="2"/>
        </w:rPr>
      </w:pPr>
    </w:p>
    <w:p w:rsidR="003075BF" w:rsidRDefault="003075BF" w:rsidP="003075BF">
      <w:pPr>
        <w:pStyle w:val="a4"/>
        <w:numPr>
          <w:ilvl w:val="0"/>
          <w:numId w:val="6"/>
        </w:numPr>
        <w:spacing w:before="520" w:after="215" w:line="240" w:lineRule="exact"/>
      </w:pPr>
      <w:r w:rsidRPr="003075BF">
        <w:rPr>
          <w:rStyle w:val="50"/>
          <w:rFonts w:eastAsiaTheme="minorHAnsi"/>
        </w:rPr>
        <w:t>По</w:t>
      </w:r>
      <w:r>
        <w:t>д</w:t>
      </w:r>
      <w:r w:rsidRPr="003075BF">
        <w:rPr>
          <w:rStyle w:val="50"/>
          <w:rFonts w:eastAsiaTheme="minorHAnsi"/>
        </w:rPr>
        <w:t>счет баллов</w:t>
      </w:r>
    </w:p>
    <w:p w:rsidR="003075BF" w:rsidRDefault="003075BF" w:rsidP="003075BF">
      <w:pPr>
        <w:pStyle w:val="a4"/>
        <w:numPr>
          <w:ilvl w:val="0"/>
          <w:numId w:val="6"/>
        </w:numPr>
        <w:spacing w:after="291"/>
        <w:ind w:right="700"/>
      </w:pPr>
      <w:r>
        <w:lastRenderedPageBreak/>
        <w:t xml:space="preserve">Подсчитайте количество ответов «ДА» для каждой буквы. Обратите внимание на то, что некоторые вопросы относятся не к одному, а </w:t>
      </w:r>
      <w:r w:rsidRPr="003075BF">
        <w:rPr>
          <w:rStyle w:val="20"/>
          <w:rFonts w:eastAsiaTheme="minorHAnsi"/>
        </w:rPr>
        <w:t xml:space="preserve">к </w:t>
      </w:r>
      <w:r>
        <w:t>двум шифрам.</w:t>
      </w:r>
    </w:p>
    <w:tbl>
      <w:tblPr>
        <w:tblOverlap w:val="never"/>
        <w:tblW w:w="0" w:type="auto"/>
        <w:jc w:val="center"/>
        <w:tblLayout w:type="fixed"/>
        <w:tblCellMar>
          <w:left w:w="10" w:type="dxa"/>
          <w:right w:w="10" w:type="dxa"/>
        </w:tblCellMar>
        <w:tblLook w:val="04A0"/>
      </w:tblPr>
      <w:tblGrid>
        <w:gridCol w:w="1407"/>
        <w:gridCol w:w="1400"/>
        <w:gridCol w:w="1612"/>
        <w:gridCol w:w="2061"/>
        <w:gridCol w:w="1929"/>
      </w:tblGrid>
      <w:tr w:rsidR="003075BF" w:rsidTr="000214E7">
        <w:trPr>
          <w:trHeight w:hRule="exact" w:val="707"/>
          <w:jc w:val="center"/>
        </w:trPr>
        <w:tc>
          <w:tcPr>
            <w:tcW w:w="1407"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r>
              <w:rPr>
                <w:rStyle w:val="20"/>
                <w:rFonts w:eastAsiaTheme="minorHAnsi"/>
              </w:rPr>
              <w:t>А</w:t>
            </w:r>
          </w:p>
          <w:p w:rsidR="003075BF" w:rsidRDefault="003075BF" w:rsidP="000214E7">
            <w:pPr>
              <w:framePr w:w="8409" w:hSpace="733" w:wrap="notBeside" w:vAnchor="text" w:hAnchor="text" w:xAlign="center" w:y="1"/>
              <w:spacing w:before="120" w:after="0" w:line="240" w:lineRule="exact"/>
            </w:pPr>
            <w:r>
              <w:rPr>
                <w:rStyle w:val="20"/>
                <w:rFonts w:eastAsiaTheme="minorHAnsi"/>
              </w:rPr>
              <w:t>(Активист)</w:t>
            </w:r>
          </w:p>
        </w:tc>
        <w:tc>
          <w:tcPr>
            <w:tcW w:w="1400"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60" w:line="240" w:lineRule="exact"/>
              <w:jc w:val="center"/>
            </w:pPr>
            <w:proofErr w:type="spellStart"/>
            <w:proofErr w:type="gramStart"/>
            <w:r>
              <w:rPr>
                <w:rStyle w:val="21"/>
                <w:rFonts w:eastAsiaTheme="minorHAnsi"/>
              </w:rPr>
              <w:t>Пр</w:t>
            </w:r>
            <w:proofErr w:type="spellEnd"/>
            <w:proofErr w:type="gramEnd"/>
          </w:p>
          <w:p w:rsidR="003075BF" w:rsidRDefault="003075BF" w:rsidP="000214E7">
            <w:pPr>
              <w:framePr w:w="8409" w:hSpace="733" w:wrap="notBeside" w:vAnchor="text" w:hAnchor="text" w:xAlign="center" w:y="1"/>
              <w:spacing w:before="60" w:after="0" w:line="240" w:lineRule="exact"/>
              <w:ind w:left="200"/>
            </w:pPr>
            <w:r>
              <w:rPr>
                <w:rStyle w:val="20"/>
                <w:rFonts w:eastAsiaTheme="minorHAnsi"/>
              </w:rPr>
              <w:t>(Призер)</w:t>
            </w:r>
          </w:p>
        </w:tc>
        <w:tc>
          <w:tcPr>
            <w:tcW w:w="1612"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proofErr w:type="spellStart"/>
            <w:r>
              <w:rPr>
                <w:rStyle w:val="21"/>
                <w:rFonts w:eastAsiaTheme="minorHAnsi"/>
              </w:rPr>
              <w:t>Ип</w:t>
            </w:r>
            <w:proofErr w:type="spellEnd"/>
          </w:p>
          <w:p w:rsidR="003075BF" w:rsidRDefault="003075BF" w:rsidP="000214E7">
            <w:pPr>
              <w:framePr w:w="8409" w:hSpace="733" w:wrap="notBeside" w:vAnchor="text" w:hAnchor="text" w:xAlign="center" w:y="1"/>
              <w:spacing w:before="120" w:after="0" w:line="240" w:lineRule="exact"/>
            </w:pPr>
            <w:r>
              <w:rPr>
                <w:rStyle w:val="20"/>
                <w:rFonts w:eastAsiaTheme="minorHAnsi"/>
              </w:rPr>
              <w:t>(Испытатель)</w:t>
            </w:r>
          </w:p>
        </w:tc>
        <w:tc>
          <w:tcPr>
            <w:tcW w:w="2061"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proofErr w:type="gramStart"/>
            <w:r>
              <w:rPr>
                <w:rStyle w:val="21"/>
                <w:rFonts w:eastAsiaTheme="minorHAnsi"/>
              </w:rPr>
              <w:t>П</w:t>
            </w:r>
            <w:proofErr w:type="gramEnd"/>
          </w:p>
          <w:p w:rsidR="003075BF" w:rsidRDefault="003075BF" w:rsidP="000214E7">
            <w:pPr>
              <w:framePr w:w="8409" w:hSpace="733" w:wrap="notBeside" w:vAnchor="text" w:hAnchor="text" w:xAlign="center" w:y="1"/>
              <w:spacing w:before="120" w:after="0" w:line="240" w:lineRule="exact"/>
            </w:pPr>
            <w:r>
              <w:rPr>
                <w:rStyle w:val="20"/>
                <w:rFonts w:eastAsiaTheme="minorHAnsi"/>
              </w:rPr>
              <w:t>(Проектировщик)</w:t>
            </w:r>
          </w:p>
        </w:tc>
        <w:tc>
          <w:tcPr>
            <w:tcW w:w="1929"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r>
              <w:rPr>
                <w:rStyle w:val="21"/>
                <w:rFonts w:eastAsiaTheme="minorHAnsi"/>
              </w:rPr>
              <w:t>Ил</w:t>
            </w:r>
          </w:p>
          <w:p w:rsidR="003075BF" w:rsidRDefault="003075BF" w:rsidP="000214E7">
            <w:pPr>
              <w:framePr w:w="8409" w:hSpace="733" w:wrap="notBeside" w:vAnchor="text" w:hAnchor="text" w:xAlign="center" w:y="1"/>
              <w:spacing w:before="120" w:after="0" w:line="240" w:lineRule="exact"/>
            </w:pPr>
            <w:r>
              <w:rPr>
                <w:rStyle w:val="20"/>
                <w:rFonts w:eastAsiaTheme="minorHAnsi"/>
              </w:rPr>
              <w:t>(Исследователь)</w:t>
            </w:r>
          </w:p>
        </w:tc>
      </w:tr>
      <w:tr w:rsidR="003075BF" w:rsidTr="000214E7">
        <w:trPr>
          <w:trHeight w:hRule="exact" w:val="436"/>
          <w:jc w:val="center"/>
        </w:trPr>
        <w:tc>
          <w:tcPr>
            <w:tcW w:w="1407"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400"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612"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2061"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929" w:type="dxa"/>
            <w:tcBorders>
              <w:top w:val="single" w:sz="4" w:space="0" w:color="auto"/>
              <w:left w:val="single" w:sz="4" w:space="0" w:color="auto"/>
              <w:bottom w:val="single" w:sz="4" w:space="0" w:color="auto"/>
              <w:right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r>
    </w:tbl>
    <w:p w:rsidR="003075BF" w:rsidRPr="003075BF" w:rsidRDefault="003075BF" w:rsidP="003075BF">
      <w:pPr>
        <w:pStyle w:val="a4"/>
        <w:framePr w:w="8409" w:hSpace="733" w:wrap="notBeside" w:vAnchor="text" w:hAnchor="text" w:xAlign="center" w:y="1"/>
        <w:numPr>
          <w:ilvl w:val="0"/>
          <w:numId w:val="6"/>
        </w:numPr>
        <w:rPr>
          <w:sz w:val="2"/>
          <w:szCs w:val="2"/>
        </w:rPr>
      </w:pPr>
    </w:p>
    <w:p w:rsidR="003075BF" w:rsidRPr="003075BF" w:rsidRDefault="003075BF" w:rsidP="003075BF">
      <w:pPr>
        <w:pStyle w:val="a4"/>
        <w:numPr>
          <w:ilvl w:val="0"/>
          <w:numId w:val="6"/>
        </w:numPr>
        <w:rPr>
          <w:sz w:val="2"/>
          <w:szCs w:val="2"/>
        </w:rPr>
      </w:pPr>
    </w:p>
    <w:p w:rsidR="003075BF" w:rsidRDefault="003075BF" w:rsidP="003075BF">
      <w:pPr>
        <w:pStyle w:val="a4"/>
        <w:numPr>
          <w:ilvl w:val="0"/>
          <w:numId w:val="6"/>
        </w:numPr>
        <w:spacing w:before="520" w:after="215" w:line="240" w:lineRule="exact"/>
      </w:pPr>
      <w:r w:rsidRPr="003075BF">
        <w:rPr>
          <w:rStyle w:val="50"/>
          <w:rFonts w:eastAsiaTheme="minorHAnsi"/>
        </w:rPr>
        <w:t>По</w:t>
      </w:r>
      <w:r>
        <w:t>д</w:t>
      </w:r>
      <w:r w:rsidRPr="003075BF">
        <w:rPr>
          <w:rStyle w:val="50"/>
          <w:rFonts w:eastAsiaTheme="minorHAnsi"/>
        </w:rPr>
        <w:t>счет баллов</w:t>
      </w:r>
    </w:p>
    <w:p w:rsidR="003075BF" w:rsidRDefault="003075BF" w:rsidP="003075BF">
      <w:pPr>
        <w:pStyle w:val="a4"/>
        <w:numPr>
          <w:ilvl w:val="0"/>
          <w:numId w:val="6"/>
        </w:numPr>
        <w:spacing w:after="291"/>
        <w:ind w:right="700"/>
      </w:pPr>
      <w:r>
        <w:t xml:space="preserve">Подсчитайте количество ответов «ДА» для каждой буквы. Обратите внимание на то, что некоторые вопросы относятся не к одному, а </w:t>
      </w:r>
      <w:r w:rsidRPr="003075BF">
        <w:rPr>
          <w:rStyle w:val="20"/>
          <w:rFonts w:eastAsiaTheme="minorHAnsi"/>
        </w:rPr>
        <w:t xml:space="preserve">к </w:t>
      </w:r>
      <w:r>
        <w:t>двум шифрам.</w:t>
      </w:r>
    </w:p>
    <w:tbl>
      <w:tblPr>
        <w:tblOverlap w:val="never"/>
        <w:tblW w:w="0" w:type="auto"/>
        <w:jc w:val="center"/>
        <w:tblLayout w:type="fixed"/>
        <w:tblCellMar>
          <w:left w:w="10" w:type="dxa"/>
          <w:right w:w="10" w:type="dxa"/>
        </w:tblCellMar>
        <w:tblLook w:val="04A0"/>
      </w:tblPr>
      <w:tblGrid>
        <w:gridCol w:w="1407"/>
        <w:gridCol w:w="1400"/>
        <w:gridCol w:w="1612"/>
        <w:gridCol w:w="2061"/>
        <w:gridCol w:w="1929"/>
      </w:tblGrid>
      <w:tr w:rsidR="003075BF" w:rsidTr="000214E7">
        <w:trPr>
          <w:trHeight w:hRule="exact" w:val="707"/>
          <w:jc w:val="center"/>
        </w:trPr>
        <w:tc>
          <w:tcPr>
            <w:tcW w:w="1407"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r>
              <w:rPr>
                <w:rStyle w:val="20"/>
                <w:rFonts w:eastAsiaTheme="minorHAnsi"/>
              </w:rPr>
              <w:t>А</w:t>
            </w:r>
          </w:p>
          <w:p w:rsidR="003075BF" w:rsidRDefault="003075BF" w:rsidP="000214E7">
            <w:pPr>
              <w:framePr w:w="8409" w:hSpace="733" w:wrap="notBeside" w:vAnchor="text" w:hAnchor="text" w:xAlign="center" w:y="1"/>
              <w:spacing w:before="120" w:after="0" w:line="240" w:lineRule="exact"/>
            </w:pPr>
            <w:r>
              <w:rPr>
                <w:rStyle w:val="20"/>
                <w:rFonts w:eastAsiaTheme="minorHAnsi"/>
              </w:rPr>
              <w:t>(Активист)</w:t>
            </w:r>
          </w:p>
        </w:tc>
        <w:tc>
          <w:tcPr>
            <w:tcW w:w="1400"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60" w:line="240" w:lineRule="exact"/>
              <w:jc w:val="center"/>
            </w:pPr>
            <w:proofErr w:type="spellStart"/>
            <w:proofErr w:type="gramStart"/>
            <w:r>
              <w:rPr>
                <w:rStyle w:val="21"/>
                <w:rFonts w:eastAsiaTheme="minorHAnsi"/>
              </w:rPr>
              <w:t>Пр</w:t>
            </w:r>
            <w:proofErr w:type="spellEnd"/>
            <w:proofErr w:type="gramEnd"/>
          </w:p>
          <w:p w:rsidR="003075BF" w:rsidRDefault="003075BF" w:rsidP="000214E7">
            <w:pPr>
              <w:framePr w:w="8409" w:hSpace="733" w:wrap="notBeside" w:vAnchor="text" w:hAnchor="text" w:xAlign="center" w:y="1"/>
              <w:spacing w:before="60" w:after="0" w:line="240" w:lineRule="exact"/>
              <w:ind w:left="200"/>
            </w:pPr>
            <w:r>
              <w:rPr>
                <w:rStyle w:val="20"/>
                <w:rFonts w:eastAsiaTheme="minorHAnsi"/>
              </w:rPr>
              <w:t>(Призер)</w:t>
            </w:r>
          </w:p>
        </w:tc>
        <w:tc>
          <w:tcPr>
            <w:tcW w:w="1612"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proofErr w:type="spellStart"/>
            <w:r>
              <w:rPr>
                <w:rStyle w:val="21"/>
                <w:rFonts w:eastAsiaTheme="minorHAnsi"/>
              </w:rPr>
              <w:t>Ип</w:t>
            </w:r>
            <w:proofErr w:type="spellEnd"/>
          </w:p>
          <w:p w:rsidR="003075BF" w:rsidRDefault="003075BF" w:rsidP="000214E7">
            <w:pPr>
              <w:framePr w:w="8409" w:hSpace="733" w:wrap="notBeside" w:vAnchor="text" w:hAnchor="text" w:xAlign="center" w:y="1"/>
              <w:spacing w:before="120" w:after="0" w:line="240" w:lineRule="exact"/>
            </w:pPr>
            <w:r>
              <w:rPr>
                <w:rStyle w:val="20"/>
                <w:rFonts w:eastAsiaTheme="minorHAnsi"/>
              </w:rPr>
              <w:t>(Испытатель)</w:t>
            </w:r>
          </w:p>
        </w:tc>
        <w:tc>
          <w:tcPr>
            <w:tcW w:w="2061" w:type="dxa"/>
            <w:tcBorders>
              <w:top w:val="single" w:sz="4" w:space="0" w:color="auto"/>
              <w:lef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proofErr w:type="gramStart"/>
            <w:r>
              <w:rPr>
                <w:rStyle w:val="21"/>
                <w:rFonts w:eastAsiaTheme="minorHAnsi"/>
              </w:rPr>
              <w:t>П</w:t>
            </w:r>
            <w:proofErr w:type="gramEnd"/>
          </w:p>
          <w:p w:rsidR="003075BF" w:rsidRDefault="003075BF" w:rsidP="000214E7">
            <w:pPr>
              <w:framePr w:w="8409" w:hSpace="733" w:wrap="notBeside" w:vAnchor="text" w:hAnchor="text" w:xAlign="center" w:y="1"/>
              <w:spacing w:before="120" w:after="0" w:line="240" w:lineRule="exact"/>
            </w:pPr>
            <w:r>
              <w:rPr>
                <w:rStyle w:val="20"/>
                <w:rFonts w:eastAsiaTheme="minorHAnsi"/>
              </w:rPr>
              <w:t>(Проектировщик)</w:t>
            </w:r>
          </w:p>
        </w:tc>
        <w:tc>
          <w:tcPr>
            <w:tcW w:w="1929" w:type="dxa"/>
            <w:tcBorders>
              <w:top w:val="single" w:sz="4" w:space="0" w:color="auto"/>
              <w:left w:val="single" w:sz="4" w:space="0" w:color="auto"/>
              <w:right w:val="single" w:sz="4" w:space="0" w:color="auto"/>
            </w:tcBorders>
            <w:shd w:val="clear" w:color="auto" w:fill="FFFFFF"/>
            <w:vAlign w:val="bottom"/>
          </w:tcPr>
          <w:p w:rsidR="003075BF" w:rsidRDefault="003075BF" w:rsidP="000214E7">
            <w:pPr>
              <w:framePr w:w="8409" w:hSpace="733" w:wrap="notBeside" w:vAnchor="text" w:hAnchor="text" w:xAlign="center" w:y="1"/>
              <w:spacing w:after="120" w:line="240" w:lineRule="exact"/>
              <w:jc w:val="center"/>
            </w:pPr>
            <w:r>
              <w:rPr>
                <w:rStyle w:val="21"/>
                <w:rFonts w:eastAsiaTheme="minorHAnsi"/>
              </w:rPr>
              <w:t>Ил</w:t>
            </w:r>
          </w:p>
          <w:p w:rsidR="003075BF" w:rsidRDefault="003075BF" w:rsidP="000214E7">
            <w:pPr>
              <w:framePr w:w="8409" w:hSpace="733" w:wrap="notBeside" w:vAnchor="text" w:hAnchor="text" w:xAlign="center" w:y="1"/>
              <w:spacing w:before="120" w:after="0" w:line="240" w:lineRule="exact"/>
            </w:pPr>
            <w:r>
              <w:rPr>
                <w:rStyle w:val="20"/>
                <w:rFonts w:eastAsiaTheme="minorHAnsi"/>
              </w:rPr>
              <w:t>(Исследователь)</w:t>
            </w:r>
          </w:p>
        </w:tc>
      </w:tr>
      <w:tr w:rsidR="003075BF" w:rsidTr="000214E7">
        <w:trPr>
          <w:trHeight w:hRule="exact" w:val="436"/>
          <w:jc w:val="center"/>
        </w:trPr>
        <w:tc>
          <w:tcPr>
            <w:tcW w:w="1407"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400"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612"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2061" w:type="dxa"/>
            <w:tcBorders>
              <w:top w:val="single" w:sz="4" w:space="0" w:color="auto"/>
              <w:left w:val="single" w:sz="4" w:space="0" w:color="auto"/>
              <w:bottom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c>
          <w:tcPr>
            <w:tcW w:w="1929" w:type="dxa"/>
            <w:tcBorders>
              <w:top w:val="single" w:sz="4" w:space="0" w:color="auto"/>
              <w:left w:val="single" w:sz="4" w:space="0" w:color="auto"/>
              <w:bottom w:val="single" w:sz="4" w:space="0" w:color="auto"/>
              <w:right w:val="single" w:sz="4" w:space="0" w:color="auto"/>
            </w:tcBorders>
            <w:shd w:val="clear" w:color="auto" w:fill="FFFFFF"/>
          </w:tcPr>
          <w:p w:rsidR="003075BF" w:rsidRDefault="003075BF" w:rsidP="000214E7">
            <w:pPr>
              <w:framePr w:w="8409" w:hSpace="733" w:wrap="notBeside" w:vAnchor="text" w:hAnchor="text" w:xAlign="center" w:y="1"/>
              <w:rPr>
                <w:sz w:val="10"/>
                <w:szCs w:val="10"/>
              </w:rPr>
            </w:pPr>
          </w:p>
        </w:tc>
      </w:tr>
    </w:tbl>
    <w:p w:rsidR="003075BF" w:rsidRPr="003075BF" w:rsidRDefault="003075BF" w:rsidP="003075BF">
      <w:pPr>
        <w:pStyle w:val="a4"/>
        <w:framePr w:w="8409" w:hSpace="733" w:wrap="notBeside" w:vAnchor="text" w:hAnchor="text" w:xAlign="center" w:y="1"/>
        <w:numPr>
          <w:ilvl w:val="0"/>
          <w:numId w:val="6"/>
        </w:numPr>
        <w:rPr>
          <w:sz w:val="2"/>
          <w:szCs w:val="2"/>
        </w:rPr>
      </w:pPr>
    </w:p>
    <w:p w:rsidR="003075BF" w:rsidRPr="003075BF" w:rsidRDefault="003075BF" w:rsidP="003075BF">
      <w:pPr>
        <w:pStyle w:val="a4"/>
        <w:numPr>
          <w:ilvl w:val="0"/>
          <w:numId w:val="6"/>
        </w:numPr>
        <w:rPr>
          <w:sz w:val="2"/>
          <w:szCs w:val="2"/>
        </w:rPr>
      </w:pPr>
    </w:p>
    <w:p w:rsidR="003075BF" w:rsidRDefault="003075BF" w:rsidP="003075BF">
      <w:pPr>
        <w:pStyle w:val="a4"/>
        <w:numPr>
          <w:ilvl w:val="0"/>
          <w:numId w:val="6"/>
        </w:numPr>
        <w:spacing w:before="520" w:after="215" w:line="240" w:lineRule="exact"/>
      </w:pPr>
      <w:r w:rsidRPr="003075BF">
        <w:rPr>
          <w:rStyle w:val="50"/>
          <w:rFonts w:eastAsiaTheme="minorHAnsi"/>
        </w:rPr>
        <w:t>По</w:t>
      </w:r>
      <w:r>
        <w:t>д</w:t>
      </w:r>
      <w:r w:rsidRPr="003075BF">
        <w:rPr>
          <w:rStyle w:val="50"/>
          <w:rFonts w:eastAsiaTheme="minorHAnsi"/>
        </w:rPr>
        <w:t>счет баллов</w:t>
      </w:r>
    </w:p>
    <w:p w:rsidR="003075BF" w:rsidRDefault="003075BF" w:rsidP="003075BF">
      <w:pPr>
        <w:pStyle w:val="a4"/>
        <w:numPr>
          <w:ilvl w:val="0"/>
          <w:numId w:val="6"/>
        </w:numPr>
        <w:ind w:right="700"/>
      </w:pPr>
      <w:r>
        <w:t xml:space="preserve">Подсчитайте количество ответов «ДА» для каждой буквы. Обратите внимание на то, что некоторые вопросы относятся не к одному, а </w:t>
      </w:r>
      <w:r w:rsidRPr="003075BF">
        <w:rPr>
          <w:rStyle w:val="20"/>
          <w:rFonts w:eastAsiaTheme="minorHAnsi"/>
        </w:rPr>
        <w:t xml:space="preserve">к </w:t>
      </w:r>
      <w:r>
        <w:t>двум шифрам.</w:t>
      </w:r>
    </w:p>
    <w:p w:rsidR="003075BF" w:rsidRPr="00000117" w:rsidRDefault="003075BF" w:rsidP="00000117">
      <w:pPr>
        <w:spacing w:line="240" w:lineRule="auto"/>
        <w:contextualSpacing/>
        <w:rPr>
          <w:rFonts w:ascii="Times New Roman" w:hAnsi="Times New Roman" w:cs="Times New Roman"/>
          <w:sz w:val="28"/>
          <w:szCs w:val="28"/>
        </w:rPr>
      </w:pPr>
    </w:p>
    <w:p w:rsidR="004B7440"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Работа в группах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1 группа работает  с деформированным текстом и Красной книгой</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2 группа – решает  экологическую  задачу</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3 группа – составляет  экологическую  сказку.</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w:t>
      </w:r>
      <w:r w:rsidRPr="00000117">
        <w:rPr>
          <w:rFonts w:ascii="Times New Roman" w:hAnsi="Times New Roman" w:cs="Times New Roman"/>
          <w:b/>
          <w:bCs/>
          <w:sz w:val="28"/>
          <w:szCs w:val="28"/>
        </w:rPr>
        <w:t xml:space="preserve">1 группа.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Составьте текст из  предложений и озаглавьте его.</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i/>
          <w:iCs/>
          <w:sz w:val="28"/>
          <w:szCs w:val="28"/>
        </w:rPr>
        <w:t>Они тихонечко раскачиваются на гибкой зеленой ножке.</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i/>
          <w:iCs/>
          <w:sz w:val="28"/>
          <w:szCs w:val="28"/>
        </w:rPr>
        <w:t>Словно бусы, серебрятся на стебельке скромные бубенчики – цветочки.</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i/>
          <w:iCs/>
          <w:sz w:val="28"/>
          <w:szCs w:val="28"/>
        </w:rPr>
        <w:t>А как чудесен тонкий, нежный аромат ландышей!</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i/>
          <w:iCs/>
          <w:sz w:val="28"/>
          <w:szCs w:val="28"/>
        </w:rPr>
        <w:t>В конце мая в лесу расцветают ландыши.</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i/>
          <w:iCs/>
          <w:sz w:val="28"/>
          <w:szCs w:val="28"/>
        </w:rPr>
        <w:t>Влажные длинные листья скрывают цветы от посторонних глаз.</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w:t>
      </w:r>
      <w:r w:rsidRPr="00000117">
        <w:rPr>
          <w:rFonts w:ascii="Times New Roman" w:hAnsi="Times New Roman" w:cs="Times New Roman"/>
          <w:sz w:val="28"/>
          <w:szCs w:val="28"/>
        </w:rPr>
        <w:t xml:space="preserve"> </w:t>
      </w:r>
      <w:r w:rsidRPr="00000117">
        <w:rPr>
          <w:rFonts w:ascii="Times New Roman" w:hAnsi="Times New Roman" w:cs="Times New Roman"/>
          <w:b/>
          <w:bCs/>
          <w:sz w:val="28"/>
          <w:szCs w:val="28"/>
        </w:rPr>
        <w:t>2. Найдите в Красной книге это растение.</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w:t>
      </w:r>
      <w:r w:rsidRPr="00000117">
        <w:rPr>
          <w:rFonts w:ascii="Times New Roman" w:hAnsi="Times New Roman" w:cs="Times New Roman"/>
          <w:sz w:val="28"/>
          <w:szCs w:val="28"/>
        </w:rPr>
        <w:t xml:space="preserve"> </w:t>
      </w:r>
      <w:r w:rsidRPr="00000117">
        <w:rPr>
          <w:rFonts w:ascii="Times New Roman" w:hAnsi="Times New Roman" w:cs="Times New Roman"/>
          <w:b/>
          <w:bCs/>
          <w:sz w:val="28"/>
          <w:szCs w:val="28"/>
        </w:rPr>
        <w:t>3. Какова причина исчезновения ландышей?</w:t>
      </w:r>
      <w:r w:rsidRPr="00000117">
        <w:rPr>
          <w:rFonts w:ascii="Times New Roman" w:hAnsi="Times New Roman" w:cs="Times New Roman"/>
          <w:sz w:val="28"/>
          <w:szCs w:val="28"/>
        </w:rPr>
        <w:t xml:space="preserve"> </w:t>
      </w:r>
      <w:r w:rsidR="000904E1">
        <w:rPr>
          <w:rFonts w:ascii="Times New Roman" w:hAnsi="Times New Roman" w:cs="Times New Roman"/>
          <w:sz w:val="28"/>
          <w:szCs w:val="28"/>
        </w:rPr>
        <w:t>____________</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4. Разработайте план – стратегию сохранения этого растения.</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w:t>
      </w:r>
      <w:r w:rsidRPr="00000117">
        <w:rPr>
          <w:rFonts w:ascii="Times New Roman" w:hAnsi="Times New Roman" w:cs="Times New Roman"/>
          <w:sz w:val="28"/>
          <w:szCs w:val="28"/>
        </w:rPr>
        <w:t xml:space="preserve"> </w:t>
      </w:r>
    </w:p>
    <w:p w:rsidR="00ED01C9" w:rsidRPr="00000117" w:rsidRDefault="00ED01C9" w:rsidP="00000117">
      <w:pPr>
        <w:pBdr>
          <w:bottom w:val="single" w:sz="6" w:space="1" w:color="auto"/>
        </w:pBdr>
        <w:spacing w:line="240" w:lineRule="auto"/>
        <w:contextualSpacing/>
        <w:rPr>
          <w:rFonts w:ascii="Times New Roman" w:hAnsi="Times New Roman" w:cs="Times New Roman"/>
          <w:sz w:val="28"/>
          <w:szCs w:val="28"/>
        </w:rPr>
      </w:pP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2 группа</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Решите задачу.</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Один человек в день производит 2 кг мусора. Сколько мусора произведет семья из 4 человек за месяц? За 1 год?</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За день______________________________________________</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За месяц ___________________________________________</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lastRenderedPageBreak/>
        <w:t>За год_______________________________________________</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Сколько грузовых машин перевезут этот мусор?</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w:t>
      </w:r>
      <w:r w:rsidRPr="00000117">
        <w:rPr>
          <w:rFonts w:ascii="Times New Roman" w:hAnsi="Times New Roman" w:cs="Times New Roman"/>
          <w:sz w:val="28"/>
          <w:szCs w:val="28"/>
        </w:rPr>
        <w:t xml:space="preserve"> </w:t>
      </w:r>
      <w:r w:rsidRPr="00000117">
        <w:rPr>
          <w:rFonts w:ascii="Times New Roman" w:hAnsi="Times New Roman" w:cs="Times New Roman"/>
          <w:b/>
          <w:bCs/>
          <w:sz w:val="28"/>
          <w:szCs w:val="28"/>
          <w:u w:val="single"/>
        </w:rPr>
        <w:t>Вид транспорта                  Грузоподъемность</w:t>
      </w:r>
      <w:r w:rsidRPr="00000117">
        <w:rPr>
          <w:rFonts w:ascii="Times New Roman" w:hAnsi="Times New Roman" w:cs="Times New Roman"/>
          <w:sz w:val="28"/>
          <w:szCs w:val="28"/>
          <w:u w:val="single"/>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u w:val="single"/>
        </w:rPr>
        <w:t>Газель тент / фургон                      1, 5 т</w:t>
      </w:r>
      <w:r w:rsidRPr="00000117">
        <w:rPr>
          <w:rFonts w:ascii="Times New Roman" w:hAnsi="Times New Roman" w:cs="Times New Roman"/>
          <w:sz w:val="28"/>
          <w:szCs w:val="28"/>
          <w:u w:val="single"/>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xml:space="preserve">Большую часть мусора составляют пластиковые изделия. Каковы ваши идеи для  «второй» жизни пластиковой тары?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Запишите как можно больше вариантов.</w:t>
      </w:r>
      <w:r w:rsidRPr="00000117">
        <w:rPr>
          <w:rFonts w:ascii="Times New Roman" w:hAnsi="Times New Roman" w:cs="Times New Roman"/>
          <w:sz w:val="28"/>
          <w:szCs w:val="28"/>
        </w:rPr>
        <w:t xml:space="preserve"> </w:t>
      </w:r>
      <w:r w:rsidR="00000117">
        <w:rPr>
          <w:rFonts w:ascii="Times New Roman" w:hAnsi="Times New Roman" w:cs="Times New Roman"/>
          <w:sz w:val="28"/>
          <w:szCs w:val="28"/>
        </w:rPr>
        <w:t>_____________________</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xml:space="preserve">3 группа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Сочините экологическую сказку о проблеме загрязнения воды водоема заводами, фабриками  и человеком   по мотивам сказки А.С.Пушкина «Сказка о рыбаке и рыбке».</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Жил Старик со своею Старухой у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Жили уже тридцать лет и три года.</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Старик ловил неводом рыбу, а Старуха пряла свою пряжу.</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Раз пошёл Старик к озеру.</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Закинул он невод в воду – пришёл невод </w:t>
      </w:r>
      <w:proofErr w:type="gramStart"/>
      <w:r w:rsidRPr="00000117">
        <w:rPr>
          <w:rFonts w:ascii="Times New Roman" w:hAnsi="Times New Roman" w:cs="Times New Roman"/>
          <w:sz w:val="28"/>
          <w:szCs w:val="28"/>
        </w:rPr>
        <w:t>с</w:t>
      </w:r>
      <w:proofErr w:type="gramEnd"/>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Он в другой раз закинул свой невод – пришёл невод </w:t>
      </w:r>
      <w:proofErr w:type="gramStart"/>
      <w:r w:rsidRPr="00000117">
        <w:rPr>
          <w:rFonts w:ascii="Times New Roman" w:hAnsi="Times New Roman" w:cs="Times New Roman"/>
          <w:sz w:val="28"/>
          <w:szCs w:val="28"/>
        </w:rPr>
        <w:t>с</w:t>
      </w:r>
      <w:proofErr w:type="gramEnd"/>
      <w:r w:rsidRPr="00000117">
        <w:rPr>
          <w:rFonts w:ascii="Times New Roman" w:hAnsi="Times New Roman" w:cs="Times New Roman"/>
          <w:sz w:val="28"/>
          <w:szCs w:val="28"/>
        </w:rPr>
        <w:t xml:space="preserve"> ………,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В третий раз закинул он невод –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Удивился Старик, испугался:</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«Тридцать лет я рыбачил и три года,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w:t>
      </w:r>
    </w:p>
    <w:p w:rsidR="00ED01C9" w:rsidRPr="00000117" w:rsidRDefault="00ED01C9" w:rsidP="00000117">
      <w:pPr>
        <w:spacing w:line="240" w:lineRule="auto"/>
        <w:contextualSpacing/>
        <w:rPr>
          <w:rFonts w:ascii="Times New Roman" w:hAnsi="Times New Roman" w:cs="Times New Roman"/>
          <w:sz w:val="28"/>
          <w:szCs w:val="28"/>
        </w:rPr>
      </w:pPr>
      <w:proofErr w:type="gramStart"/>
      <w:r w:rsidRPr="00000117">
        <w:rPr>
          <w:rFonts w:ascii="Times New Roman" w:hAnsi="Times New Roman" w:cs="Times New Roman"/>
          <w:sz w:val="28"/>
          <w:szCs w:val="28"/>
        </w:rPr>
        <w:t>Хотел  уж было</w:t>
      </w:r>
      <w:proofErr w:type="gramEnd"/>
      <w:r w:rsidRPr="00000117">
        <w:rPr>
          <w:rFonts w:ascii="Times New Roman" w:hAnsi="Times New Roman" w:cs="Times New Roman"/>
          <w:sz w:val="28"/>
          <w:szCs w:val="28"/>
        </w:rPr>
        <w:t xml:space="preserve">,  Старик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воротиться к своей Старухе,</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Да услышал за спиной всплеск слабый.</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Вновь закинул Старик в воду невод.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Пришёл невод с одной Рыбкою.</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С непростою Рыбкою –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Как тут взмолится Рыбка!</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Голосом молвит человечьим:</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w:t>
      </w:r>
      <w:r w:rsidRPr="00000117">
        <w:rPr>
          <w:rFonts w:ascii="Times New Roman" w:hAnsi="Times New Roman" w:cs="Times New Roman"/>
          <w:sz w:val="28"/>
          <w:szCs w:val="28"/>
        </w:rPr>
        <w:t xml:space="preserve"> </w:t>
      </w:r>
    </w:p>
    <w:p w:rsidR="00ED01C9" w:rsidRPr="00000117" w:rsidRDefault="00ED01C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Какие меры охраны водоема вы бы предложили?</w:t>
      </w:r>
      <w:r w:rsidRPr="00000117">
        <w:rPr>
          <w:rFonts w:ascii="Times New Roman" w:hAnsi="Times New Roman" w:cs="Times New Roman"/>
          <w:sz w:val="28"/>
          <w:szCs w:val="28"/>
        </w:rPr>
        <w:t xml:space="preserve"> </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Для формирования мотивации интереса использую проблемные ситуации, представленные в виде софизмов, один из которых я предлагаю вашему вниманию. Пример: 2 </w:t>
      </w:r>
      <w:proofErr w:type="spellStart"/>
      <w:r w:rsidRPr="00000117">
        <w:rPr>
          <w:rFonts w:ascii="Times New Roman" w:hAnsi="Times New Roman" w:cs="Times New Roman"/>
          <w:sz w:val="28"/>
          <w:szCs w:val="28"/>
        </w:rPr>
        <w:t>х</w:t>
      </w:r>
      <w:proofErr w:type="spellEnd"/>
      <w:r w:rsidRPr="00000117">
        <w:rPr>
          <w:rFonts w:ascii="Times New Roman" w:hAnsi="Times New Roman" w:cs="Times New Roman"/>
          <w:sz w:val="28"/>
          <w:szCs w:val="28"/>
        </w:rPr>
        <w:t xml:space="preserve"> 2 = 5. Доказательство: имеем числовое тождество 4:4=5:5. Вынесем за скобки общий множитель 4(1:1)=5(1:1). Числа в скобках равны, их можно сократить, получим: 4=5 (!?). Парадокс… Уважаемые коллеги, здесь представлено доказательство, в котором допущена ошибка, в результате которой получен неверный ответ. Найдите эту ошибку. Данный софизм можно использовать при изучении темы «Уравнение и его свойства». Этот приѐ</w:t>
      </w:r>
      <w:proofErr w:type="gramStart"/>
      <w:r w:rsidRPr="00000117">
        <w:rPr>
          <w:rFonts w:ascii="Times New Roman" w:hAnsi="Times New Roman" w:cs="Times New Roman"/>
          <w:sz w:val="28"/>
          <w:szCs w:val="28"/>
        </w:rPr>
        <w:t>м</w:t>
      </w:r>
      <w:proofErr w:type="gramEnd"/>
      <w:r w:rsidRPr="00000117">
        <w:rPr>
          <w:rFonts w:ascii="Times New Roman" w:hAnsi="Times New Roman" w:cs="Times New Roman"/>
          <w:sz w:val="28"/>
          <w:szCs w:val="28"/>
        </w:rPr>
        <w:t xml:space="preserve"> позволяет активизировать познавательную деятельность учащихся, которые получают задание объяснить, в чѐм ошибка. Удивление стимулирует активную работу детей. Решая софизм, они совершенствуют умение сопоставлять, сравнивать, наконец, оспаривать другие точки зрения, доказывать свою правоту. </w:t>
      </w:r>
    </w:p>
    <w:p w:rsidR="00C23806"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lastRenderedPageBreak/>
        <w:t>5.Французский писатель Анатоль Франс отмечал: «Лучше усваиваются те знания, которые поглощаются с аппетитом», поэтому для развития интереса на уроках я использую нестандартные задачи и задачи на смекалку, которые помогают развивать познавательные УУД. Приведу примеры таких задач: 1. У Вас есть 6 спичек. Подумайте, как можно из 6 спичек сложить 4 правильных треугольника так, чтобы каждая сторона была равна 1 спичке. Ломать спички нельзя.</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2. Бумеранг можно бросить так, что он вернется обратно, не коснувшись никакой твердой поверхности. А можно ли так бросить теннисный мяч?</w:t>
      </w:r>
    </w:p>
    <w:p w:rsidR="0029354C"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3. Нужно вынести рояль из комнаты. Пройдет ли он через дверь? Такие задачи поддерживают внимание и интерес к предмету. Решая их, ученики приобщаются к творческому поиску, самостоятельной исследовательской деятельности. Решение нестандартных задач служит мотивом учебной деятельности, развивая и тренируя мышление вообще, и творческое в частности.</w:t>
      </w:r>
    </w:p>
    <w:p w:rsidR="00FF1F68" w:rsidRPr="00000117" w:rsidRDefault="00FF1F68"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sz w:val="28"/>
          <w:szCs w:val="28"/>
        </w:rPr>
        <w:t>Информационно- коммуникационные технологии (ИКТ). ИКТ</w:t>
      </w:r>
      <w:r w:rsidRPr="00000117">
        <w:rPr>
          <w:rFonts w:ascii="Times New Roman" w:hAnsi="Times New Roman" w:cs="Times New Roman"/>
          <w:sz w:val="28"/>
          <w:szCs w:val="28"/>
        </w:rPr>
        <w:t xml:space="preserve"> также способствуют развитию мотивации учебной деятельности</w:t>
      </w:r>
    </w:p>
    <w:p w:rsidR="00FF1F68" w:rsidRPr="00000117" w:rsidRDefault="00FF1F68" w:rsidP="00000117">
      <w:pPr>
        <w:spacing w:line="240" w:lineRule="auto"/>
        <w:contextualSpacing/>
        <w:rPr>
          <w:rFonts w:ascii="Times New Roman" w:hAnsi="Times New Roman" w:cs="Times New Roman"/>
          <w:b/>
          <w:bCs/>
          <w:sz w:val="28"/>
          <w:szCs w:val="28"/>
        </w:rPr>
      </w:pPr>
      <w:r w:rsidRPr="00000117">
        <w:rPr>
          <w:rFonts w:ascii="Times New Roman" w:hAnsi="Times New Roman" w:cs="Times New Roman"/>
          <w:b/>
          <w:bCs/>
          <w:sz w:val="28"/>
          <w:szCs w:val="28"/>
        </w:rPr>
        <w:t>Поощрение – фактор повышения положительной мотивации к обучению.</w:t>
      </w:r>
      <w:r w:rsidRPr="00000117">
        <w:rPr>
          <w:rFonts w:ascii="Times New Roman" w:hAnsi="Times New Roman" w:cs="Times New Roman"/>
          <w:sz w:val="28"/>
          <w:szCs w:val="28"/>
        </w:rPr>
        <w:t xml:space="preserve"> </w:t>
      </w:r>
      <w:r w:rsidRPr="00000117">
        <w:rPr>
          <w:rFonts w:ascii="Times New Roman" w:hAnsi="Times New Roman" w:cs="Times New Roman"/>
          <w:b/>
          <w:bCs/>
          <w:sz w:val="28"/>
          <w:szCs w:val="28"/>
        </w:rPr>
        <w:t>Поощрение:</w:t>
      </w:r>
    </w:p>
    <w:p w:rsidR="004A4C24" w:rsidRPr="00000117" w:rsidRDefault="000904E1" w:rsidP="00000117">
      <w:pPr>
        <w:numPr>
          <w:ilvl w:val="0"/>
          <w:numId w:val="3"/>
        </w:numPr>
        <w:spacing w:line="240" w:lineRule="auto"/>
        <w:contextualSpacing/>
        <w:rPr>
          <w:rFonts w:ascii="Times New Roman" w:hAnsi="Times New Roman" w:cs="Times New Roman"/>
          <w:b/>
          <w:bCs/>
          <w:sz w:val="28"/>
          <w:szCs w:val="28"/>
        </w:rPr>
      </w:pPr>
      <w:r w:rsidRPr="00000117">
        <w:rPr>
          <w:rFonts w:ascii="Times New Roman" w:hAnsi="Times New Roman" w:cs="Times New Roman"/>
          <w:b/>
          <w:bCs/>
          <w:sz w:val="28"/>
          <w:szCs w:val="28"/>
        </w:rPr>
        <w:t xml:space="preserve">мимические и пантомимические </w:t>
      </w:r>
    </w:p>
    <w:p w:rsidR="00FF1F68" w:rsidRPr="00000117" w:rsidRDefault="00FF1F68" w:rsidP="00000117">
      <w:pPr>
        <w:numPr>
          <w:ilvl w:val="0"/>
          <w:numId w:val="4"/>
        </w:numPr>
        <w:spacing w:line="240" w:lineRule="auto"/>
        <w:contextualSpacing/>
        <w:rPr>
          <w:rFonts w:ascii="Times New Roman" w:hAnsi="Times New Roman" w:cs="Times New Roman"/>
          <w:b/>
          <w:bCs/>
          <w:sz w:val="28"/>
          <w:szCs w:val="28"/>
        </w:rPr>
      </w:pPr>
      <w:r w:rsidRPr="00000117">
        <w:rPr>
          <w:rFonts w:ascii="Times New Roman" w:hAnsi="Times New Roman" w:cs="Times New Roman"/>
          <w:b/>
          <w:bCs/>
          <w:sz w:val="28"/>
          <w:szCs w:val="28"/>
        </w:rPr>
        <w:t>(аплодисменты товарищей, улыбка, ласковый взгляд учителя, пожатие руки, учитель погладит по голове).</w:t>
      </w:r>
      <w:r w:rsidRPr="00000117">
        <w:rPr>
          <w:rFonts w:ascii="Times New Roman" w:eastAsia="+mn-ea" w:hAnsi="Times New Roman" w:cs="Times New Roman"/>
          <w:b/>
          <w:bCs/>
          <w:color w:val="C00000"/>
          <w:kern w:val="24"/>
          <w:sz w:val="28"/>
          <w:szCs w:val="28"/>
        </w:rPr>
        <w:t xml:space="preserve"> </w:t>
      </w:r>
    </w:p>
    <w:p w:rsidR="00FF1F68" w:rsidRPr="00000117" w:rsidRDefault="000904E1" w:rsidP="00000117">
      <w:pPr>
        <w:numPr>
          <w:ilvl w:val="0"/>
          <w:numId w:val="4"/>
        </w:numPr>
        <w:spacing w:line="240" w:lineRule="auto"/>
        <w:contextualSpacing/>
        <w:rPr>
          <w:rFonts w:ascii="Times New Roman" w:hAnsi="Times New Roman" w:cs="Times New Roman"/>
          <w:b/>
          <w:bCs/>
          <w:sz w:val="28"/>
          <w:szCs w:val="28"/>
        </w:rPr>
      </w:pPr>
      <w:proofErr w:type="gramStart"/>
      <w:r w:rsidRPr="00000117">
        <w:rPr>
          <w:rFonts w:ascii="Times New Roman" w:hAnsi="Times New Roman" w:cs="Times New Roman"/>
          <w:b/>
          <w:bCs/>
          <w:sz w:val="28"/>
          <w:szCs w:val="28"/>
        </w:rPr>
        <w:t xml:space="preserve">словесные </w:t>
      </w:r>
      <w:r w:rsidR="00FF1F68" w:rsidRPr="00000117">
        <w:rPr>
          <w:rFonts w:ascii="Times New Roman" w:hAnsi="Times New Roman" w:cs="Times New Roman"/>
          <w:b/>
          <w:bCs/>
          <w:sz w:val="28"/>
          <w:szCs w:val="28"/>
        </w:rPr>
        <w:t xml:space="preserve"> (Умница!</w:t>
      </w:r>
      <w:proofErr w:type="gramEnd"/>
      <w:r w:rsidR="00FF1F68" w:rsidRPr="00000117">
        <w:rPr>
          <w:rFonts w:ascii="Times New Roman" w:hAnsi="Times New Roman" w:cs="Times New Roman"/>
          <w:b/>
          <w:bCs/>
          <w:sz w:val="28"/>
          <w:szCs w:val="28"/>
        </w:rPr>
        <w:t xml:space="preserve"> Молодец!  </w:t>
      </w:r>
      <w:proofErr w:type="gramStart"/>
      <w:r w:rsidR="00FF1F68" w:rsidRPr="00000117">
        <w:rPr>
          <w:rFonts w:ascii="Times New Roman" w:hAnsi="Times New Roman" w:cs="Times New Roman"/>
          <w:b/>
          <w:bCs/>
          <w:sz w:val="28"/>
          <w:szCs w:val="28"/>
        </w:rPr>
        <w:t>Вы сегодня хорошо работали!)</w:t>
      </w:r>
      <w:proofErr w:type="gramEnd"/>
    </w:p>
    <w:p w:rsidR="00FF1F68" w:rsidRPr="00000117" w:rsidRDefault="000904E1" w:rsidP="00000117">
      <w:pPr>
        <w:numPr>
          <w:ilvl w:val="0"/>
          <w:numId w:val="2"/>
        </w:numPr>
        <w:spacing w:line="240" w:lineRule="auto"/>
        <w:contextualSpacing/>
        <w:rPr>
          <w:rFonts w:ascii="Times New Roman" w:hAnsi="Times New Roman" w:cs="Times New Roman"/>
          <w:sz w:val="28"/>
          <w:szCs w:val="28"/>
        </w:rPr>
      </w:pPr>
      <w:proofErr w:type="gramStart"/>
      <w:r w:rsidRPr="00000117">
        <w:rPr>
          <w:rFonts w:ascii="Times New Roman" w:hAnsi="Times New Roman" w:cs="Times New Roman"/>
          <w:b/>
          <w:bCs/>
          <w:sz w:val="28"/>
          <w:szCs w:val="28"/>
        </w:rPr>
        <w:t>Материализованные</w:t>
      </w:r>
      <w:proofErr w:type="gramEnd"/>
      <w:r w:rsidR="00FF1F68" w:rsidRPr="00000117">
        <w:rPr>
          <w:rFonts w:ascii="Times New Roman" w:hAnsi="Times New Roman" w:cs="Times New Roman"/>
          <w:sz w:val="28"/>
          <w:szCs w:val="28"/>
        </w:rPr>
        <w:t xml:space="preserve"> (флажок на парте, значок «Лучший счётчик», благодарность в дневнике, красивая обложка, медаль…)</w:t>
      </w:r>
    </w:p>
    <w:p w:rsidR="00FF1F68"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 xml:space="preserve"> Данная тема «Приемы </w:t>
      </w:r>
      <w:r w:rsidR="00FF1F68" w:rsidRPr="00000117">
        <w:rPr>
          <w:rFonts w:ascii="Times New Roman" w:hAnsi="Times New Roman" w:cs="Times New Roman"/>
          <w:sz w:val="28"/>
          <w:szCs w:val="28"/>
        </w:rPr>
        <w:t xml:space="preserve">развития </w:t>
      </w:r>
      <w:r w:rsidRPr="00000117">
        <w:rPr>
          <w:rFonts w:ascii="Times New Roman" w:hAnsi="Times New Roman" w:cs="Times New Roman"/>
          <w:sz w:val="28"/>
          <w:szCs w:val="28"/>
        </w:rPr>
        <w:t xml:space="preserve">мотивации учебной деятельности на уроках» очень обширна. В ходе мастер-класса я попыталась сделать акцент лишь на некоторые из них. Возвращаясь к вашим ожиданиям, которые вы определили в начале мастер – класса, попробуйте их </w:t>
      </w:r>
      <w:proofErr w:type="spellStart"/>
      <w:r w:rsidRPr="00000117">
        <w:rPr>
          <w:rFonts w:ascii="Times New Roman" w:hAnsi="Times New Roman" w:cs="Times New Roman"/>
          <w:sz w:val="28"/>
          <w:szCs w:val="28"/>
        </w:rPr>
        <w:t>отрефлексировать</w:t>
      </w:r>
      <w:proofErr w:type="spellEnd"/>
      <w:r w:rsidRPr="00000117">
        <w:rPr>
          <w:rFonts w:ascii="Times New Roman" w:hAnsi="Times New Roman" w:cs="Times New Roman"/>
          <w:sz w:val="28"/>
          <w:szCs w:val="28"/>
        </w:rPr>
        <w:t xml:space="preserve"> - оправдались они. </w:t>
      </w:r>
    </w:p>
    <w:p w:rsidR="00000117" w:rsidRDefault="00FF1F68" w:rsidP="00000117">
      <w:pPr>
        <w:spacing w:line="240" w:lineRule="auto"/>
        <w:contextualSpacing/>
        <w:rPr>
          <w:rFonts w:ascii="Times New Roman" w:hAnsi="Times New Roman" w:cs="Times New Roman"/>
          <w:b/>
          <w:bCs/>
          <w:sz w:val="28"/>
          <w:szCs w:val="28"/>
        </w:rPr>
      </w:pPr>
      <w:r w:rsidRPr="00000117">
        <w:rPr>
          <w:rFonts w:ascii="Times New Roman" w:hAnsi="Times New Roman" w:cs="Times New Roman"/>
          <w:b/>
          <w:bCs/>
          <w:sz w:val="28"/>
          <w:szCs w:val="28"/>
        </w:rPr>
        <w:t>се</w:t>
      </w:r>
      <w:r w:rsidR="00000117">
        <w:rPr>
          <w:rFonts w:ascii="Times New Roman" w:hAnsi="Times New Roman" w:cs="Times New Roman"/>
          <w:b/>
          <w:bCs/>
          <w:sz w:val="28"/>
          <w:szCs w:val="28"/>
        </w:rPr>
        <w:t>годня я узнал… </w:t>
      </w:r>
      <w:r w:rsidR="00000117">
        <w:rPr>
          <w:rFonts w:ascii="Times New Roman" w:hAnsi="Times New Roman" w:cs="Times New Roman"/>
          <w:b/>
          <w:bCs/>
          <w:sz w:val="28"/>
          <w:szCs w:val="28"/>
        </w:rPr>
        <w:br/>
        <w:t xml:space="preserve"> </w:t>
      </w:r>
      <w:r w:rsidRPr="00000117">
        <w:rPr>
          <w:rFonts w:ascii="Times New Roman" w:hAnsi="Times New Roman" w:cs="Times New Roman"/>
          <w:b/>
          <w:bCs/>
          <w:sz w:val="28"/>
          <w:szCs w:val="28"/>
        </w:rPr>
        <w:t>было интересно…</w:t>
      </w:r>
      <w:r w:rsidR="00000117">
        <w:rPr>
          <w:rFonts w:ascii="Times New Roman" w:hAnsi="Times New Roman" w:cs="Times New Roman"/>
          <w:b/>
          <w:bCs/>
          <w:sz w:val="28"/>
          <w:szCs w:val="28"/>
        </w:rPr>
        <w:t> </w:t>
      </w:r>
      <w:r w:rsidR="00000117">
        <w:rPr>
          <w:rFonts w:ascii="Times New Roman" w:hAnsi="Times New Roman" w:cs="Times New Roman"/>
          <w:b/>
          <w:bCs/>
          <w:sz w:val="28"/>
          <w:szCs w:val="28"/>
        </w:rPr>
        <w:br/>
        <w:t>было трудно… </w:t>
      </w:r>
      <w:r w:rsidR="00000117">
        <w:rPr>
          <w:rFonts w:ascii="Times New Roman" w:hAnsi="Times New Roman" w:cs="Times New Roman"/>
          <w:b/>
          <w:bCs/>
          <w:sz w:val="28"/>
          <w:szCs w:val="28"/>
        </w:rPr>
        <w:br/>
      </w:r>
      <w:r w:rsidRPr="00000117">
        <w:rPr>
          <w:rFonts w:ascii="Times New Roman" w:hAnsi="Times New Roman" w:cs="Times New Roman"/>
          <w:b/>
          <w:bCs/>
          <w:sz w:val="28"/>
          <w:szCs w:val="28"/>
        </w:rPr>
        <w:t xml:space="preserve"> я выполнял </w:t>
      </w:r>
      <w:proofErr w:type="gramStart"/>
      <w:r w:rsidRPr="00000117">
        <w:rPr>
          <w:rFonts w:ascii="Times New Roman" w:hAnsi="Times New Roman" w:cs="Times New Roman"/>
          <w:b/>
          <w:bCs/>
          <w:sz w:val="28"/>
          <w:szCs w:val="28"/>
        </w:rPr>
        <w:t>задания</w:t>
      </w:r>
      <w:proofErr w:type="gramEnd"/>
      <w:r w:rsidRPr="00000117">
        <w:rPr>
          <w:rFonts w:ascii="Times New Roman" w:hAnsi="Times New Roman" w:cs="Times New Roman"/>
          <w:b/>
          <w:bCs/>
          <w:sz w:val="28"/>
          <w:szCs w:val="28"/>
        </w:rPr>
        <w:t>… </w:t>
      </w:r>
      <w:r w:rsidRPr="00000117">
        <w:rPr>
          <w:rFonts w:ascii="Times New Roman" w:hAnsi="Times New Roman" w:cs="Times New Roman"/>
          <w:b/>
          <w:bCs/>
          <w:sz w:val="28"/>
          <w:szCs w:val="28"/>
        </w:rPr>
        <w:br/>
        <w:t>я понял, что…    теперь я могу…</w:t>
      </w:r>
      <w:r w:rsidR="00000117">
        <w:rPr>
          <w:rFonts w:ascii="Times New Roman" w:hAnsi="Times New Roman" w:cs="Times New Roman"/>
          <w:b/>
          <w:bCs/>
          <w:sz w:val="28"/>
          <w:szCs w:val="28"/>
        </w:rPr>
        <w:t> </w:t>
      </w:r>
      <w:r w:rsidR="00000117">
        <w:rPr>
          <w:rFonts w:ascii="Times New Roman" w:hAnsi="Times New Roman" w:cs="Times New Roman"/>
          <w:b/>
          <w:bCs/>
          <w:sz w:val="28"/>
          <w:szCs w:val="28"/>
        </w:rPr>
        <w:br/>
        <w:t>я почувствовал, что… </w:t>
      </w:r>
      <w:r w:rsidR="00000117">
        <w:rPr>
          <w:rFonts w:ascii="Times New Roman" w:hAnsi="Times New Roman" w:cs="Times New Roman"/>
          <w:b/>
          <w:bCs/>
          <w:sz w:val="28"/>
          <w:szCs w:val="28"/>
        </w:rPr>
        <w:br/>
        <w:t xml:space="preserve"> </w:t>
      </w:r>
      <w:r w:rsidRPr="00000117">
        <w:rPr>
          <w:rFonts w:ascii="Times New Roman" w:hAnsi="Times New Roman" w:cs="Times New Roman"/>
          <w:b/>
          <w:bCs/>
          <w:sz w:val="28"/>
          <w:szCs w:val="28"/>
        </w:rPr>
        <w:t xml:space="preserve"> я приобрел… </w:t>
      </w:r>
      <w:r w:rsidRPr="00000117">
        <w:rPr>
          <w:rFonts w:ascii="Times New Roman" w:hAnsi="Times New Roman" w:cs="Times New Roman"/>
          <w:b/>
          <w:bCs/>
          <w:sz w:val="28"/>
          <w:szCs w:val="28"/>
        </w:rPr>
        <w:br/>
        <w:t>я научилс</w:t>
      </w:r>
      <w:r w:rsidR="00000117">
        <w:rPr>
          <w:rFonts w:ascii="Times New Roman" w:hAnsi="Times New Roman" w:cs="Times New Roman"/>
          <w:b/>
          <w:bCs/>
          <w:sz w:val="28"/>
          <w:szCs w:val="28"/>
        </w:rPr>
        <w:t>я… </w:t>
      </w:r>
      <w:r w:rsidR="00000117">
        <w:rPr>
          <w:rFonts w:ascii="Times New Roman" w:hAnsi="Times New Roman" w:cs="Times New Roman"/>
          <w:b/>
          <w:bCs/>
          <w:sz w:val="28"/>
          <w:szCs w:val="28"/>
        </w:rPr>
        <w:br/>
      </w:r>
      <w:r w:rsidRPr="00000117">
        <w:rPr>
          <w:rFonts w:ascii="Times New Roman" w:hAnsi="Times New Roman" w:cs="Times New Roman"/>
          <w:b/>
          <w:bCs/>
          <w:sz w:val="28"/>
          <w:szCs w:val="28"/>
        </w:rPr>
        <w:t xml:space="preserve"> у меня получилось … </w:t>
      </w:r>
      <w:r w:rsidRPr="00000117">
        <w:rPr>
          <w:rFonts w:ascii="Times New Roman" w:hAnsi="Times New Roman" w:cs="Times New Roman"/>
          <w:b/>
          <w:bCs/>
          <w:sz w:val="28"/>
          <w:szCs w:val="28"/>
        </w:rPr>
        <w:br/>
        <w:t>я с</w:t>
      </w:r>
      <w:r w:rsidR="00000117">
        <w:rPr>
          <w:rFonts w:ascii="Times New Roman" w:hAnsi="Times New Roman" w:cs="Times New Roman"/>
          <w:b/>
          <w:bCs/>
          <w:sz w:val="28"/>
          <w:szCs w:val="28"/>
        </w:rPr>
        <w:t>могу</w:t>
      </w:r>
    </w:p>
    <w:p w:rsidR="00000117" w:rsidRDefault="00FF1F68" w:rsidP="00000117">
      <w:pPr>
        <w:spacing w:line="240" w:lineRule="auto"/>
        <w:contextualSpacing/>
        <w:rPr>
          <w:rFonts w:ascii="Times New Roman" w:hAnsi="Times New Roman" w:cs="Times New Roman"/>
          <w:b/>
          <w:bCs/>
          <w:sz w:val="28"/>
          <w:szCs w:val="28"/>
        </w:rPr>
      </w:pPr>
      <w:r w:rsidRPr="00000117">
        <w:rPr>
          <w:rFonts w:ascii="Times New Roman" w:hAnsi="Times New Roman" w:cs="Times New Roman"/>
          <w:b/>
          <w:bCs/>
          <w:sz w:val="28"/>
          <w:szCs w:val="28"/>
        </w:rPr>
        <w:t xml:space="preserve"> я попробую… </w:t>
      </w:r>
      <w:r w:rsidRPr="00000117">
        <w:rPr>
          <w:rFonts w:ascii="Times New Roman" w:hAnsi="Times New Roman" w:cs="Times New Roman"/>
          <w:b/>
          <w:bCs/>
          <w:sz w:val="28"/>
          <w:szCs w:val="28"/>
        </w:rPr>
        <w:br/>
        <w:t>меня удивило</w:t>
      </w:r>
      <w:r w:rsidR="00000117">
        <w:rPr>
          <w:rFonts w:ascii="Times New Roman" w:hAnsi="Times New Roman" w:cs="Times New Roman"/>
          <w:b/>
          <w:bCs/>
          <w:sz w:val="28"/>
          <w:szCs w:val="28"/>
        </w:rPr>
        <w:t>… </w:t>
      </w:r>
    </w:p>
    <w:p w:rsidR="00FF1F68" w:rsidRPr="00000117" w:rsidRDefault="00FF1F68" w:rsidP="00000117">
      <w:pPr>
        <w:spacing w:line="240" w:lineRule="auto"/>
        <w:contextualSpacing/>
        <w:rPr>
          <w:rFonts w:ascii="Times New Roman" w:hAnsi="Times New Roman" w:cs="Times New Roman"/>
          <w:b/>
          <w:bCs/>
          <w:sz w:val="28"/>
          <w:szCs w:val="28"/>
        </w:rPr>
      </w:pPr>
      <w:r w:rsidRPr="00000117">
        <w:rPr>
          <w:rFonts w:ascii="Times New Roman" w:hAnsi="Times New Roman" w:cs="Times New Roman"/>
          <w:b/>
          <w:bCs/>
          <w:sz w:val="28"/>
          <w:szCs w:val="28"/>
        </w:rPr>
        <w:t xml:space="preserve">  урок дал мне для жизни… </w:t>
      </w:r>
      <w:r w:rsidRPr="00000117">
        <w:rPr>
          <w:rFonts w:ascii="Times New Roman" w:hAnsi="Times New Roman" w:cs="Times New Roman"/>
          <w:b/>
          <w:bCs/>
          <w:sz w:val="28"/>
          <w:szCs w:val="28"/>
        </w:rPr>
        <w:br/>
        <w:t>мне захотелось… </w:t>
      </w:r>
    </w:p>
    <w:p w:rsidR="00A27C31" w:rsidRPr="00000117" w:rsidRDefault="00AB0809"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lastRenderedPageBreak/>
        <w:t>Таким образом, используя различные методические приемы, я стремлюсь поддерживать у детей устойчивую положительную мотивацию к развитию познавательных УУД на уроках математики, убеждаю их в том, что заниматься математикой необходимо для интеллектуального здоровья так же, как заниматься физкультурой – для здоровья тела</w:t>
      </w:r>
    </w:p>
    <w:p w:rsidR="00FF1F68" w:rsidRPr="00000117" w:rsidRDefault="00FF1F68" w:rsidP="00000117">
      <w:pPr>
        <w:spacing w:line="240" w:lineRule="auto"/>
        <w:contextualSpacing/>
        <w:rPr>
          <w:rFonts w:ascii="Times New Roman" w:hAnsi="Times New Roman" w:cs="Times New Roman"/>
          <w:sz w:val="28"/>
          <w:szCs w:val="28"/>
        </w:rPr>
      </w:pPr>
      <w:r w:rsidRPr="00000117">
        <w:rPr>
          <w:rFonts w:ascii="Times New Roman" w:hAnsi="Times New Roman" w:cs="Times New Roman"/>
          <w:sz w:val="28"/>
          <w:szCs w:val="28"/>
        </w:rPr>
        <w:t>«</w:t>
      </w:r>
      <w:proofErr w:type="gramStart"/>
      <w:r w:rsidRPr="00000117">
        <w:rPr>
          <w:rFonts w:ascii="Times New Roman" w:hAnsi="Times New Roman" w:cs="Times New Roman"/>
          <w:sz w:val="28"/>
          <w:szCs w:val="28"/>
        </w:rPr>
        <w:t>Посредственный</w:t>
      </w:r>
      <w:proofErr w:type="gramEnd"/>
      <w:r w:rsidRPr="00000117">
        <w:rPr>
          <w:rFonts w:ascii="Times New Roman" w:hAnsi="Times New Roman" w:cs="Times New Roman"/>
          <w:sz w:val="28"/>
          <w:szCs w:val="28"/>
        </w:rPr>
        <w:t xml:space="preserve"> учитель излагает. </w:t>
      </w:r>
    </w:p>
    <w:p w:rsidR="00FF1F68" w:rsidRPr="00000117" w:rsidRDefault="00FF1F68" w:rsidP="00000117">
      <w:pPr>
        <w:spacing w:line="240" w:lineRule="auto"/>
        <w:contextualSpacing/>
        <w:rPr>
          <w:rFonts w:ascii="Times New Roman" w:hAnsi="Times New Roman" w:cs="Times New Roman"/>
          <w:i/>
          <w:iCs/>
          <w:sz w:val="28"/>
          <w:szCs w:val="28"/>
        </w:rPr>
      </w:pPr>
      <w:r w:rsidRPr="00000117">
        <w:rPr>
          <w:rFonts w:ascii="Times New Roman" w:hAnsi="Times New Roman" w:cs="Times New Roman"/>
          <w:sz w:val="28"/>
          <w:szCs w:val="28"/>
        </w:rPr>
        <w:t>Хороший учитель объясняет. Выдающийся учитель показывает. Великий учитель вдохновляет!!!»</w:t>
      </w:r>
      <w:r w:rsidRPr="00000117">
        <w:rPr>
          <w:rFonts w:ascii="Times New Roman" w:hAnsi="Times New Roman" w:cs="Times New Roman"/>
          <w:sz w:val="28"/>
          <w:szCs w:val="28"/>
        </w:rPr>
        <w:br/>
        <w:t xml:space="preserve">                                            </w:t>
      </w:r>
      <w:r w:rsidRPr="00000117">
        <w:rPr>
          <w:rFonts w:ascii="Times New Roman" w:hAnsi="Times New Roman" w:cs="Times New Roman"/>
          <w:i/>
          <w:iCs/>
          <w:sz w:val="28"/>
          <w:szCs w:val="28"/>
        </w:rPr>
        <w:t>Уильям Уорд</w:t>
      </w:r>
    </w:p>
    <w:p w:rsidR="00FF1F68" w:rsidRPr="00000117" w:rsidRDefault="00FF1F68" w:rsidP="00000117">
      <w:pPr>
        <w:spacing w:line="240" w:lineRule="auto"/>
        <w:contextualSpacing/>
        <w:rPr>
          <w:rFonts w:ascii="Times New Roman" w:hAnsi="Times New Roman" w:cs="Times New Roman"/>
          <w:sz w:val="28"/>
          <w:szCs w:val="28"/>
        </w:rPr>
      </w:pPr>
      <w:r w:rsidRPr="00000117">
        <w:rPr>
          <w:rFonts w:ascii="Times New Roman" w:hAnsi="Times New Roman" w:cs="Times New Roman"/>
          <w:b/>
          <w:bCs/>
          <w:sz w:val="28"/>
          <w:szCs w:val="28"/>
        </w:rPr>
        <w:t xml:space="preserve">Спасибо за внимание </w:t>
      </w:r>
    </w:p>
    <w:p w:rsidR="00FF1F68" w:rsidRDefault="00FF1F68" w:rsidP="00FF1F68"/>
    <w:sectPr w:rsidR="00FF1F68" w:rsidSect="00A27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mn-ea">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97677"/>
    <w:multiLevelType w:val="hybridMultilevel"/>
    <w:tmpl w:val="091CC4E6"/>
    <w:lvl w:ilvl="0" w:tplc="3FDC642A">
      <w:start w:val="1"/>
      <w:numFmt w:val="bullet"/>
      <w:lvlText w:val="•"/>
      <w:lvlJc w:val="left"/>
      <w:pPr>
        <w:tabs>
          <w:tab w:val="num" w:pos="720"/>
        </w:tabs>
        <w:ind w:left="720" w:hanging="360"/>
      </w:pPr>
      <w:rPr>
        <w:rFonts w:ascii="Arial" w:hAnsi="Arial" w:hint="default"/>
      </w:rPr>
    </w:lvl>
    <w:lvl w:ilvl="1" w:tplc="3A5095B0" w:tentative="1">
      <w:start w:val="1"/>
      <w:numFmt w:val="bullet"/>
      <w:lvlText w:val="•"/>
      <w:lvlJc w:val="left"/>
      <w:pPr>
        <w:tabs>
          <w:tab w:val="num" w:pos="1440"/>
        </w:tabs>
        <w:ind w:left="1440" w:hanging="360"/>
      </w:pPr>
      <w:rPr>
        <w:rFonts w:ascii="Arial" w:hAnsi="Arial" w:hint="default"/>
      </w:rPr>
    </w:lvl>
    <w:lvl w:ilvl="2" w:tplc="F962E3C2" w:tentative="1">
      <w:start w:val="1"/>
      <w:numFmt w:val="bullet"/>
      <w:lvlText w:val="•"/>
      <w:lvlJc w:val="left"/>
      <w:pPr>
        <w:tabs>
          <w:tab w:val="num" w:pos="2160"/>
        </w:tabs>
        <w:ind w:left="2160" w:hanging="360"/>
      </w:pPr>
      <w:rPr>
        <w:rFonts w:ascii="Arial" w:hAnsi="Arial" w:hint="default"/>
      </w:rPr>
    </w:lvl>
    <w:lvl w:ilvl="3" w:tplc="32D6C8E0" w:tentative="1">
      <w:start w:val="1"/>
      <w:numFmt w:val="bullet"/>
      <w:lvlText w:val="•"/>
      <w:lvlJc w:val="left"/>
      <w:pPr>
        <w:tabs>
          <w:tab w:val="num" w:pos="2880"/>
        </w:tabs>
        <w:ind w:left="2880" w:hanging="360"/>
      </w:pPr>
      <w:rPr>
        <w:rFonts w:ascii="Arial" w:hAnsi="Arial" w:hint="default"/>
      </w:rPr>
    </w:lvl>
    <w:lvl w:ilvl="4" w:tplc="AC92D83A" w:tentative="1">
      <w:start w:val="1"/>
      <w:numFmt w:val="bullet"/>
      <w:lvlText w:val="•"/>
      <w:lvlJc w:val="left"/>
      <w:pPr>
        <w:tabs>
          <w:tab w:val="num" w:pos="3600"/>
        </w:tabs>
        <w:ind w:left="3600" w:hanging="360"/>
      </w:pPr>
      <w:rPr>
        <w:rFonts w:ascii="Arial" w:hAnsi="Arial" w:hint="default"/>
      </w:rPr>
    </w:lvl>
    <w:lvl w:ilvl="5" w:tplc="DDC46780" w:tentative="1">
      <w:start w:val="1"/>
      <w:numFmt w:val="bullet"/>
      <w:lvlText w:val="•"/>
      <w:lvlJc w:val="left"/>
      <w:pPr>
        <w:tabs>
          <w:tab w:val="num" w:pos="4320"/>
        </w:tabs>
        <w:ind w:left="4320" w:hanging="360"/>
      </w:pPr>
      <w:rPr>
        <w:rFonts w:ascii="Arial" w:hAnsi="Arial" w:hint="default"/>
      </w:rPr>
    </w:lvl>
    <w:lvl w:ilvl="6" w:tplc="25D4B680" w:tentative="1">
      <w:start w:val="1"/>
      <w:numFmt w:val="bullet"/>
      <w:lvlText w:val="•"/>
      <w:lvlJc w:val="left"/>
      <w:pPr>
        <w:tabs>
          <w:tab w:val="num" w:pos="5040"/>
        </w:tabs>
        <w:ind w:left="5040" w:hanging="360"/>
      </w:pPr>
      <w:rPr>
        <w:rFonts w:ascii="Arial" w:hAnsi="Arial" w:hint="default"/>
      </w:rPr>
    </w:lvl>
    <w:lvl w:ilvl="7" w:tplc="D93A0F9E" w:tentative="1">
      <w:start w:val="1"/>
      <w:numFmt w:val="bullet"/>
      <w:lvlText w:val="•"/>
      <w:lvlJc w:val="left"/>
      <w:pPr>
        <w:tabs>
          <w:tab w:val="num" w:pos="5760"/>
        </w:tabs>
        <w:ind w:left="5760" w:hanging="360"/>
      </w:pPr>
      <w:rPr>
        <w:rFonts w:ascii="Arial" w:hAnsi="Arial" w:hint="default"/>
      </w:rPr>
    </w:lvl>
    <w:lvl w:ilvl="8" w:tplc="8854A886" w:tentative="1">
      <w:start w:val="1"/>
      <w:numFmt w:val="bullet"/>
      <w:lvlText w:val="•"/>
      <w:lvlJc w:val="left"/>
      <w:pPr>
        <w:tabs>
          <w:tab w:val="num" w:pos="6480"/>
        </w:tabs>
        <w:ind w:left="6480" w:hanging="360"/>
      </w:pPr>
      <w:rPr>
        <w:rFonts w:ascii="Arial" w:hAnsi="Arial" w:hint="default"/>
      </w:rPr>
    </w:lvl>
  </w:abstractNum>
  <w:abstractNum w:abstractNumId="1">
    <w:nsid w:val="2715081C"/>
    <w:multiLevelType w:val="hybridMultilevel"/>
    <w:tmpl w:val="B51CA706"/>
    <w:lvl w:ilvl="0" w:tplc="3FDC39AA">
      <w:start w:val="1"/>
      <w:numFmt w:val="bullet"/>
      <w:lvlText w:val="-"/>
      <w:lvlJc w:val="left"/>
      <w:pPr>
        <w:tabs>
          <w:tab w:val="num" w:pos="720"/>
        </w:tabs>
        <w:ind w:left="720" w:hanging="360"/>
      </w:pPr>
      <w:rPr>
        <w:rFonts w:ascii="Times New Roman" w:hAnsi="Times New Roman" w:hint="default"/>
      </w:rPr>
    </w:lvl>
    <w:lvl w:ilvl="1" w:tplc="8FF65460" w:tentative="1">
      <w:start w:val="1"/>
      <w:numFmt w:val="bullet"/>
      <w:lvlText w:val="-"/>
      <w:lvlJc w:val="left"/>
      <w:pPr>
        <w:tabs>
          <w:tab w:val="num" w:pos="1440"/>
        </w:tabs>
        <w:ind w:left="1440" w:hanging="360"/>
      </w:pPr>
      <w:rPr>
        <w:rFonts w:ascii="Times New Roman" w:hAnsi="Times New Roman" w:hint="default"/>
      </w:rPr>
    </w:lvl>
    <w:lvl w:ilvl="2" w:tplc="76AAC516" w:tentative="1">
      <w:start w:val="1"/>
      <w:numFmt w:val="bullet"/>
      <w:lvlText w:val="-"/>
      <w:lvlJc w:val="left"/>
      <w:pPr>
        <w:tabs>
          <w:tab w:val="num" w:pos="2160"/>
        </w:tabs>
        <w:ind w:left="2160" w:hanging="360"/>
      </w:pPr>
      <w:rPr>
        <w:rFonts w:ascii="Times New Roman" w:hAnsi="Times New Roman" w:hint="default"/>
      </w:rPr>
    </w:lvl>
    <w:lvl w:ilvl="3" w:tplc="784C6D30" w:tentative="1">
      <w:start w:val="1"/>
      <w:numFmt w:val="bullet"/>
      <w:lvlText w:val="-"/>
      <w:lvlJc w:val="left"/>
      <w:pPr>
        <w:tabs>
          <w:tab w:val="num" w:pos="2880"/>
        </w:tabs>
        <w:ind w:left="2880" w:hanging="360"/>
      </w:pPr>
      <w:rPr>
        <w:rFonts w:ascii="Times New Roman" w:hAnsi="Times New Roman" w:hint="default"/>
      </w:rPr>
    </w:lvl>
    <w:lvl w:ilvl="4" w:tplc="4240E4AC" w:tentative="1">
      <w:start w:val="1"/>
      <w:numFmt w:val="bullet"/>
      <w:lvlText w:val="-"/>
      <w:lvlJc w:val="left"/>
      <w:pPr>
        <w:tabs>
          <w:tab w:val="num" w:pos="3600"/>
        </w:tabs>
        <w:ind w:left="3600" w:hanging="360"/>
      </w:pPr>
      <w:rPr>
        <w:rFonts w:ascii="Times New Roman" w:hAnsi="Times New Roman" w:hint="default"/>
      </w:rPr>
    </w:lvl>
    <w:lvl w:ilvl="5" w:tplc="4240E5B0" w:tentative="1">
      <w:start w:val="1"/>
      <w:numFmt w:val="bullet"/>
      <w:lvlText w:val="-"/>
      <w:lvlJc w:val="left"/>
      <w:pPr>
        <w:tabs>
          <w:tab w:val="num" w:pos="4320"/>
        </w:tabs>
        <w:ind w:left="4320" w:hanging="360"/>
      </w:pPr>
      <w:rPr>
        <w:rFonts w:ascii="Times New Roman" w:hAnsi="Times New Roman" w:hint="default"/>
      </w:rPr>
    </w:lvl>
    <w:lvl w:ilvl="6" w:tplc="179AB90C" w:tentative="1">
      <w:start w:val="1"/>
      <w:numFmt w:val="bullet"/>
      <w:lvlText w:val="-"/>
      <w:lvlJc w:val="left"/>
      <w:pPr>
        <w:tabs>
          <w:tab w:val="num" w:pos="5040"/>
        </w:tabs>
        <w:ind w:left="5040" w:hanging="360"/>
      </w:pPr>
      <w:rPr>
        <w:rFonts w:ascii="Times New Roman" w:hAnsi="Times New Roman" w:hint="default"/>
      </w:rPr>
    </w:lvl>
    <w:lvl w:ilvl="7" w:tplc="76BC719A" w:tentative="1">
      <w:start w:val="1"/>
      <w:numFmt w:val="bullet"/>
      <w:lvlText w:val="-"/>
      <w:lvlJc w:val="left"/>
      <w:pPr>
        <w:tabs>
          <w:tab w:val="num" w:pos="5760"/>
        </w:tabs>
        <w:ind w:left="5760" w:hanging="360"/>
      </w:pPr>
      <w:rPr>
        <w:rFonts w:ascii="Times New Roman" w:hAnsi="Times New Roman" w:hint="default"/>
      </w:rPr>
    </w:lvl>
    <w:lvl w:ilvl="8" w:tplc="BA62B5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15758D"/>
    <w:multiLevelType w:val="hybridMultilevel"/>
    <w:tmpl w:val="E788D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A5055"/>
    <w:multiLevelType w:val="hybridMultilevel"/>
    <w:tmpl w:val="00E6D394"/>
    <w:lvl w:ilvl="0" w:tplc="95E26F12">
      <w:start w:val="1"/>
      <w:numFmt w:val="bullet"/>
      <w:lvlText w:val="-"/>
      <w:lvlJc w:val="left"/>
      <w:pPr>
        <w:tabs>
          <w:tab w:val="num" w:pos="720"/>
        </w:tabs>
        <w:ind w:left="720" w:hanging="360"/>
      </w:pPr>
      <w:rPr>
        <w:rFonts w:ascii="Times New Roman" w:hAnsi="Times New Roman" w:hint="default"/>
      </w:rPr>
    </w:lvl>
    <w:lvl w:ilvl="1" w:tplc="7E666E7C" w:tentative="1">
      <w:start w:val="1"/>
      <w:numFmt w:val="bullet"/>
      <w:lvlText w:val="-"/>
      <w:lvlJc w:val="left"/>
      <w:pPr>
        <w:tabs>
          <w:tab w:val="num" w:pos="1440"/>
        </w:tabs>
        <w:ind w:left="1440" w:hanging="360"/>
      </w:pPr>
      <w:rPr>
        <w:rFonts w:ascii="Times New Roman" w:hAnsi="Times New Roman" w:hint="default"/>
      </w:rPr>
    </w:lvl>
    <w:lvl w:ilvl="2" w:tplc="11F09FBA" w:tentative="1">
      <w:start w:val="1"/>
      <w:numFmt w:val="bullet"/>
      <w:lvlText w:val="-"/>
      <w:lvlJc w:val="left"/>
      <w:pPr>
        <w:tabs>
          <w:tab w:val="num" w:pos="2160"/>
        </w:tabs>
        <w:ind w:left="2160" w:hanging="360"/>
      </w:pPr>
      <w:rPr>
        <w:rFonts w:ascii="Times New Roman" w:hAnsi="Times New Roman" w:hint="default"/>
      </w:rPr>
    </w:lvl>
    <w:lvl w:ilvl="3" w:tplc="3B1C2DBC" w:tentative="1">
      <w:start w:val="1"/>
      <w:numFmt w:val="bullet"/>
      <w:lvlText w:val="-"/>
      <w:lvlJc w:val="left"/>
      <w:pPr>
        <w:tabs>
          <w:tab w:val="num" w:pos="2880"/>
        </w:tabs>
        <w:ind w:left="2880" w:hanging="360"/>
      </w:pPr>
      <w:rPr>
        <w:rFonts w:ascii="Times New Roman" w:hAnsi="Times New Roman" w:hint="default"/>
      </w:rPr>
    </w:lvl>
    <w:lvl w:ilvl="4" w:tplc="EB7C7BEC" w:tentative="1">
      <w:start w:val="1"/>
      <w:numFmt w:val="bullet"/>
      <w:lvlText w:val="-"/>
      <w:lvlJc w:val="left"/>
      <w:pPr>
        <w:tabs>
          <w:tab w:val="num" w:pos="3600"/>
        </w:tabs>
        <w:ind w:left="3600" w:hanging="360"/>
      </w:pPr>
      <w:rPr>
        <w:rFonts w:ascii="Times New Roman" w:hAnsi="Times New Roman" w:hint="default"/>
      </w:rPr>
    </w:lvl>
    <w:lvl w:ilvl="5" w:tplc="6AE4107C" w:tentative="1">
      <w:start w:val="1"/>
      <w:numFmt w:val="bullet"/>
      <w:lvlText w:val="-"/>
      <w:lvlJc w:val="left"/>
      <w:pPr>
        <w:tabs>
          <w:tab w:val="num" w:pos="4320"/>
        </w:tabs>
        <w:ind w:left="4320" w:hanging="360"/>
      </w:pPr>
      <w:rPr>
        <w:rFonts w:ascii="Times New Roman" w:hAnsi="Times New Roman" w:hint="default"/>
      </w:rPr>
    </w:lvl>
    <w:lvl w:ilvl="6" w:tplc="BA9A3C10" w:tentative="1">
      <w:start w:val="1"/>
      <w:numFmt w:val="bullet"/>
      <w:lvlText w:val="-"/>
      <w:lvlJc w:val="left"/>
      <w:pPr>
        <w:tabs>
          <w:tab w:val="num" w:pos="5040"/>
        </w:tabs>
        <w:ind w:left="5040" w:hanging="360"/>
      </w:pPr>
      <w:rPr>
        <w:rFonts w:ascii="Times New Roman" w:hAnsi="Times New Roman" w:hint="default"/>
      </w:rPr>
    </w:lvl>
    <w:lvl w:ilvl="7" w:tplc="82707E80" w:tentative="1">
      <w:start w:val="1"/>
      <w:numFmt w:val="bullet"/>
      <w:lvlText w:val="-"/>
      <w:lvlJc w:val="left"/>
      <w:pPr>
        <w:tabs>
          <w:tab w:val="num" w:pos="5760"/>
        </w:tabs>
        <w:ind w:left="5760" w:hanging="360"/>
      </w:pPr>
      <w:rPr>
        <w:rFonts w:ascii="Times New Roman" w:hAnsi="Times New Roman" w:hint="default"/>
      </w:rPr>
    </w:lvl>
    <w:lvl w:ilvl="8" w:tplc="673E50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6EA61CB2"/>
    <w:multiLevelType w:val="hybridMultilevel"/>
    <w:tmpl w:val="18DAA94C"/>
    <w:lvl w:ilvl="0" w:tplc="53987042">
      <w:start w:val="1"/>
      <w:numFmt w:val="bullet"/>
      <w:lvlText w:val="•"/>
      <w:lvlJc w:val="left"/>
      <w:pPr>
        <w:tabs>
          <w:tab w:val="num" w:pos="720"/>
        </w:tabs>
        <w:ind w:left="720" w:hanging="360"/>
      </w:pPr>
      <w:rPr>
        <w:rFonts w:ascii="Arial" w:hAnsi="Arial" w:hint="default"/>
      </w:rPr>
    </w:lvl>
    <w:lvl w:ilvl="1" w:tplc="2752E1CC" w:tentative="1">
      <w:start w:val="1"/>
      <w:numFmt w:val="bullet"/>
      <w:lvlText w:val="•"/>
      <w:lvlJc w:val="left"/>
      <w:pPr>
        <w:tabs>
          <w:tab w:val="num" w:pos="1440"/>
        </w:tabs>
        <w:ind w:left="1440" w:hanging="360"/>
      </w:pPr>
      <w:rPr>
        <w:rFonts w:ascii="Arial" w:hAnsi="Arial" w:hint="default"/>
      </w:rPr>
    </w:lvl>
    <w:lvl w:ilvl="2" w:tplc="01C4FD1A" w:tentative="1">
      <w:start w:val="1"/>
      <w:numFmt w:val="bullet"/>
      <w:lvlText w:val="•"/>
      <w:lvlJc w:val="left"/>
      <w:pPr>
        <w:tabs>
          <w:tab w:val="num" w:pos="2160"/>
        </w:tabs>
        <w:ind w:left="2160" w:hanging="360"/>
      </w:pPr>
      <w:rPr>
        <w:rFonts w:ascii="Arial" w:hAnsi="Arial" w:hint="default"/>
      </w:rPr>
    </w:lvl>
    <w:lvl w:ilvl="3" w:tplc="7D84A5A8" w:tentative="1">
      <w:start w:val="1"/>
      <w:numFmt w:val="bullet"/>
      <w:lvlText w:val="•"/>
      <w:lvlJc w:val="left"/>
      <w:pPr>
        <w:tabs>
          <w:tab w:val="num" w:pos="2880"/>
        </w:tabs>
        <w:ind w:left="2880" w:hanging="360"/>
      </w:pPr>
      <w:rPr>
        <w:rFonts w:ascii="Arial" w:hAnsi="Arial" w:hint="default"/>
      </w:rPr>
    </w:lvl>
    <w:lvl w:ilvl="4" w:tplc="928232F0" w:tentative="1">
      <w:start w:val="1"/>
      <w:numFmt w:val="bullet"/>
      <w:lvlText w:val="•"/>
      <w:lvlJc w:val="left"/>
      <w:pPr>
        <w:tabs>
          <w:tab w:val="num" w:pos="3600"/>
        </w:tabs>
        <w:ind w:left="3600" w:hanging="360"/>
      </w:pPr>
      <w:rPr>
        <w:rFonts w:ascii="Arial" w:hAnsi="Arial" w:hint="default"/>
      </w:rPr>
    </w:lvl>
    <w:lvl w:ilvl="5" w:tplc="A03492DA" w:tentative="1">
      <w:start w:val="1"/>
      <w:numFmt w:val="bullet"/>
      <w:lvlText w:val="•"/>
      <w:lvlJc w:val="left"/>
      <w:pPr>
        <w:tabs>
          <w:tab w:val="num" w:pos="4320"/>
        </w:tabs>
        <w:ind w:left="4320" w:hanging="360"/>
      </w:pPr>
      <w:rPr>
        <w:rFonts w:ascii="Arial" w:hAnsi="Arial" w:hint="default"/>
      </w:rPr>
    </w:lvl>
    <w:lvl w:ilvl="6" w:tplc="5B787526" w:tentative="1">
      <w:start w:val="1"/>
      <w:numFmt w:val="bullet"/>
      <w:lvlText w:val="•"/>
      <w:lvlJc w:val="left"/>
      <w:pPr>
        <w:tabs>
          <w:tab w:val="num" w:pos="5040"/>
        </w:tabs>
        <w:ind w:left="5040" w:hanging="360"/>
      </w:pPr>
      <w:rPr>
        <w:rFonts w:ascii="Arial" w:hAnsi="Arial" w:hint="default"/>
      </w:rPr>
    </w:lvl>
    <w:lvl w:ilvl="7" w:tplc="8CBCAF7E" w:tentative="1">
      <w:start w:val="1"/>
      <w:numFmt w:val="bullet"/>
      <w:lvlText w:val="•"/>
      <w:lvlJc w:val="left"/>
      <w:pPr>
        <w:tabs>
          <w:tab w:val="num" w:pos="5760"/>
        </w:tabs>
        <w:ind w:left="5760" w:hanging="360"/>
      </w:pPr>
      <w:rPr>
        <w:rFonts w:ascii="Arial" w:hAnsi="Arial" w:hint="default"/>
      </w:rPr>
    </w:lvl>
    <w:lvl w:ilvl="8" w:tplc="0D026D78" w:tentative="1">
      <w:start w:val="1"/>
      <w:numFmt w:val="bullet"/>
      <w:lvlText w:val="•"/>
      <w:lvlJc w:val="left"/>
      <w:pPr>
        <w:tabs>
          <w:tab w:val="num" w:pos="6480"/>
        </w:tabs>
        <w:ind w:left="6480" w:hanging="360"/>
      </w:pPr>
      <w:rPr>
        <w:rFonts w:ascii="Arial" w:hAnsi="Arial" w:hint="default"/>
      </w:rPr>
    </w:lvl>
  </w:abstractNum>
  <w:abstractNum w:abstractNumId="5">
    <w:nsid w:val="797B23CE"/>
    <w:multiLevelType w:val="hybridMultilevel"/>
    <w:tmpl w:val="A650CDF4"/>
    <w:lvl w:ilvl="0" w:tplc="9DFC40C6">
      <w:start w:val="1"/>
      <w:numFmt w:val="bullet"/>
      <w:lvlText w:val="-"/>
      <w:lvlJc w:val="left"/>
      <w:pPr>
        <w:tabs>
          <w:tab w:val="num" w:pos="720"/>
        </w:tabs>
        <w:ind w:left="720" w:hanging="360"/>
      </w:pPr>
      <w:rPr>
        <w:rFonts w:ascii="Times New Roman" w:hAnsi="Times New Roman" w:hint="default"/>
      </w:rPr>
    </w:lvl>
    <w:lvl w:ilvl="1" w:tplc="5E28A8EA" w:tentative="1">
      <w:start w:val="1"/>
      <w:numFmt w:val="bullet"/>
      <w:lvlText w:val="-"/>
      <w:lvlJc w:val="left"/>
      <w:pPr>
        <w:tabs>
          <w:tab w:val="num" w:pos="1440"/>
        </w:tabs>
        <w:ind w:left="1440" w:hanging="360"/>
      </w:pPr>
      <w:rPr>
        <w:rFonts w:ascii="Times New Roman" w:hAnsi="Times New Roman" w:hint="default"/>
      </w:rPr>
    </w:lvl>
    <w:lvl w:ilvl="2" w:tplc="C93A3A3E" w:tentative="1">
      <w:start w:val="1"/>
      <w:numFmt w:val="bullet"/>
      <w:lvlText w:val="-"/>
      <w:lvlJc w:val="left"/>
      <w:pPr>
        <w:tabs>
          <w:tab w:val="num" w:pos="2160"/>
        </w:tabs>
        <w:ind w:left="2160" w:hanging="360"/>
      </w:pPr>
      <w:rPr>
        <w:rFonts w:ascii="Times New Roman" w:hAnsi="Times New Roman" w:hint="default"/>
      </w:rPr>
    </w:lvl>
    <w:lvl w:ilvl="3" w:tplc="BEA42618" w:tentative="1">
      <w:start w:val="1"/>
      <w:numFmt w:val="bullet"/>
      <w:lvlText w:val="-"/>
      <w:lvlJc w:val="left"/>
      <w:pPr>
        <w:tabs>
          <w:tab w:val="num" w:pos="2880"/>
        </w:tabs>
        <w:ind w:left="2880" w:hanging="360"/>
      </w:pPr>
      <w:rPr>
        <w:rFonts w:ascii="Times New Roman" w:hAnsi="Times New Roman" w:hint="default"/>
      </w:rPr>
    </w:lvl>
    <w:lvl w:ilvl="4" w:tplc="E2BA7718" w:tentative="1">
      <w:start w:val="1"/>
      <w:numFmt w:val="bullet"/>
      <w:lvlText w:val="-"/>
      <w:lvlJc w:val="left"/>
      <w:pPr>
        <w:tabs>
          <w:tab w:val="num" w:pos="3600"/>
        </w:tabs>
        <w:ind w:left="3600" w:hanging="360"/>
      </w:pPr>
      <w:rPr>
        <w:rFonts w:ascii="Times New Roman" w:hAnsi="Times New Roman" w:hint="default"/>
      </w:rPr>
    </w:lvl>
    <w:lvl w:ilvl="5" w:tplc="5A607B0A" w:tentative="1">
      <w:start w:val="1"/>
      <w:numFmt w:val="bullet"/>
      <w:lvlText w:val="-"/>
      <w:lvlJc w:val="left"/>
      <w:pPr>
        <w:tabs>
          <w:tab w:val="num" w:pos="4320"/>
        </w:tabs>
        <w:ind w:left="4320" w:hanging="360"/>
      </w:pPr>
      <w:rPr>
        <w:rFonts w:ascii="Times New Roman" w:hAnsi="Times New Roman" w:hint="default"/>
      </w:rPr>
    </w:lvl>
    <w:lvl w:ilvl="6" w:tplc="A1A27074" w:tentative="1">
      <w:start w:val="1"/>
      <w:numFmt w:val="bullet"/>
      <w:lvlText w:val="-"/>
      <w:lvlJc w:val="left"/>
      <w:pPr>
        <w:tabs>
          <w:tab w:val="num" w:pos="5040"/>
        </w:tabs>
        <w:ind w:left="5040" w:hanging="360"/>
      </w:pPr>
      <w:rPr>
        <w:rFonts w:ascii="Times New Roman" w:hAnsi="Times New Roman" w:hint="default"/>
      </w:rPr>
    </w:lvl>
    <w:lvl w:ilvl="7" w:tplc="737A9B34" w:tentative="1">
      <w:start w:val="1"/>
      <w:numFmt w:val="bullet"/>
      <w:lvlText w:val="-"/>
      <w:lvlJc w:val="left"/>
      <w:pPr>
        <w:tabs>
          <w:tab w:val="num" w:pos="5760"/>
        </w:tabs>
        <w:ind w:left="5760" w:hanging="360"/>
      </w:pPr>
      <w:rPr>
        <w:rFonts w:ascii="Times New Roman" w:hAnsi="Times New Roman" w:hint="default"/>
      </w:rPr>
    </w:lvl>
    <w:lvl w:ilvl="8" w:tplc="C4FA61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B0809"/>
    <w:rsid w:val="00000117"/>
    <w:rsid w:val="000214FE"/>
    <w:rsid w:val="000904E1"/>
    <w:rsid w:val="001661F3"/>
    <w:rsid w:val="0029354C"/>
    <w:rsid w:val="003075BF"/>
    <w:rsid w:val="0031709F"/>
    <w:rsid w:val="00483824"/>
    <w:rsid w:val="004A4C24"/>
    <w:rsid w:val="004B7440"/>
    <w:rsid w:val="006A5A0E"/>
    <w:rsid w:val="008D0776"/>
    <w:rsid w:val="00997A3B"/>
    <w:rsid w:val="00A27C31"/>
    <w:rsid w:val="00AB0809"/>
    <w:rsid w:val="00B0087B"/>
    <w:rsid w:val="00B506F0"/>
    <w:rsid w:val="00C23806"/>
    <w:rsid w:val="00C70BFA"/>
    <w:rsid w:val="00ED01C9"/>
    <w:rsid w:val="00EE4BB9"/>
    <w:rsid w:val="00FF1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C3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1F6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3075BF"/>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3075BF"/>
    <w:rPr>
      <w:rFonts w:ascii="Times New Roman" w:eastAsia="Times New Roman" w:hAnsi="Times New Roman" w:cs="Times New Roman"/>
      <w:i/>
      <w:iCs/>
      <w:sz w:val="28"/>
      <w:szCs w:val="28"/>
      <w:shd w:val="clear" w:color="auto" w:fill="FFFFFF"/>
    </w:rPr>
  </w:style>
  <w:style w:type="character" w:customStyle="1" w:styleId="427pt">
    <w:name w:val="Основной текст (4) + 27 pt;Полужирный;Не курсив"/>
    <w:basedOn w:val="4"/>
    <w:rsid w:val="003075BF"/>
    <w:rPr>
      <w:b/>
      <w:bCs/>
      <w:color w:val="000000"/>
      <w:spacing w:val="0"/>
      <w:w w:val="100"/>
      <w:position w:val="0"/>
      <w:sz w:val="54"/>
      <w:szCs w:val="54"/>
      <w:lang w:val="ru-RU" w:eastAsia="ru-RU" w:bidi="ru-RU"/>
    </w:rPr>
  </w:style>
  <w:style w:type="character" w:customStyle="1" w:styleId="2">
    <w:name w:val="Основной текст (2)_"/>
    <w:basedOn w:val="a0"/>
    <w:rsid w:val="003075BF"/>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
    <w:basedOn w:val="2"/>
    <w:rsid w:val="003075BF"/>
    <w:rPr>
      <w:color w:val="000000"/>
      <w:spacing w:val="0"/>
      <w:w w:val="100"/>
      <w:position w:val="0"/>
      <w:sz w:val="26"/>
      <w:szCs w:val="26"/>
      <w:lang w:val="ru-RU" w:eastAsia="ru-RU" w:bidi="ru-RU"/>
    </w:rPr>
  </w:style>
  <w:style w:type="character" w:customStyle="1" w:styleId="214pt">
    <w:name w:val="Основной текст (2) + 14 pt"/>
    <w:basedOn w:val="2"/>
    <w:rsid w:val="003075BF"/>
    <w:rPr>
      <w:color w:val="000000"/>
      <w:spacing w:val="0"/>
      <w:w w:val="100"/>
      <w:position w:val="0"/>
      <w:sz w:val="28"/>
      <w:szCs w:val="28"/>
      <w:lang w:val="ru-RU" w:eastAsia="ru-RU" w:bidi="ru-RU"/>
    </w:rPr>
  </w:style>
  <w:style w:type="character" w:customStyle="1" w:styleId="2CordiaUPC31pt">
    <w:name w:val="Основной текст (2) + CordiaUPC;31 pt"/>
    <w:basedOn w:val="2"/>
    <w:rsid w:val="003075BF"/>
    <w:rPr>
      <w:rFonts w:ascii="CordiaUPC" w:eastAsia="CordiaUPC" w:hAnsi="CordiaUPC" w:cs="CordiaUPC"/>
      <w:b/>
      <w:bCs/>
      <w:color w:val="000000"/>
      <w:spacing w:val="0"/>
      <w:w w:val="100"/>
      <w:position w:val="0"/>
      <w:sz w:val="62"/>
      <w:szCs w:val="62"/>
      <w:lang w:val="ru-RU" w:eastAsia="ru-RU" w:bidi="ru-RU"/>
    </w:rPr>
  </w:style>
  <w:style w:type="character" w:customStyle="1" w:styleId="20">
    <w:name w:val="Основной текст (2)"/>
    <w:basedOn w:val="2"/>
    <w:rsid w:val="003075BF"/>
    <w:rPr>
      <w:color w:val="000000"/>
      <w:spacing w:val="0"/>
      <w:w w:val="100"/>
      <w:position w:val="0"/>
      <w:sz w:val="24"/>
      <w:szCs w:val="24"/>
      <w:lang w:val="ru-RU" w:eastAsia="ru-RU" w:bidi="ru-RU"/>
    </w:rPr>
  </w:style>
  <w:style w:type="character" w:customStyle="1" w:styleId="218pt">
    <w:name w:val="Основной текст (2) + 18 pt;Курсив"/>
    <w:basedOn w:val="2"/>
    <w:rsid w:val="003075BF"/>
    <w:rPr>
      <w:i/>
      <w:iCs/>
      <w:color w:val="000000"/>
      <w:spacing w:val="0"/>
      <w:w w:val="100"/>
      <w:position w:val="0"/>
      <w:sz w:val="36"/>
      <w:szCs w:val="36"/>
      <w:lang w:val="ru-RU" w:eastAsia="ru-RU" w:bidi="ru-RU"/>
    </w:rPr>
  </w:style>
  <w:style w:type="character" w:customStyle="1" w:styleId="5">
    <w:name w:val="Основной текст (5)_"/>
    <w:basedOn w:val="a0"/>
    <w:rsid w:val="003075BF"/>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sid w:val="003075BF"/>
    <w:rPr>
      <w:color w:val="000000"/>
      <w:spacing w:val="0"/>
      <w:w w:val="100"/>
      <w:position w:val="0"/>
      <w:sz w:val="24"/>
      <w:szCs w:val="24"/>
      <w:u w:val="single"/>
      <w:lang w:val="ru-RU" w:eastAsia="ru-RU" w:bidi="ru-RU"/>
    </w:rPr>
  </w:style>
  <w:style w:type="character" w:customStyle="1" w:styleId="21">
    <w:name w:val="Основной текст (2) + Полужирный"/>
    <w:basedOn w:val="2"/>
    <w:rsid w:val="003075BF"/>
    <w:rPr>
      <w:b/>
      <w:bCs/>
      <w:color w:val="000000"/>
      <w:spacing w:val="0"/>
      <w:w w:val="100"/>
      <w:position w:val="0"/>
      <w:sz w:val="24"/>
      <w:szCs w:val="24"/>
      <w:lang w:val="ru-RU" w:eastAsia="ru-RU" w:bidi="ru-RU"/>
    </w:rPr>
  </w:style>
  <w:style w:type="paragraph" w:customStyle="1" w:styleId="30">
    <w:name w:val="Основной текст (3)"/>
    <w:basedOn w:val="a"/>
    <w:link w:val="3"/>
    <w:rsid w:val="003075BF"/>
    <w:pPr>
      <w:widowControl w:val="0"/>
      <w:shd w:val="clear" w:color="auto" w:fill="FFFFFF"/>
      <w:spacing w:after="300" w:line="0" w:lineRule="atLeast"/>
      <w:jc w:val="center"/>
    </w:pPr>
    <w:rPr>
      <w:rFonts w:ascii="Times New Roman" w:eastAsia="Times New Roman" w:hAnsi="Times New Roman" w:cs="Times New Roman"/>
      <w:sz w:val="30"/>
      <w:szCs w:val="30"/>
    </w:rPr>
  </w:style>
  <w:style w:type="paragraph" w:customStyle="1" w:styleId="40">
    <w:name w:val="Основной текст (4)"/>
    <w:basedOn w:val="a"/>
    <w:link w:val="4"/>
    <w:rsid w:val="003075BF"/>
    <w:pPr>
      <w:widowControl w:val="0"/>
      <w:shd w:val="clear" w:color="auto" w:fill="FFFFFF"/>
      <w:spacing w:before="300" w:after="0" w:line="390" w:lineRule="exact"/>
      <w:ind w:firstLine="660"/>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divs>
    <w:div w:id="134032">
      <w:bodyDiv w:val="1"/>
      <w:marLeft w:val="0"/>
      <w:marRight w:val="0"/>
      <w:marTop w:val="0"/>
      <w:marBottom w:val="0"/>
      <w:divBdr>
        <w:top w:val="none" w:sz="0" w:space="0" w:color="auto"/>
        <w:left w:val="none" w:sz="0" w:space="0" w:color="auto"/>
        <w:bottom w:val="none" w:sz="0" w:space="0" w:color="auto"/>
        <w:right w:val="none" w:sz="0" w:space="0" w:color="auto"/>
      </w:divBdr>
    </w:div>
    <w:div w:id="37820187">
      <w:bodyDiv w:val="1"/>
      <w:marLeft w:val="0"/>
      <w:marRight w:val="0"/>
      <w:marTop w:val="0"/>
      <w:marBottom w:val="0"/>
      <w:divBdr>
        <w:top w:val="none" w:sz="0" w:space="0" w:color="auto"/>
        <w:left w:val="none" w:sz="0" w:space="0" w:color="auto"/>
        <w:bottom w:val="none" w:sz="0" w:space="0" w:color="auto"/>
        <w:right w:val="none" w:sz="0" w:space="0" w:color="auto"/>
      </w:divBdr>
    </w:div>
    <w:div w:id="155150056">
      <w:bodyDiv w:val="1"/>
      <w:marLeft w:val="0"/>
      <w:marRight w:val="0"/>
      <w:marTop w:val="0"/>
      <w:marBottom w:val="0"/>
      <w:divBdr>
        <w:top w:val="none" w:sz="0" w:space="0" w:color="auto"/>
        <w:left w:val="none" w:sz="0" w:space="0" w:color="auto"/>
        <w:bottom w:val="none" w:sz="0" w:space="0" w:color="auto"/>
        <w:right w:val="none" w:sz="0" w:space="0" w:color="auto"/>
      </w:divBdr>
    </w:div>
    <w:div w:id="235168268">
      <w:bodyDiv w:val="1"/>
      <w:marLeft w:val="0"/>
      <w:marRight w:val="0"/>
      <w:marTop w:val="0"/>
      <w:marBottom w:val="0"/>
      <w:divBdr>
        <w:top w:val="none" w:sz="0" w:space="0" w:color="auto"/>
        <w:left w:val="none" w:sz="0" w:space="0" w:color="auto"/>
        <w:bottom w:val="none" w:sz="0" w:space="0" w:color="auto"/>
        <w:right w:val="none" w:sz="0" w:space="0" w:color="auto"/>
      </w:divBdr>
    </w:div>
    <w:div w:id="434904294">
      <w:bodyDiv w:val="1"/>
      <w:marLeft w:val="0"/>
      <w:marRight w:val="0"/>
      <w:marTop w:val="0"/>
      <w:marBottom w:val="0"/>
      <w:divBdr>
        <w:top w:val="none" w:sz="0" w:space="0" w:color="auto"/>
        <w:left w:val="none" w:sz="0" w:space="0" w:color="auto"/>
        <w:bottom w:val="none" w:sz="0" w:space="0" w:color="auto"/>
        <w:right w:val="none" w:sz="0" w:space="0" w:color="auto"/>
      </w:divBdr>
    </w:div>
    <w:div w:id="499319548">
      <w:bodyDiv w:val="1"/>
      <w:marLeft w:val="0"/>
      <w:marRight w:val="0"/>
      <w:marTop w:val="0"/>
      <w:marBottom w:val="0"/>
      <w:divBdr>
        <w:top w:val="none" w:sz="0" w:space="0" w:color="auto"/>
        <w:left w:val="none" w:sz="0" w:space="0" w:color="auto"/>
        <w:bottom w:val="none" w:sz="0" w:space="0" w:color="auto"/>
        <w:right w:val="none" w:sz="0" w:space="0" w:color="auto"/>
      </w:divBdr>
      <w:divsChild>
        <w:div w:id="1406993710">
          <w:marLeft w:val="547"/>
          <w:marRight w:val="0"/>
          <w:marTop w:val="106"/>
          <w:marBottom w:val="0"/>
          <w:divBdr>
            <w:top w:val="none" w:sz="0" w:space="0" w:color="auto"/>
            <w:left w:val="none" w:sz="0" w:space="0" w:color="auto"/>
            <w:bottom w:val="none" w:sz="0" w:space="0" w:color="auto"/>
            <w:right w:val="none" w:sz="0" w:space="0" w:color="auto"/>
          </w:divBdr>
        </w:div>
        <w:div w:id="1006248168">
          <w:marLeft w:val="547"/>
          <w:marRight w:val="0"/>
          <w:marTop w:val="106"/>
          <w:marBottom w:val="0"/>
          <w:divBdr>
            <w:top w:val="none" w:sz="0" w:space="0" w:color="auto"/>
            <w:left w:val="none" w:sz="0" w:space="0" w:color="auto"/>
            <w:bottom w:val="none" w:sz="0" w:space="0" w:color="auto"/>
            <w:right w:val="none" w:sz="0" w:space="0" w:color="auto"/>
          </w:divBdr>
        </w:div>
        <w:div w:id="112722673">
          <w:marLeft w:val="547"/>
          <w:marRight w:val="0"/>
          <w:marTop w:val="106"/>
          <w:marBottom w:val="0"/>
          <w:divBdr>
            <w:top w:val="none" w:sz="0" w:space="0" w:color="auto"/>
            <w:left w:val="none" w:sz="0" w:space="0" w:color="auto"/>
            <w:bottom w:val="none" w:sz="0" w:space="0" w:color="auto"/>
            <w:right w:val="none" w:sz="0" w:space="0" w:color="auto"/>
          </w:divBdr>
        </w:div>
        <w:div w:id="1761100230">
          <w:marLeft w:val="547"/>
          <w:marRight w:val="0"/>
          <w:marTop w:val="106"/>
          <w:marBottom w:val="0"/>
          <w:divBdr>
            <w:top w:val="none" w:sz="0" w:space="0" w:color="auto"/>
            <w:left w:val="none" w:sz="0" w:space="0" w:color="auto"/>
            <w:bottom w:val="none" w:sz="0" w:space="0" w:color="auto"/>
            <w:right w:val="none" w:sz="0" w:space="0" w:color="auto"/>
          </w:divBdr>
        </w:div>
        <w:div w:id="1709183851">
          <w:marLeft w:val="547"/>
          <w:marRight w:val="0"/>
          <w:marTop w:val="106"/>
          <w:marBottom w:val="0"/>
          <w:divBdr>
            <w:top w:val="none" w:sz="0" w:space="0" w:color="auto"/>
            <w:left w:val="none" w:sz="0" w:space="0" w:color="auto"/>
            <w:bottom w:val="none" w:sz="0" w:space="0" w:color="auto"/>
            <w:right w:val="none" w:sz="0" w:space="0" w:color="auto"/>
          </w:divBdr>
        </w:div>
        <w:div w:id="151651756">
          <w:marLeft w:val="547"/>
          <w:marRight w:val="0"/>
          <w:marTop w:val="154"/>
          <w:marBottom w:val="0"/>
          <w:divBdr>
            <w:top w:val="none" w:sz="0" w:space="0" w:color="auto"/>
            <w:left w:val="none" w:sz="0" w:space="0" w:color="auto"/>
            <w:bottom w:val="none" w:sz="0" w:space="0" w:color="auto"/>
            <w:right w:val="none" w:sz="0" w:space="0" w:color="auto"/>
          </w:divBdr>
        </w:div>
      </w:divsChild>
    </w:div>
    <w:div w:id="785000696">
      <w:bodyDiv w:val="1"/>
      <w:marLeft w:val="0"/>
      <w:marRight w:val="0"/>
      <w:marTop w:val="0"/>
      <w:marBottom w:val="0"/>
      <w:divBdr>
        <w:top w:val="none" w:sz="0" w:space="0" w:color="auto"/>
        <w:left w:val="none" w:sz="0" w:space="0" w:color="auto"/>
        <w:bottom w:val="none" w:sz="0" w:space="0" w:color="auto"/>
        <w:right w:val="none" w:sz="0" w:space="0" w:color="auto"/>
      </w:divBdr>
    </w:div>
    <w:div w:id="860776707">
      <w:bodyDiv w:val="1"/>
      <w:marLeft w:val="0"/>
      <w:marRight w:val="0"/>
      <w:marTop w:val="0"/>
      <w:marBottom w:val="0"/>
      <w:divBdr>
        <w:top w:val="none" w:sz="0" w:space="0" w:color="auto"/>
        <w:left w:val="none" w:sz="0" w:space="0" w:color="auto"/>
        <w:bottom w:val="none" w:sz="0" w:space="0" w:color="auto"/>
        <w:right w:val="none" w:sz="0" w:space="0" w:color="auto"/>
      </w:divBdr>
    </w:div>
    <w:div w:id="1177961514">
      <w:bodyDiv w:val="1"/>
      <w:marLeft w:val="0"/>
      <w:marRight w:val="0"/>
      <w:marTop w:val="0"/>
      <w:marBottom w:val="0"/>
      <w:divBdr>
        <w:top w:val="none" w:sz="0" w:space="0" w:color="auto"/>
        <w:left w:val="none" w:sz="0" w:space="0" w:color="auto"/>
        <w:bottom w:val="none" w:sz="0" w:space="0" w:color="auto"/>
        <w:right w:val="none" w:sz="0" w:space="0" w:color="auto"/>
      </w:divBdr>
    </w:div>
    <w:div w:id="1185821379">
      <w:bodyDiv w:val="1"/>
      <w:marLeft w:val="0"/>
      <w:marRight w:val="0"/>
      <w:marTop w:val="0"/>
      <w:marBottom w:val="0"/>
      <w:divBdr>
        <w:top w:val="none" w:sz="0" w:space="0" w:color="auto"/>
        <w:left w:val="none" w:sz="0" w:space="0" w:color="auto"/>
        <w:bottom w:val="none" w:sz="0" w:space="0" w:color="auto"/>
        <w:right w:val="none" w:sz="0" w:space="0" w:color="auto"/>
      </w:divBdr>
    </w:div>
    <w:div w:id="1273053300">
      <w:bodyDiv w:val="1"/>
      <w:marLeft w:val="0"/>
      <w:marRight w:val="0"/>
      <w:marTop w:val="0"/>
      <w:marBottom w:val="0"/>
      <w:divBdr>
        <w:top w:val="none" w:sz="0" w:space="0" w:color="auto"/>
        <w:left w:val="none" w:sz="0" w:space="0" w:color="auto"/>
        <w:bottom w:val="none" w:sz="0" w:space="0" w:color="auto"/>
        <w:right w:val="none" w:sz="0" w:space="0" w:color="auto"/>
      </w:divBdr>
    </w:div>
    <w:div w:id="1294823286">
      <w:bodyDiv w:val="1"/>
      <w:marLeft w:val="0"/>
      <w:marRight w:val="0"/>
      <w:marTop w:val="0"/>
      <w:marBottom w:val="0"/>
      <w:divBdr>
        <w:top w:val="none" w:sz="0" w:space="0" w:color="auto"/>
        <w:left w:val="none" w:sz="0" w:space="0" w:color="auto"/>
        <w:bottom w:val="none" w:sz="0" w:space="0" w:color="auto"/>
        <w:right w:val="none" w:sz="0" w:space="0" w:color="auto"/>
      </w:divBdr>
    </w:div>
    <w:div w:id="1372346156">
      <w:bodyDiv w:val="1"/>
      <w:marLeft w:val="0"/>
      <w:marRight w:val="0"/>
      <w:marTop w:val="0"/>
      <w:marBottom w:val="0"/>
      <w:divBdr>
        <w:top w:val="none" w:sz="0" w:space="0" w:color="auto"/>
        <w:left w:val="none" w:sz="0" w:space="0" w:color="auto"/>
        <w:bottom w:val="none" w:sz="0" w:space="0" w:color="auto"/>
        <w:right w:val="none" w:sz="0" w:space="0" w:color="auto"/>
      </w:divBdr>
    </w:div>
    <w:div w:id="1387995692">
      <w:bodyDiv w:val="1"/>
      <w:marLeft w:val="0"/>
      <w:marRight w:val="0"/>
      <w:marTop w:val="0"/>
      <w:marBottom w:val="0"/>
      <w:divBdr>
        <w:top w:val="none" w:sz="0" w:space="0" w:color="auto"/>
        <w:left w:val="none" w:sz="0" w:space="0" w:color="auto"/>
        <w:bottom w:val="none" w:sz="0" w:space="0" w:color="auto"/>
        <w:right w:val="none" w:sz="0" w:space="0" w:color="auto"/>
      </w:divBdr>
    </w:div>
    <w:div w:id="1437360203">
      <w:bodyDiv w:val="1"/>
      <w:marLeft w:val="0"/>
      <w:marRight w:val="0"/>
      <w:marTop w:val="0"/>
      <w:marBottom w:val="0"/>
      <w:divBdr>
        <w:top w:val="none" w:sz="0" w:space="0" w:color="auto"/>
        <w:left w:val="none" w:sz="0" w:space="0" w:color="auto"/>
        <w:bottom w:val="none" w:sz="0" w:space="0" w:color="auto"/>
        <w:right w:val="none" w:sz="0" w:space="0" w:color="auto"/>
      </w:divBdr>
    </w:div>
    <w:div w:id="1439563818">
      <w:bodyDiv w:val="1"/>
      <w:marLeft w:val="0"/>
      <w:marRight w:val="0"/>
      <w:marTop w:val="0"/>
      <w:marBottom w:val="0"/>
      <w:divBdr>
        <w:top w:val="none" w:sz="0" w:space="0" w:color="auto"/>
        <w:left w:val="none" w:sz="0" w:space="0" w:color="auto"/>
        <w:bottom w:val="none" w:sz="0" w:space="0" w:color="auto"/>
        <w:right w:val="none" w:sz="0" w:space="0" w:color="auto"/>
      </w:divBdr>
    </w:div>
    <w:div w:id="1521433548">
      <w:bodyDiv w:val="1"/>
      <w:marLeft w:val="0"/>
      <w:marRight w:val="0"/>
      <w:marTop w:val="0"/>
      <w:marBottom w:val="0"/>
      <w:divBdr>
        <w:top w:val="none" w:sz="0" w:space="0" w:color="auto"/>
        <w:left w:val="none" w:sz="0" w:space="0" w:color="auto"/>
        <w:bottom w:val="none" w:sz="0" w:space="0" w:color="auto"/>
        <w:right w:val="none" w:sz="0" w:space="0" w:color="auto"/>
      </w:divBdr>
    </w:div>
    <w:div w:id="1532954142">
      <w:bodyDiv w:val="1"/>
      <w:marLeft w:val="0"/>
      <w:marRight w:val="0"/>
      <w:marTop w:val="0"/>
      <w:marBottom w:val="0"/>
      <w:divBdr>
        <w:top w:val="none" w:sz="0" w:space="0" w:color="auto"/>
        <w:left w:val="none" w:sz="0" w:space="0" w:color="auto"/>
        <w:bottom w:val="none" w:sz="0" w:space="0" w:color="auto"/>
        <w:right w:val="none" w:sz="0" w:space="0" w:color="auto"/>
      </w:divBdr>
    </w:div>
    <w:div w:id="1692877589">
      <w:bodyDiv w:val="1"/>
      <w:marLeft w:val="0"/>
      <w:marRight w:val="0"/>
      <w:marTop w:val="0"/>
      <w:marBottom w:val="0"/>
      <w:divBdr>
        <w:top w:val="none" w:sz="0" w:space="0" w:color="auto"/>
        <w:left w:val="none" w:sz="0" w:space="0" w:color="auto"/>
        <w:bottom w:val="none" w:sz="0" w:space="0" w:color="auto"/>
        <w:right w:val="none" w:sz="0" w:space="0" w:color="auto"/>
      </w:divBdr>
    </w:div>
    <w:div w:id="1768884050">
      <w:bodyDiv w:val="1"/>
      <w:marLeft w:val="0"/>
      <w:marRight w:val="0"/>
      <w:marTop w:val="0"/>
      <w:marBottom w:val="0"/>
      <w:divBdr>
        <w:top w:val="none" w:sz="0" w:space="0" w:color="auto"/>
        <w:left w:val="none" w:sz="0" w:space="0" w:color="auto"/>
        <w:bottom w:val="none" w:sz="0" w:space="0" w:color="auto"/>
        <w:right w:val="none" w:sz="0" w:space="0" w:color="auto"/>
      </w:divBdr>
    </w:div>
    <w:div w:id="1902207556">
      <w:bodyDiv w:val="1"/>
      <w:marLeft w:val="0"/>
      <w:marRight w:val="0"/>
      <w:marTop w:val="0"/>
      <w:marBottom w:val="0"/>
      <w:divBdr>
        <w:top w:val="none" w:sz="0" w:space="0" w:color="auto"/>
        <w:left w:val="none" w:sz="0" w:space="0" w:color="auto"/>
        <w:bottom w:val="none" w:sz="0" w:space="0" w:color="auto"/>
        <w:right w:val="none" w:sz="0" w:space="0" w:color="auto"/>
      </w:divBdr>
    </w:div>
    <w:div w:id="2090030596">
      <w:bodyDiv w:val="1"/>
      <w:marLeft w:val="0"/>
      <w:marRight w:val="0"/>
      <w:marTop w:val="0"/>
      <w:marBottom w:val="0"/>
      <w:divBdr>
        <w:top w:val="none" w:sz="0" w:space="0" w:color="auto"/>
        <w:left w:val="none" w:sz="0" w:space="0" w:color="auto"/>
        <w:bottom w:val="none" w:sz="0" w:space="0" w:color="auto"/>
        <w:right w:val="none" w:sz="0" w:space="0" w:color="auto"/>
      </w:divBdr>
      <w:divsChild>
        <w:div w:id="2114737361">
          <w:marLeft w:val="547"/>
          <w:marRight w:val="0"/>
          <w:marTop w:val="154"/>
          <w:marBottom w:val="0"/>
          <w:divBdr>
            <w:top w:val="none" w:sz="0" w:space="0" w:color="auto"/>
            <w:left w:val="none" w:sz="0" w:space="0" w:color="auto"/>
            <w:bottom w:val="none" w:sz="0" w:space="0" w:color="auto"/>
            <w:right w:val="none" w:sz="0" w:space="0" w:color="auto"/>
          </w:divBdr>
        </w:div>
        <w:div w:id="675337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14</cp:revision>
  <dcterms:created xsi:type="dcterms:W3CDTF">2019-01-16T11:08:00Z</dcterms:created>
  <dcterms:modified xsi:type="dcterms:W3CDTF">2019-01-22T11:48:00Z</dcterms:modified>
</cp:coreProperties>
</file>