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25" w:rsidRPr="00F720C1" w:rsidRDefault="002B3325" w:rsidP="0078323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  <w:r w:rsidRPr="00F720C1">
        <w:rPr>
          <w:b/>
          <w:bCs/>
          <w:sz w:val="28"/>
          <w:szCs w:val="28"/>
          <w:u w:val="single"/>
        </w:rPr>
        <w:t>Игры за партами</w:t>
      </w:r>
    </w:p>
    <w:p w:rsidR="002B3325" w:rsidRPr="002B3325" w:rsidRDefault="002B3325" w:rsidP="0078323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p w:rsidR="002B3325" w:rsidRDefault="002B3325" w:rsidP="0078323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«Морские волны»</w:t>
      </w:r>
      <w:r w:rsidRPr="002B3325">
        <w:rPr>
          <w:b/>
          <w:bCs/>
          <w:sz w:val="28"/>
          <w:szCs w:val="28"/>
        </w:rPr>
        <w:t xml:space="preserve"> (Лютова Е.К., Монина Г. Б.)</w:t>
      </w:r>
    </w:p>
    <w:p w:rsidR="00A41B1D" w:rsidRPr="002B3325" w:rsidRDefault="00A41B1D" w:rsidP="0078323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B3325" w:rsidRPr="002B3325" w:rsidRDefault="002B3325" w:rsidP="007832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B3325">
        <w:rPr>
          <w:sz w:val="28"/>
          <w:szCs w:val="28"/>
        </w:rPr>
        <w:t>Цель: научить детей переключать внимание с одного вида деятельности на другой, способствовать снижению мышечного напряжения.</w:t>
      </w:r>
    </w:p>
    <w:p w:rsidR="002B3325" w:rsidRDefault="00A41B1D" w:rsidP="007832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сигналу педагога «Штиль»</w:t>
      </w:r>
      <w:r w:rsidR="002B3325" w:rsidRPr="002B3325">
        <w:rPr>
          <w:sz w:val="28"/>
          <w:szCs w:val="28"/>
        </w:rPr>
        <w:t xml:space="preserve"> все дети в</w:t>
      </w:r>
      <w:r>
        <w:rPr>
          <w:sz w:val="28"/>
          <w:szCs w:val="28"/>
        </w:rPr>
        <w:t xml:space="preserve"> классе «замирают». По сигналу «Волны»</w:t>
      </w:r>
      <w:r w:rsidR="002B3325" w:rsidRPr="002B3325">
        <w:rPr>
          <w:sz w:val="28"/>
          <w:szCs w:val="28"/>
        </w:rPr>
        <w:t xml:space="preserve"> дети по очереди встают за своими партами. Сначала встают ученики, сидящие за первыми партами. Через 2-3 секунды поднимаются те, кто сидит за вторыми партами и т.д. Как только очередь доходит до обитателей последних парт, они встают и все вместе хлопают в ладоши, после чего дети, вставшие первыми (за первыми партами), сад</w:t>
      </w:r>
      <w:r>
        <w:rPr>
          <w:sz w:val="28"/>
          <w:szCs w:val="28"/>
        </w:rPr>
        <w:t>ятся и т.д. По сигналу учителя «Шторм»</w:t>
      </w:r>
      <w:r w:rsidR="002B3325" w:rsidRPr="002B3325">
        <w:rPr>
          <w:sz w:val="28"/>
          <w:szCs w:val="28"/>
        </w:rPr>
        <w:t xml:space="preserve"> характер действий и последовательность их выполнения повторяется, с той лишь разницей, что дети не ждут 2-3 секунды, а встают друг за другом сразу</w:t>
      </w:r>
      <w:r>
        <w:rPr>
          <w:sz w:val="28"/>
          <w:szCs w:val="28"/>
        </w:rPr>
        <w:t>. Закончить игру надо командой «Штиль»</w:t>
      </w:r>
      <w:r w:rsidR="002B3325" w:rsidRPr="002B3325">
        <w:rPr>
          <w:sz w:val="28"/>
          <w:szCs w:val="28"/>
        </w:rPr>
        <w:t>.</w:t>
      </w:r>
    </w:p>
    <w:p w:rsidR="002B3325" w:rsidRPr="002B3325" w:rsidRDefault="002B3325" w:rsidP="0078323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B3325" w:rsidRDefault="002B3325" w:rsidP="0078323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«Ловим комаров»</w:t>
      </w:r>
      <w:r w:rsidRPr="002B3325">
        <w:rPr>
          <w:b/>
          <w:bCs/>
          <w:sz w:val="28"/>
          <w:szCs w:val="28"/>
        </w:rPr>
        <w:t xml:space="preserve"> (Лютова Е.К., Монина Г.Б.)</w:t>
      </w:r>
    </w:p>
    <w:p w:rsidR="00A41B1D" w:rsidRPr="002B3325" w:rsidRDefault="00A41B1D" w:rsidP="0078323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B3325" w:rsidRPr="002B3325" w:rsidRDefault="002B3325" w:rsidP="007832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B3325">
        <w:rPr>
          <w:sz w:val="28"/>
          <w:szCs w:val="28"/>
        </w:rPr>
        <w:t xml:space="preserve">Цель: снять мышечное напряжение с кистей рук, дать возможность </w:t>
      </w:r>
      <w:proofErr w:type="spellStart"/>
      <w:r w:rsidRPr="002B3325">
        <w:rPr>
          <w:sz w:val="28"/>
          <w:szCs w:val="28"/>
        </w:rPr>
        <w:t>гиперактивным</w:t>
      </w:r>
      <w:proofErr w:type="spellEnd"/>
      <w:r w:rsidRPr="002B3325">
        <w:rPr>
          <w:sz w:val="28"/>
          <w:szCs w:val="28"/>
        </w:rPr>
        <w:t xml:space="preserve"> детям подвигаться в свободном ритме и темпе.</w:t>
      </w:r>
    </w:p>
    <w:p w:rsidR="002B3325" w:rsidRPr="002B3325" w:rsidRDefault="00A41B1D" w:rsidP="007832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Скажите детям: «</w:t>
      </w:r>
      <w:r w:rsidR="002B3325" w:rsidRPr="002B3325">
        <w:rPr>
          <w:sz w:val="28"/>
          <w:szCs w:val="28"/>
        </w:rPr>
        <w:t>Давайте представим, что наступило лето, я открыла форточку и к нам в класс (группу) нале</w:t>
      </w:r>
      <w:r>
        <w:rPr>
          <w:sz w:val="28"/>
          <w:szCs w:val="28"/>
        </w:rPr>
        <w:t>тело много комаров. По команде «Начали!»</w:t>
      </w:r>
      <w:r w:rsidR="002B3325" w:rsidRPr="002B3325">
        <w:rPr>
          <w:sz w:val="28"/>
          <w:szCs w:val="28"/>
        </w:rPr>
        <w:t xml:space="preserve"> вы будете ловить комаров. Вот так! Педагог в медленном или среднем темпе делает хаотичные движения в воздухе, сжимая и разжимая при этом кулаки. То поочередно, то одно</w:t>
      </w:r>
      <w:r>
        <w:rPr>
          <w:sz w:val="28"/>
          <w:szCs w:val="28"/>
        </w:rPr>
        <w:t>временно. Каждый ребенок будет «ловить комаров»</w:t>
      </w:r>
      <w:r w:rsidR="002B3325" w:rsidRPr="002B3325">
        <w:rPr>
          <w:sz w:val="28"/>
          <w:szCs w:val="28"/>
        </w:rPr>
        <w:t xml:space="preserve"> в своем темпе и в своем ритме, не задевая те</w:t>
      </w:r>
      <w:r>
        <w:rPr>
          <w:sz w:val="28"/>
          <w:szCs w:val="28"/>
        </w:rPr>
        <w:t>х, кто сидит рядом. По команде «Стой!»</w:t>
      </w:r>
      <w:r w:rsidR="002B3325" w:rsidRPr="002B3325">
        <w:rPr>
          <w:sz w:val="28"/>
          <w:szCs w:val="28"/>
        </w:rPr>
        <w:t xml:space="preserve"> вы садитесь вот так: педагог показывает, как надо сесть</w:t>
      </w:r>
      <w:r>
        <w:rPr>
          <w:sz w:val="28"/>
          <w:szCs w:val="28"/>
        </w:rPr>
        <w:t xml:space="preserve"> (на свое усмотрение). Готовы? «Начали!»... «Стоп!»</w:t>
      </w:r>
      <w:r w:rsidR="002B3325" w:rsidRPr="002B3325">
        <w:rPr>
          <w:sz w:val="28"/>
          <w:szCs w:val="28"/>
        </w:rPr>
        <w:t xml:space="preserve"> Хорошо потрудились. Устали. Опустите расслабленные ноги вниз, встряхните несколько раз ладонями. Пусть руки отдыха</w:t>
      </w:r>
      <w:r>
        <w:rPr>
          <w:sz w:val="28"/>
          <w:szCs w:val="28"/>
        </w:rPr>
        <w:t>ют. А теперь — снова за работу!»</w:t>
      </w:r>
    </w:p>
    <w:p w:rsidR="002B3325" w:rsidRPr="002B3325" w:rsidRDefault="002B3325" w:rsidP="0078323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B3325">
        <w:rPr>
          <w:sz w:val="28"/>
          <w:szCs w:val="28"/>
        </w:rPr>
        <w:t>Считается, что игры подходят только детям младшего возраста. Это совершенно не так</w:t>
      </w:r>
      <w:proofErr w:type="gramStart"/>
      <w:r w:rsidRPr="002B3325">
        <w:rPr>
          <w:sz w:val="28"/>
          <w:szCs w:val="28"/>
        </w:rPr>
        <w:t xml:space="preserve"> .</w:t>
      </w:r>
      <w:proofErr w:type="gramEnd"/>
      <w:r w:rsidRPr="002B3325">
        <w:rPr>
          <w:sz w:val="28"/>
          <w:szCs w:val="28"/>
        </w:rPr>
        <w:t xml:space="preserve"> Через игры и с помощью игр более старшие школьники и взрослые, имеющие сложности концентрации внимания и контроля импульсивности, могу совершенствовать эти качества.</w:t>
      </w:r>
    </w:p>
    <w:p w:rsidR="002B3325" w:rsidRPr="002B3325" w:rsidRDefault="002B3325" w:rsidP="0078323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B3325">
        <w:rPr>
          <w:sz w:val="28"/>
          <w:szCs w:val="28"/>
        </w:rPr>
        <w:t>Когда дело касается игры, возраст не является ограничением. Игры развивают многие психологические и личные качества. Нужно только иметь четкое представление о том, какие именно качества нуждаются в развитии.</w:t>
      </w:r>
    </w:p>
    <w:p w:rsidR="00A41B1D" w:rsidRDefault="00A41B1D" w:rsidP="00783234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83234" w:rsidRDefault="00A41B1D" w:rsidP="0078323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B3325" w:rsidRPr="002B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Отбей шар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3234" w:rsidRDefault="00783234" w:rsidP="0078323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B1D" w:rsidRDefault="002B3325" w:rsidP="00783234">
      <w:pPr>
        <w:shd w:val="clear" w:color="auto" w:fill="FFFFFF"/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 сидят в классе за партами как обычно. Каждый ряд образует одну команду.</w:t>
      </w:r>
    </w:p>
    <w:p w:rsidR="00A41B1D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</w:t>
      </w:r>
      <w:proofErr w:type="gramStart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детских воздушных шаров (и несколько запасных, на случай, если придется заменить лопнувшие).</w:t>
      </w:r>
    </w:p>
    <w:p w:rsidR="00A41B1D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 двух крайних рядов получают по два шара, а сидящие в среднем ряду - один шар. По сигналу руководителя все стараются свои шары легкими ударами ладоней перебросить другой команде. Если у какой-то команды даже на короткое время окажутся одновременно три шара, руководитель дает свисток, останавливает игру, и этой команде назначается штрафное очко. Шары передаются командам как в начале игры; по сигналу руководителя игра возобновляется.</w:t>
      </w:r>
    </w:p>
    <w:p w:rsidR="00A41B1D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роль у игроков, сидящих в среднем ряду. Они должны действовать на два фронта: отбивать шары, поступающие слева и справа (но зато свой шар у них был только один). Чтобы действовать организованно, они должны договориться, что шары принимают и отбивают только те ребята, которые сидят по соседству с противником (т. е. с левым или правым рядом).</w:t>
      </w:r>
    </w:p>
    <w:p w:rsidR="00A41B1D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шары, как известно, не всегда послушны и могут улететь за пределы ряда. Нужно назначить двух дежурных (они стоят перед рядами парт), которые возвращают их обратно.</w:t>
      </w:r>
    </w:p>
    <w:p w:rsidR="002B3325" w:rsidRPr="002B3325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продолжается несколько минут. Побеждает команда, получившая меньше штрафных очков.</w:t>
      </w:r>
    </w:p>
    <w:p w:rsidR="002B3325" w:rsidRPr="002B3325" w:rsidRDefault="00A41B1D" w:rsidP="00783234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B3325" w:rsidRPr="002B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Узнай свое число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41B1D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вызывает пять человек и каждому прикалывает на спине к одежде табличку с каким-либо числом. Это могут быть такие, например, числа: 3, 7, 1, 4 и 6. Никто не должен знать, какое число ему досталось, но сумму чисел (21) руководитель объявляет всем. Задача каждого из </w:t>
      </w:r>
      <w:proofErr w:type="gramStart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определить, какое число у него на спине. Выяснить это можно единственным способом: подсмотреть, ка</w:t>
      </w: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кие числа на спине у остальных четырех играющих, и сумму этих чисел вычесть из объявленной суммы - 21. Но никто из </w:t>
      </w:r>
      <w:proofErr w:type="gramStart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заинтересован в том, чтобы показать свое число. Поэтому все передвигаются осторожно, стараясь оказаться позади других играющих, чтобы возможно скорее узнать все числа и одновременно скрыть свое.</w:t>
      </w:r>
    </w:p>
    <w:p w:rsidR="00A41B1D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Стоять на месте, прислонившись к стене, не разрешается. Зрители должны </w:t>
      </w:r>
      <w:proofErr w:type="gramStart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</w:t>
      </w:r>
      <w:proofErr w:type="gramEnd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молча, не подсказывать.</w:t>
      </w:r>
    </w:p>
    <w:p w:rsidR="002B3325" w:rsidRPr="002B3325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тот, кто первым назовет свое число.</w:t>
      </w:r>
    </w:p>
    <w:p w:rsidR="002B3325" w:rsidRPr="002B3325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можно повторить 2-3 раза. В первый раз можно пригласить только троих участников, а потом увеличить их число до пяти.</w:t>
      </w:r>
    </w:p>
    <w:p w:rsidR="002B3325" w:rsidRPr="002B3325" w:rsidRDefault="00A41B1D" w:rsidP="00783234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B3325" w:rsidRPr="002B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вслепую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41B1D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вызывает кого-либо из желающих к доске и спрашивает, умеет ли он хоть немного рисовать. Получив утвердительный ответ, руководитель завязывает ему глаза и предлагает нарисовать на доске мелом домик.</w:t>
      </w:r>
    </w:p>
    <w:p w:rsidR="00A41B1D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Сначала нарисуй дом без крыши,- говорит он. - Теперь дорисуй крышу, а потом окна, двери. Нарисуй на крыше трубу. Справа от дома нарисуй елочку. Изобрази дым, идущий из трубы. К дому ведет тропинка, нарисуй ее. Возле дома нарисуй забор.</w:t>
      </w:r>
    </w:p>
    <w:p w:rsidR="00A41B1D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Играющий выполняет все задания руководителя.</w:t>
      </w:r>
    </w:p>
    <w:p w:rsidR="00A41B1D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хватит, - говорит руководитель, - будем считать, что твоя картина готова. Можешь снять повязку и посмотреть, что получилось.</w:t>
      </w:r>
    </w:p>
    <w:p w:rsidR="00783234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присутствующие живо и с большим интересом комментируют рисунок, в котором дым может идти из окна, а дверь оказаться на крыше дома и т. п.</w:t>
      </w:r>
    </w:p>
    <w:p w:rsidR="002B3325" w:rsidRPr="002B3325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доске вызываются другие желающие, которым точно так же завязывают глаза и которые рисуют по частям то, что предложит руководитель или они придумают сами.</w:t>
      </w:r>
    </w:p>
    <w:p w:rsidR="002B3325" w:rsidRPr="002B3325" w:rsidRDefault="00783234" w:rsidP="00783234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B3325" w:rsidRPr="002B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Придумай рисунок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3325" w:rsidRPr="002B3325" w:rsidRDefault="002B3325" w:rsidP="00783234">
      <w:pPr>
        <w:shd w:val="clear" w:color="auto" w:fill="FFFFFF"/>
        <w:spacing w:before="100" w:beforeAutospacing="1" w:after="100" w:afterAutospacing="1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рисует на доске 4 геометрические фигуры, например такие, как показано на рисунке:</w:t>
      </w:r>
    </w:p>
    <w:p w:rsidR="002B3325" w:rsidRPr="002B3325" w:rsidRDefault="002B3325" w:rsidP="0078323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333750" cy="866775"/>
            <wp:effectExtent l="19050" t="0" r="0" b="0"/>
            <wp:docPr id="1" name="Рисунок 1" descr="Придума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думай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Придумай рисунок</w:t>
      </w:r>
    </w:p>
    <w:p w:rsidR="00783234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он предлагает всем ученикам повторить их у себя в тетрадках, после чего говорит:</w:t>
      </w:r>
    </w:p>
    <w:p w:rsidR="00783234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Подумайте, что можно дорисовать к каждой из этих фигур, чтобы превратить ее в тот или иной рисунок (например, круг легко превратить в воздушный шарик, полукруг - в мышку и т. п.). Сначала нарисуйте все в своих тетрадках, а потом желающие выйдут к доске и покажут, как они справились с этой задачей.</w:t>
      </w:r>
    </w:p>
    <w:p w:rsidR="002B3325" w:rsidRPr="002B3325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ребята придумают нужные рисунки, воспитатель вызывает к доске то одного, то другого из желающих, просит нарисовать </w:t>
      </w:r>
      <w:proofErr w:type="gramStart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придуманное</w:t>
      </w:r>
      <w:proofErr w:type="gramEnd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раз спрашивает, кто придумал другой рисунок к этой фигуре. Чем больше разных рисунков появится, тем лучше.</w:t>
      </w:r>
    </w:p>
    <w:p w:rsidR="002B3325" w:rsidRPr="002B3325" w:rsidRDefault="00783234" w:rsidP="00783234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B3325" w:rsidRPr="002B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расположены кружки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3325" w:rsidRPr="002B3325" w:rsidRDefault="002B3325" w:rsidP="00783234">
      <w:pPr>
        <w:shd w:val="clear" w:color="auto" w:fill="FFFFFF"/>
        <w:spacing w:before="100" w:beforeAutospacing="1" w:after="100" w:afterAutospacing="1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чертит на классной доске в разных местах 5-6 кружков диаметром 12-15 см. Вызываются трое играющих, которым предлагают постараться запомнить расположение кружков на доске. После этого им завязывают глаза. </w:t>
      </w:r>
      <w:proofErr w:type="gramStart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должны по очереди подойти к доске и в центре каждого кружка поставить свой знак (один, допустим, галочку, другой - крестик, третий - треугольник).</w:t>
      </w:r>
      <w:proofErr w:type="gramEnd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этого повязки снимаются и </w:t>
      </w: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попадания видны всем. Победитель тот, кто точнее расставил свои знаки в кружках.</w:t>
      </w:r>
    </w:p>
    <w:p w:rsidR="002B3325" w:rsidRPr="002B3325" w:rsidRDefault="002B3325" w:rsidP="00783234">
      <w:pPr>
        <w:shd w:val="clear" w:color="auto" w:fill="FFFFFF"/>
        <w:spacing w:before="100" w:beforeAutospacing="1" w:after="100" w:afterAutospacing="1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можно повторить 2-3 раза, вызывая других играющих и сравнивая результаты. Можно также предложить каждому </w:t>
      </w:r>
      <w:proofErr w:type="gramStart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начертить на доске с закрытыми глазами две параллельные линии, равносторонний треугольник или другую фигуру. Это также нелегко выполнить.</w:t>
      </w:r>
    </w:p>
    <w:p w:rsidR="002B3325" w:rsidRPr="002B3325" w:rsidRDefault="00783234" w:rsidP="00783234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B3325" w:rsidRPr="002B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самый внимательный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3325" w:rsidRPr="002B3325" w:rsidRDefault="002B3325" w:rsidP="00783234">
      <w:pPr>
        <w:shd w:val="clear" w:color="auto" w:fill="FFFFFF"/>
        <w:spacing w:before="100" w:beforeAutospacing="1" w:after="100" w:afterAutospacing="1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выбирает двух ребят, ставит их лицом к зри</w:t>
      </w: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телям, а перед ними на столе (или на стуле) кладет приз. Он объясняет, что приз достанется тому, кто окажется самым внимательным: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 я вам рассказ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полтора десятка фраз.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скажу я слово «три»,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 немедленно бери. </w:t>
      </w:r>
    </w:p>
    <w:p w:rsidR="002B3325" w:rsidRPr="002B3325" w:rsidRDefault="002B3325" w:rsidP="00783234">
      <w:pPr>
        <w:shd w:val="clear" w:color="auto" w:fill="FFFFFF"/>
        <w:spacing w:before="100" w:beforeAutospacing="1" w:after="100" w:afterAutospacing="1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Понятно, когда брать приз? - спрашивает руководитель.- На слове «три». - Правильно. Ну, тогда я продолжаю свой рассказ.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Однажды щуку мы поймали,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Распотрошили... А внутри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Рыбешек мелких увидали...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одну, а целых...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две.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Мечтает мальчик закаленный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олимпийским чемпионом.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Смотри, на старте не хитри,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жди команду: «Раз, два...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марш!»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стихи запомнить хочешь,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не </w:t>
      </w:r>
      <w:proofErr w:type="gramStart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</w:t>
      </w:r>
      <w:proofErr w:type="gramEnd"/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поздней ночи,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про себя их повтори,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Разок, другой, но лучше...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пять.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поезд на вокзале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три часа пришлось прождать.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вы приз, друзья, не взяли, </w:t>
      </w:r>
    </w:p>
    <w:p w:rsidR="002B3325" w:rsidRPr="002B3325" w:rsidRDefault="002B3325" w:rsidP="00783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была возможность взять!</w:t>
      </w:r>
    </w:p>
    <w:p w:rsidR="002B3325" w:rsidRPr="002B3325" w:rsidRDefault="002B3325" w:rsidP="00783234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Ковальчук</w:t>
      </w:r>
    </w:p>
    <w:p w:rsidR="00783234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играющие, ожидая, что слово «три» должно быть в конце куплета, не обращают внимания на это слово в тексте, его совсем не замечают и приз никому не достается.</w:t>
      </w:r>
    </w:p>
    <w:p w:rsidR="002B3325" w:rsidRPr="002B3325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провести другую игру-соревнование, например такую. Играющие по очереди называют все числа подряд: один, два и т. д., но число три, а также число, которое делится на три или в которое входит слово «три», называть нельзя, вместо этого надо подпрыгнуть. Кто ошибется, выходит из игры. Приз достается победителю.</w:t>
      </w:r>
    </w:p>
    <w:p w:rsidR="002B3325" w:rsidRPr="002B3325" w:rsidRDefault="00783234" w:rsidP="00783234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B3325" w:rsidRPr="002B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 двух чисел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3325" w:rsidRPr="002B3325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вызывает кого-либо из ребят и спрашивает, сумеет ли он сложить два двузначных числа, записанных на доске столбиком. Получив утвердительный ответ, он говорит:</w:t>
      </w:r>
    </w:p>
    <w:p w:rsidR="002B3325" w:rsidRPr="002B3325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Напиши на доске число 13, под ним напиши 28, подведи черту, сложи эти числа и под чертой напиши сумму.</w:t>
      </w:r>
    </w:p>
    <w:p w:rsidR="002B3325" w:rsidRPr="002B3325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Играющий все это выполняет.</w:t>
      </w:r>
    </w:p>
    <w:p w:rsidR="002B3325" w:rsidRPr="002B3325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Молодец, - говорит руководитель, - сотри все написанное. Уверен, что каждый из наших учеников сумел бы это сделать. Ну, а теперь давай проверим, сумеешь ли ты все это проделать так же успешно еще раз.</w:t>
      </w:r>
    </w:p>
    <w:p w:rsidR="002B3325" w:rsidRPr="002B3325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завязывает играющему глаза, дает в руки мел и диктует тот же пример (или другой - похожий).</w:t>
      </w:r>
    </w:p>
    <w:p w:rsidR="002B3325" w:rsidRPr="002B3325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с закрытыми глазами одно число под другим, сложить их в уме и написать сумму под чертой очень трудно. Числа набегают одно на другое, сумма оказывается где-то в стороне. Эта шутка всем нравится и вызывает общее веселье.</w:t>
      </w:r>
    </w:p>
    <w:p w:rsidR="002B3325" w:rsidRPr="002B3325" w:rsidRDefault="002B3325" w:rsidP="00783234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Найдется много желающих повторить этот эксперимент.</w:t>
      </w:r>
    </w:p>
    <w:p w:rsidR="002B3325" w:rsidRDefault="002B3325" w:rsidP="007832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2B3325" w:rsidRDefault="002B3325" w:rsidP="007832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83234">
        <w:rPr>
          <w:b/>
          <w:bCs/>
          <w:color w:val="000000"/>
          <w:sz w:val="28"/>
          <w:szCs w:val="28"/>
        </w:rPr>
        <w:t>Игры в школьном коридоре на перемене</w:t>
      </w:r>
    </w:p>
    <w:p w:rsidR="00783234" w:rsidRPr="00783234" w:rsidRDefault="00783234" w:rsidP="007832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B3325" w:rsidRPr="003D47A0" w:rsidRDefault="00783234" w:rsidP="007832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32"/>
        </w:rPr>
      </w:pPr>
      <w:r w:rsidRPr="003D47A0">
        <w:rPr>
          <w:b/>
          <w:bCs/>
          <w:color w:val="000000"/>
          <w:sz w:val="28"/>
          <w:szCs w:val="32"/>
        </w:rPr>
        <w:t>«</w:t>
      </w:r>
      <w:r w:rsidR="002B3325" w:rsidRPr="003D47A0">
        <w:rPr>
          <w:b/>
          <w:bCs/>
          <w:color w:val="000000"/>
          <w:sz w:val="28"/>
          <w:szCs w:val="32"/>
        </w:rPr>
        <w:t>Зеленый, красный, желтый</w:t>
      </w:r>
      <w:r w:rsidRPr="003D47A0">
        <w:rPr>
          <w:b/>
          <w:bCs/>
          <w:color w:val="000000"/>
          <w:sz w:val="28"/>
          <w:szCs w:val="32"/>
        </w:rPr>
        <w:t>»</w:t>
      </w:r>
    </w:p>
    <w:p w:rsidR="00783234" w:rsidRDefault="00783234" w:rsidP="007832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2B3325" w:rsidRDefault="002B3325" w:rsidP="007832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становятся в круг, учитель с тремя кружочками - посредине. Учитель дает команды: "Остановились! Приготовились! Пошли!", - одновременно поднимая соответствующий кружок. Учащиеся, которые ошиблись, выходят из игры</w:t>
      </w:r>
    </w:p>
    <w:p w:rsidR="002B3325" w:rsidRDefault="002B3325" w:rsidP="007832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Смена номеров</w:t>
      </w:r>
    </w:p>
    <w:p w:rsidR="002B3325" w:rsidRDefault="002B3325" w:rsidP="007832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 w:rsidR="00783234">
        <w:rPr>
          <w:rFonts w:ascii="Arial" w:hAnsi="Arial" w:cs="Arial"/>
          <w:color w:val="000000"/>
          <w:sz w:val="21"/>
          <w:szCs w:val="21"/>
        </w:rPr>
        <w:tab/>
      </w:r>
      <w:proofErr w:type="gramStart"/>
      <w:r>
        <w:rPr>
          <w:color w:val="000000"/>
          <w:sz w:val="27"/>
          <w:szCs w:val="27"/>
        </w:rPr>
        <w:t>Играющие</w:t>
      </w:r>
      <w:proofErr w:type="gramEnd"/>
      <w:r>
        <w:rPr>
          <w:color w:val="000000"/>
          <w:sz w:val="27"/>
          <w:szCs w:val="27"/>
        </w:rPr>
        <w:t xml:space="preserve"> становятся по кругу плечом к плечу и рассчитываются по порядку номеров. В центре находится водящий. Он громко называет любые номера. Вызванные номера должны быстро поменяться местами, а водящий старается занять одно из свободных мест. </w:t>
      </w:r>
      <w:proofErr w:type="gramStart"/>
      <w:r>
        <w:rPr>
          <w:color w:val="000000"/>
          <w:sz w:val="27"/>
          <w:szCs w:val="27"/>
        </w:rPr>
        <w:t>Оставшийся</w:t>
      </w:r>
      <w:proofErr w:type="gramEnd"/>
      <w:r>
        <w:rPr>
          <w:color w:val="000000"/>
          <w:sz w:val="27"/>
          <w:szCs w:val="27"/>
        </w:rPr>
        <w:t xml:space="preserve"> без места становится водящим.</w:t>
      </w:r>
    </w:p>
    <w:p w:rsidR="00783234" w:rsidRDefault="00783234" w:rsidP="00A41B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83234" w:rsidRDefault="00783234" w:rsidP="00A41B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83234" w:rsidRDefault="00783234" w:rsidP="00A41B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83234" w:rsidRPr="003D47A0" w:rsidRDefault="00783234" w:rsidP="007832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3D47A0">
        <w:rPr>
          <w:b/>
          <w:color w:val="000000"/>
          <w:sz w:val="28"/>
          <w:szCs w:val="28"/>
          <w:u w:val="single"/>
        </w:rPr>
        <w:lastRenderedPageBreak/>
        <w:t>Подвижные игры</w:t>
      </w:r>
    </w:p>
    <w:p w:rsidR="00783234" w:rsidRPr="00783234" w:rsidRDefault="00783234" w:rsidP="00A41B1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83234" w:rsidRDefault="00783234" w:rsidP="004903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83234">
        <w:rPr>
          <w:b/>
          <w:bCs/>
          <w:color w:val="000000"/>
          <w:sz w:val="28"/>
          <w:szCs w:val="28"/>
        </w:rPr>
        <w:t>«По местам!»</w:t>
      </w:r>
    </w:p>
    <w:p w:rsidR="004903DA" w:rsidRPr="00783234" w:rsidRDefault="004903DA" w:rsidP="004903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83234" w:rsidRDefault="00783234" w:rsidP="004903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3234">
        <w:rPr>
          <w:color w:val="000000"/>
          <w:sz w:val="28"/>
          <w:szCs w:val="28"/>
        </w:rPr>
        <w:t>Дети строятся в две колонны друг против друга. </w:t>
      </w:r>
      <w:r w:rsidRPr="00783234">
        <w:rPr>
          <w:b/>
          <w:bCs/>
          <w:color w:val="000000"/>
          <w:sz w:val="28"/>
          <w:szCs w:val="28"/>
        </w:rPr>
        <w:t>Задание:</w:t>
      </w:r>
      <w:r w:rsidRPr="00783234">
        <w:rPr>
          <w:color w:val="000000"/>
          <w:sz w:val="28"/>
          <w:szCs w:val="28"/>
        </w:rPr>
        <w:t> запомнить свои места. По сигналу «Разойдись!», дети бегают, прыгают по всему залу. По команде «По местам!», дети должны занять свои места в колонне. </w:t>
      </w:r>
      <w:r w:rsidRPr="00783234">
        <w:rPr>
          <w:b/>
          <w:bCs/>
          <w:color w:val="000000"/>
          <w:sz w:val="28"/>
          <w:szCs w:val="28"/>
        </w:rPr>
        <w:t>Побеждает команда</w:t>
      </w:r>
      <w:r w:rsidRPr="00783234">
        <w:rPr>
          <w:color w:val="000000"/>
          <w:sz w:val="28"/>
          <w:szCs w:val="28"/>
        </w:rPr>
        <w:t>, все члены которой быстрее займут свои места.</w:t>
      </w:r>
    </w:p>
    <w:p w:rsidR="004903DA" w:rsidRPr="00783234" w:rsidRDefault="004903DA" w:rsidP="004903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03DA" w:rsidRDefault="004903DA" w:rsidP="004903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783234" w:rsidRPr="004903DA">
        <w:rPr>
          <w:b/>
          <w:bCs/>
          <w:color w:val="000000"/>
          <w:sz w:val="28"/>
          <w:szCs w:val="28"/>
        </w:rPr>
        <w:t>К своим флажкам!</w:t>
      </w:r>
      <w:r>
        <w:rPr>
          <w:color w:val="000000"/>
          <w:sz w:val="28"/>
          <w:szCs w:val="28"/>
        </w:rPr>
        <w:t>»</w:t>
      </w:r>
    </w:p>
    <w:p w:rsidR="004903DA" w:rsidRDefault="004903DA" w:rsidP="004903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3234" w:rsidRDefault="00783234" w:rsidP="004903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3234">
        <w:rPr>
          <w:color w:val="000000"/>
          <w:sz w:val="28"/>
          <w:szCs w:val="28"/>
        </w:rPr>
        <w:t xml:space="preserve">Играющие делятся на группы по восемь </w:t>
      </w:r>
      <w:proofErr w:type="gramStart"/>
      <w:r w:rsidRPr="00783234">
        <w:rPr>
          <w:color w:val="000000"/>
          <w:sz w:val="28"/>
          <w:szCs w:val="28"/>
        </w:rPr>
        <w:t>—д</w:t>
      </w:r>
      <w:proofErr w:type="gramEnd"/>
      <w:r w:rsidRPr="00783234">
        <w:rPr>
          <w:color w:val="000000"/>
          <w:sz w:val="28"/>
          <w:szCs w:val="28"/>
        </w:rPr>
        <w:t xml:space="preserve">есять человек и становятся в круг в разных местах площадки (зала). В центре каждого кружка — водящий с флажком в поднятой руке (флажки имеют разный цвет). </w:t>
      </w:r>
      <w:proofErr w:type="gramStart"/>
      <w:r w:rsidRPr="00783234">
        <w:rPr>
          <w:color w:val="000000"/>
          <w:sz w:val="28"/>
          <w:szCs w:val="28"/>
        </w:rPr>
        <w:t>По первому сигналу все, кроме держащих флажки, разбегаются по площадке, по второму сигналу приседают и закрывают глаза, отвернувшись от водящих.</w:t>
      </w:r>
      <w:proofErr w:type="gramEnd"/>
      <w:r w:rsidRPr="00783234">
        <w:rPr>
          <w:color w:val="000000"/>
          <w:sz w:val="28"/>
          <w:szCs w:val="28"/>
        </w:rPr>
        <w:t xml:space="preserve"> Дети с флажками меняются местами на площадке. По команде учителя «Все к своим флажкам!» играющие открывают глаза, ищут свой флажок, бегут и строятся вокруг него. </w:t>
      </w:r>
      <w:r w:rsidRPr="00783234">
        <w:rPr>
          <w:b/>
          <w:bCs/>
          <w:color w:val="000000"/>
          <w:sz w:val="28"/>
          <w:szCs w:val="28"/>
        </w:rPr>
        <w:t>Побеждает группа</w:t>
      </w:r>
      <w:r w:rsidRPr="00783234">
        <w:rPr>
          <w:color w:val="000000"/>
          <w:sz w:val="28"/>
          <w:szCs w:val="28"/>
        </w:rPr>
        <w:t>, быстрее других образовавшая кружок. Поражение засчитывается, если игроки команды подглядывали, когда водящие менялись местами. Можно предложить играющим под музыку или пение двигаться колонной за учителем, повторяя различные движения, а после сигнала попытаться быстрее занять место около своего флажка.</w:t>
      </w:r>
    </w:p>
    <w:p w:rsidR="004903DA" w:rsidRPr="00783234" w:rsidRDefault="004903DA" w:rsidP="004903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903DA" w:rsidRDefault="004903DA" w:rsidP="004903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903DA">
        <w:rPr>
          <w:b/>
          <w:bCs/>
          <w:color w:val="000000"/>
          <w:sz w:val="28"/>
          <w:szCs w:val="28"/>
        </w:rPr>
        <w:t>«</w:t>
      </w:r>
      <w:r w:rsidR="00783234" w:rsidRPr="004903DA">
        <w:rPr>
          <w:b/>
          <w:bCs/>
          <w:color w:val="000000"/>
          <w:sz w:val="28"/>
          <w:szCs w:val="28"/>
        </w:rPr>
        <w:t>К</w:t>
      </w:r>
      <w:r w:rsidRPr="004903DA">
        <w:rPr>
          <w:b/>
          <w:bCs/>
          <w:color w:val="000000"/>
          <w:sz w:val="28"/>
          <w:szCs w:val="28"/>
        </w:rPr>
        <w:t>л</w:t>
      </w:r>
      <w:r w:rsidR="00783234" w:rsidRPr="004903DA">
        <w:rPr>
          <w:b/>
          <w:bCs/>
          <w:color w:val="000000"/>
          <w:sz w:val="28"/>
          <w:szCs w:val="28"/>
        </w:rPr>
        <w:t>асс, смирно!</w:t>
      </w:r>
      <w:r w:rsidRPr="004903DA">
        <w:rPr>
          <w:b/>
          <w:bCs/>
          <w:color w:val="000000"/>
          <w:sz w:val="28"/>
          <w:szCs w:val="28"/>
        </w:rPr>
        <w:t>»</w:t>
      </w:r>
    </w:p>
    <w:p w:rsidR="004903DA" w:rsidRPr="004903DA" w:rsidRDefault="004903DA" w:rsidP="004903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83234" w:rsidRPr="00783234" w:rsidRDefault="00783234" w:rsidP="004903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3234">
        <w:rPr>
          <w:color w:val="000000"/>
          <w:sz w:val="28"/>
          <w:szCs w:val="28"/>
        </w:rPr>
        <w:t xml:space="preserve">Ребята становятся в одну шеренгу. Руководитель, стоя лицом </w:t>
      </w:r>
      <w:proofErr w:type="gramStart"/>
      <w:r w:rsidRPr="00783234">
        <w:rPr>
          <w:color w:val="000000"/>
          <w:sz w:val="28"/>
          <w:szCs w:val="28"/>
        </w:rPr>
        <w:t>к</w:t>
      </w:r>
      <w:proofErr w:type="gramEnd"/>
      <w:r w:rsidRPr="00783234">
        <w:rPr>
          <w:color w:val="000000"/>
          <w:sz w:val="28"/>
          <w:szCs w:val="28"/>
        </w:rPr>
        <w:t xml:space="preserve"> играющим, подает команды. Дети их должны выполнять лишь в том случае, если перед командой будет произнесено слово "Группа". Если </w:t>
      </w:r>
      <w:proofErr w:type="spellStart"/>
      <w:r w:rsidRPr="00783234">
        <w:rPr>
          <w:color w:val="000000"/>
          <w:sz w:val="28"/>
          <w:szCs w:val="28"/>
        </w:rPr>
        <w:t>небыло</w:t>
      </w:r>
      <w:proofErr w:type="spellEnd"/>
      <w:r w:rsidRPr="00783234">
        <w:rPr>
          <w:color w:val="000000"/>
          <w:sz w:val="28"/>
          <w:szCs w:val="28"/>
        </w:rPr>
        <w:t xml:space="preserve"> слова "группа", то реагировать на команды не надо. Допустивший ошибку делает шаг в </w:t>
      </w:r>
      <w:proofErr w:type="gramStart"/>
      <w:r w:rsidRPr="00783234">
        <w:rPr>
          <w:color w:val="000000"/>
          <w:sz w:val="28"/>
          <w:szCs w:val="28"/>
        </w:rPr>
        <w:t>перед</w:t>
      </w:r>
      <w:proofErr w:type="gramEnd"/>
      <w:r w:rsidRPr="00783234">
        <w:rPr>
          <w:color w:val="000000"/>
          <w:sz w:val="28"/>
          <w:szCs w:val="28"/>
        </w:rPr>
        <w:t xml:space="preserve"> и продолжает игру. К концу игры наиболее невнимательные игроки отходят дальше других от исходного положения. Выигрывают те ребята, которые были наиболее внимательны и благодаря этому остались в своем исходном положении.</w:t>
      </w:r>
    </w:p>
    <w:p w:rsidR="004903DA" w:rsidRDefault="004903DA" w:rsidP="0078323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4903DA" w:rsidRDefault="00783234" w:rsidP="004903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903DA">
        <w:rPr>
          <w:b/>
          <w:bCs/>
          <w:color w:val="000000"/>
          <w:sz w:val="28"/>
          <w:szCs w:val="28"/>
        </w:rPr>
        <w:t>«Ноги от пола» </w:t>
      </w:r>
    </w:p>
    <w:p w:rsidR="004903DA" w:rsidRPr="004903DA" w:rsidRDefault="004903DA" w:rsidP="004903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83234" w:rsidRDefault="00783234" w:rsidP="004903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3234">
        <w:rPr>
          <w:color w:val="000000"/>
          <w:sz w:val="28"/>
          <w:szCs w:val="28"/>
        </w:rPr>
        <w:t xml:space="preserve">Дети строятся по кругу. В центре круга встаёт </w:t>
      </w:r>
      <w:proofErr w:type="spellStart"/>
      <w:r w:rsidRPr="00783234">
        <w:rPr>
          <w:color w:val="000000"/>
          <w:sz w:val="28"/>
          <w:szCs w:val="28"/>
        </w:rPr>
        <w:t>ловишка</w:t>
      </w:r>
      <w:proofErr w:type="spellEnd"/>
      <w:r w:rsidRPr="00783234">
        <w:rPr>
          <w:color w:val="000000"/>
          <w:sz w:val="28"/>
          <w:szCs w:val="28"/>
        </w:rPr>
        <w:t xml:space="preserve">, </w:t>
      </w:r>
      <w:proofErr w:type="gramStart"/>
      <w:r w:rsidRPr="00783234">
        <w:rPr>
          <w:color w:val="000000"/>
          <w:sz w:val="28"/>
          <w:szCs w:val="28"/>
        </w:rPr>
        <w:t>назначенный</w:t>
      </w:r>
      <w:proofErr w:type="gramEnd"/>
      <w:r w:rsidRPr="00783234">
        <w:rPr>
          <w:color w:val="000000"/>
          <w:sz w:val="28"/>
          <w:szCs w:val="28"/>
        </w:rPr>
        <w:t xml:space="preserve"> педагогом. По сигналу «Беги!» дети разбегаются по комнате. Ловушка бегает за </w:t>
      </w:r>
      <w:proofErr w:type="gramStart"/>
      <w:r w:rsidRPr="00783234">
        <w:rPr>
          <w:color w:val="000000"/>
          <w:sz w:val="28"/>
          <w:szCs w:val="28"/>
        </w:rPr>
        <w:t>играющими</w:t>
      </w:r>
      <w:proofErr w:type="gramEnd"/>
      <w:r w:rsidRPr="00783234">
        <w:rPr>
          <w:color w:val="000000"/>
          <w:sz w:val="28"/>
          <w:szCs w:val="28"/>
        </w:rPr>
        <w:t>, стараясь запятнать кого–</w:t>
      </w:r>
      <w:proofErr w:type="spellStart"/>
      <w:r w:rsidRPr="00783234">
        <w:rPr>
          <w:color w:val="000000"/>
          <w:sz w:val="28"/>
          <w:szCs w:val="28"/>
        </w:rPr>
        <w:t>нибудь</w:t>
      </w:r>
      <w:proofErr w:type="spellEnd"/>
      <w:r w:rsidRPr="00783234">
        <w:rPr>
          <w:color w:val="000000"/>
          <w:sz w:val="28"/>
          <w:szCs w:val="28"/>
        </w:rPr>
        <w:t xml:space="preserve">. Нельзя пятнать того, кто, убегая, встанет на гимнастическую скамейку или, приподняв ноги, сядет на </w:t>
      </w:r>
      <w:proofErr w:type="gramStart"/>
      <w:r w:rsidRPr="00783234">
        <w:rPr>
          <w:color w:val="000000"/>
          <w:sz w:val="28"/>
          <w:szCs w:val="28"/>
        </w:rPr>
        <w:t>пол</w:t>
      </w:r>
      <w:proofErr w:type="gramEnd"/>
      <w:r w:rsidRPr="00783234">
        <w:rPr>
          <w:color w:val="000000"/>
          <w:sz w:val="28"/>
          <w:szCs w:val="28"/>
        </w:rPr>
        <w:t xml:space="preserve"> т.е. тех, у кого ноги не на полу. Тот, кого </w:t>
      </w:r>
      <w:proofErr w:type="spellStart"/>
      <w:r w:rsidRPr="00783234">
        <w:rPr>
          <w:color w:val="000000"/>
          <w:sz w:val="28"/>
          <w:szCs w:val="28"/>
        </w:rPr>
        <w:t>ловишка</w:t>
      </w:r>
      <w:proofErr w:type="spellEnd"/>
      <w:r w:rsidRPr="00783234">
        <w:rPr>
          <w:color w:val="000000"/>
          <w:sz w:val="28"/>
          <w:szCs w:val="28"/>
        </w:rPr>
        <w:t xml:space="preserve"> коснулся рукой, становится </w:t>
      </w:r>
      <w:proofErr w:type="spellStart"/>
      <w:r w:rsidRPr="00783234">
        <w:rPr>
          <w:color w:val="000000"/>
          <w:sz w:val="28"/>
          <w:szCs w:val="28"/>
        </w:rPr>
        <w:t>ловишкой</w:t>
      </w:r>
      <w:proofErr w:type="spellEnd"/>
      <w:r w:rsidRPr="00783234">
        <w:rPr>
          <w:color w:val="000000"/>
          <w:sz w:val="28"/>
          <w:szCs w:val="28"/>
        </w:rPr>
        <w:t xml:space="preserve">. Он должен остановиться, поднять руку и сказать: «Я </w:t>
      </w:r>
      <w:proofErr w:type="spellStart"/>
      <w:r w:rsidR="00535E97">
        <w:rPr>
          <w:color w:val="000000"/>
          <w:sz w:val="28"/>
          <w:szCs w:val="28"/>
        </w:rPr>
        <w:lastRenderedPageBreak/>
        <w:t>ловишка</w:t>
      </w:r>
      <w:proofErr w:type="spellEnd"/>
      <w:r w:rsidR="00535E97">
        <w:rPr>
          <w:color w:val="000000"/>
          <w:sz w:val="28"/>
          <w:szCs w:val="28"/>
        </w:rPr>
        <w:t>!</w:t>
      </w:r>
      <w:r w:rsidRPr="00783234">
        <w:rPr>
          <w:color w:val="000000"/>
          <w:sz w:val="28"/>
          <w:szCs w:val="28"/>
        </w:rPr>
        <w:t xml:space="preserve">» Новому </w:t>
      </w:r>
      <w:proofErr w:type="spellStart"/>
      <w:r w:rsidRPr="00783234">
        <w:rPr>
          <w:color w:val="000000"/>
          <w:sz w:val="28"/>
          <w:szCs w:val="28"/>
        </w:rPr>
        <w:t>ловишке</w:t>
      </w:r>
      <w:proofErr w:type="spellEnd"/>
      <w:r w:rsidRPr="00783234">
        <w:rPr>
          <w:color w:val="000000"/>
          <w:sz w:val="28"/>
          <w:szCs w:val="28"/>
        </w:rPr>
        <w:t xml:space="preserve"> не разрешается сразу же касаться рукой </w:t>
      </w:r>
      <w:proofErr w:type="gramStart"/>
      <w:r w:rsidRPr="00783234">
        <w:rPr>
          <w:color w:val="000000"/>
          <w:sz w:val="28"/>
          <w:szCs w:val="28"/>
        </w:rPr>
        <w:t>прежнего</w:t>
      </w:r>
      <w:proofErr w:type="gramEnd"/>
      <w:r w:rsidRPr="00783234">
        <w:rPr>
          <w:color w:val="000000"/>
          <w:sz w:val="28"/>
          <w:szCs w:val="28"/>
        </w:rPr>
        <w:t xml:space="preserve">. Если </w:t>
      </w:r>
      <w:proofErr w:type="spellStart"/>
      <w:r w:rsidRPr="00783234">
        <w:rPr>
          <w:color w:val="000000"/>
          <w:sz w:val="28"/>
          <w:szCs w:val="28"/>
        </w:rPr>
        <w:t>ловишка</w:t>
      </w:r>
      <w:proofErr w:type="spellEnd"/>
      <w:r w:rsidRPr="00783234">
        <w:rPr>
          <w:color w:val="000000"/>
          <w:sz w:val="28"/>
          <w:szCs w:val="28"/>
        </w:rPr>
        <w:t xml:space="preserve"> долго не может никого запятнать, то педагог говорит: « Раз, два, три – в круг скорей беги!» Дети строятся в круг, здесь назначается новый </w:t>
      </w:r>
      <w:proofErr w:type="spellStart"/>
      <w:r w:rsidRPr="00783234">
        <w:rPr>
          <w:color w:val="000000"/>
          <w:sz w:val="28"/>
          <w:szCs w:val="28"/>
        </w:rPr>
        <w:t>ловишка</w:t>
      </w:r>
      <w:proofErr w:type="spellEnd"/>
      <w:r w:rsidRPr="00783234">
        <w:rPr>
          <w:color w:val="000000"/>
          <w:sz w:val="28"/>
          <w:szCs w:val="28"/>
        </w:rPr>
        <w:t xml:space="preserve"> и игра возобновляется.</w:t>
      </w:r>
    </w:p>
    <w:p w:rsidR="004903DA" w:rsidRPr="00783234" w:rsidRDefault="004903DA" w:rsidP="004903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903DA" w:rsidRDefault="004903DA" w:rsidP="004903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 w:rsidR="00783234" w:rsidRPr="004903DA">
        <w:rPr>
          <w:b/>
          <w:bCs/>
          <w:color w:val="000000"/>
          <w:sz w:val="28"/>
          <w:szCs w:val="28"/>
        </w:rPr>
        <w:t>Совушка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4903DA" w:rsidRDefault="004903DA" w:rsidP="004903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83234" w:rsidRPr="004903DA" w:rsidRDefault="00783234" w:rsidP="004903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783234">
        <w:rPr>
          <w:color w:val="000000"/>
          <w:sz w:val="28"/>
          <w:szCs w:val="28"/>
        </w:rPr>
        <w:t> Подготовка. Из чис</w:t>
      </w:r>
      <w:r w:rsidR="004903DA">
        <w:rPr>
          <w:color w:val="000000"/>
          <w:sz w:val="28"/>
          <w:szCs w:val="28"/>
        </w:rPr>
        <w:t>ла играющих выбирается «</w:t>
      </w:r>
      <w:proofErr w:type="spellStart"/>
      <w:r w:rsidR="004903DA">
        <w:rPr>
          <w:color w:val="000000"/>
          <w:sz w:val="28"/>
          <w:szCs w:val="28"/>
        </w:rPr>
        <w:t>совушка</w:t>
      </w:r>
      <w:proofErr w:type="spellEnd"/>
      <w:r w:rsidR="004903DA">
        <w:rPr>
          <w:color w:val="000000"/>
          <w:sz w:val="28"/>
          <w:szCs w:val="28"/>
        </w:rPr>
        <w:t>»</w:t>
      </w:r>
      <w:r w:rsidRPr="00783234">
        <w:rPr>
          <w:color w:val="000000"/>
          <w:sz w:val="28"/>
          <w:szCs w:val="28"/>
        </w:rPr>
        <w:t xml:space="preserve">. Её гнездо - в стороне от площадки. Оно может быть очерчено, отгорожено гимнастической скамейкой. </w:t>
      </w:r>
      <w:proofErr w:type="gramStart"/>
      <w:r w:rsidRPr="00783234">
        <w:rPr>
          <w:color w:val="000000"/>
          <w:sz w:val="28"/>
          <w:szCs w:val="28"/>
        </w:rPr>
        <w:t>Играющие</w:t>
      </w:r>
      <w:proofErr w:type="gramEnd"/>
      <w:r w:rsidRPr="00783234">
        <w:rPr>
          <w:color w:val="000000"/>
          <w:sz w:val="28"/>
          <w:szCs w:val="28"/>
        </w:rPr>
        <w:t xml:space="preserve"> на площа</w:t>
      </w:r>
      <w:r w:rsidR="004903DA">
        <w:rPr>
          <w:color w:val="000000"/>
          <w:sz w:val="28"/>
          <w:szCs w:val="28"/>
        </w:rPr>
        <w:t>дке располагаются произвольно. «</w:t>
      </w:r>
      <w:proofErr w:type="spellStart"/>
      <w:r w:rsidR="004903DA">
        <w:rPr>
          <w:color w:val="000000"/>
          <w:sz w:val="28"/>
          <w:szCs w:val="28"/>
        </w:rPr>
        <w:t>Совушка</w:t>
      </w:r>
      <w:proofErr w:type="spellEnd"/>
      <w:r w:rsidR="004903DA">
        <w:rPr>
          <w:color w:val="000000"/>
          <w:sz w:val="28"/>
          <w:szCs w:val="28"/>
        </w:rPr>
        <w:t xml:space="preserve">» </w:t>
      </w:r>
      <w:r w:rsidRPr="00783234">
        <w:rPr>
          <w:color w:val="000000"/>
          <w:sz w:val="28"/>
          <w:szCs w:val="28"/>
        </w:rPr>
        <w:t xml:space="preserve"> в гнезде. Содержа</w:t>
      </w:r>
      <w:r w:rsidR="004903DA">
        <w:rPr>
          <w:color w:val="000000"/>
          <w:sz w:val="28"/>
          <w:szCs w:val="28"/>
        </w:rPr>
        <w:t xml:space="preserve">ние игры. По сигналу ведущего: </w:t>
      </w:r>
      <w:proofErr w:type="gramStart"/>
      <w:r w:rsidR="004903DA">
        <w:rPr>
          <w:color w:val="000000"/>
          <w:sz w:val="28"/>
          <w:szCs w:val="28"/>
        </w:rPr>
        <w:t>«День наступает, всё оживает!»</w:t>
      </w:r>
      <w:r w:rsidRPr="00783234">
        <w:rPr>
          <w:color w:val="000000"/>
          <w:sz w:val="28"/>
          <w:szCs w:val="28"/>
        </w:rPr>
        <w:t xml:space="preserve"> </w:t>
      </w:r>
      <w:r w:rsidR="004903DA">
        <w:rPr>
          <w:color w:val="000000"/>
          <w:sz w:val="28"/>
          <w:szCs w:val="28"/>
        </w:rPr>
        <w:t xml:space="preserve">– </w:t>
      </w:r>
      <w:r w:rsidRPr="00783234">
        <w:rPr>
          <w:color w:val="000000"/>
          <w:sz w:val="28"/>
          <w:szCs w:val="28"/>
        </w:rPr>
        <w:t>дети начинают бегать, прыгать, подражая полёту бабочек, птичек, жуков, изображая лягушат, мыш</w:t>
      </w:r>
      <w:r w:rsidR="004903DA">
        <w:rPr>
          <w:color w:val="000000"/>
          <w:sz w:val="28"/>
          <w:szCs w:val="28"/>
        </w:rPr>
        <w:t>ек, котят.</w:t>
      </w:r>
      <w:proofErr w:type="gramEnd"/>
      <w:r w:rsidR="004903DA">
        <w:rPr>
          <w:color w:val="000000"/>
          <w:sz w:val="28"/>
          <w:szCs w:val="28"/>
        </w:rPr>
        <w:t xml:space="preserve"> По второму сигналу: «</w:t>
      </w:r>
      <w:r w:rsidRPr="00783234">
        <w:rPr>
          <w:color w:val="000000"/>
          <w:sz w:val="28"/>
          <w:szCs w:val="28"/>
        </w:rPr>
        <w:t>Ночь наступает</w:t>
      </w:r>
      <w:r w:rsidR="004903DA">
        <w:rPr>
          <w:color w:val="000000"/>
          <w:sz w:val="28"/>
          <w:szCs w:val="28"/>
        </w:rPr>
        <w:t xml:space="preserve">, всё замирает - сова вылетает!»                   </w:t>
      </w:r>
      <w:r w:rsidRPr="00783234">
        <w:rPr>
          <w:color w:val="000000"/>
          <w:sz w:val="28"/>
          <w:szCs w:val="28"/>
        </w:rPr>
        <w:t xml:space="preserve"> </w:t>
      </w:r>
      <w:r w:rsidR="004903DA">
        <w:rPr>
          <w:color w:val="000000"/>
          <w:sz w:val="28"/>
          <w:szCs w:val="28"/>
        </w:rPr>
        <w:t xml:space="preserve">– </w:t>
      </w:r>
      <w:r w:rsidRPr="00783234">
        <w:rPr>
          <w:color w:val="000000"/>
          <w:sz w:val="28"/>
          <w:szCs w:val="28"/>
        </w:rPr>
        <w:t xml:space="preserve"> играющие останавливаются, замирают в поз</w:t>
      </w:r>
      <w:r w:rsidR="004903DA">
        <w:rPr>
          <w:color w:val="000000"/>
          <w:sz w:val="28"/>
          <w:szCs w:val="28"/>
        </w:rPr>
        <w:t>е, в которой их застал сигнал. «</w:t>
      </w:r>
      <w:proofErr w:type="spellStart"/>
      <w:r w:rsidR="004903DA">
        <w:rPr>
          <w:color w:val="000000"/>
          <w:sz w:val="28"/>
          <w:szCs w:val="28"/>
        </w:rPr>
        <w:t>Совушка</w:t>
      </w:r>
      <w:proofErr w:type="spellEnd"/>
      <w:r w:rsidR="004903DA">
        <w:rPr>
          <w:color w:val="000000"/>
          <w:sz w:val="28"/>
          <w:szCs w:val="28"/>
        </w:rPr>
        <w:t xml:space="preserve">» </w:t>
      </w:r>
      <w:r w:rsidRPr="00783234">
        <w:rPr>
          <w:color w:val="000000"/>
          <w:sz w:val="28"/>
          <w:szCs w:val="28"/>
        </w:rPr>
        <w:t xml:space="preserve"> выходи на охоту. Заметив шевельнувшегося игрока, она берёт его за руку и уводит в своё гнездо. За один выход она может добыть двух</w:t>
      </w:r>
      <w:r w:rsidR="004903DA">
        <w:rPr>
          <w:color w:val="000000"/>
          <w:sz w:val="28"/>
          <w:szCs w:val="28"/>
        </w:rPr>
        <w:t xml:space="preserve"> или даже трёх играющих. Затем «</w:t>
      </w:r>
      <w:proofErr w:type="spellStart"/>
      <w:r w:rsidR="004903DA">
        <w:rPr>
          <w:color w:val="000000"/>
          <w:sz w:val="28"/>
          <w:szCs w:val="28"/>
        </w:rPr>
        <w:t>совушка</w:t>
      </w:r>
      <w:proofErr w:type="spellEnd"/>
      <w:r w:rsidR="004903DA">
        <w:rPr>
          <w:color w:val="000000"/>
          <w:sz w:val="28"/>
          <w:szCs w:val="28"/>
        </w:rPr>
        <w:t>»</w:t>
      </w:r>
      <w:r w:rsidRPr="00783234">
        <w:rPr>
          <w:color w:val="000000"/>
          <w:sz w:val="28"/>
          <w:szCs w:val="28"/>
        </w:rPr>
        <w:t xml:space="preserve"> опять возвращается в своё </w:t>
      </w:r>
      <w:proofErr w:type="gramStart"/>
      <w:r w:rsidRPr="00783234">
        <w:rPr>
          <w:color w:val="000000"/>
          <w:sz w:val="28"/>
          <w:szCs w:val="28"/>
        </w:rPr>
        <w:t>гнездо</w:t>
      </w:r>
      <w:proofErr w:type="gramEnd"/>
      <w:r w:rsidRPr="00783234">
        <w:rPr>
          <w:color w:val="000000"/>
          <w:sz w:val="28"/>
          <w:szCs w:val="28"/>
        </w:rPr>
        <w:t xml:space="preserve"> и дети вновь начинают свободно резвиться на площадке. Побеждают игроки, которые не были пойманы ни разу. Также можно отметить лучшего водящего - поймавшего большее количе</w:t>
      </w:r>
      <w:r w:rsidR="004903DA">
        <w:rPr>
          <w:color w:val="000000"/>
          <w:sz w:val="28"/>
          <w:szCs w:val="28"/>
        </w:rPr>
        <w:t xml:space="preserve">ство игроков. </w:t>
      </w:r>
      <w:r w:rsidR="004903DA" w:rsidRPr="004903DA">
        <w:rPr>
          <w:color w:val="000000"/>
          <w:sz w:val="28"/>
          <w:szCs w:val="28"/>
          <w:u w:val="single"/>
        </w:rPr>
        <w:t>Правила игры:</w:t>
      </w:r>
      <w:r w:rsidR="004903DA">
        <w:rPr>
          <w:color w:val="000000"/>
          <w:sz w:val="28"/>
          <w:szCs w:val="28"/>
        </w:rPr>
        <w:t xml:space="preserve"> 1. «</w:t>
      </w:r>
      <w:proofErr w:type="spellStart"/>
      <w:r w:rsidR="004903DA">
        <w:rPr>
          <w:color w:val="000000"/>
          <w:sz w:val="28"/>
          <w:szCs w:val="28"/>
        </w:rPr>
        <w:t>Совушке</w:t>
      </w:r>
      <w:proofErr w:type="spellEnd"/>
      <w:r w:rsidR="004903DA">
        <w:rPr>
          <w:color w:val="000000"/>
          <w:sz w:val="28"/>
          <w:szCs w:val="28"/>
        </w:rPr>
        <w:t>»</w:t>
      </w:r>
      <w:r w:rsidRPr="00783234">
        <w:rPr>
          <w:color w:val="000000"/>
          <w:sz w:val="28"/>
          <w:szCs w:val="28"/>
        </w:rPr>
        <w:t xml:space="preserve"> запрещается подолгу наблюдать за одним и тем же игроком, а пойманному - вырывать</w:t>
      </w:r>
      <w:r w:rsidR="004903DA">
        <w:rPr>
          <w:color w:val="000000"/>
          <w:sz w:val="28"/>
          <w:szCs w:val="28"/>
        </w:rPr>
        <w:t>ся. 2. После двух-трёх выходов «</w:t>
      </w:r>
      <w:proofErr w:type="spellStart"/>
      <w:r w:rsidR="004903DA">
        <w:rPr>
          <w:color w:val="000000"/>
          <w:sz w:val="28"/>
          <w:szCs w:val="28"/>
        </w:rPr>
        <w:t>совушки</w:t>
      </w:r>
      <w:proofErr w:type="spellEnd"/>
      <w:r w:rsidR="004903DA">
        <w:rPr>
          <w:color w:val="000000"/>
          <w:sz w:val="28"/>
          <w:szCs w:val="28"/>
        </w:rPr>
        <w:t>»</w:t>
      </w:r>
      <w:r w:rsidRPr="00783234">
        <w:rPr>
          <w:color w:val="000000"/>
          <w:sz w:val="28"/>
          <w:szCs w:val="28"/>
        </w:rPr>
        <w:t xml:space="preserve"> на охоту её сменяют новые водящие из числа тех, которые ей ни разу не попались.</w:t>
      </w:r>
    </w:p>
    <w:p w:rsidR="002B3325" w:rsidRDefault="002B3325" w:rsidP="00A41B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B3325" w:rsidRPr="00F720C1" w:rsidRDefault="00535E97" w:rsidP="00F720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1"/>
          <w:u w:val="single"/>
        </w:rPr>
      </w:pPr>
      <w:r w:rsidRPr="00F720C1">
        <w:rPr>
          <w:b/>
          <w:color w:val="000000"/>
          <w:sz w:val="28"/>
          <w:szCs w:val="21"/>
          <w:u w:val="single"/>
        </w:rPr>
        <w:t>Игры на свежем воздухе</w:t>
      </w:r>
    </w:p>
    <w:p w:rsidR="00535E97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3"/>
          <w:bdr w:val="none" w:sz="0" w:space="0" w:color="auto" w:frame="1"/>
        </w:rPr>
      </w:pPr>
      <w:r w:rsidRPr="00F720C1">
        <w:rPr>
          <w:rStyle w:val="a6"/>
          <w:color w:val="000000"/>
          <w:sz w:val="28"/>
          <w:szCs w:val="23"/>
          <w:bdr w:val="none" w:sz="0" w:space="0" w:color="auto" w:frame="1"/>
        </w:rPr>
        <w:t>«Пустое место»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 xml:space="preserve">Это своеобразные пятнашки с вызовом. </w:t>
      </w:r>
      <w:proofErr w:type="gramStart"/>
      <w:r w:rsidRPr="00F720C1">
        <w:rPr>
          <w:color w:val="000000"/>
          <w:sz w:val="28"/>
          <w:szCs w:val="23"/>
        </w:rPr>
        <w:t>Играющие</w:t>
      </w:r>
      <w:proofErr w:type="gramEnd"/>
      <w:r w:rsidRPr="00F720C1">
        <w:rPr>
          <w:color w:val="000000"/>
          <w:sz w:val="28"/>
          <w:szCs w:val="23"/>
        </w:rPr>
        <w:t xml:space="preserve"> образуют круг. Водящий бежит по внешней стороне круга, дотрагивается до одного из игроков, после чего бежит в обратную сторону. Вызванный игрок устремляется в противоположную сторону. Встретившись, играющие останавливаются, подают друг другу обе руки, после чего приседают, а поднявшись, продолжают бег в ту же сторону. Каждый стремится занять свободное место в круге. </w:t>
      </w:r>
      <w:proofErr w:type="gramStart"/>
      <w:r w:rsidRPr="00F720C1">
        <w:rPr>
          <w:color w:val="000000"/>
          <w:sz w:val="28"/>
          <w:szCs w:val="23"/>
        </w:rPr>
        <w:t>Прибежавший</w:t>
      </w:r>
      <w:proofErr w:type="gramEnd"/>
      <w:r w:rsidRPr="00F720C1">
        <w:rPr>
          <w:color w:val="000000"/>
          <w:sz w:val="28"/>
          <w:szCs w:val="23"/>
        </w:rPr>
        <w:t xml:space="preserve"> вторым продолжает водить.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>Побеждает игрок, который в ходе игры не побывал в роли водящего, т. е. все время занимал место первым.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3"/>
          <w:bdr w:val="none" w:sz="0" w:space="0" w:color="auto" w:frame="1"/>
        </w:rPr>
      </w:pPr>
      <w:r w:rsidRPr="00F720C1">
        <w:rPr>
          <w:rStyle w:val="a6"/>
          <w:color w:val="000000"/>
          <w:sz w:val="28"/>
          <w:szCs w:val="23"/>
          <w:bdr w:val="none" w:sz="0" w:space="0" w:color="auto" w:frame="1"/>
        </w:rPr>
        <w:t>«Успей занять место»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proofErr w:type="gramStart"/>
      <w:r w:rsidRPr="00F720C1">
        <w:rPr>
          <w:color w:val="000000"/>
          <w:sz w:val="28"/>
          <w:szCs w:val="23"/>
        </w:rPr>
        <w:t>Играющие</w:t>
      </w:r>
      <w:proofErr w:type="gramEnd"/>
      <w:r w:rsidRPr="00F720C1">
        <w:rPr>
          <w:color w:val="000000"/>
          <w:sz w:val="28"/>
          <w:szCs w:val="23"/>
        </w:rPr>
        <w:t xml:space="preserve"> образуют круг и рассчитываются по порядку номеров. Водящий становится в центре круга. Он громко называет 2 </w:t>
      </w:r>
      <w:proofErr w:type="gramStart"/>
      <w:r w:rsidRPr="00F720C1">
        <w:rPr>
          <w:color w:val="000000"/>
          <w:sz w:val="28"/>
          <w:szCs w:val="23"/>
        </w:rPr>
        <w:t>каких-либо</w:t>
      </w:r>
      <w:proofErr w:type="gramEnd"/>
      <w:r w:rsidRPr="00F720C1">
        <w:rPr>
          <w:color w:val="000000"/>
          <w:sz w:val="28"/>
          <w:szCs w:val="23"/>
        </w:rPr>
        <w:t xml:space="preserve"> номера. Вызванные номера должны немедленно поменяться местами. </w:t>
      </w:r>
      <w:r w:rsidRPr="00F720C1">
        <w:rPr>
          <w:color w:val="000000"/>
          <w:sz w:val="28"/>
          <w:szCs w:val="23"/>
        </w:rPr>
        <w:lastRenderedPageBreak/>
        <w:t xml:space="preserve">Воспользовавшись этим, водящий пытается опередить одного из них и занять его место. </w:t>
      </w:r>
      <w:proofErr w:type="gramStart"/>
      <w:r w:rsidRPr="00F720C1">
        <w:rPr>
          <w:color w:val="000000"/>
          <w:sz w:val="28"/>
          <w:szCs w:val="23"/>
        </w:rPr>
        <w:t>Оставшийся</w:t>
      </w:r>
      <w:proofErr w:type="gramEnd"/>
      <w:r w:rsidRPr="00F720C1">
        <w:rPr>
          <w:color w:val="000000"/>
          <w:sz w:val="28"/>
          <w:szCs w:val="23"/>
        </w:rPr>
        <w:t xml:space="preserve"> без места идет водить.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>Номера, присвоенные участникам в начале игры, не должны меняться, когда тот или иной из них временно становится водящим.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3"/>
          <w:bdr w:val="none" w:sz="0" w:space="0" w:color="auto" w:frame="1"/>
        </w:rPr>
      </w:pPr>
      <w:r w:rsidRPr="00F720C1">
        <w:rPr>
          <w:rStyle w:val="a6"/>
          <w:color w:val="000000"/>
          <w:sz w:val="28"/>
          <w:szCs w:val="23"/>
          <w:bdr w:val="none" w:sz="0" w:space="0" w:color="auto" w:frame="1"/>
        </w:rPr>
        <w:t>«Переправа»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 xml:space="preserve">Игроки двух команд выстраиваются на противоположных сторонах площадки лицом друг к другу (за линиями своих «домов»). По сигналу игроки, продвигаясь прыжками на одной (правой, левой) ноге, пересекают площадку и должны как можно быстрее оказаться за линией «дома» соперника. Побеждает команда, игроки которой раньше соберутся за противоположной линией. Игрок, закончивший передвижение последним, выбывает из игры. Затем следуют прыжки в обратную сторону, и снова из игры выбывает </w:t>
      </w:r>
      <w:proofErr w:type="gramStart"/>
      <w:r w:rsidRPr="00F720C1">
        <w:rPr>
          <w:color w:val="000000"/>
          <w:sz w:val="28"/>
          <w:szCs w:val="23"/>
        </w:rPr>
        <w:t>последний</w:t>
      </w:r>
      <w:proofErr w:type="gramEnd"/>
      <w:r w:rsidRPr="00F720C1">
        <w:rPr>
          <w:color w:val="000000"/>
          <w:sz w:val="28"/>
          <w:szCs w:val="23"/>
        </w:rPr>
        <w:t>.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>Можно изменить способ передвижения (прыгать на двух ногах из стойки или из приседа, бежать и пр.). Игра продолжается до тех пор, пока на площадке не останутся 2—3 самых выносливых прыгуна.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>По числу игроков на площадке нетрудно определить команду-победительницу. Продолжая соревнование, можно выявить и самого быстрого игрока.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3"/>
          <w:bdr w:val="none" w:sz="0" w:space="0" w:color="auto" w:frame="1"/>
        </w:rPr>
      </w:pPr>
      <w:r w:rsidRPr="00F720C1">
        <w:rPr>
          <w:rStyle w:val="a6"/>
          <w:color w:val="000000"/>
          <w:sz w:val="28"/>
          <w:szCs w:val="23"/>
          <w:bdr w:val="none" w:sz="0" w:space="0" w:color="auto" w:frame="1"/>
        </w:rPr>
        <w:t>«Круговые салки»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>Две равные команды располагаются кругами: один — наружный, другой — внутренний, лицом к центру.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 xml:space="preserve">По сигналу ребята продвигаются легкими прыжками (приставным шагом) по кругу. Один круг — влево, другой — вправо. </w:t>
      </w:r>
      <w:proofErr w:type="gramStart"/>
      <w:r w:rsidRPr="00F720C1">
        <w:rPr>
          <w:color w:val="000000"/>
          <w:sz w:val="28"/>
          <w:szCs w:val="23"/>
        </w:rPr>
        <w:t>При этом играющие внутреннего круга держатся за руки.</w:t>
      </w:r>
      <w:proofErr w:type="gramEnd"/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>По свистку все останавливаются. Игроки наружного круга должны быстро присесть, а внутреннего — быстро обернуться, расцепив руки, и осалить тех, кто не успел присесть. Тот, кого осалили, становится в цепь внутреннего круга. Игра продолжается, только круги движутся в обратную сторону.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 xml:space="preserve">Играть можно до тех пор, пока не будет осалено большинство игроков внешнего круга. После этого участники игры меняются ролями. По правилам игроки наружного круга не должны отходить </w:t>
      </w:r>
      <w:proofErr w:type="gramStart"/>
      <w:r w:rsidRPr="00F720C1">
        <w:rPr>
          <w:color w:val="000000"/>
          <w:sz w:val="28"/>
          <w:szCs w:val="23"/>
        </w:rPr>
        <w:t>от</w:t>
      </w:r>
      <w:proofErr w:type="gramEnd"/>
      <w:r w:rsidRPr="00F720C1">
        <w:rPr>
          <w:color w:val="000000"/>
          <w:sz w:val="28"/>
          <w:szCs w:val="23"/>
        </w:rPr>
        <w:t xml:space="preserve"> внутреннего более чем на 1 шаг (иначе салить трудно).</w:t>
      </w:r>
    </w:p>
    <w:p w:rsidR="00F720C1" w:rsidRDefault="00535E97" w:rsidP="00F720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>Побеждает команда, игроки которой сумеют осалить за равное количество попыток больше игроков</w:t>
      </w:r>
      <w:r w:rsidR="00F720C1">
        <w:rPr>
          <w:color w:val="000000"/>
          <w:sz w:val="28"/>
          <w:szCs w:val="23"/>
        </w:rPr>
        <w:t>.</w:t>
      </w:r>
    </w:p>
    <w:p w:rsidR="00F720C1" w:rsidRDefault="00F720C1" w:rsidP="00F720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F720C1" w:rsidRDefault="00F720C1" w:rsidP="00F720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F720C1" w:rsidRPr="00F720C1" w:rsidRDefault="00F720C1" w:rsidP="00F720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3"/>
          <w:bdr w:val="none" w:sz="0" w:space="0" w:color="auto" w:frame="1"/>
        </w:rPr>
      </w:pPr>
      <w:r w:rsidRPr="00F720C1">
        <w:rPr>
          <w:rStyle w:val="a6"/>
          <w:color w:val="000000"/>
          <w:sz w:val="28"/>
          <w:szCs w:val="23"/>
          <w:bdr w:val="none" w:sz="0" w:space="0" w:color="auto" w:frame="1"/>
        </w:rPr>
        <w:lastRenderedPageBreak/>
        <w:t>«День и ночь»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>Две команды становятся на середине площадки спиной друг к другу на расстоянии двух шагов. Одной команде дается название «день», другой — «ночь». У каждой команды на своей стороне площадки в 10—12 м есть «дом».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>Ведущий игру неожиданно произносит название одной из команд, например «день». Эта команда быстро убегает в свой «дом», а игроки другой команды догоняют их и пятнают. Осаленных игроков подсчитывают и отпускают в свою команду.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 xml:space="preserve">Все становятся на свои места в шеренгах, игра повторяется. </w:t>
      </w:r>
      <w:proofErr w:type="gramStart"/>
      <w:r w:rsidRPr="00F720C1">
        <w:rPr>
          <w:color w:val="000000"/>
          <w:sz w:val="28"/>
          <w:szCs w:val="23"/>
        </w:rPr>
        <w:t>Важно, чтобы не было строгого чередования команд, тогда играющие предельно внимательны.</w:t>
      </w:r>
      <w:proofErr w:type="gramEnd"/>
      <w:r w:rsidRPr="00F720C1">
        <w:rPr>
          <w:color w:val="000000"/>
          <w:sz w:val="28"/>
          <w:szCs w:val="23"/>
        </w:rPr>
        <w:t xml:space="preserve"> Перед сигналом к бегу можно предложить игрокам выполнить несложные упражнения, чтобы отвлечь внимание.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>Игра проводится несколько раз, после чего подсчитывается общее число пойманных игроков в той и другой командах за равное количество перебежек.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 xml:space="preserve">Салить игроков разрешается только до черты «дома». </w:t>
      </w:r>
      <w:proofErr w:type="gramStart"/>
      <w:r w:rsidRPr="00F720C1">
        <w:rPr>
          <w:color w:val="000000"/>
          <w:sz w:val="28"/>
          <w:szCs w:val="23"/>
        </w:rPr>
        <w:t>Пойманные</w:t>
      </w:r>
      <w:proofErr w:type="gramEnd"/>
      <w:r w:rsidRPr="00F720C1">
        <w:rPr>
          <w:color w:val="000000"/>
          <w:sz w:val="28"/>
          <w:szCs w:val="23"/>
        </w:rPr>
        <w:t xml:space="preserve"> продолжают участвовать в игре. В ходе игры-перебежки один участник может салить не только стоящего напротив, но и его соседей.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3"/>
          <w:bdr w:val="none" w:sz="0" w:space="0" w:color="auto" w:frame="1"/>
        </w:rPr>
      </w:pPr>
      <w:r w:rsidRPr="00F720C1">
        <w:rPr>
          <w:rStyle w:val="a6"/>
          <w:color w:val="000000"/>
          <w:sz w:val="28"/>
          <w:szCs w:val="23"/>
          <w:bdr w:val="none" w:sz="0" w:space="0" w:color="auto" w:frame="1"/>
        </w:rPr>
        <w:t>«Прыгуны и пятнашки»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>На первой линии выстраивается команда пятнашек, на второй в 3 м впереди — команда прыгунов. По сигналу прыгуны убегают и перепрыгивают через «ров», расположенный на расстоянии 15—20 м от второй линии, шириной 80—100 см. Пятнашки стараются осалить их до «рва». Тот, кому это удается, приносит своей команде очко. Затем команды меняются ролями. Побеждает команда, набравшая большее число очков.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3"/>
          <w:bdr w:val="none" w:sz="0" w:space="0" w:color="auto" w:frame="1"/>
        </w:rPr>
      </w:pPr>
      <w:r w:rsidRPr="00F720C1">
        <w:rPr>
          <w:rStyle w:val="a6"/>
          <w:color w:val="000000"/>
          <w:sz w:val="28"/>
          <w:szCs w:val="23"/>
          <w:bdr w:val="none" w:sz="0" w:space="0" w:color="auto" w:frame="1"/>
        </w:rPr>
        <w:t>«Перетяни через черту»</w:t>
      </w: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535E97" w:rsidRPr="00F720C1" w:rsidRDefault="00535E97" w:rsidP="00535E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F720C1">
        <w:rPr>
          <w:color w:val="000000"/>
          <w:sz w:val="28"/>
          <w:szCs w:val="23"/>
        </w:rPr>
        <w:t>Команды стоят в шеренгах друг напротив друга. Между ними проведена черта. По сигналу игроки берут стоящего напротив соперника за руки и стараются перетянуть его на свою сторону. Кому это удается, тот приносит своей команде очко. Команда, набравшая больше очков, побеждает. Игра может проводиться на коньках; игра проводится на коньках, а перетягивают соперника, держась за концы клюшки.</w:t>
      </w:r>
    </w:p>
    <w:p w:rsidR="00535E97" w:rsidRPr="00F720C1" w:rsidRDefault="00535E97">
      <w:pPr>
        <w:rPr>
          <w:rFonts w:ascii="Times New Roman" w:hAnsi="Times New Roman" w:cs="Times New Roman"/>
          <w:sz w:val="28"/>
        </w:rPr>
      </w:pPr>
    </w:p>
    <w:sectPr w:rsidR="00535E97" w:rsidRPr="00F720C1" w:rsidSect="0057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81B"/>
    <w:multiLevelType w:val="multilevel"/>
    <w:tmpl w:val="6B28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B10F3"/>
    <w:multiLevelType w:val="multilevel"/>
    <w:tmpl w:val="CBF2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9096A"/>
    <w:multiLevelType w:val="multilevel"/>
    <w:tmpl w:val="E95C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325"/>
    <w:rsid w:val="0029693F"/>
    <w:rsid w:val="002B3325"/>
    <w:rsid w:val="003D47A0"/>
    <w:rsid w:val="004903DA"/>
    <w:rsid w:val="00535E97"/>
    <w:rsid w:val="00573705"/>
    <w:rsid w:val="007122D1"/>
    <w:rsid w:val="00783234"/>
    <w:rsid w:val="00A41B1D"/>
    <w:rsid w:val="00F7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B3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33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uthor">
    <w:name w:val="author"/>
    <w:basedOn w:val="a"/>
    <w:rsid w:val="002B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32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2019-10-22T09:02:00Z</dcterms:created>
  <dcterms:modified xsi:type="dcterms:W3CDTF">2019-10-22T10:55:00Z</dcterms:modified>
</cp:coreProperties>
</file>